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229616"/>
        <w:docPartObj>
          <w:docPartGallery w:val="Cover Pages"/>
          <w:docPartUnique/>
        </w:docPartObj>
      </w:sdtPr>
      <w:sdtEndPr>
        <w:rPr>
          <w:rFonts w:ascii="Calibri" w:eastAsia="Calibri" w:hAnsi="Calibri" w:cs="Calibri"/>
          <w:b/>
          <w:sz w:val="24"/>
          <w:szCs w:val="24"/>
          <w:u w:val="single"/>
        </w:rPr>
      </w:sdtEndPr>
      <w:sdtContent>
        <w:p w14:paraId="1EA4C711" w14:textId="299B707B" w:rsidR="00E51AFD" w:rsidRDefault="00E51AFD">
          <w:r>
            <w:rPr>
              <w:noProof/>
            </w:rPr>
            <mc:AlternateContent>
              <mc:Choice Requires="wpg">
                <w:drawing>
                  <wp:anchor distT="0" distB="0" distL="114300" distR="114300" simplePos="0" relativeHeight="251661312" behindDoc="0" locked="0" layoutInCell="1" allowOverlap="1" wp14:anchorId="63CD8965" wp14:editId="24DDC4E7">
                    <wp:simplePos x="0" y="0"/>
                    <wp:positionH relativeFrom="page">
                      <wp:posOffset>4660900</wp:posOffset>
                    </wp:positionH>
                    <wp:positionV relativeFrom="page">
                      <wp:posOffset>0</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60" name="Rectangle 460"/>
                            <wps:cNvSpPr>
                              <a:spLocks noChangeArrowheads="1"/>
                            </wps:cNvSpPr>
                            <wps:spPr bwMode="auto">
                              <a:xfrm>
                                <a:off x="124691" y="0"/>
                                <a:ext cx="2971800" cy="10058400"/>
                              </a:xfrm>
                              <a:prstGeom prst="rect">
                                <a:avLst/>
                              </a:prstGeom>
                              <a:solidFill>
                                <a:srgbClr val="00B05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03T00:00:00Z">
                                      <w:dateFormat w:val="yyyy"/>
                                      <w:lid w:val="en-US"/>
                                      <w:storeMappedDataAs w:val="dateTime"/>
                                      <w:calendar w:val="gregorian"/>
                                    </w:date>
                                  </w:sdtPr>
                                  <w:sdtContent>
                                    <w:p w14:paraId="6845600C" w14:textId="79812FDD" w:rsidR="00E51AFD" w:rsidRDefault="001576E5">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3382E9" w14:textId="7360B117" w:rsidR="00E51AFD" w:rsidRDefault="00E51AFD">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D8965" id="Group 453" o:spid="_x0000_s1026" style="position:absolute;margin-left:367pt;margin-top:0;width:245.15pt;height:11in;z-index:251661312;mso-position-horizontal-relative:page;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" fillcolor="#00b05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03T00:00:00Z">
                                <w:dateFormat w:val="yyyy"/>
                                <w:lid w:val="en-US"/>
                                <w:storeMappedDataAs w:val="dateTime"/>
                                <w:calendar w:val="gregorian"/>
                              </w:date>
                            </w:sdtPr>
                            <w:sdtContent>
                              <w:p w14:paraId="6845600C" w14:textId="79812FDD" w:rsidR="00E51AFD" w:rsidRDefault="001576E5">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3382E9" w14:textId="7360B117" w:rsidR="00E51AFD" w:rsidRDefault="00E51AFD">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3360" behindDoc="0" locked="0" layoutInCell="0" allowOverlap="1" wp14:anchorId="727D736C" wp14:editId="51C1E76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827CAC7" w14:textId="391A3E64" w:rsidR="00E51AFD" w:rsidRDefault="00E51AFD">
                                    <w:pPr>
                                      <w:pStyle w:val="NoSpacing"/>
                                      <w:jc w:val="right"/>
                                      <w:rPr>
                                        <w:color w:val="FFFFFF" w:themeColor="background1"/>
                                        <w:sz w:val="72"/>
                                        <w:szCs w:val="72"/>
                                      </w:rPr>
                                    </w:pPr>
                                    <w:r>
                                      <w:rPr>
                                        <w:color w:val="FFFFFF" w:themeColor="background1"/>
                                        <w:sz w:val="72"/>
                                        <w:szCs w:val="72"/>
                                      </w:rPr>
                                      <w:t>TORONTO BIKE SHARE DEMAND ESTIMATION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27D736C" id="Rectangle 16" o:spid="_x0000_s1030"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827CAC7" w14:textId="391A3E64" w:rsidR="00E51AFD" w:rsidRDefault="00E51AFD">
                              <w:pPr>
                                <w:pStyle w:val="NoSpacing"/>
                                <w:jc w:val="right"/>
                                <w:rPr>
                                  <w:color w:val="FFFFFF" w:themeColor="background1"/>
                                  <w:sz w:val="72"/>
                                  <w:szCs w:val="72"/>
                                </w:rPr>
                              </w:pPr>
                              <w:r>
                                <w:rPr>
                                  <w:color w:val="FFFFFF" w:themeColor="background1"/>
                                  <w:sz w:val="72"/>
                                  <w:szCs w:val="72"/>
                                </w:rPr>
                                <w:t>TORONTO BIKE SHARE DEMAND ESTIMATION</w:t>
                              </w:r>
                            </w:p>
                          </w:sdtContent>
                        </w:sdt>
                      </w:txbxContent>
                    </v:textbox>
                    <w10:wrap anchorx="page" anchory="page"/>
                  </v:rect>
                </w:pict>
              </mc:Fallback>
            </mc:AlternateContent>
          </w:r>
        </w:p>
        <w:p w14:paraId="4C47691C" w14:textId="319ED255" w:rsidR="00772742" w:rsidRPr="00E51AFD" w:rsidRDefault="00E51AFD" w:rsidP="00E51AFD">
          <w:pPr>
            <w:rPr>
              <w:rFonts w:ascii="Calibri" w:eastAsia="Calibri" w:hAnsi="Calibri" w:cs="Calibri"/>
              <w:b/>
              <w:sz w:val="24"/>
              <w:szCs w:val="24"/>
              <w:u w:val="single"/>
            </w:rPr>
          </w:pPr>
          <w:r>
            <w:rPr>
              <w:noProof/>
            </w:rPr>
            <w:drawing>
              <wp:anchor distT="0" distB="0" distL="114300" distR="114300" simplePos="0" relativeHeight="251662336" behindDoc="0" locked="0" layoutInCell="0" allowOverlap="1" wp14:anchorId="16D63282" wp14:editId="6B09BFF9">
                <wp:simplePos x="0" y="0"/>
                <wp:positionH relativeFrom="page">
                  <wp:posOffset>2201954</wp:posOffset>
                </wp:positionH>
                <wp:positionV relativeFrom="page">
                  <wp:posOffset>3175000</wp:posOffset>
                </wp:positionV>
                <wp:extent cx="5555431" cy="3702695"/>
                <wp:effectExtent l="0" t="0" r="762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543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4"/>
              <w:szCs w:val="24"/>
              <w:u w:val="single"/>
            </w:rPr>
            <w:br w:type="page"/>
          </w:r>
        </w:p>
      </w:sdtContent>
    </w:sdt>
    <w:p w14:paraId="76C7C688" w14:textId="381BEB31" w:rsidR="00772742" w:rsidRPr="00DA4207" w:rsidRDefault="00DA4207">
      <w:pPr>
        <w:spacing w:before="240" w:after="240"/>
        <w:rPr>
          <w:rFonts w:ascii="Calibri" w:eastAsia="Calibri" w:hAnsi="Calibri" w:cs="Calibri"/>
          <w:b/>
          <w:sz w:val="32"/>
          <w:szCs w:val="32"/>
        </w:rPr>
      </w:pPr>
      <w:r>
        <w:rPr>
          <w:rFonts w:ascii="Calibri" w:eastAsia="Calibri" w:hAnsi="Calibri" w:cs="Calibri"/>
          <w:b/>
          <w:sz w:val="32"/>
          <w:szCs w:val="32"/>
        </w:rPr>
        <w:lastRenderedPageBreak/>
        <w:t>EXECUTIVE SUMMARY</w:t>
      </w:r>
    </w:p>
    <w:p w14:paraId="691841D2" w14:textId="77A9961F" w:rsidR="00772742" w:rsidRDefault="00DA4207">
      <w:pPr>
        <w:spacing w:before="240" w:after="240"/>
        <w:jc w:val="both"/>
        <w:rPr>
          <w:rFonts w:ascii="Calibri" w:eastAsia="Calibri" w:hAnsi="Calibri" w:cs="Calibri"/>
          <w:sz w:val="24"/>
          <w:szCs w:val="24"/>
        </w:rPr>
      </w:pPr>
      <w:r w:rsidRPr="00DA4207">
        <w:rPr>
          <w:rFonts w:ascii="Calibri" w:eastAsia="Calibri" w:hAnsi="Calibri" w:cs="Calibri"/>
          <w:b/>
          <w:bCs/>
          <w:sz w:val="24"/>
          <w:szCs w:val="24"/>
        </w:rPr>
        <w:t>Problem Statement</w:t>
      </w:r>
      <w:r>
        <w:rPr>
          <w:rFonts w:ascii="Calibri" w:eastAsia="Calibri" w:hAnsi="Calibri" w:cs="Calibri"/>
          <w:sz w:val="24"/>
          <w:szCs w:val="24"/>
        </w:rPr>
        <w:t xml:space="preserve">: </w:t>
      </w:r>
      <w:r w:rsidR="00681BDC">
        <w:rPr>
          <w:rFonts w:ascii="Calibri" w:eastAsia="Calibri" w:hAnsi="Calibri" w:cs="Calibri"/>
          <w:sz w:val="24"/>
          <w:szCs w:val="24"/>
        </w:rPr>
        <w:t xml:space="preserve">Bike Share Toronto is the most important mode of transportation in Toronto. For a sustainable future, cities must focus on transportation </w:t>
      </w:r>
      <w:r w:rsidR="00D85CB2">
        <w:rPr>
          <w:rFonts w:ascii="Calibri" w:eastAsia="Calibri" w:hAnsi="Calibri" w:cs="Calibri"/>
          <w:sz w:val="24"/>
          <w:szCs w:val="24"/>
        </w:rPr>
        <w:t>to</w:t>
      </w:r>
      <w:r w:rsidR="00681BDC">
        <w:rPr>
          <w:rFonts w:ascii="Calibri" w:eastAsia="Calibri" w:hAnsi="Calibri" w:cs="Calibri"/>
          <w:sz w:val="24"/>
          <w:szCs w:val="24"/>
        </w:rPr>
        <w:t xml:space="preserve"> reduce carbon emissions to zero. Road traffic accounts for over 80% of all carbon emissions from transportation in the urban environment. Because of this, bike share programs have been advocated as one of the numerous instruments that communities may use to reduce the number of vehicles on the road while also delivering a variety of additional advantages to people's mental and physical health. Since 2011, Toronto has operated a sizable bike share network. However, the city ranks at the bottom among Canadian cities in terms of the total percentage of the population that lives within the boundaries of bike-sharing service zones.</w:t>
      </w:r>
      <w:r w:rsidR="00E71A30">
        <w:rPr>
          <w:rFonts w:ascii="Calibri" w:eastAsia="Calibri" w:hAnsi="Calibri" w:cs="Calibri"/>
          <w:sz w:val="24"/>
          <w:szCs w:val="24"/>
        </w:rPr>
        <w:t xml:space="preserve"> Hence there is a need to estimate the bikeshare demand to supply the adequate number of bikes wherever required.</w:t>
      </w:r>
    </w:p>
    <w:p w14:paraId="3BFD3597" w14:textId="77777777" w:rsidR="007F40D8" w:rsidRDefault="007F40D8">
      <w:pPr>
        <w:spacing w:before="240" w:after="240"/>
        <w:jc w:val="both"/>
        <w:rPr>
          <w:rFonts w:ascii="Calibri" w:eastAsia="Calibri" w:hAnsi="Calibri" w:cs="Calibri"/>
          <w:sz w:val="24"/>
          <w:szCs w:val="24"/>
        </w:rPr>
      </w:pPr>
      <w:r w:rsidRPr="007F40D8">
        <w:rPr>
          <w:rFonts w:ascii="Calibri" w:eastAsia="Calibri" w:hAnsi="Calibri" w:cs="Calibri"/>
          <w:b/>
          <w:bCs/>
          <w:sz w:val="24"/>
          <w:szCs w:val="24"/>
        </w:rPr>
        <w:t>Approach</w:t>
      </w:r>
      <w:r>
        <w:rPr>
          <w:rFonts w:ascii="Calibri" w:eastAsia="Calibri" w:hAnsi="Calibri" w:cs="Calibri"/>
          <w:sz w:val="24"/>
          <w:szCs w:val="24"/>
        </w:rPr>
        <w:t xml:space="preserve">: </w:t>
      </w:r>
      <w:r w:rsidR="00681BDC">
        <w:rPr>
          <w:rFonts w:ascii="Calibri" w:eastAsia="Calibri" w:hAnsi="Calibri" w:cs="Calibri"/>
          <w:sz w:val="24"/>
          <w:szCs w:val="24"/>
        </w:rPr>
        <w:t xml:space="preserve">With the help of Toronto Bike Share data, the city can improve the bike share program to assist urban infrastructure. The riders are defined under two categories: </w:t>
      </w:r>
      <w:r w:rsidR="00681BDC">
        <w:rPr>
          <w:rFonts w:ascii="Calibri" w:eastAsia="Calibri" w:hAnsi="Calibri" w:cs="Calibri"/>
          <w:b/>
          <w:sz w:val="24"/>
          <w:szCs w:val="24"/>
        </w:rPr>
        <w:t>Yearly Members and Casual</w:t>
      </w:r>
      <w:r w:rsidR="00681BDC">
        <w:rPr>
          <w:rFonts w:ascii="Calibri" w:eastAsia="Calibri" w:hAnsi="Calibri" w:cs="Calibri"/>
          <w:sz w:val="24"/>
          <w:szCs w:val="24"/>
        </w:rPr>
        <w:t xml:space="preserve">. In this research paper, we analyzed the </w:t>
      </w:r>
      <w:r w:rsidR="00681BDC">
        <w:rPr>
          <w:rFonts w:ascii="Calibri" w:eastAsia="Calibri" w:hAnsi="Calibri" w:cs="Calibri"/>
          <w:b/>
          <w:sz w:val="24"/>
          <w:szCs w:val="24"/>
        </w:rPr>
        <w:t>impact of weather, gas prices, and traffic congestion</w:t>
      </w:r>
      <w:r w:rsidR="00681BDC">
        <w:rPr>
          <w:rFonts w:ascii="Calibri" w:eastAsia="Calibri" w:hAnsi="Calibri" w:cs="Calibri"/>
          <w:sz w:val="24"/>
          <w:szCs w:val="24"/>
        </w:rPr>
        <w:t xml:space="preserve"> in Toronto on Bike Share Toronto from 2017 to 2022 on a weekly basis. We used real-time data for Bike Share Toronto and for the other variables as well. </w:t>
      </w:r>
    </w:p>
    <w:p w14:paraId="7B7BFE58" w14:textId="7BFDA7FC" w:rsidR="00772742" w:rsidRDefault="00681BDC">
      <w:pPr>
        <w:spacing w:before="240" w:after="240"/>
        <w:jc w:val="both"/>
        <w:rPr>
          <w:rFonts w:ascii="Calibri" w:eastAsia="Calibri" w:hAnsi="Calibri" w:cs="Calibri"/>
          <w:sz w:val="24"/>
          <w:szCs w:val="24"/>
        </w:rPr>
      </w:pPr>
      <w:r>
        <w:rPr>
          <w:rFonts w:ascii="Calibri" w:eastAsia="Calibri" w:hAnsi="Calibri" w:cs="Calibri"/>
          <w:sz w:val="24"/>
          <w:szCs w:val="24"/>
        </w:rPr>
        <w:t xml:space="preserve">There are </w:t>
      </w:r>
      <w:r>
        <w:rPr>
          <w:rFonts w:ascii="Calibri" w:eastAsia="Calibri" w:hAnsi="Calibri" w:cs="Calibri"/>
          <w:b/>
          <w:sz w:val="24"/>
          <w:szCs w:val="24"/>
        </w:rPr>
        <w:t>600 bike rider stations</w:t>
      </w:r>
      <w:r>
        <w:rPr>
          <w:rFonts w:ascii="Calibri" w:eastAsia="Calibri" w:hAnsi="Calibri" w:cs="Calibri"/>
          <w:sz w:val="24"/>
          <w:szCs w:val="24"/>
        </w:rPr>
        <w:t xml:space="preserve"> across various intersections in Toronto, and we have segmented these stations </w:t>
      </w:r>
      <w:r w:rsidR="00A71005">
        <w:rPr>
          <w:rFonts w:ascii="Calibri" w:eastAsia="Calibri" w:hAnsi="Calibri" w:cs="Calibri"/>
          <w:sz w:val="24"/>
          <w:szCs w:val="24"/>
        </w:rPr>
        <w:t>based on</w:t>
      </w:r>
      <w:r>
        <w:rPr>
          <w:rFonts w:ascii="Calibri" w:eastAsia="Calibri" w:hAnsi="Calibri" w:cs="Calibri"/>
          <w:sz w:val="24"/>
          <w:szCs w:val="24"/>
        </w:rPr>
        <w:t xml:space="preserve"> high and low demand stations. Additionally, we have added a </w:t>
      </w:r>
      <w:r w:rsidRPr="007F40D8">
        <w:rPr>
          <w:rFonts w:ascii="Calibri" w:eastAsia="Calibri" w:hAnsi="Calibri" w:cs="Calibri"/>
          <w:b/>
          <w:bCs/>
          <w:sz w:val="24"/>
          <w:szCs w:val="24"/>
        </w:rPr>
        <w:t>high and low number of annual and casual members</w:t>
      </w:r>
      <w:r>
        <w:rPr>
          <w:rFonts w:ascii="Calibri" w:eastAsia="Calibri" w:hAnsi="Calibri" w:cs="Calibri"/>
          <w:sz w:val="24"/>
          <w:szCs w:val="24"/>
        </w:rPr>
        <w:t xml:space="preserve"> to the segmentation. The model helps in understanding the bike demand at the weekly level and the factors affecting the demand for the station </w:t>
      </w:r>
      <w:r w:rsidR="00D85CB2">
        <w:rPr>
          <w:rFonts w:ascii="Calibri" w:eastAsia="Calibri" w:hAnsi="Calibri" w:cs="Calibri"/>
          <w:sz w:val="24"/>
          <w:szCs w:val="24"/>
        </w:rPr>
        <w:t>segments to</w:t>
      </w:r>
      <w:r>
        <w:rPr>
          <w:rFonts w:ascii="Calibri" w:eastAsia="Calibri" w:hAnsi="Calibri" w:cs="Calibri"/>
          <w:sz w:val="24"/>
          <w:szCs w:val="24"/>
        </w:rPr>
        <w:t xml:space="preserve"> maintain a steady supply of the rental bikes.</w:t>
      </w:r>
    </w:p>
    <w:p w14:paraId="4D226F59" w14:textId="4DDFCDF8" w:rsidR="007F40D8" w:rsidRDefault="007F40D8">
      <w:pPr>
        <w:spacing w:before="240" w:after="240"/>
        <w:jc w:val="both"/>
        <w:rPr>
          <w:rFonts w:ascii="Calibri" w:eastAsia="Calibri" w:hAnsi="Calibri" w:cs="Calibri"/>
          <w:sz w:val="24"/>
          <w:szCs w:val="24"/>
        </w:rPr>
      </w:pPr>
      <w:r w:rsidRPr="007F40D8">
        <w:rPr>
          <w:rFonts w:ascii="Calibri" w:eastAsia="Calibri" w:hAnsi="Calibri" w:cs="Calibri"/>
          <w:b/>
          <w:bCs/>
          <w:sz w:val="24"/>
          <w:szCs w:val="24"/>
        </w:rPr>
        <w:t>Conclusion</w:t>
      </w:r>
      <w:r>
        <w:rPr>
          <w:rFonts w:ascii="Calibri" w:eastAsia="Calibri" w:hAnsi="Calibri" w:cs="Calibri"/>
          <w:sz w:val="24"/>
          <w:szCs w:val="24"/>
        </w:rPr>
        <w:t>:</w:t>
      </w:r>
    </w:p>
    <w:p w14:paraId="0F9D8606" w14:textId="7154B72B" w:rsidR="007F40D8" w:rsidRPr="004F1C3B" w:rsidRDefault="007F40D8" w:rsidP="00106AC7">
      <w:pPr>
        <w:spacing w:before="240" w:after="240"/>
        <w:jc w:val="both"/>
        <w:rPr>
          <w:rFonts w:ascii="Calibri" w:eastAsia="Calibri" w:hAnsi="Calibri" w:cs="Calibri"/>
          <w:sz w:val="24"/>
          <w:szCs w:val="24"/>
        </w:rPr>
      </w:pPr>
      <w:r w:rsidRPr="007F40D8">
        <w:rPr>
          <w:rFonts w:ascii="Calibri" w:eastAsia="Calibri" w:hAnsi="Calibri" w:cs="Calibri"/>
          <w:sz w:val="24"/>
          <w:szCs w:val="24"/>
        </w:rPr>
        <w:t>The methodology established in this study and the resulting framework for expansion offer a data</w:t>
      </w:r>
      <w:r>
        <w:rPr>
          <w:rFonts w:ascii="Calibri" w:eastAsia="Calibri" w:hAnsi="Calibri" w:cs="Calibri"/>
          <w:sz w:val="24"/>
          <w:szCs w:val="24"/>
        </w:rPr>
        <w:t xml:space="preserve"> </w:t>
      </w:r>
      <w:r w:rsidRPr="007F40D8">
        <w:rPr>
          <w:rFonts w:ascii="Calibri" w:eastAsia="Calibri" w:hAnsi="Calibri" w:cs="Calibri"/>
          <w:sz w:val="24"/>
          <w:szCs w:val="24"/>
        </w:rPr>
        <w:t>driven approach to guide the expansion of the Bike Share Toronto network</w:t>
      </w:r>
      <w:r>
        <w:rPr>
          <w:rFonts w:ascii="Calibri" w:eastAsia="Calibri" w:hAnsi="Calibri" w:cs="Calibri"/>
          <w:sz w:val="24"/>
          <w:szCs w:val="24"/>
        </w:rPr>
        <w:t xml:space="preserve">. We could establish a clear picture that the bike demand is dependent on the temperature, cloud cover, gas price and traffic volume of which temperature is of the major driving factors followed by gas price. Created a polynomial model and normalized the data using Z-Score to lower the coefficient value and improve our model performance. </w:t>
      </w:r>
      <w:r w:rsidRPr="007F40D8">
        <w:rPr>
          <w:rFonts w:ascii="Calibri" w:eastAsia="Calibri" w:hAnsi="Calibri" w:cs="Calibri"/>
          <w:sz w:val="24"/>
          <w:szCs w:val="24"/>
        </w:rPr>
        <w:t xml:space="preserve">We achieve </w:t>
      </w:r>
      <w:r w:rsidRPr="007F40D8">
        <w:rPr>
          <w:rFonts w:ascii="Calibri" w:eastAsia="Calibri" w:hAnsi="Calibri" w:cs="Calibri"/>
          <w:b/>
          <w:bCs/>
          <w:sz w:val="24"/>
          <w:szCs w:val="24"/>
        </w:rPr>
        <w:t>R square</w:t>
      </w:r>
      <w:r w:rsidRPr="007F40D8">
        <w:rPr>
          <w:rFonts w:ascii="Calibri" w:eastAsia="Calibri" w:hAnsi="Calibri" w:cs="Calibri"/>
          <w:sz w:val="24"/>
          <w:szCs w:val="24"/>
        </w:rPr>
        <w:t xml:space="preserve"> values ranging between </w:t>
      </w:r>
      <w:r w:rsidRPr="007F40D8">
        <w:rPr>
          <w:rFonts w:ascii="Calibri" w:eastAsia="Calibri" w:hAnsi="Calibri" w:cs="Calibri"/>
          <w:b/>
          <w:bCs/>
          <w:sz w:val="24"/>
          <w:szCs w:val="24"/>
        </w:rPr>
        <w:t>65% - 75%</w:t>
      </w:r>
      <w:r w:rsidRPr="007F40D8">
        <w:rPr>
          <w:rFonts w:ascii="Calibri" w:eastAsia="Calibri" w:hAnsi="Calibri" w:cs="Calibri"/>
          <w:sz w:val="24"/>
          <w:szCs w:val="24"/>
        </w:rPr>
        <w:t xml:space="preserve"> and RMSE score of </w:t>
      </w:r>
      <w:r w:rsidRPr="007F40D8">
        <w:rPr>
          <w:rFonts w:ascii="Calibri" w:eastAsia="Calibri" w:hAnsi="Calibri" w:cs="Calibri"/>
          <w:b/>
          <w:bCs/>
          <w:sz w:val="24"/>
          <w:szCs w:val="24"/>
        </w:rPr>
        <w:t>0.5</w:t>
      </w:r>
      <w:r>
        <w:rPr>
          <w:rFonts w:ascii="Calibri" w:eastAsia="Calibri" w:hAnsi="Calibri" w:cs="Calibri"/>
          <w:sz w:val="24"/>
          <w:szCs w:val="24"/>
        </w:rPr>
        <w:t xml:space="preserve">. </w:t>
      </w:r>
      <w:r w:rsidRPr="007F40D8">
        <w:rPr>
          <w:rFonts w:ascii="Calibri" w:eastAsia="Calibri" w:hAnsi="Calibri" w:cs="Calibri"/>
          <w:sz w:val="24"/>
          <w:szCs w:val="24"/>
        </w:rPr>
        <w:t>To further improvise the model, we performed various regularization techniques of which we could see a significant improvement through ridge regression</w:t>
      </w:r>
      <w:r>
        <w:rPr>
          <w:rFonts w:ascii="Calibri" w:eastAsia="Calibri" w:hAnsi="Calibri" w:cs="Calibri"/>
          <w:sz w:val="24"/>
          <w:szCs w:val="24"/>
        </w:rPr>
        <w:t>.</w:t>
      </w:r>
      <w:r w:rsidRPr="007F40D8">
        <w:rPr>
          <w:rFonts w:ascii="Calibri" w:eastAsia="Calibri" w:hAnsi="Calibri" w:cs="Calibri"/>
          <w:sz w:val="24"/>
          <w:szCs w:val="24"/>
        </w:rPr>
        <w:t xml:space="preserve"> After regularization, our R square values increased in the range of </w:t>
      </w:r>
      <w:r w:rsidRPr="007F40D8">
        <w:rPr>
          <w:rFonts w:ascii="Calibri" w:eastAsia="Calibri" w:hAnsi="Calibri" w:cs="Calibri"/>
          <w:b/>
          <w:bCs/>
          <w:sz w:val="24"/>
          <w:szCs w:val="24"/>
        </w:rPr>
        <w:t>71% - 80%</w:t>
      </w:r>
      <w:r w:rsidRPr="007F40D8">
        <w:rPr>
          <w:rFonts w:ascii="Calibri" w:eastAsia="Calibri" w:hAnsi="Calibri" w:cs="Calibri"/>
          <w:sz w:val="24"/>
          <w:szCs w:val="24"/>
        </w:rPr>
        <w:t xml:space="preserve"> while the RMSE score dropped to 0.</w:t>
      </w:r>
      <w:r>
        <w:rPr>
          <w:rFonts w:ascii="Calibri" w:eastAsia="Calibri" w:hAnsi="Calibri" w:cs="Calibri"/>
          <w:sz w:val="24"/>
          <w:szCs w:val="24"/>
        </w:rPr>
        <w:t>4</w:t>
      </w:r>
      <w:r w:rsidR="004F1C3B">
        <w:rPr>
          <w:rFonts w:ascii="Calibri" w:eastAsia="Calibri" w:hAnsi="Calibri" w:cs="Calibri"/>
          <w:sz w:val="24"/>
          <w:szCs w:val="24"/>
        </w:rPr>
        <w:t xml:space="preserve">. </w:t>
      </w:r>
    </w:p>
    <w:p w14:paraId="5FB5F99B" w14:textId="77777777" w:rsidR="00106AC7" w:rsidRDefault="00106AC7">
      <w:pPr>
        <w:spacing w:before="240" w:after="240"/>
        <w:jc w:val="both"/>
        <w:rPr>
          <w:rFonts w:ascii="Calibri" w:eastAsia="Calibri" w:hAnsi="Calibri" w:cs="Calibri"/>
          <w:b/>
          <w:sz w:val="32"/>
          <w:szCs w:val="32"/>
        </w:rPr>
      </w:pPr>
    </w:p>
    <w:p w14:paraId="5CB56390" w14:textId="5A03D2AC" w:rsidR="00772742" w:rsidRPr="007276E5" w:rsidRDefault="00681BDC">
      <w:pPr>
        <w:spacing w:before="240" w:after="240"/>
        <w:jc w:val="both"/>
        <w:rPr>
          <w:rFonts w:ascii="Calibri" w:eastAsia="Calibri" w:hAnsi="Calibri" w:cs="Calibri"/>
          <w:b/>
          <w:sz w:val="32"/>
          <w:szCs w:val="32"/>
        </w:rPr>
      </w:pPr>
      <w:r w:rsidRPr="007276E5">
        <w:rPr>
          <w:rFonts w:ascii="Calibri" w:eastAsia="Calibri" w:hAnsi="Calibri" w:cs="Calibri"/>
          <w:b/>
          <w:sz w:val="32"/>
          <w:szCs w:val="32"/>
        </w:rPr>
        <w:lastRenderedPageBreak/>
        <w:t>DATA PREPARATION</w:t>
      </w:r>
    </w:p>
    <w:p w14:paraId="35B978B5" w14:textId="77777777" w:rsidR="00772742" w:rsidRPr="007276E5" w:rsidRDefault="00681BDC">
      <w:pPr>
        <w:spacing w:before="240" w:after="240"/>
        <w:jc w:val="both"/>
        <w:rPr>
          <w:rFonts w:ascii="Calibri" w:eastAsia="Calibri" w:hAnsi="Calibri" w:cs="Calibri"/>
          <w:b/>
          <w:sz w:val="24"/>
          <w:szCs w:val="24"/>
        </w:rPr>
      </w:pPr>
      <w:r w:rsidRPr="007276E5">
        <w:rPr>
          <w:rFonts w:ascii="Calibri" w:eastAsia="Calibri" w:hAnsi="Calibri" w:cs="Calibri"/>
          <w:b/>
          <w:sz w:val="24"/>
          <w:szCs w:val="24"/>
        </w:rPr>
        <w:t>A. Shared Bike Data</w:t>
      </w:r>
    </w:p>
    <w:p w14:paraId="27589916" w14:textId="211C022E"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 xml:space="preserve">Summary: </w:t>
      </w:r>
      <w:r>
        <w:rPr>
          <w:rFonts w:ascii="Calibri" w:eastAsia="Calibri" w:hAnsi="Calibri" w:cs="Calibri"/>
          <w:sz w:val="24"/>
          <w:szCs w:val="24"/>
        </w:rPr>
        <w:t xml:space="preserve">Shared bike data was collected from Open Data Toronto which was recorded and updated by the operating company - Shared Bike Toronto </w:t>
      </w:r>
      <w:r w:rsidR="007F40D8">
        <w:rPr>
          <w:rFonts w:ascii="Calibri" w:eastAsia="Calibri" w:hAnsi="Calibri" w:cs="Calibri"/>
          <w:sz w:val="24"/>
          <w:szCs w:val="24"/>
        </w:rPr>
        <w:t>monthly</w:t>
      </w:r>
      <w:r>
        <w:rPr>
          <w:rFonts w:ascii="Calibri" w:eastAsia="Calibri" w:hAnsi="Calibri" w:cs="Calibri"/>
          <w:sz w:val="24"/>
          <w:szCs w:val="24"/>
        </w:rPr>
        <w:t xml:space="preserve">. The dataset recorded each bike trip’s detailed information including </w:t>
      </w:r>
      <w:r>
        <w:rPr>
          <w:rFonts w:ascii="Calibri" w:eastAsia="Calibri" w:hAnsi="Calibri" w:cs="Calibri"/>
          <w:b/>
          <w:sz w:val="24"/>
          <w:szCs w:val="24"/>
        </w:rPr>
        <w:t>Start Station &amp; Time, End Station &amp; Time, Trip duration and Type of users</w:t>
      </w:r>
      <w:r w:rsidR="007276E5">
        <w:rPr>
          <w:rFonts w:ascii="Calibri" w:eastAsia="Calibri" w:hAnsi="Calibri" w:cs="Calibri"/>
          <w:b/>
          <w:sz w:val="24"/>
          <w:szCs w:val="24"/>
        </w:rPr>
        <w:t xml:space="preserve"> </w:t>
      </w:r>
      <w:r>
        <w:rPr>
          <w:rFonts w:ascii="Calibri" w:eastAsia="Calibri" w:hAnsi="Calibri" w:cs="Calibri"/>
          <w:sz w:val="24"/>
          <w:szCs w:val="24"/>
        </w:rPr>
        <w:t xml:space="preserve">(Annual Users which refers to annual pass holder and Casual Users which refers to single rider or day-pass rider). </w:t>
      </w:r>
    </w:p>
    <w:p w14:paraId="0CF5B8F6"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 xml:space="preserve">Approach: </w:t>
      </w:r>
      <w:r>
        <w:rPr>
          <w:rFonts w:ascii="Calibri" w:eastAsia="Calibri" w:hAnsi="Calibri" w:cs="Calibri"/>
          <w:sz w:val="24"/>
          <w:szCs w:val="24"/>
        </w:rPr>
        <w:t>The goal was to build a weekly number of riders table, recording the number of the total number of riders on a weekly basis for further segmentation and modeling.</w:t>
      </w:r>
    </w:p>
    <w:p w14:paraId="49C57249"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 xml:space="preserve">Data Cleaning Process: </w:t>
      </w:r>
      <w:r>
        <w:rPr>
          <w:rFonts w:ascii="Calibri" w:eastAsia="Calibri" w:hAnsi="Calibri" w:cs="Calibri"/>
          <w:sz w:val="24"/>
          <w:szCs w:val="24"/>
        </w:rPr>
        <w:t>The data was stored in different datasets with similar but different file names from 2017 to June 2022. For the cleaning process, we followed the steps below:</w:t>
      </w:r>
    </w:p>
    <w:p w14:paraId="36BE27D9" w14:textId="77777777" w:rsidR="00772742" w:rsidRDefault="00681BDC">
      <w:pPr>
        <w:numPr>
          <w:ilvl w:val="0"/>
          <w:numId w:val="3"/>
        </w:numPr>
        <w:spacing w:before="240"/>
        <w:jc w:val="both"/>
        <w:rPr>
          <w:rFonts w:ascii="Calibri" w:eastAsia="Calibri" w:hAnsi="Calibri" w:cs="Calibri"/>
          <w:sz w:val="24"/>
          <w:szCs w:val="24"/>
        </w:rPr>
      </w:pPr>
      <w:r>
        <w:rPr>
          <w:rFonts w:ascii="Calibri" w:eastAsia="Calibri" w:hAnsi="Calibri" w:cs="Calibri"/>
          <w:sz w:val="24"/>
          <w:szCs w:val="24"/>
        </w:rPr>
        <w:t xml:space="preserve">Used </w:t>
      </w:r>
      <w:proofErr w:type="gramStart"/>
      <w:r>
        <w:rPr>
          <w:rFonts w:ascii="Calibri" w:eastAsia="Calibri" w:hAnsi="Calibri" w:cs="Calibri"/>
          <w:b/>
          <w:sz w:val="24"/>
          <w:szCs w:val="24"/>
        </w:rPr>
        <w:t>for(</w:t>
      </w:r>
      <w:proofErr w:type="gramEnd"/>
      <w:r>
        <w:rPr>
          <w:rFonts w:ascii="Calibri" w:eastAsia="Calibri" w:hAnsi="Calibri" w:cs="Calibri"/>
          <w:b/>
          <w:sz w:val="24"/>
          <w:szCs w:val="24"/>
        </w:rPr>
        <w:t>)</w:t>
      </w:r>
      <w:r>
        <w:rPr>
          <w:rFonts w:ascii="Calibri" w:eastAsia="Calibri" w:hAnsi="Calibri" w:cs="Calibri"/>
          <w:sz w:val="24"/>
          <w:szCs w:val="24"/>
        </w:rPr>
        <w:t xml:space="preserve"> loop to load all datasets into </w:t>
      </w:r>
      <w:proofErr w:type="spellStart"/>
      <w:r>
        <w:rPr>
          <w:rFonts w:ascii="Calibri" w:eastAsia="Calibri" w:hAnsi="Calibri" w:cs="Calibri"/>
          <w:sz w:val="24"/>
          <w:szCs w:val="24"/>
        </w:rPr>
        <w:t>Jupyter</w:t>
      </w:r>
      <w:proofErr w:type="spellEnd"/>
      <w:r>
        <w:rPr>
          <w:rFonts w:ascii="Calibri" w:eastAsia="Calibri" w:hAnsi="Calibri" w:cs="Calibri"/>
          <w:sz w:val="24"/>
          <w:szCs w:val="24"/>
        </w:rPr>
        <w:t xml:space="preserve"> Notebook as we had more than 5 files to be loaded</w:t>
      </w:r>
    </w:p>
    <w:p w14:paraId="380B74B1"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Changed column names in all the tables to make them consistent across tables.</w:t>
      </w:r>
    </w:p>
    <w:p w14:paraId="2A88815E" w14:textId="0EA8A2E9" w:rsidR="00772742" w:rsidRDefault="00F726AE">
      <w:pPr>
        <w:numPr>
          <w:ilvl w:val="0"/>
          <w:numId w:val="3"/>
        </w:numPr>
        <w:jc w:val="both"/>
        <w:rPr>
          <w:rFonts w:ascii="Calibri" w:eastAsia="Calibri" w:hAnsi="Calibri" w:cs="Calibri"/>
          <w:sz w:val="24"/>
          <w:szCs w:val="24"/>
        </w:rPr>
      </w:pPr>
      <w:r>
        <w:rPr>
          <w:rFonts w:ascii="Calibri" w:eastAsia="Calibri" w:hAnsi="Calibri" w:cs="Calibri"/>
          <w:sz w:val="24"/>
          <w:szCs w:val="24"/>
        </w:rPr>
        <w:t>Concatenate all datasets into one data frame.</w:t>
      </w:r>
    </w:p>
    <w:p w14:paraId="51D7CF89" w14:textId="77777777" w:rsidR="00772742" w:rsidRDefault="00681BDC">
      <w:pPr>
        <w:numPr>
          <w:ilvl w:val="0"/>
          <w:numId w:val="3"/>
        </w:numPr>
        <w:jc w:val="both"/>
        <w:rPr>
          <w:rFonts w:ascii="Calibri" w:eastAsia="Calibri" w:hAnsi="Calibri" w:cs="Calibri"/>
          <w:sz w:val="24"/>
          <w:szCs w:val="24"/>
        </w:rPr>
      </w:pPr>
      <w:r>
        <w:rPr>
          <w:rFonts w:ascii="Calibri" w:eastAsia="Calibri" w:hAnsi="Calibri" w:cs="Calibri"/>
          <w:sz w:val="24"/>
          <w:szCs w:val="24"/>
        </w:rPr>
        <w:t>Loaded Station Information dataset to fill the missing Station Id value and missing Station Name value (</w:t>
      </w:r>
      <w:proofErr w:type="spellStart"/>
      <w:r>
        <w:rPr>
          <w:rFonts w:ascii="Calibri" w:eastAsia="Calibri" w:hAnsi="Calibri" w:cs="Calibri"/>
          <w:sz w:val="24"/>
          <w:szCs w:val="24"/>
        </w:rPr>
        <w:t>e.g</w:t>
      </w:r>
      <w:proofErr w:type="spellEnd"/>
      <w:r>
        <w:rPr>
          <w:rFonts w:ascii="Calibri" w:eastAsia="Calibri" w:hAnsi="Calibri" w:cs="Calibri"/>
          <w:sz w:val="24"/>
          <w:szCs w:val="24"/>
        </w:rPr>
        <w:t xml:space="preserve"> if Station Name is missing, use Station Id’s corresponding Station Name in Station information table to fill)</w:t>
      </w:r>
    </w:p>
    <w:p w14:paraId="5F41932F" w14:textId="77777777" w:rsidR="00772742" w:rsidRDefault="00681BDC">
      <w:pPr>
        <w:numPr>
          <w:ilvl w:val="0"/>
          <w:numId w:val="3"/>
        </w:numPr>
        <w:jc w:val="both"/>
        <w:rPr>
          <w:rFonts w:ascii="Calibri" w:eastAsia="Calibri" w:hAnsi="Calibri" w:cs="Calibri"/>
          <w:sz w:val="24"/>
          <w:szCs w:val="24"/>
        </w:rPr>
      </w:pPr>
      <w:r>
        <w:rPr>
          <w:rFonts w:ascii="Calibri" w:eastAsia="Calibri" w:hAnsi="Calibri" w:cs="Calibri"/>
          <w:sz w:val="24"/>
          <w:szCs w:val="24"/>
        </w:rPr>
        <w:t xml:space="preserve">Since the missing data was </w:t>
      </w:r>
      <w:r>
        <w:rPr>
          <w:rFonts w:ascii="Calibri" w:eastAsia="Calibri" w:hAnsi="Calibri" w:cs="Calibri"/>
          <w:b/>
          <w:sz w:val="24"/>
          <w:szCs w:val="24"/>
        </w:rPr>
        <w:t>less than 5%</w:t>
      </w:r>
      <w:r>
        <w:rPr>
          <w:rFonts w:ascii="Calibri" w:eastAsia="Calibri" w:hAnsi="Calibri" w:cs="Calibri"/>
          <w:sz w:val="24"/>
          <w:szCs w:val="24"/>
        </w:rPr>
        <w:t xml:space="preserve">, we dropped all rows with missing Station Id or Station Name, Bike ID, None or “0” Trip Duration, </w:t>
      </w:r>
    </w:p>
    <w:p w14:paraId="71B858CC" w14:textId="0B721D6F" w:rsidR="00772742" w:rsidRDefault="00681BDC">
      <w:pPr>
        <w:numPr>
          <w:ilvl w:val="0"/>
          <w:numId w:val="3"/>
        </w:numPr>
        <w:jc w:val="both"/>
        <w:rPr>
          <w:rFonts w:ascii="Calibri" w:eastAsia="Calibri" w:hAnsi="Calibri" w:cs="Calibri"/>
          <w:sz w:val="24"/>
          <w:szCs w:val="24"/>
        </w:rPr>
      </w:pPr>
      <w:r>
        <w:rPr>
          <w:rFonts w:ascii="Calibri" w:eastAsia="Calibri" w:hAnsi="Calibri" w:cs="Calibri"/>
          <w:sz w:val="24"/>
          <w:szCs w:val="24"/>
        </w:rPr>
        <w:t xml:space="preserve">Used </w:t>
      </w:r>
      <w:proofErr w:type="spellStart"/>
      <w:r>
        <w:rPr>
          <w:rFonts w:ascii="Calibri" w:eastAsia="Calibri" w:hAnsi="Calibri" w:cs="Calibri"/>
          <w:b/>
          <w:sz w:val="24"/>
          <w:szCs w:val="24"/>
        </w:rPr>
        <w:t>pd.to_datetime</w:t>
      </w:r>
      <w:proofErr w:type="spellEnd"/>
      <w:r>
        <w:rPr>
          <w:rFonts w:ascii="Calibri" w:eastAsia="Calibri" w:hAnsi="Calibri" w:cs="Calibri"/>
          <w:sz w:val="24"/>
          <w:szCs w:val="24"/>
        </w:rPr>
        <w:t xml:space="preserve"> and datetime function to make the format of Start Time </w:t>
      </w:r>
      <w:r w:rsidR="00F726AE">
        <w:rPr>
          <w:rFonts w:ascii="Calibri" w:eastAsia="Calibri" w:hAnsi="Calibri" w:cs="Calibri"/>
          <w:sz w:val="24"/>
          <w:szCs w:val="24"/>
        </w:rPr>
        <w:t>consistent (</w:t>
      </w:r>
      <w:r>
        <w:rPr>
          <w:rFonts w:ascii="Calibri" w:eastAsia="Calibri" w:hAnsi="Calibri" w:cs="Calibri"/>
          <w:sz w:val="24"/>
          <w:szCs w:val="24"/>
        </w:rPr>
        <w:t>time from early six months data was recorded in day-month-year but others were in month-day-year format).</w:t>
      </w:r>
    </w:p>
    <w:p w14:paraId="48338B6F" w14:textId="77777777" w:rsidR="00772742" w:rsidRDefault="00681BDC">
      <w:pPr>
        <w:numPr>
          <w:ilvl w:val="0"/>
          <w:numId w:val="3"/>
        </w:numPr>
        <w:jc w:val="both"/>
        <w:rPr>
          <w:rFonts w:ascii="Calibri" w:eastAsia="Calibri" w:hAnsi="Calibri" w:cs="Calibri"/>
          <w:sz w:val="24"/>
          <w:szCs w:val="24"/>
        </w:rPr>
      </w:pPr>
      <w:r>
        <w:rPr>
          <w:rFonts w:ascii="Calibri" w:eastAsia="Calibri" w:hAnsi="Calibri" w:cs="Calibri"/>
          <w:sz w:val="24"/>
          <w:szCs w:val="24"/>
        </w:rPr>
        <w:t>Changed “Annual User” to “Annual” and “Casual User” to “Casual” in the User Type column to ensure consistency.</w:t>
      </w:r>
    </w:p>
    <w:p w14:paraId="7C790EF1" w14:textId="77777777" w:rsidR="00772742" w:rsidRDefault="00681BDC">
      <w:pPr>
        <w:numPr>
          <w:ilvl w:val="0"/>
          <w:numId w:val="3"/>
        </w:numPr>
        <w:spacing w:after="240"/>
        <w:jc w:val="both"/>
        <w:rPr>
          <w:rFonts w:ascii="Calibri" w:eastAsia="Calibri" w:hAnsi="Calibri" w:cs="Calibri"/>
          <w:sz w:val="24"/>
          <w:szCs w:val="24"/>
        </w:rPr>
      </w:pPr>
      <w:r>
        <w:rPr>
          <w:rFonts w:ascii="Calibri" w:eastAsia="Calibri" w:hAnsi="Calibri" w:cs="Calibri"/>
          <w:sz w:val="24"/>
          <w:szCs w:val="24"/>
        </w:rPr>
        <w:t xml:space="preserve">Used </w:t>
      </w:r>
      <w:proofErr w:type="spellStart"/>
      <w:proofErr w:type="gramStart"/>
      <w:r>
        <w:rPr>
          <w:rFonts w:ascii="Calibri" w:eastAsia="Calibri" w:hAnsi="Calibri" w:cs="Calibri"/>
          <w:b/>
          <w:sz w:val="24"/>
          <w:szCs w:val="24"/>
        </w:rPr>
        <w:t>groupby</w:t>
      </w:r>
      <w:proofErr w:type="spellEnd"/>
      <w:r>
        <w:rPr>
          <w:rFonts w:ascii="Calibri" w:eastAsia="Calibri" w:hAnsi="Calibri" w:cs="Calibri"/>
          <w:b/>
          <w:sz w:val="24"/>
          <w:szCs w:val="24"/>
        </w:rPr>
        <w:t>(</w:t>
      </w:r>
      <w:proofErr w:type="gramEnd"/>
      <w:r>
        <w:rPr>
          <w:rFonts w:ascii="Calibri" w:eastAsia="Calibri" w:hAnsi="Calibri" w:cs="Calibri"/>
          <w:b/>
          <w:sz w:val="24"/>
          <w:szCs w:val="24"/>
        </w:rPr>
        <w:t>)</w:t>
      </w:r>
      <w:r>
        <w:rPr>
          <w:rFonts w:ascii="Calibri" w:eastAsia="Calibri" w:hAnsi="Calibri" w:cs="Calibri"/>
          <w:sz w:val="24"/>
          <w:szCs w:val="24"/>
        </w:rPr>
        <w:t xml:space="preserve"> function on Station Id, </w:t>
      </w:r>
      <w:proofErr w:type="spellStart"/>
      <w:r>
        <w:rPr>
          <w:rFonts w:ascii="Calibri" w:eastAsia="Calibri" w:hAnsi="Calibri" w:cs="Calibri"/>
          <w:sz w:val="24"/>
          <w:szCs w:val="24"/>
        </w:rPr>
        <w:t>Year_Week</w:t>
      </w:r>
      <w:proofErr w:type="spellEnd"/>
      <w:r>
        <w:rPr>
          <w:rFonts w:ascii="Calibri" w:eastAsia="Calibri" w:hAnsi="Calibri" w:cs="Calibri"/>
          <w:sz w:val="24"/>
          <w:szCs w:val="24"/>
        </w:rPr>
        <w:t xml:space="preserve"> to get the number of Casual riders, Member riders and Total riders of each station during each week.</w:t>
      </w:r>
    </w:p>
    <w:p w14:paraId="4B3F29CA" w14:textId="77777777" w:rsidR="00772742" w:rsidRDefault="00681BDC">
      <w:pPr>
        <w:spacing w:before="240" w:after="240"/>
        <w:ind w:left="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2C3AB07" wp14:editId="4784FF63">
            <wp:extent cx="5943600" cy="10922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092200"/>
                    </a:xfrm>
                    <a:prstGeom prst="rect">
                      <a:avLst/>
                    </a:prstGeom>
                    <a:ln/>
                  </pic:spPr>
                </pic:pic>
              </a:graphicData>
            </a:graphic>
          </wp:inline>
        </w:drawing>
      </w:r>
    </w:p>
    <w:p w14:paraId="5132F622" w14:textId="77777777" w:rsidR="00772742" w:rsidRDefault="00681BDC">
      <w:pPr>
        <w:spacing w:before="240" w:after="240" w:line="360" w:lineRule="auto"/>
        <w:ind w:left="2880" w:firstLine="720"/>
        <w:jc w:val="both"/>
        <w:rPr>
          <w:b/>
          <w:i/>
          <w:color w:val="3D85C6"/>
          <w:sz w:val="16"/>
          <w:szCs w:val="16"/>
        </w:rPr>
      </w:pPr>
      <w:r>
        <w:rPr>
          <w:b/>
          <w:i/>
          <w:color w:val="3D85C6"/>
          <w:sz w:val="16"/>
          <w:szCs w:val="16"/>
        </w:rPr>
        <w:t xml:space="preserve">Figure: Main </w:t>
      </w:r>
      <w:proofErr w:type="spellStart"/>
      <w:r>
        <w:rPr>
          <w:b/>
          <w:i/>
          <w:color w:val="3D85C6"/>
          <w:sz w:val="16"/>
          <w:szCs w:val="16"/>
        </w:rPr>
        <w:t>Dataframe</w:t>
      </w:r>
      <w:proofErr w:type="spellEnd"/>
      <w:r>
        <w:rPr>
          <w:b/>
          <w:i/>
          <w:color w:val="3D85C6"/>
          <w:sz w:val="16"/>
          <w:szCs w:val="16"/>
        </w:rPr>
        <w:t xml:space="preserve"> for ridership data</w:t>
      </w:r>
    </w:p>
    <w:p w14:paraId="2B1968B2" w14:textId="77777777" w:rsidR="00772742" w:rsidRDefault="00772742">
      <w:pPr>
        <w:spacing w:before="240" w:after="240" w:line="360" w:lineRule="auto"/>
        <w:ind w:left="2880" w:firstLine="720"/>
        <w:jc w:val="both"/>
        <w:rPr>
          <w:b/>
          <w:i/>
          <w:color w:val="3D85C6"/>
          <w:sz w:val="16"/>
          <w:szCs w:val="16"/>
        </w:rPr>
      </w:pPr>
    </w:p>
    <w:p w14:paraId="08D22F30" w14:textId="77777777" w:rsidR="00772742" w:rsidRDefault="00681BDC">
      <w:pPr>
        <w:spacing w:before="240" w:after="240" w:line="360" w:lineRule="auto"/>
        <w:ind w:left="2160" w:firstLine="720"/>
        <w:rPr>
          <w:b/>
          <w:i/>
          <w:color w:val="3D85C6"/>
          <w:sz w:val="16"/>
          <w:szCs w:val="16"/>
        </w:rPr>
      </w:pPr>
      <w:r>
        <w:rPr>
          <w:b/>
          <w:i/>
          <w:noProof/>
          <w:color w:val="3D85C6"/>
          <w:sz w:val="16"/>
          <w:szCs w:val="16"/>
        </w:rPr>
        <w:drawing>
          <wp:inline distT="114300" distB="114300" distL="114300" distR="114300" wp14:anchorId="54465C9E" wp14:editId="2A5C0991">
            <wp:extent cx="1976438" cy="229140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76438" cy="2291408"/>
                    </a:xfrm>
                    <a:prstGeom prst="rect">
                      <a:avLst/>
                    </a:prstGeom>
                    <a:ln/>
                  </pic:spPr>
                </pic:pic>
              </a:graphicData>
            </a:graphic>
          </wp:inline>
        </w:drawing>
      </w:r>
    </w:p>
    <w:p w14:paraId="0268F299" w14:textId="77777777" w:rsidR="00772742" w:rsidRDefault="00681BDC">
      <w:pPr>
        <w:spacing w:before="240" w:after="240" w:line="360" w:lineRule="auto"/>
        <w:ind w:left="2160" w:firstLine="720"/>
        <w:rPr>
          <w:rFonts w:ascii="Calibri" w:eastAsia="Calibri" w:hAnsi="Calibri" w:cs="Calibri"/>
          <w:b/>
          <w:sz w:val="24"/>
          <w:szCs w:val="24"/>
          <w:u w:val="single"/>
        </w:rPr>
      </w:pPr>
      <w:r>
        <w:rPr>
          <w:b/>
          <w:i/>
          <w:color w:val="3D85C6"/>
          <w:sz w:val="16"/>
          <w:szCs w:val="16"/>
        </w:rPr>
        <w:t>Figure: Final output for Weekly Traffic Data</w:t>
      </w:r>
    </w:p>
    <w:p w14:paraId="0F2F86DD" w14:textId="77777777" w:rsidR="00772742" w:rsidRDefault="00681BDC">
      <w:pPr>
        <w:spacing w:before="240" w:after="240"/>
        <w:jc w:val="both"/>
        <w:rPr>
          <w:rFonts w:ascii="Calibri" w:eastAsia="Calibri" w:hAnsi="Calibri" w:cs="Calibri"/>
          <w:b/>
          <w:sz w:val="24"/>
          <w:szCs w:val="24"/>
        </w:rPr>
      </w:pPr>
      <w:r>
        <w:rPr>
          <w:rFonts w:ascii="Calibri" w:eastAsia="Calibri" w:hAnsi="Calibri" w:cs="Calibri"/>
          <w:b/>
          <w:sz w:val="24"/>
          <w:szCs w:val="24"/>
        </w:rPr>
        <w:t>B. Weather Dataset</w:t>
      </w:r>
    </w:p>
    <w:p w14:paraId="2D55975E"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Summary</w:t>
      </w:r>
      <w:r>
        <w:rPr>
          <w:rFonts w:ascii="Calibri" w:eastAsia="Calibri" w:hAnsi="Calibri" w:cs="Calibri"/>
          <w:sz w:val="24"/>
          <w:szCs w:val="24"/>
        </w:rPr>
        <w:t>: Toronto weather data is collected on hourly basis by Toronto weather stats for a variety of purposes. It records parameters like pressure, wind, humidity, temperature, visibility, and cloud cover.</w:t>
      </w:r>
    </w:p>
    <w:p w14:paraId="479CBBC7" w14:textId="76EE1C9A" w:rsidR="00772742" w:rsidRDefault="00681BDC">
      <w:pPr>
        <w:spacing w:before="240" w:after="240"/>
        <w:jc w:val="both"/>
        <w:rPr>
          <w:rFonts w:ascii="Calibri" w:eastAsia="Calibri" w:hAnsi="Calibri" w:cs="Calibri"/>
          <w:b/>
          <w:sz w:val="24"/>
          <w:szCs w:val="24"/>
        </w:rPr>
      </w:pPr>
      <w:r>
        <w:rPr>
          <w:rFonts w:ascii="Calibri" w:eastAsia="Calibri" w:hAnsi="Calibri" w:cs="Calibri"/>
          <w:b/>
          <w:sz w:val="24"/>
          <w:szCs w:val="24"/>
        </w:rPr>
        <w:t>Approach:</w:t>
      </w:r>
      <w:r>
        <w:rPr>
          <w:rFonts w:ascii="Calibri" w:eastAsia="Calibri" w:hAnsi="Calibri" w:cs="Calibri"/>
          <w:sz w:val="24"/>
          <w:szCs w:val="24"/>
        </w:rPr>
        <w:t xml:space="preserve"> Clean the weather data on the </w:t>
      </w:r>
      <w:r w:rsidR="00A71005">
        <w:rPr>
          <w:rFonts w:ascii="Calibri" w:eastAsia="Calibri" w:hAnsi="Calibri" w:cs="Calibri"/>
          <w:sz w:val="24"/>
          <w:szCs w:val="24"/>
        </w:rPr>
        <w:t xml:space="preserve">hourly </w:t>
      </w:r>
      <w:r>
        <w:rPr>
          <w:rFonts w:ascii="Calibri" w:eastAsia="Calibri" w:hAnsi="Calibri" w:cs="Calibri"/>
          <w:sz w:val="24"/>
          <w:szCs w:val="24"/>
        </w:rPr>
        <w:t>basis so that it can be combined with the ridership data.</w:t>
      </w:r>
    </w:p>
    <w:p w14:paraId="62DC97D5" w14:textId="77777777" w:rsidR="00772742" w:rsidRDefault="00681BDC">
      <w:pPr>
        <w:spacing w:before="240" w:after="240"/>
        <w:jc w:val="both"/>
        <w:rPr>
          <w:rFonts w:ascii="Calibri" w:eastAsia="Calibri" w:hAnsi="Calibri" w:cs="Calibri"/>
          <w:b/>
          <w:sz w:val="24"/>
          <w:szCs w:val="24"/>
        </w:rPr>
      </w:pPr>
      <w:r>
        <w:rPr>
          <w:rFonts w:ascii="Calibri" w:eastAsia="Calibri" w:hAnsi="Calibri" w:cs="Calibri"/>
          <w:b/>
          <w:sz w:val="24"/>
          <w:szCs w:val="24"/>
        </w:rPr>
        <w:t xml:space="preserve">Data Cleaning Process: </w:t>
      </w:r>
    </w:p>
    <w:p w14:paraId="43B9BEB7" w14:textId="77777777" w:rsidR="00772742" w:rsidRDefault="00681BDC">
      <w:pPr>
        <w:spacing w:before="240" w:after="240"/>
        <w:ind w:left="2880" w:firstLine="720"/>
        <w:jc w:val="both"/>
        <w:rPr>
          <w:rFonts w:ascii="Calibri" w:eastAsia="Calibri" w:hAnsi="Calibri" w:cs="Calibri"/>
          <w:b/>
          <w:sz w:val="24"/>
          <w:szCs w:val="24"/>
        </w:rPr>
      </w:pPr>
      <w:r>
        <w:rPr>
          <w:i/>
          <w:color w:val="3D85C6"/>
          <w:sz w:val="16"/>
          <w:szCs w:val="16"/>
        </w:rPr>
        <w:t xml:space="preserve"> </w:t>
      </w:r>
      <w:r>
        <w:rPr>
          <w:b/>
          <w:i/>
          <w:color w:val="3D85C6"/>
          <w:sz w:val="16"/>
          <w:szCs w:val="16"/>
        </w:rPr>
        <w:t xml:space="preserve">Figure: Main </w:t>
      </w:r>
      <w:proofErr w:type="spellStart"/>
      <w:r>
        <w:rPr>
          <w:b/>
          <w:i/>
          <w:color w:val="3D85C6"/>
          <w:sz w:val="16"/>
          <w:szCs w:val="16"/>
        </w:rPr>
        <w:t>Dataframe</w:t>
      </w:r>
      <w:proofErr w:type="spellEnd"/>
      <w:r>
        <w:rPr>
          <w:b/>
          <w:i/>
          <w:color w:val="3D85C6"/>
          <w:sz w:val="16"/>
          <w:szCs w:val="16"/>
        </w:rPr>
        <w:t xml:space="preserve"> for Weather</w:t>
      </w:r>
    </w:p>
    <w:p w14:paraId="47D64161"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noProof/>
          <w:sz w:val="24"/>
          <w:szCs w:val="24"/>
        </w:rPr>
        <w:drawing>
          <wp:inline distT="114300" distB="114300" distL="114300" distR="114300" wp14:anchorId="27E7D64B" wp14:editId="0414D431">
            <wp:extent cx="5943600" cy="977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977900"/>
                    </a:xfrm>
                    <a:prstGeom prst="rect">
                      <a:avLst/>
                    </a:prstGeom>
                    <a:ln/>
                  </pic:spPr>
                </pic:pic>
              </a:graphicData>
            </a:graphic>
          </wp:inline>
        </w:drawing>
      </w:r>
    </w:p>
    <w:p w14:paraId="01970A59" w14:textId="77777777" w:rsidR="00772742" w:rsidRDefault="00681BDC">
      <w:pPr>
        <w:numPr>
          <w:ilvl w:val="0"/>
          <w:numId w:val="2"/>
        </w:numPr>
        <w:spacing w:before="240" w:after="240"/>
        <w:jc w:val="both"/>
        <w:rPr>
          <w:rFonts w:ascii="Calibri" w:eastAsia="Calibri" w:hAnsi="Calibri" w:cs="Calibri"/>
          <w:sz w:val="24"/>
          <w:szCs w:val="24"/>
        </w:rPr>
      </w:pPr>
      <w:r>
        <w:rPr>
          <w:rFonts w:ascii="Calibri" w:eastAsia="Calibri" w:hAnsi="Calibri" w:cs="Calibri"/>
          <w:sz w:val="24"/>
          <w:szCs w:val="24"/>
        </w:rPr>
        <w:t>Identify the relevant columns that would affect the bike ridership and remove the ones where more than 50% of the data is missing (</w:t>
      </w:r>
      <w:r>
        <w:rPr>
          <w:rFonts w:ascii="Calibri" w:eastAsia="Calibri" w:hAnsi="Calibri" w:cs="Calibri"/>
          <w:color w:val="FF0000"/>
          <w:sz w:val="24"/>
          <w:szCs w:val="24"/>
        </w:rPr>
        <w:t>marked in red below</w:t>
      </w:r>
      <w:r>
        <w:rPr>
          <w:rFonts w:ascii="Calibri" w:eastAsia="Calibri" w:hAnsi="Calibri" w:cs="Calibri"/>
          <w:sz w:val="24"/>
          <w:szCs w:val="24"/>
        </w:rPr>
        <w:t>)</w:t>
      </w:r>
    </w:p>
    <w:p w14:paraId="1A749F39" w14:textId="644870B0" w:rsidR="00772742" w:rsidRDefault="00A71005">
      <w:pPr>
        <w:spacing w:before="240" w:after="240"/>
        <w:jc w:val="both"/>
        <w:rPr>
          <w:rFonts w:ascii="Calibri" w:eastAsia="Calibri" w:hAnsi="Calibri" w:cs="Calibri"/>
          <w:sz w:val="24"/>
          <w:szCs w:val="24"/>
        </w:rPr>
      </w:pPr>
      <w:r>
        <w:rPr>
          <w:rFonts w:ascii="Calibri" w:eastAsia="Calibri" w:hAnsi="Calibri" w:cs="Calibri"/>
          <w:noProof/>
          <w:sz w:val="24"/>
          <w:szCs w:val="24"/>
        </w:rPr>
        <w:lastRenderedPageBreak/>
        <mc:AlternateContent>
          <mc:Choice Requires="wps">
            <w:drawing>
              <wp:anchor distT="0" distB="0" distL="114300" distR="114300" simplePos="0" relativeHeight="251670528" behindDoc="0" locked="0" layoutInCell="1" allowOverlap="1" wp14:anchorId="4A17FFF4" wp14:editId="225EC658">
                <wp:simplePos x="0" y="0"/>
                <wp:positionH relativeFrom="column">
                  <wp:posOffset>1939730</wp:posOffset>
                </wp:positionH>
                <wp:positionV relativeFrom="paragraph">
                  <wp:posOffset>1254613</wp:posOffset>
                </wp:positionV>
                <wp:extent cx="1920240" cy="77373"/>
                <wp:effectExtent l="57150" t="19050" r="80010" b="94615"/>
                <wp:wrapNone/>
                <wp:docPr id="33" name="Rectangle 33"/>
                <wp:cNvGraphicFramePr/>
                <a:graphic xmlns:a="http://schemas.openxmlformats.org/drawingml/2006/main">
                  <a:graphicData uri="http://schemas.microsoft.com/office/word/2010/wordprocessingShape">
                    <wps:wsp>
                      <wps:cNvSpPr/>
                      <wps:spPr>
                        <a:xfrm>
                          <a:off x="0" y="0"/>
                          <a:ext cx="1920240" cy="7737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0230F" id="Rectangle 33" o:spid="_x0000_s1026" style="position:absolute;left:0;text-align:left;margin-left:152.75pt;margin-top:98.8pt;width:151.2pt;height:6.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" filled="f" strokecolor="red">
                <v:shadow on="t" color="black" opacity="22937f" origin=",.5" offset="0,.63889mm"/>
              </v:rect>
            </w:pict>
          </mc:Fallback>
        </mc:AlternateContent>
      </w:r>
      <w:r>
        <w:rPr>
          <w:rFonts w:ascii="Calibri" w:eastAsia="Calibri" w:hAnsi="Calibri" w:cs="Calibri"/>
          <w:noProof/>
          <w:sz w:val="24"/>
          <w:szCs w:val="24"/>
        </w:rPr>
        <mc:AlternateContent>
          <mc:Choice Requires="wps">
            <w:drawing>
              <wp:anchor distT="0" distB="0" distL="114300" distR="114300" simplePos="0" relativeHeight="251668480" behindDoc="0" locked="0" layoutInCell="1" allowOverlap="1" wp14:anchorId="68F19777" wp14:editId="233E4ACE">
                <wp:simplePos x="0" y="0"/>
                <wp:positionH relativeFrom="column">
                  <wp:posOffset>1906905</wp:posOffset>
                </wp:positionH>
                <wp:positionV relativeFrom="paragraph">
                  <wp:posOffset>1413068</wp:posOffset>
                </wp:positionV>
                <wp:extent cx="1920240" cy="135466"/>
                <wp:effectExtent l="57150" t="19050" r="80010" b="93345"/>
                <wp:wrapNone/>
                <wp:docPr id="31" name="Rectangle 31"/>
                <wp:cNvGraphicFramePr/>
                <a:graphic xmlns:a="http://schemas.openxmlformats.org/drawingml/2006/main">
                  <a:graphicData uri="http://schemas.microsoft.com/office/word/2010/wordprocessingShape">
                    <wps:wsp>
                      <wps:cNvSpPr/>
                      <wps:spPr>
                        <a:xfrm>
                          <a:off x="0" y="0"/>
                          <a:ext cx="1920240" cy="13546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9C5EAD" id="Rectangle 31" o:spid="_x0000_s1026" style="position:absolute;left:0;text-align:left;margin-left:150.15pt;margin-top:111.25pt;width:151.2pt;height:10.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" filled="f" strokecolor="red">
                <v:shadow on="t" color="black" opacity="22937f" origin=",.5" offset="0,.63889mm"/>
              </v:rect>
            </w:pict>
          </mc:Fallback>
        </mc:AlternateContent>
      </w:r>
      <w:r>
        <w:rPr>
          <w:rFonts w:ascii="Calibri" w:eastAsia="Calibri" w:hAnsi="Calibri" w:cs="Calibri"/>
          <w:noProof/>
          <w:sz w:val="24"/>
          <w:szCs w:val="24"/>
        </w:rPr>
        <mc:AlternateContent>
          <mc:Choice Requires="wps">
            <w:drawing>
              <wp:anchor distT="0" distB="0" distL="114300" distR="114300" simplePos="0" relativeHeight="251666432" behindDoc="0" locked="0" layoutInCell="1" allowOverlap="1" wp14:anchorId="562301DE" wp14:editId="67E88AF2">
                <wp:simplePos x="0" y="0"/>
                <wp:positionH relativeFrom="column">
                  <wp:posOffset>1907052</wp:posOffset>
                </wp:positionH>
                <wp:positionV relativeFrom="paragraph">
                  <wp:posOffset>954552</wp:posOffset>
                </wp:positionV>
                <wp:extent cx="1920240" cy="156796"/>
                <wp:effectExtent l="57150" t="19050" r="80010" b="91440"/>
                <wp:wrapNone/>
                <wp:docPr id="30" name="Rectangle 30"/>
                <wp:cNvGraphicFramePr/>
                <a:graphic xmlns:a="http://schemas.openxmlformats.org/drawingml/2006/main">
                  <a:graphicData uri="http://schemas.microsoft.com/office/word/2010/wordprocessingShape">
                    <wps:wsp>
                      <wps:cNvSpPr/>
                      <wps:spPr>
                        <a:xfrm>
                          <a:off x="0" y="0"/>
                          <a:ext cx="1920240" cy="15679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949AD" id="Rectangle 30" o:spid="_x0000_s1026" style="position:absolute;left:0;text-align:left;margin-left:150.15pt;margin-top:75.15pt;width:151.2pt;height:1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" filled="f" strokecolor="red">
                <v:shadow on="t" color="black" opacity="22937f" origin=",.5" offset="0,.63889mm"/>
              </v:rect>
            </w:pict>
          </mc:Fallback>
        </mc:AlternateContent>
      </w:r>
      <w:r>
        <w:rPr>
          <w:rFonts w:ascii="Calibri" w:eastAsia="Calibri" w:hAnsi="Calibri" w:cs="Calibri"/>
          <w:noProof/>
          <w:sz w:val="24"/>
          <w:szCs w:val="24"/>
        </w:rPr>
        <mc:AlternateContent>
          <mc:Choice Requires="wps">
            <w:drawing>
              <wp:anchor distT="0" distB="0" distL="114300" distR="114300" simplePos="0" relativeHeight="251664384" behindDoc="0" locked="0" layoutInCell="1" allowOverlap="1" wp14:anchorId="623A0A0A" wp14:editId="4A7E1A40">
                <wp:simplePos x="0" y="0"/>
                <wp:positionH relativeFrom="column">
                  <wp:posOffset>1905635</wp:posOffset>
                </wp:positionH>
                <wp:positionV relativeFrom="paragraph">
                  <wp:posOffset>664796</wp:posOffset>
                </wp:positionV>
                <wp:extent cx="1920240" cy="77373"/>
                <wp:effectExtent l="57150" t="19050" r="80010" b="94615"/>
                <wp:wrapNone/>
                <wp:docPr id="29" name="Rectangle 29"/>
                <wp:cNvGraphicFramePr/>
                <a:graphic xmlns:a="http://schemas.openxmlformats.org/drawingml/2006/main">
                  <a:graphicData uri="http://schemas.microsoft.com/office/word/2010/wordprocessingShape">
                    <wps:wsp>
                      <wps:cNvSpPr/>
                      <wps:spPr>
                        <a:xfrm>
                          <a:off x="0" y="0"/>
                          <a:ext cx="1920240" cy="7737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FB27B" id="Rectangle 29" o:spid="_x0000_s1026" style="position:absolute;left:0;text-align:left;margin-left:150.05pt;margin-top:52.35pt;width:151.2pt;height:6.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" filled="f" strokecolor="red">
                <v:shadow on="t" color="black" opacity="22937f" origin=",.5" offset="0,.63889mm"/>
              </v:rect>
            </w:pict>
          </mc:Fallback>
        </mc:AlternateContent>
      </w:r>
      <w:r w:rsidR="00681BDC">
        <w:rPr>
          <w:rFonts w:ascii="Calibri" w:eastAsia="Calibri" w:hAnsi="Calibri" w:cs="Calibri"/>
          <w:sz w:val="24"/>
          <w:szCs w:val="24"/>
        </w:rPr>
        <w:t xml:space="preserve">                                                         </w:t>
      </w:r>
      <w:r w:rsidR="00681BDC">
        <w:rPr>
          <w:rFonts w:ascii="Calibri" w:eastAsia="Calibri" w:hAnsi="Calibri" w:cs="Calibri"/>
          <w:noProof/>
          <w:sz w:val="24"/>
          <w:szCs w:val="24"/>
        </w:rPr>
        <w:drawing>
          <wp:inline distT="114300" distB="114300" distL="114300" distR="114300" wp14:anchorId="2E1D0038" wp14:editId="299E2276">
            <wp:extent cx="1793751" cy="170282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793751" cy="1702824"/>
                    </a:xfrm>
                    <a:prstGeom prst="rect">
                      <a:avLst/>
                    </a:prstGeom>
                    <a:ln/>
                  </pic:spPr>
                </pic:pic>
              </a:graphicData>
            </a:graphic>
          </wp:inline>
        </w:drawing>
      </w:r>
      <w:r w:rsidR="00681BDC">
        <w:rPr>
          <w:rFonts w:ascii="Calibri" w:eastAsia="Calibri" w:hAnsi="Calibri" w:cs="Calibri"/>
          <w:noProof/>
          <w:sz w:val="24"/>
          <w:szCs w:val="24"/>
        </w:rPr>
        <mc:AlternateContent>
          <mc:Choice Requires="wps">
            <w:drawing>
              <wp:inline distT="114300" distB="114300" distL="114300" distR="114300" wp14:anchorId="329CD299" wp14:editId="4548073B">
                <wp:extent cx="19050" cy="161925"/>
                <wp:effectExtent l="0" t="0" r="0" b="0"/>
                <wp:docPr id="1" name="Straight Arrow Connector 1"/>
                <wp:cNvGraphicFramePr/>
                <a:graphic xmlns:a="http://schemas.openxmlformats.org/drawingml/2006/main">
                  <a:graphicData uri="http://schemas.microsoft.com/office/word/2010/wordprocessingShape">
                    <wps:wsp>
                      <wps:cNvCnPr/>
                      <wps:spPr>
                        <a:xfrm>
                          <a:off x="2025925" y="245875"/>
                          <a:ext cx="0" cy="14760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w:pict>
              <v:shapetype w14:anchorId="00FD951F" id="_x0000_t32" coordsize="21600,21600" o:spt="32" o:oned="t" path="m,l21600,21600e" filled="f">
                <v:path arrowok="t" fillok="f" o:connecttype="none"/>
                <o:lock v:ext="edit" shapetype="t"/>
              </v:shapetype>
              <v:shape id="Straight Arrow Connector 1" o:spid="_x0000_s1026" type="#_x0000_t32" style="width:1.5pt;height:12.7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">
                <w10:anchorlock/>
              </v:shape>
            </w:pict>
          </mc:Fallback>
        </mc:AlternateContent>
      </w:r>
    </w:p>
    <w:p w14:paraId="070D0B9A" w14:textId="77777777" w:rsidR="00772742" w:rsidRDefault="00681BDC">
      <w:pPr>
        <w:numPr>
          <w:ilvl w:val="0"/>
          <w:numId w:val="2"/>
        </w:numPr>
        <w:spacing w:before="240"/>
        <w:jc w:val="both"/>
        <w:rPr>
          <w:rFonts w:ascii="Calibri" w:eastAsia="Calibri" w:hAnsi="Calibri" w:cs="Calibri"/>
          <w:sz w:val="24"/>
          <w:szCs w:val="24"/>
        </w:rPr>
      </w:pPr>
      <w:r>
        <w:rPr>
          <w:rFonts w:ascii="Calibri" w:eastAsia="Calibri" w:hAnsi="Calibri" w:cs="Calibri"/>
          <w:sz w:val="24"/>
          <w:szCs w:val="24"/>
        </w:rPr>
        <w:t>Final columns used - '</w:t>
      </w:r>
      <w:proofErr w:type="spellStart"/>
      <w:r>
        <w:rPr>
          <w:rFonts w:ascii="Calibri" w:eastAsia="Calibri" w:hAnsi="Calibri" w:cs="Calibri"/>
          <w:sz w:val="24"/>
          <w:szCs w:val="24"/>
        </w:rPr>
        <w:t>date_time_local</w:t>
      </w:r>
      <w:proofErr w:type="spellEnd"/>
      <w:r>
        <w:rPr>
          <w:rFonts w:ascii="Calibri" w:eastAsia="Calibri" w:hAnsi="Calibri" w:cs="Calibri"/>
          <w:sz w:val="24"/>
          <w:szCs w:val="24"/>
        </w:rPr>
        <w:t>', '</w:t>
      </w:r>
      <w:proofErr w:type="spellStart"/>
      <w:r>
        <w:rPr>
          <w:rFonts w:ascii="Calibri" w:eastAsia="Calibri" w:hAnsi="Calibri" w:cs="Calibri"/>
          <w:sz w:val="24"/>
          <w:szCs w:val="24"/>
        </w:rPr>
        <w:t>wind_speed</w:t>
      </w:r>
      <w:proofErr w:type="spellEnd"/>
      <w:r>
        <w:rPr>
          <w:rFonts w:ascii="Calibri" w:eastAsia="Calibri" w:hAnsi="Calibri" w:cs="Calibri"/>
          <w:sz w:val="24"/>
          <w:szCs w:val="24"/>
        </w:rPr>
        <w:t>', '</w:t>
      </w:r>
      <w:proofErr w:type="spellStart"/>
      <w:r>
        <w:rPr>
          <w:rFonts w:ascii="Calibri" w:eastAsia="Calibri" w:hAnsi="Calibri" w:cs="Calibri"/>
          <w:sz w:val="24"/>
          <w:szCs w:val="24"/>
        </w:rPr>
        <w:t>relative_humidity','temperature</w:t>
      </w:r>
      <w:proofErr w:type="spellEnd"/>
      <w:r>
        <w:rPr>
          <w:rFonts w:ascii="Calibri" w:eastAsia="Calibri" w:hAnsi="Calibri" w:cs="Calibri"/>
          <w:sz w:val="24"/>
          <w:szCs w:val="24"/>
        </w:rPr>
        <w:t>', 'cloud_cover_8'.</w:t>
      </w:r>
    </w:p>
    <w:p w14:paraId="1A82D346" w14:textId="77777777" w:rsidR="00772742" w:rsidRDefault="00681BDC">
      <w:pPr>
        <w:numPr>
          <w:ilvl w:val="0"/>
          <w:numId w:val="2"/>
        </w:numPr>
        <w:jc w:val="both"/>
        <w:rPr>
          <w:rFonts w:ascii="Calibri" w:eastAsia="Calibri" w:hAnsi="Calibri" w:cs="Calibri"/>
          <w:sz w:val="24"/>
          <w:szCs w:val="24"/>
        </w:rPr>
      </w:pPr>
      <w:r>
        <w:rPr>
          <w:rFonts w:ascii="Calibri" w:eastAsia="Calibri" w:hAnsi="Calibri" w:cs="Calibri"/>
          <w:sz w:val="24"/>
          <w:szCs w:val="24"/>
        </w:rPr>
        <w:t>Converted '</w:t>
      </w:r>
      <w:proofErr w:type="spellStart"/>
      <w:r>
        <w:rPr>
          <w:rFonts w:ascii="Calibri" w:eastAsia="Calibri" w:hAnsi="Calibri" w:cs="Calibri"/>
          <w:sz w:val="24"/>
          <w:szCs w:val="24"/>
        </w:rPr>
        <w:t>date_time_local</w:t>
      </w:r>
      <w:proofErr w:type="spellEnd"/>
      <w:r>
        <w:rPr>
          <w:rFonts w:ascii="Calibri" w:eastAsia="Calibri" w:hAnsi="Calibri" w:cs="Calibri"/>
          <w:sz w:val="24"/>
          <w:szCs w:val="24"/>
        </w:rPr>
        <w:t>' to datetime format using function “</w:t>
      </w:r>
      <w:proofErr w:type="spellStart"/>
      <w:r>
        <w:rPr>
          <w:rFonts w:ascii="Calibri" w:eastAsia="Calibri" w:hAnsi="Calibri" w:cs="Calibri"/>
          <w:sz w:val="24"/>
          <w:szCs w:val="24"/>
        </w:rPr>
        <w:t>to_datetime</w:t>
      </w:r>
      <w:proofErr w:type="spellEnd"/>
      <w:r>
        <w:rPr>
          <w:rFonts w:ascii="Calibri" w:eastAsia="Calibri" w:hAnsi="Calibri" w:cs="Calibri"/>
          <w:sz w:val="24"/>
          <w:szCs w:val="24"/>
        </w:rPr>
        <w:t>”</w:t>
      </w:r>
    </w:p>
    <w:p w14:paraId="27EFE8BB" w14:textId="77777777" w:rsidR="00772742" w:rsidRDefault="00681BDC">
      <w:pPr>
        <w:numPr>
          <w:ilvl w:val="0"/>
          <w:numId w:val="2"/>
        </w:numPr>
        <w:jc w:val="both"/>
        <w:rPr>
          <w:rFonts w:ascii="Calibri" w:eastAsia="Calibri" w:hAnsi="Calibri" w:cs="Calibri"/>
          <w:sz w:val="24"/>
          <w:szCs w:val="24"/>
        </w:rPr>
      </w:pPr>
      <w:r>
        <w:rPr>
          <w:rFonts w:ascii="Calibri" w:eastAsia="Calibri" w:hAnsi="Calibri" w:cs="Calibri"/>
          <w:sz w:val="24"/>
          <w:szCs w:val="24"/>
        </w:rPr>
        <w:t>Filled the missing values in '</w:t>
      </w:r>
      <w:proofErr w:type="spellStart"/>
      <w:r>
        <w:rPr>
          <w:rFonts w:ascii="Calibri" w:eastAsia="Calibri" w:hAnsi="Calibri" w:cs="Calibri"/>
          <w:sz w:val="24"/>
          <w:szCs w:val="24"/>
        </w:rPr>
        <w:t>wind_speed</w:t>
      </w:r>
      <w:proofErr w:type="spellEnd"/>
      <w:r>
        <w:rPr>
          <w:rFonts w:ascii="Calibri" w:eastAsia="Calibri" w:hAnsi="Calibri" w:cs="Calibri"/>
          <w:sz w:val="24"/>
          <w:szCs w:val="24"/>
        </w:rPr>
        <w:t>', '</w:t>
      </w:r>
      <w:proofErr w:type="spellStart"/>
      <w:r>
        <w:rPr>
          <w:rFonts w:ascii="Calibri" w:eastAsia="Calibri" w:hAnsi="Calibri" w:cs="Calibri"/>
          <w:sz w:val="24"/>
          <w:szCs w:val="24"/>
        </w:rPr>
        <w:t>relative_humidity</w:t>
      </w:r>
      <w:proofErr w:type="spellEnd"/>
      <w:r>
        <w:rPr>
          <w:rFonts w:ascii="Calibri" w:eastAsia="Calibri" w:hAnsi="Calibri" w:cs="Calibri"/>
          <w:sz w:val="24"/>
          <w:szCs w:val="24"/>
        </w:rPr>
        <w:t xml:space="preserve">', 'temperature', using </w:t>
      </w:r>
      <w:proofErr w:type="gramStart"/>
      <w:r>
        <w:rPr>
          <w:rFonts w:ascii="Calibri" w:eastAsia="Calibri" w:hAnsi="Calibri" w:cs="Calibri"/>
          <w:b/>
          <w:sz w:val="24"/>
          <w:szCs w:val="24"/>
        </w:rPr>
        <w:t>Interpolate(</w:t>
      </w:r>
      <w:proofErr w:type="gramEnd"/>
      <w:r>
        <w:rPr>
          <w:rFonts w:ascii="Calibri" w:eastAsia="Calibri" w:hAnsi="Calibri" w:cs="Calibri"/>
          <w:b/>
          <w:sz w:val="24"/>
          <w:szCs w:val="24"/>
        </w:rPr>
        <w:t>)</w:t>
      </w:r>
      <w:r>
        <w:rPr>
          <w:rFonts w:ascii="Calibri" w:eastAsia="Calibri" w:hAnsi="Calibri" w:cs="Calibri"/>
          <w:sz w:val="24"/>
          <w:szCs w:val="24"/>
        </w:rPr>
        <w:t xml:space="preserve"> function.</w:t>
      </w:r>
    </w:p>
    <w:p w14:paraId="39C003EC" w14:textId="77777777" w:rsidR="00772742" w:rsidRDefault="00681BDC">
      <w:pPr>
        <w:numPr>
          <w:ilvl w:val="1"/>
          <w:numId w:val="2"/>
        </w:numPr>
        <w:jc w:val="both"/>
        <w:rPr>
          <w:rFonts w:ascii="Calibri" w:eastAsia="Calibri" w:hAnsi="Calibri" w:cs="Calibri"/>
          <w:sz w:val="24"/>
          <w:szCs w:val="24"/>
        </w:rPr>
      </w:pPr>
      <w:r>
        <w:rPr>
          <w:rFonts w:ascii="Calibri" w:eastAsia="Calibri" w:hAnsi="Calibri" w:cs="Calibri"/>
          <w:b/>
          <w:sz w:val="24"/>
          <w:szCs w:val="24"/>
        </w:rPr>
        <w:t>Why Interpolation</w:t>
      </w:r>
      <w:r>
        <w:rPr>
          <w:rFonts w:ascii="Calibri" w:eastAsia="Calibri" w:hAnsi="Calibri" w:cs="Calibri"/>
          <w:sz w:val="24"/>
          <w:szCs w:val="24"/>
        </w:rPr>
        <w:t xml:space="preserve"> - Since this data is hourly, any change (if any) will take place gradually instead of suddenly. Hence missing data for one </w:t>
      </w:r>
      <w:proofErr w:type="gramStart"/>
      <w:r>
        <w:rPr>
          <w:rFonts w:ascii="Calibri" w:eastAsia="Calibri" w:hAnsi="Calibri" w:cs="Calibri"/>
          <w:sz w:val="24"/>
          <w:szCs w:val="24"/>
        </w:rPr>
        <w:t>particular hour</w:t>
      </w:r>
      <w:proofErr w:type="gramEnd"/>
      <w:r>
        <w:rPr>
          <w:rFonts w:ascii="Calibri" w:eastAsia="Calibri" w:hAnsi="Calibri" w:cs="Calibri"/>
          <w:sz w:val="24"/>
          <w:szCs w:val="24"/>
        </w:rPr>
        <w:t xml:space="preserve"> can be filled as </w:t>
      </w:r>
      <w:proofErr w:type="gramStart"/>
      <w:r>
        <w:rPr>
          <w:rFonts w:ascii="Calibri" w:eastAsia="Calibri" w:hAnsi="Calibri" w:cs="Calibri"/>
          <w:sz w:val="24"/>
          <w:szCs w:val="24"/>
        </w:rPr>
        <w:t>average</w:t>
      </w:r>
      <w:proofErr w:type="gramEnd"/>
      <w:r>
        <w:rPr>
          <w:rFonts w:ascii="Calibri" w:eastAsia="Calibri" w:hAnsi="Calibri" w:cs="Calibri"/>
          <w:sz w:val="24"/>
          <w:szCs w:val="24"/>
        </w:rPr>
        <w:t xml:space="preserve"> of the previous and the next hour. </w:t>
      </w:r>
    </w:p>
    <w:p w14:paraId="1663367D" w14:textId="622A5F19" w:rsidR="00772742" w:rsidRDefault="00681BDC">
      <w:pPr>
        <w:numPr>
          <w:ilvl w:val="0"/>
          <w:numId w:val="2"/>
        </w:numPr>
        <w:jc w:val="both"/>
        <w:rPr>
          <w:rFonts w:ascii="Calibri" w:eastAsia="Calibri" w:hAnsi="Calibri" w:cs="Calibri"/>
          <w:sz w:val="24"/>
          <w:szCs w:val="24"/>
        </w:rPr>
      </w:pPr>
      <w:r>
        <w:rPr>
          <w:rFonts w:ascii="Calibri" w:eastAsia="Calibri" w:hAnsi="Calibri" w:cs="Calibri"/>
          <w:sz w:val="24"/>
          <w:szCs w:val="24"/>
        </w:rPr>
        <w:t xml:space="preserve">Missing data for cloud_cover_8 is </w:t>
      </w:r>
      <w:r w:rsidR="00A71005">
        <w:rPr>
          <w:rFonts w:ascii="Calibri" w:eastAsia="Calibri" w:hAnsi="Calibri" w:cs="Calibri"/>
          <w:sz w:val="24"/>
          <w:szCs w:val="24"/>
        </w:rPr>
        <w:t>categorical;</w:t>
      </w:r>
      <w:r>
        <w:rPr>
          <w:rFonts w:ascii="Calibri" w:eastAsia="Calibri" w:hAnsi="Calibri" w:cs="Calibri"/>
          <w:sz w:val="24"/>
          <w:szCs w:val="24"/>
        </w:rPr>
        <w:t xml:space="preserve"> hence it cannot be interpolated. Used </w:t>
      </w:r>
      <w:proofErr w:type="spellStart"/>
      <w:r>
        <w:rPr>
          <w:rFonts w:ascii="Calibri" w:eastAsia="Calibri" w:hAnsi="Calibri" w:cs="Calibri"/>
          <w:b/>
          <w:sz w:val="24"/>
          <w:szCs w:val="24"/>
        </w:rPr>
        <w:t>ffil</w:t>
      </w:r>
      <w:proofErr w:type="spellEnd"/>
      <w:r>
        <w:rPr>
          <w:rFonts w:ascii="Calibri" w:eastAsia="Calibri" w:hAnsi="Calibri" w:cs="Calibri"/>
          <w:b/>
          <w:sz w:val="24"/>
          <w:szCs w:val="24"/>
        </w:rPr>
        <w:t xml:space="preserve"> </w:t>
      </w:r>
      <w:r>
        <w:rPr>
          <w:rFonts w:ascii="Calibri" w:eastAsia="Calibri" w:hAnsi="Calibri" w:cs="Calibri"/>
          <w:sz w:val="24"/>
          <w:szCs w:val="24"/>
        </w:rPr>
        <w:t>method to fill the missing values.</w:t>
      </w:r>
    </w:p>
    <w:p w14:paraId="772E089D" w14:textId="77777777" w:rsidR="00772742" w:rsidRDefault="00681BDC">
      <w:pPr>
        <w:numPr>
          <w:ilvl w:val="0"/>
          <w:numId w:val="2"/>
        </w:numPr>
        <w:jc w:val="both"/>
        <w:rPr>
          <w:rFonts w:ascii="Calibri" w:eastAsia="Calibri" w:hAnsi="Calibri" w:cs="Calibri"/>
          <w:sz w:val="24"/>
          <w:szCs w:val="24"/>
        </w:rPr>
      </w:pPr>
      <w:r>
        <w:rPr>
          <w:rFonts w:ascii="Calibri" w:eastAsia="Calibri" w:hAnsi="Calibri" w:cs="Calibri"/>
          <w:sz w:val="24"/>
          <w:szCs w:val="24"/>
        </w:rPr>
        <w:t>Created bins for the cloud cover as below:</w:t>
      </w:r>
    </w:p>
    <w:p w14:paraId="3C0D5982" w14:textId="77777777" w:rsidR="00772742" w:rsidRDefault="00681BDC">
      <w:pPr>
        <w:numPr>
          <w:ilvl w:val="1"/>
          <w:numId w:val="2"/>
        </w:numPr>
        <w:jc w:val="both"/>
        <w:rPr>
          <w:rFonts w:ascii="Calibri" w:eastAsia="Calibri" w:hAnsi="Calibri" w:cs="Calibri"/>
          <w:sz w:val="24"/>
          <w:szCs w:val="24"/>
        </w:rPr>
      </w:pPr>
      <w:r>
        <w:rPr>
          <w:rFonts w:ascii="Calibri" w:eastAsia="Calibri" w:hAnsi="Calibri" w:cs="Calibri"/>
          <w:b/>
          <w:sz w:val="24"/>
          <w:szCs w:val="24"/>
        </w:rPr>
        <w:t>0-</w:t>
      </w:r>
      <w:proofErr w:type="gramStart"/>
      <w:r>
        <w:rPr>
          <w:rFonts w:ascii="Calibri" w:eastAsia="Calibri" w:hAnsi="Calibri" w:cs="Calibri"/>
          <w:b/>
          <w:sz w:val="24"/>
          <w:szCs w:val="24"/>
        </w:rPr>
        <w:t>1 :</w:t>
      </w:r>
      <w:proofErr w:type="gramEnd"/>
      <w:r>
        <w:rPr>
          <w:rFonts w:ascii="Calibri" w:eastAsia="Calibri" w:hAnsi="Calibri" w:cs="Calibri"/>
          <w:b/>
          <w:sz w:val="24"/>
          <w:szCs w:val="24"/>
        </w:rPr>
        <w:t xml:space="preserve"> </w:t>
      </w:r>
      <w:r>
        <w:rPr>
          <w:rFonts w:ascii="Calibri" w:eastAsia="Calibri" w:hAnsi="Calibri" w:cs="Calibri"/>
          <w:sz w:val="24"/>
          <w:szCs w:val="24"/>
        </w:rPr>
        <w:t xml:space="preserve"> Clear</w:t>
      </w:r>
    </w:p>
    <w:p w14:paraId="672FAE69" w14:textId="77777777" w:rsidR="00772742" w:rsidRDefault="00681BDC">
      <w:pPr>
        <w:numPr>
          <w:ilvl w:val="1"/>
          <w:numId w:val="2"/>
        </w:numPr>
        <w:jc w:val="both"/>
        <w:rPr>
          <w:rFonts w:ascii="Calibri" w:eastAsia="Calibri" w:hAnsi="Calibri" w:cs="Calibri"/>
          <w:sz w:val="24"/>
          <w:szCs w:val="24"/>
        </w:rPr>
      </w:pPr>
      <w:r>
        <w:rPr>
          <w:rFonts w:ascii="Calibri" w:eastAsia="Calibri" w:hAnsi="Calibri" w:cs="Calibri"/>
          <w:b/>
          <w:sz w:val="24"/>
          <w:szCs w:val="24"/>
        </w:rPr>
        <w:t>1-3</w:t>
      </w:r>
      <w:r>
        <w:rPr>
          <w:rFonts w:ascii="Calibri" w:eastAsia="Calibri" w:hAnsi="Calibri" w:cs="Calibri"/>
          <w:sz w:val="24"/>
          <w:szCs w:val="24"/>
        </w:rPr>
        <w:t>: Few</w:t>
      </w:r>
    </w:p>
    <w:p w14:paraId="2B42D859" w14:textId="77777777" w:rsidR="00772742" w:rsidRDefault="00681BDC">
      <w:pPr>
        <w:numPr>
          <w:ilvl w:val="1"/>
          <w:numId w:val="2"/>
        </w:numPr>
        <w:jc w:val="both"/>
        <w:rPr>
          <w:rFonts w:ascii="Calibri" w:eastAsia="Calibri" w:hAnsi="Calibri" w:cs="Calibri"/>
          <w:sz w:val="24"/>
          <w:szCs w:val="24"/>
        </w:rPr>
      </w:pPr>
      <w:r>
        <w:rPr>
          <w:rFonts w:ascii="Calibri" w:eastAsia="Calibri" w:hAnsi="Calibri" w:cs="Calibri"/>
          <w:b/>
          <w:sz w:val="24"/>
          <w:szCs w:val="24"/>
        </w:rPr>
        <w:t xml:space="preserve">3-5: </w:t>
      </w:r>
      <w:r>
        <w:rPr>
          <w:rFonts w:ascii="Calibri" w:eastAsia="Calibri" w:hAnsi="Calibri" w:cs="Calibri"/>
          <w:sz w:val="24"/>
          <w:szCs w:val="24"/>
        </w:rPr>
        <w:t>Scattered</w:t>
      </w:r>
      <w:r>
        <w:rPr>
          <w:rFonts w:ascii="Calibri" w:eastAsia="Calibri" w:hAnsi="Calibri" w:cs="Calibri"/>
          <w:b/>
          <w:sz w:val="24"/>
          <w:szCs w:val="24"/>
        </w:rPr>
        <w:t xml:space="preserve"> </w:t>
      </w:r>
      <w:r>
        <w:rPr>
          <w:rFonts w:ascii="Calibri" w:eastAsia="Calibri" w:hAnsi="Calibri" w:cs="Calibri"/>
          <w:sz w:val="24"/>
          <w:szCs w:val="24"/>
        </w:rPr>
        <w:t xml:space="preserve">  </w:t>
      </w:r>
    </w:p>
    <w:p w14:paraId="3E729EE1" w14:textId="77777777" w:rsidR="00772742" w:rsidRDefault="00681BDC">
      <w:pPr>
        <w:numPr>
          <w:ilvl w:val="1"/>
          <w:numId w:val="2"/>
        </w:numPr>
        <w:jc w:val="both"/>
        <w:rPr>
          <w:rFonts w:ascii="Calibri" w:eastAsia="Calibri" w:hAnsi="Calibri" w:cs="Calibri"/>
          <w:b/>
          <w:sz w:val="24"/>
          <w:szCs w:val="24"/>
        </w:rPr>
      </w:pPr>
      <w:r>
        <w:rPr>
          <w:rFonts w:ascii="Calibri" w:eastAsia="Calibri" w:hAnsi="Calibri" w:cs="Calibri"/>
          <w:b/>
          <w:sz w:val="24"/>
          <w:szCs w:val="24"/>
        </w:rPr>
        <w:t xml:space="preserve">5-7: </w:t>
      </w:r>
      <w:r>
        <w:rPr>
          <w:rFonts w:ascii="Calibri" w:eastAsia="Calibri" w:hAnsi="Calibri" w:cs="Calibri"/>
          <w:sz w:val="24"/>
          <w:szCs w:val="24"/>
        </w:rPr>
        <w:t>Broken</w:t>
      </w:r>
    </w:p>
    <w:p w14:paraId="4E4601B1" w14:textId="77777777" w:rsidR="00772742" w:rsidRDefault="00681BDC">
      <w:pPr>
        <w:numPr>
          <w:ilvl w:val="1"/>
          <w:numId w:val="2"/>
        </w:numPr>
        <w:jc w:val="both"/>
        <w:rPr>
          <w:rFonts w:ascii="Calibri" w:eastAsia="Calibri" w:hAnsi="Calibri" w:cs="Calibri"/>
          <w:b/>
          <w:sz w:val="24"/>
          <w:szCs w:val="24"/>
        </w:rPr>
      </w:pPr>
      <w:r>
        <w:rPr>
          <w:rFonts w:ascii="Calibri" w:eastAsia="Calibri" w:hAnsi="Calibri" w:cs="Calibri"/>
          <w:b/>
          <w:sz w:val="24"/>
          <w:szCs w:val="24"/>
        </w:rPr>
        <w:t xml:space="preserve">7-8: </w:t>
      </w:r>
      <w:r>
        <w:rPr>
          <w:rFonts w:ascii="Calibri" w:eastAsia="Calibri" w:hAnsi="Calibri" w:cs="Calibri"/>
          <w:sz w:val="24"/>
          <w:szCs w:val="24"/>
        </w:rPr>
        <w:t>Overcast</w:t>
      </w:r>
    </w:p>
    <w:p w14:paraId="351A0B51" w14:textId="77777777" w:rsidR="00772742" w:rsidRPr="00A71005" w:rsidRDefault="00681BDC">
      <w:pPr>
        <w:spacing w:before="240" w:after="240"/>
        <w:ind w:left="2880" w:firstLine="720"/>
        <w:jc w:val="both"/>
        <w:rPr>
          <w:b/>
          <w:i/>
          <w:color w:val="3D85C6"/>
          <w:sz w:val="16"/>
          <w:szCs w:val="16"/>
        </w:rPr>
      </w:pPr>
      <w:r w:rsidRPr="00A71005">
        <w:rPr>
          <w:b/>
          <w:i/>
          <w:color w:val="3D85C6"/>
          <w:sz w:val="16"/>
          <w:szCs w:val="16"/>
        </w:rPr>
        <w:t>Figure: Final output for Hourly Weather Data</w:t>
      </w:r>
    </w:p>
    <w:p w14:paraId="4330FCDD" w14:textId="77777777" w:rsidR="00772742" w:rsidRDefault="00681BDC">
      <w:pPr>
        <w:spacing w:before="240" w:after="240"/>
        <w:ind w:left="720" w:firstLine="720"/>
        <w:jc w:val="both"/>
        <w:rPr>
          <w:rFonts w:ascii="Calibri" w:eastAsia="Calibri" w:hAnsi="Calibri" w:cs="Calibri"/>
          <w:sz w:val="24"/>
          <w:szCs w:val="24"/>
        </w:rPr>
      </w:pPr>
      <w:r>
        <w:rPr>
          <w:b/>
          <w:i/>
          <w:noProof/>
          <w:color w:val="3D85C6"/>
          <w:sz w:val="16"/>
          <w:szCs w:val="16"/>
        </w:rPr>
        <w:drawing>
          <wp:inline distT="114300" distB="114300" distL="114300" distR="114300" wp14:anchorId="774A3F7E" wp14:editId="7672B58A">
            <wp:extent cx="4719638" cy="129979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719638" cy="1299793"/>
                    </a:xfrm>
                    <a:prstGeom prst="rect">
                      <a:avLst/>
                    </a:prstGeom>
                    <a:ln/>
                  </pic:spPr>
                </pic:pic>
              </a:graphicData>
            </a:graphic>
          </wp:inline>
        </w:drawing>
      </w:r>
    </w:p>
    <w:p w14:paraId="49618D57" w14:textId="5F0A8163" w:rsidR="00772742" w:rsidRDefault="00772742">
      <w:pPr>
        <w:spacing w:before="240" w:after="240"/>
        <w:jc w:val="both"/>
        <w:rPr>
          <w:rFonts w:ascii="Calibri" w:eastAsia="Calibri" w:hAnsi="Calibri" w:cs="Calibri"/>
          <w:b/>
          <w:sz w:val="24"/>
          <w:szCs w:val="24"/>
          <w:u w:val="single"/>
        </w:rPr>
      </w:pPr>
    </w:p>
    <w:p w14:paraId="3112A096" w14:textId="77777777" w:rsidR="00A71005" w:rsidRDefault="00A71005">
      <w:pPr>
        <w:spacing w:before="240" w:after="240"/>
        <w:jc w:val="both"/>
        <w:rPr>
          <w:rFonts w:ascii="Calibri" w:eastAsia="Calibri" w:hAnsi="Calibri" w:cs="Calibri"/>
          <w:b/>
          <w:sz w:val="24"/>
          <w:szCs w:val="24"/>
          <w:u w:val="single"/>
        </w:rPr>
      </w:pPr>
    </w:p>
    <w:p w14:paraId="625EC806" w14:textId="77777777" w:rsidR="007276E5" w:rsidRDefault="007276E5">
      <w:pPr>
        <w:spacing w:before="240" w:after="240"/>
        <w:jc w:val="both"/>
        <w:rPr>
          <w:rFonts w:ascii="Calibri" w:eastAsia="Calibri" w:hAnsi="Calibri" w:cs="Calibri"/>
          <w:b/>
          <w:sz w:val="24"/>
          <w:szCs w:val="24"/>
          <w:u w:val="single"/>
        </w:rPr>
      </w:pPr>
    </w:p>
    <w:p w14:paraId="3E782164" w14:textId="77777777" w:rsidR="00772742" w:rsidRPr="007276E5" w:rsidRDefault="00681BDC">
      <w:pPr>
        <w:spacing w:before="240" w:after="240"/>
        <w:jc w:val="both"/>
        <w:rPr>
          <w:rFonts w:ascii="Calibri" w:eastAsia="Calibri" w:hAnsi="Calibri" w:cs="Calibri"/>
          <w:b/>
          <w:sz w:val="24"/>
          <w:szCs w:val="24"/>
        </w:rPr>
      </w:pPr>
      <w:r w:rsidRPr="007276E5">
        <w:rPr>
          <w:rFonts w:ascii="Calibri" w:eastAsia="Calibri" w:hAnsi="Calibri" w:cs="Calibri"/>
          <w:b/>
          <w:sz w:val="24"/>
          <w:szCs w:val="24"/>
        </w:rPr>
        <w:lastRenderedPageBreak/>
        <w:t>C. Traffic Data</w:t>
      </w:r>
    </w:p>
    <w:p w14:paraId="21A5CA8D"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Summary</w:t>
      </w:r>
      <w:r>
        <w:rPr>
          <w:rFonts w:ascii="Calibri" w:eastAsia="Calibri" w:hAnsi="Calibri" w:cs="Calibri"/>
          <w:sz w:val="24"/>
          <w:szCs w:val="24"/>
        </w:rPr>
        <w:t xml:space="preserve">: Traffic data is collected in real-time by the City's Transportation Services division for a variety of purposes. The Automatic Traffic Recorder system is used for every car on a certain street and their turning maneuvers. Each hour, 15-minute intervals were used to build the data collection. The data set was divided into sections like "Northbound," "Southbound," "Westbound," and "Eastbound." Additionally, the data set indicated </w:t>
      </w:r>
      <w:proofErr w:type="gramStart"/>
      <w:r>
        <w:rPr>
          <w:rFonts w:ascii="Calibri" w:eastAsia="Calibri" w:hAnsi="Calibri" w:cs="Calibri"/>
          <w:sz w:val="24"/>
          <w:szCs w:val="24"/>
        </w:rPr>
        <w:t>whether or not</w:t>
      </w:r>
      <w:proofErr w:type="gramEnd"/>
      <w:r>
        <w:rPr>
          <w:rFonts w:ascii="Calibri" w:eastAsia="Calibri" w:hAnsi="Calibri" w:cs="Calibri"/>
          <w:sz w:val="24"/>
          <w:szCs w:val="24"/>
        </w:rPr>
        <w:t xml:space="preserve"> the vehicle made a right turn or a left turn.</w:t>
      </w:r>
    </w:p>
    <w:p w14:paraId="7058592A"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Approach:</w:t>
      </w:r>
      <w:r>
        <w:rPr>
          <w:rFonts w:ascii="Calibri" w:eastAsia="Calibri" w:hAnsi="Calibri" w:cs="Calibri"/>
          <w:sz w:val="24"/>
          <w:szCs w:val="24"/>
        </w:rPr>
        <w:t xml:space="preserve"> Our </w:t>
      </w:r>
      <w:proofErr w:type="gramStart"/>
      <w:r>
        <w:rPr>
          <w:rFonts w:ascii="Calibri" w:eastAsia="Calibri" w:hAnsi="Calibri" w:cs="Calibri"/>
          <w:sz w:val="24"/>
          <w:szCs w:val="24"/>
        </w:rPr>
        <w:t>ultimate goal</w:t>
      </w:r>
      <w:proofErr w:type="gramEnd"/>
      <w:r>
        <w:rPr>
          <w:rFonts w:ascii="Calibri" w:eastAsia="Calibri" w:hAnsi="Calibri" w:cs="Calibri"/>
          <w:sz w:val="24"/>
          <w:szCs w:val="24"/>
        </w:rPr>
        <w:t xml:space="preserve"> in the data cleaning process was to produce three separate data sets showing weekly traffic volumes of high, medium, and low for each of the various sites.</w:t>
      </w:r>
    </w:p>
    <w:p w14:paraId="08618737"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Data Cleaning Processing</w:t>
      </w:r>
      <w:r>
        <w:rPr>
          <w:rFonts w:ascii="Calibri" w:eastAsia="Calibri" w:hAnsi="Calibri" w:cs="Calibri"/>
          <w:sz w:val="24"/>
          <w:szCs w:val="24"/>
        </w:rPr>
        <w:t>: We had two different data sets. One had the data from the year 2010-2017 and the other from 2018-2022. For the cleaning process, we followed the steps below:</w:t>
      </w:r>
    </w:p>
    <w:p w14:paraId="208CEC46" w14:textId="77777777" w:rsidR="00772742" w:rsidRDefault="00681BDC">
      <w:pPr>
        <w:numPr>
          <w:ilvl w:val="0"/>
          <w:numId w:val="3"/>
        </w:numPr>
        <w:spacing w:before="240"/>
        <w:jc w:val="both"/>
        <w:rPr>
          <w:rFonts w:ascii="Calibri" w:eastAsia="Calibri" w:hAnsi="Calibri" w:cs="Calibri"/>
          <w:sz w:val="24"/>
          <w:szCs w:val="24"/>
        </w:rPr>
      </w:pPr>
      <w:proofErr w:type="spellStart"/>
      <w:r>
        <w:rPr>
          <w:rFonts w:ascii="Calibri" w:eastAsia="Calibri" w:hAnsi="Calibri" w:cs="Calibri"/>
          <w:sz w:val="24"/>
          <w:szCs w:val="24"/>
        </w:rPr>
        <w:t>Concated</w:t>
      </w:r>
      <w:proofErr w:type="spellEnd"/>
      <w:r>
        <w:rPr>
          <w:rFonts w:ascii="Calibri" w:eastAsia="Calibri" w:hAnsi="Calibri" w:cs="Calibri"/>
          <w:sz w:val="24"/>
          <w:szCs w:val="24"/>
        </w:rPr>
        <w:t xml:space="preserve"> </w:t>
      </w:r>
      <w:proofErr w:type="gramStart"/>
      <w:r>
        <w:rPr>
          <w:rFonts w:ascii="Calibri" w:eastAsia="Calibri" w:hAnsi="Calibri" w:cs="Calibri"/>
          <w:sz w:val="24"/>
          <w:szCs w:val="24"/>
        </w:rPr>
        <w:t>both of the datasets</w:t>
      </w:r>
      <w:proofErr w:type="gramEnd"/>
      <w:r>
        <w:rPr>
          <w:rFonts w:ascii="Calibri" w:eastAsia="Calibri" w:hAnsi="Calibri" w:cs="Calibri"/>
          <w:sz w:val="24"/>
          <w:szCs w:val="24"/>
        </w:rPr>
        <w:t xml:space="preserve"> into one data frame.</w:t>
      </w:r>
    </w:p>
    <w:p w14:paraId="5951021C"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Filtered the dates by “</w:t>
      </w:r>
      <w:proofErr w:type="spellStart"/>
      <w:proofErr w:type="gramStart"/>
      <w:r>
        <w:rPr>
          <w:rFonts w:ascii="Calibri" w:eastAsia="Calibri" w:hAnsi="Calibri" w:cs="Calibri"/>
          <w:sz w:val="24"/>
          <w:szCs w:val="24"/>
        </w:rPr>
        <w:t>pd.date</w:t>
      </w:r>
      <w:proofErr w:type="spellEnd"/>
      <w:proofErr w:type="gramEnd"/>
      <w:r>
        <w:rPr>
          <w:rFonts w:ascii="Calibri" w:eastAsia="Calibri" w:hAnsi="Calibri" w:cs="Calibri"/>
          <w:sz w:val="24"/>
          <w:szCs w:val="24"/>
        </w:rPr>
        <w:t xml:space="preserve"> &gt;= 2017”. Now our data set shows the dates from 2017-2022.</w:t>
      </w:r>
    </w:p>
    <w:p w14:paraId="13CACD5B"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Extracted the year and week from both the 'Start Time’ and the 'End Time’ using panda's “</w:t>
      </w:r>
      <w:proofErr w:type="spellStart"/>
      <w:r>
        <w:rPr>
          <w:rFonts w:ascii="Calibri" w:eastAsia="Calibri" w:hAnsi="Calibri" w:cs="Calibri"/>
          <w:b/>
          <w:sz w:val="24"/>
          <w:szCs w:val="24"/>
        </w:rPr>
        <w:t>to_</w:t>
      </w:r>
      <w:proofErr w:type="gramStart"/>
      <w:r>
        <w:rPr>
          <w:rFonts w:ascii="Calibri" w:eastAsia="Calibri" w:hAnsi="Calibri" w:cs="Calibri"/>
          <w:b/>
          <w:sz w:val="24"/>
          <w:szCs w:val="24"/>
        </w:rPr>
        <w:t>datetime</w:t>
      </w:r>
      <w:proofErr w:type="spellEnd"/>
      <w:r>
        <w:rPr>
          <w:rFonts w:ascii="Calibri" w:eastAsia="Calibri" w:hAnsi="Calibri" w:cs="Calibri"/>
          <w:b/>
          <w:sz w:val="24"/>
          <w:szCs w:val="24"/>
        </w:rPr>
        <w:t>(</w:t>
      </w:r>
      <w:proofErr w:type="gramEnd"/>
      <w:r>
        <w:rPr>
          <w:rFonts w:ascii="Calibri" w:eastAsia="Calibri" w:hAnsi="Calibri" w:cs="Calibri"/>
          <w:b/>
          <w:sz w:val="24"/>
          <w:szCs w:val="24"/>
        </w:rPr>
        <w:t>)</w:t>
      </w:r>
      <w:r>
        <w:rPr>
          <w:rFonts w:ascii="Calibri" w:eastAsia="Calibri" w:hAnsi="Calibri" w:cs="Calibri"/>
          <w:sz w:val="24"/>
          <w:szCs w:val="24"/>
        </w:rPr>
        <w:t>” function.</w:t>
      </w:r>
    </w:p>
    <w:p w14:paraId="6634E616"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Converted the ‘Date’ column to date format. Then using the “</w:t>
      </w:r>
      <w:proofErr w:type="spellStart"/>
      <w:r>
        <w:rPr>
          <w:rFonts w:ascii="Calibri" w:eastAsia="Calibri" w:hAnsi="Calibri" w:cs="Calibri"/>
          <w:sz w:val="24"/>
          <w:szCs w:val="24"/>
        </w:rPr>
        <w:t>pd.</w:t>
      </w:r>
      <w:proofErr w:type="gramStart"/>
      <w:r>
        <w:rPr>
          <w:rFonts w:ascii="Calibri" w:eastAsia="Calibri" w:hAnsi="Calibri" w:cs="Calibri"/>
          <w:sz w:val="24"/>
          <w:szCs w:val="24"/>
        </w:rPr>
        <w:t>df</w:t>
      </w:r>
      <w:proofErr w:type="spellEnd"/>
      <w:r>
        <w:rPr>
          <w:rFonts w:ascii="Calibri" w:eastAsia="Calibri" w:hAnsi="Calibri" w:cs="Calibri"/>
          <w:sz w:val="24"/>
          <w:szCs w:val="24"/>
        </w:rPr>
        <w:t>[</w:t>
      </w:r>
      <w:proofErr w:type="gramEnd"/>
      <w:r>
        <w:rPr>
          <w:rFonts w:ascii="Calibri" w:eastAsia="Calibri" w:hAnsi="Calibri" w:cs="Calibri"/>
          <w:sz w:val="24"/>
          <w:szCs w:val="24"/>
        </w:rPr>
        <w:t>].</w:t>
      </w:r>
      <w:proofErr w:type="spellStart"/>
      <w:r>
        <w:rPr>
          <w:rFonts w:ascii="Calibri" w:eastAsia="Calibri" w:hAnsi="Calibri" w:cs="Calibri"/>
          <w:sz w:val="24"/>
          <w:szCs w:val="24"/>
        </w:rPr>
        <w:t>dt.year</w:t>
      </w:r>
      <w:proofErr w:type="spellEnd"/>
      <w:r>
        <w:rPr>
          <w:rFonts w:ascii="Calibri" w:eastAsia="Calibri" w:hAnsi="Calibri" w:cs="Calibri"/>
          <w:sz w:val="24"/>
          <w:szCs w:val="24"/>
        </w:rPr>
        <w:t>/week” created a separate column for both the year and week.</w:t>
      </w:r>
    </w:p>
    <w:p w14:paraId="166BC584" w14:textId="31996E50" w:rsidR="00772742" w:rsidRDefault="00681BDC">
      <w:pPr>
        <w:numPr>
          <w:ilvl w:val="0"/>
          <w:numId w:val="3"/>
        </w:numPr>
        <w:jc w:val="both"/>
        <w:rPr>
          <w:rFonts w:ascii="Calibri" w:eastAsia="Calibri" w:hAnsi="Calibri" w:cs="Calibri"/>
        </w:rPr>
      </w:pPr>
      <w:r>
        <w:rPr>
          <w:rFonts w:ascii="Calibri" w:eastAsia="Calibri" w:hAnsi="Calibri" w:cs="Calibri"/>
          <w:sz w:val="24"/>
          <w:szCs w:val="24"/>
        </w:rPr>
        <w:t xml:space="preserve">Identified the missing fields and used </w:t>
      </w:r>
      <w:r w:rsidR="009701B5">
        <w:rPr>
          <w:rFonts w:ascii="Calibri" w:eastAsia="Calibri" w:hAnsi="Calibri" w:cs="Calibri"/>
          <w:sz w:val="24"/>
          <w:szCs w:val="24"/>
        </w:rPr>
        <w:t>the</w:t>
      </w:r>
      <w:r>
        <w:rPr>
          <w:rFonts w:ascii="Calibri" w:eastAsia="Calibri" w:hAnsi="Calibri" w:cs="Calibri"/>
          <w:sz w:val="24"/>
          <w:szCs w:val="24"/>
        </w:rPr>
        <w:t xml:space="preserve"> moving averages</w:t>
      </w:r>
      <w:r w:rsidR="009701B5">
        <w:rPr>
          <w:rFonts w:ascii="Calibri" w:eastAsia="Calibri" w:hAnsi="Calibri" w:cs="Calibri"/>
          <w:sz w:val="24"/>
          <w:szCs w:val="24"/>
        </w:rPr>
        <w:t xml:space="preserve"> </w:t>
      </w:r>
      <w:proofErr w:type="gramStart"/>
      <w:r w:rsidR="009701B5">
        <w:rPr>
          <w:rFonts w:ascii="Calibri" w:eastAsia="Calibri" w:hAnsi="Calibri" w:cs="Calibri"/>
          <w:sz w:val="24"/>
          <w:szCs w:val="24"/>
        </w:rPr>
        <w:t>rolling(</w:t>
      </w:r>
      <w:proofErr w:type="gramEnd"/>
      <w:r w:rsidR="009701B5">
        <w:rPr>
          <w:rFonts w:ascii="Calibri" w:eastAsia="Calibri" w:hAnsi="Calibri" w:cs="Calibri"/>
          <w:sz w:val="24"/>
          <w:szCs w:val="24"/>
        </w:rPr>
        <w:t>)</w:t>
      </w:r>
      <w:r>
        <w:rPr>
          <w:rFonts w:ascii="Calibri" w:eastAsia="Calibri" w:hAnsi="Calibri" w:cs="Calibri"/>
          <w:sz w:val="24"/>
          <w:szCs w:val="24"/>
        </w:rPr>
        <w:t xml:space="preserve"> function</w:t>
      </w:r>
      <w:r w:rsidR="009701B5">
        <w:rPr>
          <w:rFonts w:ascii="Calibri" w:eastAsia="Calibri" w:hAnsi="Calibri" w:cs="Calibri"/>
          <w:sz w:val="24"/>
          <w:szCs w:val="24"/>
        </w:rPr>
        <w:t xml:space="preserve"> to fill them.</w:t>
      </w:r>
    </w:p>
    <w:p w14:paraId="3F852588"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Using group by () on "Year Week" summed up all the vehicles from each intersection into one.</w:t>
      </w:r>
    </w:p>
    <w:p w14:paraId="71FD9E4E" w14:textId="77777777" w:rsidR="00772742" w:rsidRDefault="00681BDC">
      <w:pPr>
        <w:numPr>
          <w:ilvl w:val="0"/>
          <w:numId w:val="3"/>
        </w:numPr>
        <w:jc w:val="both"/>
        <w:rPr>
          <w:rFonts w:ascii="Calibri" w:eastAsia="Calibri" w:hAnsi="Calibri" w:cs="Calibri"/>
        </w:rPr>
      </w:pPr>
      <w:r>
        <w:rPr>
          <w:rFonts w:ascii="Calibri" w:eastAsia="Calibri" w:hAnsi="Calibri" w:cs="Calibri"/>
          <w:sz w:val="24"/>
          <w:szCs w:val="24"/>
        </w:rPr>
        <w:t>Dropped the columns that were not required for our final data set.</w:t>
      </w:r>
    </w:p>
    <w:p w14:paraId="29AF169D" w14:textId="77777777" w:rsidR="00772742" w:rsidRDefault="00681BDC">
      <w:pPr>
        <w:numPr>
          <w:ilvl w:val="0"/>
          <w:numId w:val="3"/>
        </w:numPr>
        <w:spacing w:after="240"/>
        <w:jc w:val="both"/>
        <w:rPr>
          <w:rFonts w:ascii="Calibri" w:eastAsia="Calibri" w:hAnsi="Calibri" w:cs="Calibri"/>
        </w:rPr>
      </w:pPr>
      <w:r>
        <w:rPr>
          <w:rFonts w:ascii="Calibri" w:eastAsia="Calibri" w:hAnsi="Calibri" w:cs="Calibri"/>
          <w:sz w:val="24"/>
          <w:szCs w:val="24"/>
        </w:rPr>
        <w:t>Segmented the locations into High Traffic, Medium Traffic and Low Traffic using 25th and 50th percentile limits.</w:t>
      </w:r>
    </w:p>
    <w:p w14:paraId="3D035DAD" w14:textId="77777777" w:rsidR="00772742" w:rsidRDefault="00681BDC">
      <w:pPr>
        <w:spacing w:before="240" w:after="240" w:line="360" w:lineRule="auto"/>
        <w:ind w:left="2880" w:firstLine="720"/>
        <w:jc w:val="both"/>
        <w:rPr>
          <w:i/>
          <w:color w:val="3D85C6"/>
          <w:sz w:val="16"/>
          <w:szCs w:val="16"/>
        </w:rPr>
      </w:pPr>
      <w:r>
        <w:rPr>
          <w:i/>
          <w:color w:val="3D85C6"/>
          <w:sz w:val="16"/>
          <w:szCs w:val="16"/>
        </w:rPr>
        <w:t xml:space="preserve"> </w:t>
      </w:r>
      <w:r>
        <w:rPr>
          <w:b/>
          <w:i/>
          <w:color w:val="3D85C6"/>
          <w:sz w:val="16"/>
          <w:szCs w:val="16"/>
        </w:rPr>
        <w:t>Figure: Main Data Frame for Traffic Data</w:t>
      </w:r>
      <w:r>
        <w:rPr>
          <w:noProof/>
        </w:rPr>
        <w:drawing>
          <wp:anchor distT="114300" distB="114300" distL="114300" distR="114300" simplePos="0" relativeHeight="251658240" behindDoc="0" locked="0" layoutInCell="1" hidden="0" allowOverlap="1" wp14:anchorId="29AB5736" wp14:editId="2D3D71A2">
            <wp:simplePos x="0" y="0"/>
            <wp:positionH relativeFrom="column">
              <wp:posOffset>133350</wp:posOffset>
            </wp:positionH>
            <wp:positionV relativeFrom="paragraph">
              <wp:posOffset>114300</wp:posOffset>
            </wp:positionV>
            <wp:extent cx="5943600" cy="1397000"/>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1397000"/>
                    </a:xfrm>
                    <a:prstGeom prst="rect">
                      <a:avLst/>
                    </a:prstGeom>
                    <a:ln/>
                  </pic:spPr>
                </pic:pic>
              </a:graphicData>
            </a:graphic>
          </wp:anchor>
        </w:drawing>
      </w:r>
    </w:p>
    <w:p w14:paraId="452D8B1E" w14:textId="77777777" w:rsidR="00772742" w:rsidRDefault="00681BDC">
      <w:pPr>
        <w:spacing w:before="240" w:after="240" w:line="360" w:lineRule="auto"/>
        <w:ind w:left="2880" w:firstLine="720"/>
        <w:jc w:val="both"/>
        <w:rPr>
          <w:i/>
          <w:color w:val="3D85C6"/>
          <w:sz w:val="16"/>
          <w:szCs w:val="16"/>
        </w:rPr>
      </w:pPr>
      <w:r>
        <w:rPr>
          <w:noProof/>
        </w:rPr>
        <w:lastRenderedPageBreak/>
        <w:drawing>
          <wp:anchor distT="114300" distB="114300" distL="114300" distR="114300" simplePos="0" relativeHeight="251659264" behindDoc="0" locked="0" layoutInCell="1" hidden="0" allowOverlap="1" wp14:anchorId="293D247A" wp14:editId="0DC55D07">
            <wp:simplePos x="0" y="0"/>
            <wp:positionH relativeFrom="column">
              <wp:posOffset>1460500</wp:posOffset>
            </wp:positionH>
            <wp:positionV relativeFrom="paragraph">
              <wp:posOffset>114300</wp:posOffset>
            </wp:positionV>
            <wp:extent cx="2419350" cy="1771650"/>
            <wp:effectExtent l="0" t="0" r="0" b="0"/>
            <wp:wrapSquare wrapText="bothSides" distT="114300" distB="114300" distL="114300" distR="1143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419350" cy="1771650"/>
                    </a:xfrm>
                    <a:prstGeom prst="rect">
                      <a:avLst/>
                    </a:prstGeom>
                    <a:ln/>
                  </pic:spPr>
                </pic:pic>
              </a:graphicData>
            </a:graphic>
            <wp14:sizeRelH relativeFrom="margin">
              <wp14:pctWidth>0</wp14:pctWidth>
            </wp14:sizeRelH>
            <wp14:sizeRelV relativeFrom="margin">
              <wp14:pctHeight>0</wp14:pctHeight>
            </wp14:sizeRelV>
          </wp:anchor>
        </w:drawing>
      </w:r>
    </w:p>
    <w:p w14:paraId="7F3ECC7F" w14:textId="77777777" w:rsidR="00772742" w:rsidRDefault="00772742">
      <w:pPr>
        <w:spacing w:before="240" w:after="240" w:line="360" w:lineRule="auto"/>
        <w:ind w:left="2880" w:firstLine="720"/>
        <w:jc w:val="both"/>
        <w:rPr>
          <w:i/>
          <w:color w:val="3D85C6"/>
          <w:sz w:val="16"/>
          <w:szCs w:val="16"/>
        </w:rPr>
      </w:pPr>
    </w:p>
    <w:p w14:paraId="273812BC" w14:textId="77777777" w:rsidR="00772742" w:rsidRDefault="00772742">
      <w:pPr>
        <w:spacing w:before="240" w:after="240" w:line="360" w:lineRule="auto"/>
        <w:ind w:left="2880" w:firstLine="720"/>
        <w:jc w:val="both"/>
        <w:rPr>
          <w:i/>
          <w:color w:val="3D85C6"/>
          <w:sz w:val="16"/>
          <w:szCs w:val="16"/>
        </w:rPr>
      </w:pPr>
    </w:p>
    <w:p w14:paraId="2D336DAC" w14:textId="77777777" w:rsidR="00772742" w:rsidRDefault="00772742">
      <w:pPr>
        <w:spacing w:before="240" w:after="240" w:line="360" w:lineRule="auto"/>
        <w:ind w:left="2880" w:firstLine="720"/>
        <w:jc w:val="both"/>
        <w:rPr>
          <w:i/>
          <w:color w:val="3D85C6"/>
          <w:sz w:val="16"/>
          <w:szCs w:val="16"/>
        </w:rPr>
      </w:pPr>
    </w:p>
    <w:p w14:paraId="29031BE1" w14:textId="69AA860F" w:rsidR="00772742" w:rsidRDefault="00772742">
      <w:pPr>
        <w:spacing w:before="240" w:after="240" w:line="360" w:lineRule="auto"/>
        <w:ind w:left="2880" w:firstLine="720"/>
        <w:jc w:val="both"/>
        <w:rPr>
          <w:i/>
          <w:color w:val="3D85C6"/>
          <w:sz w:val="16"/>
          <w:szCs w:val="16"/>
        </w:rPr>
      </w:pPr>
    </w:p>
    <w:p w14:paraId="4DE5DBF8" w14:textId="27A06803" w:rsidR="00E37D93" w:rsidRDefault="00E37D93">
      <w:pPr>
        <w:spacing w:before="240" w:after="240" w:line="360" w:lineRule="auto"/>
        <w:ind w:left="2880" w:firstLine="720"/>
        <w:jc w:val="both"/>
        <w:rPr>
          <w:i/>
          <w:color w:val="3D85C6"/>
          <w:sz w:val="16"/>
          <w:szCs w:val="16"/>
        </w:rPr>
      </w:pPr>
    </w:p>
    <w:p w14:paraId="4FC2F9F4" w14:textId="77777777" w:rsidR="00E37D93" w:rsidRDefault="00E37D93">
      <w:pPr>
        <w:spacing w:before="240" w:after="240" w:line="360" w:lineRule="auto"/>
        <w:ind w:left="2880" w:firstLine="720"/>
        <w:jc w:val="both"/>
        <w:rPr>
          <w:i/>
          <w:color w:val="3D85C6"/>
          <w:sz w:val="16"/>
          <w:szCs w:val="16"/>
        </w:rPr>
      </w:pPr>
    </w:p>
    <w:p w14:paraId="3B481289" w14:textId="1F5B2A9D" w:rsidR="00772742" w:rsidRPr="00E37D93" w:rsidRDefault="00E37D93" w:rsidP="00E37D93">
      <w:pPr>
        <w:spacing w:before="240" w:after="240" w:line="360" w:lineRule="auto"/>
        <w:ind w:left="2160" w:firstLine="720"/>
        <w:jc w:val="both"/>
        <w:rPr>
          <w:b/>
          <w:i/>
          <w:color w:val="3D85C6"/>
          <w:sz w:val="16"/>
          <w:szCs w:val="16"/>
        </w:rPr>
      </w:pPr>
      <w:r>
        <w:rPr>
          <w:b/>
          <w:i/>
          <w:color w:val="3D85C6"/>
          <w:sz w:val="16"/>
          <w:szCs w:val="16"/>
        </w:rPr>
        <w:t>Figure: Final output for High Traffic Data</w:t>
      </w:r>
    </w:p>
    <w:p w14:paraId="17DE449E" w14:textId="77777777" w:rsidR="00772742" w:rsidRDefault="00681BDC">
      <w:pPr>
        <w:jc w:val="both"/>
        <w:rPr>
          <w:rFonts w:ascii="Calibri" w:eastAsia="Calibri" w:hAnsi="Calibri" w:cs="Calibri"/>
          <w:b/>
          <w:sz w:val="24"/>
          <w:szCs w:val="24"/>
          <w:u w:val="single"/>
        </w:rPr>
      </w:pPr>
      <w:r>
        <w:rPr>
          <w:rFonts w:ascii="Calibri" w:eastAsia="Calibri" w:hAnsi="Calibri" w:cs="Calibri"/>
          <w:b/>
          <w:sz w:val="24"/>
          <w:szCs w:val="24"/>
          <w:u w:val="single"/>
        </w:rPr>
        <w:t>D. Gas Price Data</w:t>
      </w:r>
    </w:p>
    <w:p w14:paraId="44FB14A6" w14:textId="77777777" w:rsidR="00772742" w:rsidRDefault="00681BDC">
      <w:pPr>
        <w:jc w:val="both"/>
        <w:rPr>
          <w:rFonts w:ascii="Calibri" w:eastAsia="Calibri" w:hAnsi="Calibri" w:cs="Calibri"/>
          <w:sz w:val="24"/>
          <w:szCs w:val="24"/>
        </w:rPr>
      </w:pPr>
      <w:r>
        <w:rPr>
          <w:rFonts w:ascii="Calibri" w:eastAsia="Calibri" w:hAnsi="Calibri" w:cs="Calibri"/>
          <w:b/>
          <w:sz w:val="24"/>
          <w:szCs w:val="24"/>
        </w:rPr>
        <w:t>Summary</w:t>
      </w:r>
      <w:r>
        <w:rPr>
          <w:rFonts w:ascii="Calibri" w:eastAsia="Calibri" w:hAnsi="Calibri" w:cs="Calibri"/>
          <w:sz w:val="24"/>
          <w:szCs w:val="24"/>
        </w:rPr>
        <w:t>: The raw gas price data was sourced from the calibrate retail analytics platform in form of weekly price averages. The initial raw data included prices for three different types of gasoline namely regular, midgrade and premium as well as diesel of which we selected regular grade for our dataset.</w:t>
      </w:r>
    </w:p>
    <w:p w14:paraId="6F54076F" w14:textId="77777777" w:rsidR="00772742" w:rsidRDefault="00681BDC">
      <w:pPr>
        <w:jc w:val="both"/>
        <w:rPr>
          <w:rFonts w:ascii="Calibri" w:eastAsia="Calibri" w:hAnsi="Calibri" w:cs="Calibri"/>
          <w:sz w:val="24"/>
          <w:szCs w:val="24"/>
        </w:rPr>
      </w:pPr>
      <w:r>
        <w:rPr>
          <w:rFonts w:ascii="Calibri" w:eastAsia="Calibri" w:hAnsi="Calibri" w:cs="Calibri"/>
          <w:b/>
          <w:sz w:val="24"/>
          <w:szCs w:val="24"/>
        </w:rPr>
        <w:t xml:space="preserve">Approach: </w:t>
      </w:r>
      <w:r>
        <w:rPr>
          <w:rFonts w:ascii="Calibri" w:eastAsia="Calibri" w:hAnsi="Calibri" w:cs="Calibri"/>
          <w:sz w:val="24"/>
          <w:szCs w:val="24"/>
        </w:rPr>
        <w:t>The overall goal was to create a table of weekly average prices of gas for the city of Toronto over the period of June 2017 to present and combine it with other datasets.</w:t>
      </w:r>
    </w:p>
    <w:p w14:paraId="05AE1315" w14:textId="77777777" w:rsidR="00772742" w:rsidRDefault="00681BDC">
      <w:pPr>
        <w:jc w:val="both"/>
        <w:rPr>
          <w:rFonts w:ascii="Calibri" w:eastAsia="Calibri" w:hAnsi="Calibri" w:cs="Calibri"/>
          <w:sz w:val="24"/>
          <w:szCs w:val="24"/>
        </w:rPr>
      </w:pPr>
      <w:r>
        <w:rPr>
          <w:rFonts w:ascii="Calibri" w:eastAsia="Calibri" w:hAnsi="Calibri" w:cs="Calibri"/>
          <w:b/>
          <w:sz w:val="24"/>
          <w:szCs w:val="24"/>
        </w:rPr>
        <w:t xml:space="preserve">Data Cleaning Process: </w:t>
      </w:r>
      <w:r>
        <w:rPr>
          <w:rFonts w:ascii="Calibri" w:eastAsia="Calibri" w:hAnsi="Calibri" w:cs="Calibri"/>
          <w:sz w:val="24"/>
          <w:szCs w:val="24"/>
        </w:rPr>
        <w:t xml:space="preserve">The dataset was extracted from the </w:t>
      </w:r>
      <w:proofErr w:type="spellStart"/>
      <w:r>
        <w:rPr>
          <w:rFonts w:ascii="Calibri" w:eastAsia="Calibri" w:hAnsi="Calibri" w:cs="Calibri"/>
          <w:sz w:val="24"/>
          <w:szCs w:val="24"/>
        </w:rPr>
        <w:t>Kalibrate</w:t>
      </w:r>
      <w:proofErr w:type="spellEnd"/>
      <w:r>
        <w:rPr>
          <w:rFonts w:ascii="Calibri" w:eastAsia="Calibri" w:hAnsi="Calibri" w:cs="Calibri"/>
          <w:sz w:val="24"/>
          <w:szCs w:val="24"/>
        </w:rPr>
        <w:t xml:space="preserve"> platform in the form of individual annual data sets from January 2017 to present. The following steps were involved in the cleaning process to create a desired dataset:</w:t>
      </w:r>
    </w:p>
    <w:p w14:paraId="021EB385" w14:textId="77777777" w:rsidR="00772742" w:rsidRDefault="00681BDC">
      <w:pPr>
        <w:numPr>
          <w:ilvl w:val="0"/>
          <w:numId w:val="6"/>
        </w:numPr>
        <w:jc w:val="both"/>
        <w:rPr>
          <w:rFonts w:ascii="Calibri" w:eastAsia="Calibri" w:hAnsi="Calibri" w:cs="Calibri"/>
          <w:sz w:val="24"/>
          <w:szCs w:val="24"/>
        </w:rPr>
      </w:pPr>
      <w:proofErr w:type="spellStart"/>
      <w:r>
        <w:rPr>
          <w:rFonts w:ascii="Calibri" w:eastAsia="Calibri" w:hAnsi="Calibri" w:cs="Calibri"/>
          <w:sz w:val="24"/>
          <w:szCs w:val="24"/>
        </w:rPr>
        <w:t>Concated</w:t>
      </w:r>
      <w:proofErr w:type="spellEnd"/>
      <w:r>
        <w:rPr>
          <w:rFonts w:ascii="Calibri" w:eastAsia="Calibri" w:hAnsi="Calibri" w:cs="Calibri"/>
          <w:sz w:val="24"/>
          <w:szCs w:val="24"/>
        </w:rPr>
        <w:t xml:space="preserve"> all the individual annual data sets into a single data frame.</w:t>
      </w:r>
    </w:p>
    <w:p w14:paraId="6ED9B334" w14:textId="77777777" w:rsidR="00772742" w:rsidRDefault="00681BDC">
      <w:pPr>
        <w:numPr>
          <w:ilvl w:val="0"/>
          <w:numId w:val="6"/>
        </w:numPr>
        <w:jc w:val="both"/>
        <w:rPr>
          <w:rFonts w:ascii="Calibri" w:eastAsia="Calibri" w:hAnsi="Calibri" w:cs="Calibri"/>
          <w:sz w:val="24"/>
          <w:szCs w:val="24"/>
        </w:rPr>
      </w:pPr>
      <w:r>
        <w:rPr>
          <w:rFonts w:ascii="Calibri" w:eastAsia="Calibri" w:hAnsi="Calibri" w:cs="Calibri"/>
          <w:sz w:val="24"/>
          <w:szCs w:val="24"/>
        </w:rPr>
        <w:t>Converted the ‘Date’ column to date format. Then using the “</w:t>
      </w:r>
      <w:proofErr w:type="spellStart"/>
      <w:r>
        <w:rPr>
          <w:rFonts w:ascii="Calibri" w:eastAsia="Calibri" w:hAnsi="Calibri" w:cs="Calibri"/>
          <w:sz w:val="24"/>
          <w:szCs w:val="24"/>
        </w:rPr>
        <w:t>pd.</w:t>
      </w:r>
      <w:proofErr w:type="gramStart"/>
      <w:r>
        <w:rPr>
          <w:rFonts w:ascii="Calibri" w:eastAsia="Calibri" w:hAnsi="Calibri" w:cs="Calibri"/>
          <w:sz w:val="24"/>
          <w:szCs w:val="24"/>
        </w:rPr>
        <w:t>df</w:t>
      </w:r>
      <w:proofErr w:type="spellEnd"/>
      <w:r>
        <w:rPr>
          <w:rFonts w:ascii="Calibri" w:eastAsia="Calibri" w:hAnsi="Calibri" w:cs="Calibri"/>
          <w:sz w:val="24"/>
          <w:szCs w:val="24"/>
        </w:rPr>
        <w:t>[</w:t>
      </w:r>
      <w:proofErr w:type="gramEnd"/>
      <w:r>
        <w:rPr>
          <w:rFonts w:ascii="Calibri" w:eastAsia="Calibri" w:hAnsi="Calibri" w:cs="Calibri"/>
          <w:sz w:val="24"/>
          <w:szCs w:val="24"/>
        </w:rPr>
        <w:t>].</w:t>
      </w:r>
      <w:proofErr w:type="spellStart"/>
      <w:r>
        <w:rPr>
          <w:rFonts w:ascii="Calibri" w:eastAsia="Calibri" w:hAnsi="Calibri" w:cs="Calibri"/>
          <w:sz w:val="24"/>
          <w:szCs w:val="24"/>
        </w:rPr>
        <w:t>dt.year</w:t>
      </w:r>
      <w:proofErr w:type="spellEnd"/>
      <w:r>
        <w:rPr>
          <w:rFonts w:ascii="Calibri" w:eastAsia="Calibri" w:hAnsi="Calibri" w:cs="Calibri"/>
          <w:sz w:val="24"/>
          <w:szCs w:val="24"/>
        </w:rPr>
        <w:t>/week” created a separate column for both the year and week.</w:t>
      </w:r>
    </w:p>
    <w:p w14:paraId="30BCD372" w14:textId="76C4B341" w:rsidR="00772742" w:rsidRDefault="00615093">
      <w:pPr>
        <w:numPr>
          <w:ilvl w:val="0"/>
          <w:numId w:val="6"/>
        </w:numPr>
        <w:jc w:val="both"/>
        <w:rPr>
          <w:rFonts w:ascii="Calibri" w:eastAsia="Calibri" w:hAnsi="Calibri" w:cs="Calibri"/>
          <w:sz w:val="24"/>
          <w:szCs w:val="24"/>
        </w:rPr>
      </w:pPr>
      <w:r>
        <w:rPr>
          <w:rFonts w:ascii="Calibri" w:eastAsia="Calibri" w:hAnsi="Calibri" w:cs="Calibri"/>
          <w:sz w:val="24"/>
          <w:szCs w:val="24"/>
        </w:rPr>
        <w:t>No missing data found</w:t>
      </w:r>
    </w:p>
    <w:p w14:paraId="2CE5E593" w14:textId="3BCDE752" w:rsidR="00615093" w:rsidRPr="00615093" w:rsidRDefault="00615093" w:rsidP="00615093">
      <w:pPr>
        <w:numPr>
          <w:ilvl w:val="0"/>
          <w:numId w:val="6"/>
        </w:numPr>
        <w:jc w:val="both"/>
        <w:rPr>
          <w:rFonts w:ascii="Calibri" w:eastAsia="Calibri" w:hAnsi="Calibri" w:cs="Calibri"/>
        </w:rPr>
      </w:pPr>
      <w:r>
        <w:rPr>
          <w:rFonts w:ascii="Calibri" w:eastAsia="Calibri" w:hAnsi="Calibri" w:cs="Calibri"/>
          <w:sz w:val="24"/>
          <w:szCs w:val="24"/>
        </w:rPr>
        <w:t>Using group by () on "Year Week" and averaged the gas price at weekly level</w:t>
      </w:r>
    </w:p>
    <w:p w14:paraId="1196B628" w14:textId="77777777" w:rsidR="00772742" w:rsidRDefault="00772742">
      <w:pPr>
        <w:rPr>
          <w:rFonts w:ascii="Calibri" w:eastAsia="Calibri" w:hAnsi="Calibri" w:cs="Calibri"/>
          <w:sz w:val="24"/>
          <w:szCs w:val="24"/>
        </w:rPr>
      </w:pPr>
    </w:p>
    <w:p w14:paraId="5DD6CF42" w14:textId="4B8C707B" w:rsidR="00772742" w:rsidRDefault="00681BDC" w:rsidP="007276E5">
      <w:pPr>
        <w:rPr>
          <w:b/>
          <w:i/>
          <w:color w:val="3D85C6"/>
          <w:sz w:val="16"/>
          <w:szCs w:val="16"/>
        </w:rPr>
      </w:pPr>
      <w:r>
        <w:rPr>
          <w:rFonts w:ascii="Calibri" w:eastAsia="Calibri" w:hAnsi="Calibri" w:cs="Calibri"/>
          <w:noProof/>
          <w:sz w:val="24"/>
          <w:szCs w:val="24"/>
        </w:rPr>
        <w:drawing>
          <wp:inline distT="114300" distB="114300" distL="114300" distR="114300" wp14:anchorId="71D3394B" wp14:editId="1D2C2CD9">
            <wp:extent cx="2400300" cy="1478943"/>
            <wp:effectExtent l="0" t="0" r="0" b="6985"/>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405408" cy="1482090"/>
                    </a:xfrm>
                    <a:prstGeom prst="rect">
                      <a:avLst/>
                    </a:prstGeom>
                    <a:ln/>
                  </pic:spPr>
                </pic:pic>
              </a:graphicData>
            </a:graphic>
          </wp:inline>
        </w:drawing>
      </w:r>
      <w:r w:rsidR="007276E5">
        <w:rPr>
          <w:b/>
          <w:i/>
          <w:color w:val="3D85C6"/>
          <w:sz w:val="16"/>
          <w:szCs w:val="16"/>
        </w:rPr>
        <w:t xml:space="preserve">                                </w:t>
      </w:r>
      <w:r w:rsidR="007276E5">
        <w:rPr>
          <w:rFonts w:ascii="Calibri" w:eastAsia="Calibri" w:hAnsi="Calibri" w:cs="Calibri"/>
          <w:noProof/>
          <w:sz w:val="24"/>
          <w:szCs w:val="24"/>
        </w:rPr>
        <w:drawing>
          <wp:inline distT="114300" distB="114300" distL="114300" distR="114300" wp14:anchorId="1FB7400B" wp14:editId="662EFF3A">
            <wp:extent cx="1765190" cy="1407381"/>
            <wp:effectExtent l="0" t="0" r="6985" b="2540"/>
            <wp:docPr id="21"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png" descr="Table&#10;&#10;Description automatically generated"/>
                    <pic:cNvPicPr preferRelativeResize="0"/>
                  </pic:nvPicPr>
                  <pic:blipFill>
                    <a:blip r:embed="rId17"/>
                    <a:srcRect/>
                    <a:stretch>
                      <a:fillRect/>
                    </a:stretch>
                  </pic:blipFill>
                  <pic:spPr>
                    <a:xfrm>
                      <a:off x="0" y="0"/>
                      <a:ext cx="1771809" cy="1412658"/>
                    </a:xfrm>
                    <a:prstGeom prst="rect">
                      <a:avLst/>
                    </a:prstGeom>
                    <a:ln/>
                  </pic:spPr>
                </pic:pic>
              </a:graphicData>
            </a:graphic>
          </wp:inline>
        </w:drawing>
      </w:r>
    </w:p>
    <w:p w14:paraId="14D9EFB2" w14:textId="77777777" w:rsidR="00772742" w:rsidRDefault="00772742">
      <w:pPr>
        <w:ind w:left="1440"/>
        <w:jc w:val="center"/>
        <w:rPr>
          <w:b/>
          <w:i/>
          <w:color w:val="3D85C6"/>
          <w:sz w:val="16"/>
          <w:szCs w:val="16"/>
        </w:rPr>
      </w:pPr>
    </w:p>
    <w:p w14:paraId="0D5961CC" w14:textId="28AE0905" w:rsidR="00772742" w:rsidRPr="007276E5" w:rsidRDefault="00681BDC" w:rsidP="007276E5">
      <w:pPr>
        <w:rPr>
          <w:rFonts w:ascii="Calibri" w:eastAsia="Calibri" w:hAnsi="Calibri" w:cs="Calibri"/>
          <w:i/>
          <w:color w:val="6D9EEB"/>
          <w:sz w:val="16"/>
          <w:szCs w:val="16"/>
        </w:rPr>
      </w:pPr>
      <w:r>
        <w:rPr>
          <w:b/>
          <w:i/>
          <w:color w:val="3D85C6"/>
          <w:sz w:val="16"/>
          <w:szCs w:val="16"/>
        </w:rPr>
        <w:t>Figure: Main Data Frame for Gas price data</w:t>
      </w:r>
      <w:r>
        <w:rPr>
          <w:rFonts w:ascii="Calibri" w:eastAsia="Calibri" w:hAnsi="Calibri" w:cs="Calibri"/>
          <w:sz w:val="24"/>
          <w:szCs w:val="24"/>
        </w:rPr>
        <w:t xml:space="preserve"> </w:t>
      </w:r>
      <w:r w:rsidR="007276E5">
        <w:rPr>
          <w:rFonts w:ascii="Calibri" w:eastAsia="Calibri" w:hAnsi="Calibri" w:cs="Calibri"/>
          <w:i/>
          <w:color w:val="6D9EEB"/>
          <w:sz w:val="16"/>
          <w:szCs w:val="16"/>
        </w:rPr>
        <w:tab/>
      </w:r>
      <w:r w:rsidR="007276E5">
        <w:rPr>
          <w:rFonts w:ascii="Calibri" w:eastAsia="Calibri" w:hAnsi="Calibri" w:cs="Calibri"/>
          <w:i/>
          <w:color w:val="6D9EEB"/>
          <w:sz w:val="16"/>
          <w:szCs w:val="16"/>
        </w:rPr>
        <w:tab/>
      </w:r>
      <w:r w:rsidR="007276E5">
        <w:rPr>
          <w:rFonts w:ascii="Calibri" w:eastAsia="Calibri" w:hAnsi="Calibri" w:cs="Calibri"/>
          <w:i/>
          <w:color w:val="6D9EEB"/>
          <w:sz w:val="16"/>
          <w:szCs w:val="16"/>
        </w:rPr>
        <w:tab/>
      </w:r>
      <w:r w:rsidR="007276E5">
        <w:rPr>
          <w:b/>
          <w:i/>
          <w:color w:val="3D85C6"/>
          <w:sz w:val="16"/>
          <w:szCs w:val="16"/>
        </w:rPr>
        <w:t>Figure: Final output for Gas price data</w:t>
      </w:r>
      <w:r>
        <w:rPr>
          <w:b/>
          <w:i/>
          <w:color w:val="3D85C6"/>
          <w:sz w:val="16"/>
          <w:szCs w:val="16"/>
        </w:rPr>
        <w:t xml:space="preserve">                                       </w:t>
      </w:r>
    </w:p>
    <w:p w14:paraId="5573D51D" w14:textId="73ECA2FE" w:rsidR="004F1C3B" w:rsidRPr="004F1C3B" w:rsidRDefault="004F1C3B">
      <w:pPr>
        <w:spacing w:before="240" w:after="240"/>
        <w:rPr>
          <w:rFonts w:ascii="Calibri" w:eastAsia="Calibri" w:hAnsi="Calibri" w:cs="Calibri"/>
          <w:b/>
          <w:i/>
          <w:iCs/>
          <w:sz w:val="32"/>
          <w:szCs w:val="32"/>
        </w:rPr>
      </w:pPr>
      <w:r w:rsidRPr="004F1C3B">
        <w:rPr>
          <w:rFonts w:ascii="Calibri" w:eastAsia="Calibri" w:hAnsi="Calibri" w:cs="Calibri"/>
          <w:b/>
          <w:i/>
          <w:iCs/>
          <w:sz w:val="32"/>
          <w:szCs w:val="32"/>
        </w:rPr>
        <w:t xml:space="preserve">Now, </w:t>
      </w:r>
      <w:r>
        <w:rPr>
          <w:rFonts w:ascii="Calibri" w:eastAsia="Calibri" w:hAnsi="Calibri" w:cs="Calibri"/>
          <w:b/>
          <w:i/>
          <w:iCs/>
          <w:sz w:val="32"/>
          <w:szCs w:val="32"/>
        </w:rPr>
        <w:t>combine</w:t>
      </w:r>
      <w:r w:rsidRPr="004F1C3B">
        <w:rPr>
          <w:rFonts w:ascii="Calibri" w:eastAsia="Calibri" w:hAnsi="Calibri" w:cs="Calibri"/>
          <w:b/>
          <w:i/>
          <w:iCs/>
          <w:sz w:val="32"/>
          <w:szCs w:val="32"/>
        </w:rPr>
        <w:t xml:space="preserve"> </w:t>
      </w:r>
      <w:r>
        <w:rPr>
          <w:rFonts w:ascii="Calibri" w:eastAsia="Calibri" w:hAnsi="Calibri" w:cs="Calibri"/>
          <w:b/>
          <w:i/>
          <w:iCs/>
          <w:sz w:val="32"/>
          <w:szCs w:val="32"/>
        </w:rPr>
        <w:t>a</w:t>
      </w:r>
      <w:r w:rsidRPr="004F1C3B">
        <w:rPr>
          <w:rFonts w:ascii="Calibri" w:eastAsia="Calibri" w:hAnsi="Calibri" w:cs="Calibri"/>
          <w:b/>
          <w:i/>
          <w:iCs/>
          <w:sz w:val="32"/>
          <w:szCs w:val="32"/>
        </w:rPr>
        <w:t>ll the datasets to Toronto Ridership data</w:t>
      </w:r>
    </w:p>
    <w:p w14:paraId="390976E6" w14:textId="34024091" w:rsidR="00772742" w:rsidRPr="007276E5" w:rsidRDefault="00681BDC">
      <w:pPr>
        <w:spacing w:before="240" w:after="240"/>
        <w:rPr>
          <w:rFonts w:ascii="Calibri" w:eastAsia="Calibri" w:hAnsi="Calibri" w:cs="Calibri"/>
          <w:b/>
          <w:sz w:val="32"/>
          <w:szCs w:val="32"/>
        </w:rPr>
      </w:pPr>
      <w:r w:rsidRPr="007276E5">
        <w:rPr>
          <w:rFonts w:ascii="Calibri" w:eastAsia="Calibri" w:hAnsi="Calibri" w:cs="Calibri"/>
          <w:b/>
          <w:sz w:val="32"/>
          <w:szCs w:val="32"/>
        </w:rPr>
        <w:lastRenderedPageBreak/>
        <w:t>Data Exploration and Segmentation</w:t>
      </w:r>
    </w:p>
    <w:p w14:paraId="3B231A57" w14:textId="77777777" w:rsidR="00772742" w:rsidRDefault="00681BDC">
      <w:pPr>
        <w:numPr>
          <w:ilvl w:val="0"/>
          <w:numId w:val="7"/>
        </w:numPr>
        <w:spacing w:before="240"/>
        <w:jc w:val="both"/>
        <w:rPr>
          <w:rFonts w:ascii="Calibri" w:eastAsia="Calibri" w:hAnsi="Calibri" w:cs="Calibri"/>
          <w:sz w:val="24"/>
          <w:szCs w:val="24"/>
        </w:rPr>
      </w:pPr>
      <w:r>
        <w:rPr>
          <w:rFonts w:ascii="Calibri" w:eastAsia="Calibri" w:hAnsi="Calibri" w:cs="Calibri"/>
          <w:b/>
          <w:sz w:val="24"/>
          <w:szCs w:val="24"/>
        </w:rPr>
        <w:t xml:space="preserve">Total bike rider stations - </w:t>
      </w:r>
      <w:r>
        <w:rPr>
          <w:rFonts w:ascii="Calibri" w:eastAsia="Calibri" w:hAnsi="Calibri" w:cs="Calibri"/>
          <w:sz w:val="24"/>
          <w:szCs w:val="24"/>
        </w:rPr>
        <w:t>We have 600 different stations across various intersections.</w:t>
      </w:r>
    </w:p>
    <w:p w14:paraId="4CB64BB4" w14:textId="77777777" w:rsidR="00772742" w:rsidRDefault="00681BDC">
      <w:pPr>
        <w:numPr>
          <w:ilvl w:val="0"/>
          <w:numId w:val="7"/>
        </w:numPr>
        <w:spacing w:after="240"/>
        <w:jc w:val="both"/>
        <w:rPr>
          <w:rFonts w:ascii="Calibri" w:eastAsia="Calibri" w:hAnsi="Calibri" w:cs="Calibri"/>
          <w:sz w:val="24"/>
          <w:szCs w:val="24"/>
        </w:rPr>
      </w:pPr>
      <w:r>
        <w:rPr>
          <w:rFonts w:ascii="Calibri" w:eastAsia="Calibri" w:hAnsi="Calibri" w:cs="Calibri"/>
          <w:b/>
          <w:sz w:val="24"/>
          <w:szCs w:val="24"/>
        </w:rPr>
        <w:t>Casual and Member Distribution</w:t>
      </w:r>
      <w:r>
        <w:rPr>
          <w:rFonts w:ascii="Calibri" w:eastAsia="Calibri" w:hAnsi="Calibri" w:cs="Calibri"/>
          <w:sz w:val="24"/>
          <w:szCs w:val="24"/>
        </w:rPr>
        <w:t>: It was found that the distribution of the member riders and casual riders varies (figures on the next page). We can speculate that it may differ depending on the distribution of riders at different bike stations. For example, there may be more member riders than casual riders at some bike stations, while other bike stations may have more casual riders than member riders.</w:t>
      </w:r>
    </w:p>
    <w:p w14:paraId="088318E7" w14:textId="6C70FB67" w:rsidR="00772742" w:rsidRDefault="00681BDC" w:rsidP="007276E5">
      <w:pPr>
        <w:spacing w:before="240" w:after="2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C2F656B" wp14:editId="024D2C98">
            <wp:extent cx="2755900" cy="1856105"/>
            <wp:effectExtent l="0" t="0" r="635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756166" cy="1856284"/>
                    </a:xfrm>
                    <a:prstGeom prst="rect">
                      <a:avLst/>
                    </a:prstGeom>
                    <a:ln/>
                  </pic:spPr>
                </pic:pic>
              </a:graphicData>
            </a:graphic>
          </wp:inline>
        </w:drawing>
      </w:r>
      <w:r w:rsidR="007276E5">
        <w:rPr>
          <w:rFonts w:ascii="Calibri" w:eastAsia="Calibri" w:hAnsi="Calibri" w:cs="Calibri"/>
          <w:sz w:val="24"/>
          <w:szCs w:val="24"/>
        </w:rPr>
        <w:t xml:space="preserve">  </w:t>
      </w:r>
      <w:r w:rsidR="007276E5">
        <w:rPr>
          <w:b/>
          <w:i/>
          <w:noProof/>
          <w:color w:val="3D85C6"/>
          <w:sz w:val="16"/>
          <w:szCs w:val="16"/>
        </w:rPr>
        <w:drawing>
          <wp:inline distT="114300" distB="114300" distL="114300" distR="114300" wp14:anchorId="45698C30" wp14:editId="38020537">
            <wp:extent cx="2876550" cy="1830705"/>
            <wp:effectExtent l="0" t="0" r="0" b="0"/>
            <wp:docPr id="20" name="image1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5.png" descr="Chart, histogram&#10;&#10;Description automatically generated"/>
                    <pic:cNvPicPr preferRelativeResize="0"/>
                  </pic:nvPicPr>
                  <pic:blipFill>
                    <a:blip r:embed="rId19"/>
                    <a:srcRect/>
                    <a:stretch>
                      <a:fillRect/>
                    </a:stretch>
                  </pic:blipFill>
                  <pic:spPr>
                    <a:xfrm>
                      <a:off x="0" y="0"/>
                      <a:ext cx="2877271" cy="1831164"/>
                    </a:xfrm>
                    <a:prstGeom prst="rect">
                      <a:avLst/>
                    </a:prstGeom>
                    <a:ln/>
                  </pic:spPr>
                </pic:pic>
              </a:graphicData>
            </a:graphic>
          </wp:inline>
        </w:drawing>
      </w:r>
    </w:p>
    <w:p w14:paraId="60B33C77" w14:textId="408ED2B7" w:rsidR="00772742" w:rsidRPr="007276E5" w:rsidRDefault="00681BDC" w:rsidP="007276E5">
      <w:pPr>
        <w:spacing w:before="240" w:after="240" w:line="360" w:lineRule="auto"/>
        <w:ind w:firstLine="360"/>
        <w:jc w:val="both"/>
        <w:rPr>
          <w:rFonts w:ascii="Calibri" w:eastAsia="Calibri" w:hAnsi="Calibri" w:cs="Calibri"/>
          <w:sz w:val="24"/>
          <w:szCs w:val="24"/>
        </w:rPr>
      </w:pPr>
      <w:r>
        <w:rPr>
          <w:b/>
          <w:i/>
          <w:color w:val="3D85C6"/>
          <w:sz w:val="16"/>
          <w:szCs w:val="16"/>
        </w:rPr>
        <w:t>Figure: Distribution of Member Rider</w:t>
      </w:r>
      <w:r w:rsidR="007276E5">
        <w:rPr>
          <w:b/>
          <w:i/>
          <w:color w:val="3D85C6"/>
          <w:sz w:val="16"/>
          <w:szCs w:val="16"/>
        </w:rPr>
        <w:t>s</w:t>
      </w:r>
      <w:r w:rsidR="007276E5" w:rsidRPr="007276E5">
        <w:rPr>
          <w:b/>
          <w:i/>
          <w:color w:val="3D85C6"/>
          <w:sz w:val="16"/>
          <w:szCs w:val="16"/>
        </w:rPr>
        <w:t xml:space="preserve"> </w:t>
      </w:r>
      <w:r w:rsidR="007276E5">
        <w:rPr>
          <w:b/>
          <w:i/>
          <w:color w:val="3D85C6"/>
          <w:sz w:val="16"/>
          <w:szCs w:val="16"/>
        </w:rPr>
        <w:tab/>
      </w:r>
      <w:r w:rsidR="007276E5">
        <w:rPr>
          <w:b/>
          <w:i/>
          <w:color w:val="3D85C6"/>
          <w:sz w:val="16"/>
          <w:szCs w:val="16"/>
        </w:rPr>
        <w:tab/>
      </w:r>
      <w:r w:rsidR="007276E5">
        <w:rPr>
          <w:b/>
          <w:i/>
          <w:color w:val="3D85C6"/>
          <w:sz w:val="16"/>
          <w:szCs w:val="16"/>
        </w:rPr>
        <w:tab/>
        <w:t>Figure: Distribution of Casual Riders</w:t>
      </w:r>
    </w:p>
    <w:p w14:paraId="0A76CDB6" w14:textId="1E2E8653" w:rsidR="00772742" w:rsidRDefault="00681BDC">
      <w:pPr>
        <w:numPr>
          <w:ilvl w:val="0"/>
          <w:numId w:val="7"/>
        </w:numPr>
        <w:spacing w:before="240" w:after="240"/>
        <w:jc w:val="both"/>
        <w:rPr>
          <w:rFonts w:ascii="Calibri" w:eastAsia="Calibri" w:hAnsi="Calibri" w:cs="Calibri"/>
          <w:sz w:val="24"/>
          <w:szCs w:val="24"/>
        </w:rPr>
      </w:pPr>
      <w:r>
        <w:rPr>
          <w:rFonts w:ascii="Calibri" w:eastAsia="Calibri" w:hAnsi="Calibri" w:cs="Calibri"/>
          <w:b/>
          <w:sz w:val="24"/>
          <w:szCs w:val="24"/>
        </w:rPr>
        <w:t>Segmentation</w:t>
      </w:r>
      <w:r>
        <w:rPr>
          <w:rFonts w:ascii="Calibri" w:eastAsia="Calibri" w:hAnsi="Calibri" w:cs="Calibri"/>
          <w:sz w:val="24"/>
          <w:szCs w:val="24"/>
        </w:rPr>
        <w:t xml:space="preserve">: Since we have 600 stations, it is not possible for us to create 600 models, hence we segment the bike stations. It is done using a combination of Total riders, Casual riders, and Annual Member riders. Used </w:t>
      </w:r>
      <w:proofErr w:type="gramStart"/>
      <w:r>
        <w:rPr>
          <w:rFonts w:ascii="Calibri" w:eastAsia="Calibri" w:hAnsi="Calibri" w:cs="Calibri"/>
          <w:sz w:val="24"/>
          <w:szCs w:val="24"/>
        </w:rPr>
        <w:t>median(</w:t>
      </w:r>
      <w:proofErr w:type="gramEnd"/>
      <w:r>
        <w:rPr>
          <w:rFonts w:ascii="Calibri" w:eastAsia="Calibri" w:hAnsi="Calibri" w:cs="Calibri"/>
          <w:sz w:val="24"/>
          <w:szCs w:val="24"/>
        </w:rPr>
        <w:t>) to get the 50th percentile of all the three categories and created the following segments in the dataset:</w:t>
      </w:r>
    </w:p>
    <w:p w14:paraId="464D8DC1" w14:textId="090D0EEB" w:rsidR="00772742" w:rsidRDefault="00265765" w:rsidP="00055C77">
      <w:pPr>
        <w:spacing w:before="240" w:after="240"/>
        <w:ind w:left="2160"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3AE1E13" wp14:editId="18517BF4">
            <wp:extent cx="1746250" cy="914400"/>
            <wp:effectExtent l="0" t="0" r="6350" b="0"/>
            <wp:docPr id="3"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png" descr="Table&#10;&#10;Description automatically generated"/>
                    <pic:cNvPicPr preferRelativeResize="0"/>
                  </pic:nvPicPr>
                  <pic:blipFill>
                    <a:blip r:embed="rId20"/>
                    <a:srcRect/>
                    <a:stretch>
                      <a:fillRect/>
                    </a:stretch>
                  </pic:blipFill>
                  <pic:spPr>
                    <a:xfrm>
                      <a:off x="0" y="0"/>
                      <a:ext cx="1746250" cy="914400"/>
                    </a:xfrm>
                    <a:prstGeom prst="rect">
                      <a:avLst/>
                    </a:prstGeom>
                    <a:ln/>
                  </pic:spPr>
                </pic:pic>
              </a:graphicData>
            </a:graphic>
          </wp:inline>
        </w:drawing>
      </w:r>
    </w:p>
    <w:p w14:paraId="2843FF67" w14:textId="640A7617" w:rsidR="00772742" w:rsidRPr="00550A3A" w:rsidRDefault="00681BDC">
      <w:pPr>
        <w:numPr>
          <w:ilvl w:val="0"/>
          <w:numId w:val="7"/>
        </w:numPr>
        <w:spacing w:before="240" w:after="240"/>
        <w:jc w:val="both"/>
        <w:rPr>
          <w:rFonts w:ascii="Calibri" w:eastAsia="Calibri" w:hAnsi="Calibri" w:cs="Calibri"/>
          <w:b/>
          <w:sz w:val="24"/>
          <w:szCs w:val="24"/>
        </w:rPr>
      </w:pPr>
      <w:r>
        <w:rPr>
          <w:rFonts w:ascii="Calibri" w:eastAsia="Calibri" w:hAnsi="Calibri" w:cs="Calibri"/>
          <w:b/>
          <w:sz w:val="24"/>
          <w:szCs w:val="24"/>
        </w:rPr>
        <w:t xml:space="preserve">Correlation Analysis: </w:t>
      </w:r>
      <w:r>
        <w:rPr>
          <w:rFonts w:ascii="Calibri" w:eastAsia="Calibri" w:hAnsi="Calibri" w:cs="Calibri"/>
          <w:sz w:val="24"/>
          <w:szCs w:val="24"/>
        </w:rPr>
        <w:t xml:space="preserve">The below correlation matrix shows that temperature has a high correlation with wind speed while cloud cover has a high correlation with relative humidity. </w:t>
      </w:r>
      <w:r>
        <w:rPr>
          <w:rFonts w:ascii="Calibri" w:eastAsia="Calibri" w:hAnsi="Calibri" w:cs="Calibri"/>
        </w:rPr>
        <w:t xml:space="preserve">For such variables that have high correlation, the one with the lower predictability (R-square) is removed. This helps in maintaining a balance amongst non-collinear variables </w:t>
      </w:r>
      <w:r w:rsidR="00E37D93">
        <w:rPr>
          <w:rFonts w:ascii="Calibri" w:eastAsia="Calibri" w:hAnsi="Calibri" w:cs="Calibri"/>
        </w:rPr>
        <w:t>and</w:t>
      </w:r>
      <w:r>
        <w:rPr>
          <w:rFonts w:ascii="Calibri" w:eastAsia="Calibri" w:hAnsi="Calibri" w:cs="Calibri"/>
        </w:rPr>
        <w:t xml:space="preserve"> not loose on the predictability of the mode.</w:t>
      </w:r>
    </w:p>
    <w:p w14:paraId="39CB7BE8" w14:textId="77777777" w:rsidR="00A719C3" w:rsidRDefault="00A719C3" w:rsidP="00550A3A">
      <w:pPr>
        <w:spacing w:before="240" w:after="240"/>
        <w:ind w:firstLine="720"/>
        <w:jc w:val="both"/>
        <w:rPr>
          <w:rFonts w:ascii="Calibri" w:eastAsia="Calibri" w:hAnsi="Calibri" w:cs="Calibri"/>
          <w:b/>
          <w:sz w:val="24"/>
          <w:szCs w:val="24"/>
        </w:rPr>
      </w:pPr>
    </w:p>
    <w:p w14:paraId="69AFAF19" w14:textId="77777777" w:rsidR="00A719C3" w:rsidRDefault="00A719C3" w:rsidP="00550A3A">
      <w:pPr>
        <w:spacing w:before="240" w:after="240"/>
        <w:ind w:firstLine="720"/>
        <w:jc w:val="both"/>
        <w:rPr>
          <w:rFonts w:ascii="Calibri" w:eastAsia="Calibri" w:hAnsi="Calibri" w:cs="Calibri"/>
          <w:b/>
          <w:sz w:val="24"/>
          <w:szCs w:val="24"/>
        </w:rPr>
      </w:pPr>
    </w:p>
    <w:p w14:paraId="00612DB8" w14:textId="4E5D3B10" w:rsidR="00550A3A" w:rsidRPr="00550A3A" w:rsidRDefault="00550A3A" w:rsidP="00550A3A">
      <w:pPr>
        <w:spacing w:before="240" w:after="240"/>
        <w:ind w:firstLine="720"/>
        <w:jc w:val="both"/>
        <w:rPr>
          <w:rFonts w:ascii="Calibri" w:eastAsia="Calibri" w:hAnsi="Calibri" w:cs="Calibri"/>
          <w:b/>
          <w:sz w:val="24"/>
          <w:szCs w:val="24"/>
        </w:rPr>
      </w:pPr>
      <w:r w:rsidRPr="00550A3A">
        <w:rPr>
          <w:rFonts w:ascii="Calibri" w:eastAsia="Calibri" w:hAnsi="Calibri" w:cs="Calibri"/>
          <w:b/>
          <w:sz w:val="24"/>
          <w:szCs w:val="24"/>
        </w:rPr>
        <w:lastRenderedPageBreak/>
        <w:t>High Total, High Member and High Casual</w:t>
      </w:r>
    </w:p>
    <w:p w14:paraId="56978162" w14:textId="6A4A81B2" w:rsidR="00550A3A" w:rsidRDefault="00550A3A" w:rsidP="00550A3A">
      <w:pPr>
        <w:spacing w:before="240" w:after="240"/>
        <w:ind w:left="720"/>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2B29CFF7" wp14:editId="1EBE6383">
            <wp:extent cx="4369276" cy="2908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9532" cy="2928439"/>
                    </a:xfrm>
                    <a:prstGeom prst="rect">
                      <a:avLst/>
                    </a:prstGeom>
                    <a:noFill/>
                  </pic:spPr>
                </pic:pic>
              </a:graphicData>
            </a:graphic>
          </wp:inline>
        </w:drawing>
      </w:r>
    </w:p>
    <w:p w14:paraId="475E878B" w14:textId="05C80A70" w:rsidR="00550A3A" w:rsidRDefault="00550A3A" w:rsidP="00550A3A">
      <w:pPr>
        <w:spacing w:before="240" w:after="240"/>
        <w:ind w:firstLine="720"/>
        <w:jc w:val="both"/>
        <w:rPr>
          <w:rFonts w:ascii="Calibri" w:eastAsia="Calibri" w:hAnsi="Calibri" w:cs="Calibri"/>
          <w:b/>
          <w:sz w:val="24"/>
          <w:szCs w:val="24"/>
        </w:rPr>
      </w:pPr>
      <w:r w:rsidRPr="00550A3A">
        <w:rPr>
          <w:rFonts w:ascii="Calibri" w:eastAsia="Calibri" w:hAnsi="Calibri" w:cs="Calibri"/>
          <w:b/>
          <w:sz w:val="24"/>
          <w:szCs w:val="24"/>
        </w:rPr>
        <w:t xml:space="preserve">High Total, High Member and </w:t>
      </w:r>
      <w:r>
        <w:rPr>
          <w:rFonts w:ascii="Calibri" w:eastAsia="Calibri" w:hAnsi="Calibri" w:cs="Calibri"/>
          <w:b/>
          <w:sz w:val="24"/>
          <w:szCs w:val="24"/>
        </w:rPr>
        <w:t>Low</w:t>
      </w:r>
      <w:r w:rsidRPr="00550A3A">
        <w:rPr>
          <w:rFonts w:ascii="Calibri" w:eastAsia="Calibri" w:hAnsi="Calibri" w:cs="Calibri"/>
          <w:b/>
          <w:sz w:val="24"/>
          <w:szCs w:val="24"/>
        </w:rPr>
        <w:t xml:space="preserve"> Casual</w:t>
      </w:r>
    </w:p>
    <w:p w14:paraId="66C588CF" w14:textId="495D8811" w:rsidR="00055C77" w:rsidRDefault="00550A3A" w:rsidP="00055C77">
      <w:pPr>
        <w:spacing w:before="240" w:after="240"/>
        <w:ind w:left="720"/>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0B9C2624" wp14:editId="4C689AE1">
            <wp:extent cx="4642962" cy="31369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3485" cy="3157522"/>
                    </a:xfrm>
                    <a:prstGeom prst="rect">
                      <a:avLst/>
                    </a:prstGeom>
                    <a:noFill/>
                  </pic:spPr>
                </pic:pic>
              </a:graphicData>
            </a:graphic>
          </wp:inline>
        </w:drawing>
      </w:r>
    </w:p>
    <w:p w14:paraId="2BF57457" w14:textId="77777777" w:rsidR="00A719C3" w:rsidRDefault="00A719C3" w:rsidP="00055C77">
      <w:pPr>
        <w:spacing w:before="240" w:after="240"/>
        <w:ind w:firstLine="720"/>
        <w:jc w:val="both"/>
        <w:rPr>
          <w:rFonts w:ascii="Calibri" w:eastAsia="Calibri" w:hAnsi="Calibri" w:cs="Calibri"/>
          <w:b/>
          <w:sz w:val="24"/>
          <w:szCs w:val="24"/>
        </w:rPr>
      </w:pPr>
    </w:p>
    <w:p w14:paraId="102C2241" w14:textId="77777777" w:rsidR="00A719C3" w:rsidRDefault="00A719C3" w:rsidP="00055C77">
      <w:pPr>
        <w:spacing w:before="240" w:after="240"/>
        <w:ind w:firstLine="720"/>
        <w:jc w:val="both"/>
        <w:rPr>
          <w:rFonts w:ascii="Calibri" w:eastAsia="Calibri" w:hAnsi="Calibri" w:cs="Calibri"/>
          <w:b/>
          <w:sz w:val="24"/>
          <w:szCs w:val="24"/>
        </w:rPr>
      </w:pPr>
    </w:p>
    <w:p w14:paraId="6F225E7B" w14:textId="77777777" w:rsidR="00A719C3" w:rsidRDefault="00A719C3" w:rsidP="00055C77">
      <w:pPr>
        <w:spacing w:before="240" w:after="240"/>
        <w:ind w:firstLine="720"/>
        <w:jc w:val="both"/>
        <w:rPr>
          <w:rFonts w:ascii="Calibri" w:eastAsia="Calibri" w:hAnsi="Calibri" w:cs="Calibri"/>
          <w:b/>
          <w:sz w:val="24"/>
          <w:szCs w:val="24"/>
        </w:rPr>
      </w:pPr>
    </w:p>
    <w:p w14:paraId="7FAE6D3A" w14:textId="148F8FF2" w:rsidR="00055C77" w:rsidRDefault="00055C77" w:rsidP="00055C77">
      <w:pPr>
        <w:spacing w:before="240" w:after="240"/>
        <w:ind w:firstLine="720"/>
        <w:jc w:val="both"/>
        <w:rPr>
          <w:rFonts w:ascii="Calibri" w:eastAsia="Calibri" w:hAnsi="Calibri" w:cs="Calibri"/>
          <w:b/>
          <w:sz w:val="24"/>
          <w:szCs w:val="24"/>
        </w:rPr>
      </w:pPr>
      <w:r>
        <w:rPr>
          <w:rFonts w:ascii="Calibri" w:eastAsia="Calibri" w:hAnsi="Calibri" w:cs="Calibri"/>
          <w:b/>
          <w:sz w:val="24"/>
          <w:szCs w:val="24"/>
        </w:rPr>
        <w:lastRenderedPageBreak/>
        <w:t>Low</w:t>
      </w:r>
      <w:r w:rsidRPr="00550A3A">
        <w:rPr>
          <w:rFonts w:ascii="Calibri" w:eastAsia="Calibri" w:hAnsi="Calibri" w:cs="Calibri"/>
          <w:b/>
          <w:sz w:val="24"/>
          <w:szCs w:val="24"/>
        </w:rPr>
        <w:t xml:space="preserve"> Total, High Member and </w:t>
      </w:r>
      <w:r>
        <w:rPr>
          <w:rFonts w:ascii="Calibri" w:eastAsia="Calibri" w:hAnsi="Calibri" w:cs="Calibri"/>
          <w:b/>
          <w:sz w:val="24"/>
          <w:szCs w:val="24"/>
        </w:rPr>
        <w:t>Low</w:t>
      </w:r>
      <w:r w:rsidRPr="00550A3A">
        <w:rPr>
          <w:rFonts w:ascii="Calibri" w:eastAsia="Calibri" w:hAnsi="Calibri" w:cs="Calibri"/>
          <w:b/>
          <w:sz w:val="24"/>
          <w:szCs w:val="24"/>
        </w:rPr>
        <w:t xml:space="preserve"> Casual</w:t>
      </w:r>
    </w:p>
    <w:p w14:paraId="6061EBB6" w14:textId="431E6250" w:rsidR="00550A3A" w:rsidRPr="00550A3A" w:rsidRDefault="00550A3A" w:rsidP="00550A3A">
      <w:pPr>
        <w:spacing w:before="240" w:after="240"/>
        <w:ind w:left="720"/>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7526C5C6" wp14:editId="1578AD16">
            <wp:extent cx="4462780" cy="3168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550" cy="3184741"/>
                    </a:xfrm>
                    <a:prstGeom prst="rect">
                      <a:avLst/>
                    </a:prstGeom>
                    <a:noFill/>
                  </pic:spPr>
                </pic:pic>
              </a:graphicData>
            </a:graphic>
          </wp:inline>
        </w:drawing>
      </w:r>
    </w:p>
    <w:p w14:paraId="382459CC" w14:textId="41727E3E" w:rsidR="00772742" w:rsidRDefault="00681BDC">
      <w:pPr>
        <w:spacing w:before="240" w:after="240"/>
        <w:jc w:val="both"/>
        <w:rPr>
          <w:rFonts w:ascii="Calibri" w:eastAsia="Calibri" w:hAnsi="Calibri" w:cs="Calibri"/>
          <w:sz w:val="24"/>
          <w:szCs w:val="24"/>
        </w:rPr>
      </w:pPr>
      <w:r>
        <w:rPr>
          <w:rFonts w:ascii="Calibri" w:eastAsia="Calibri" w:hAnsi="Calibri" w:cs="Calibri"/>
          <w:sz w:val="24"/>
          <w:szCs w:val="24"/>
        </w:rPr>
        <w:t xml:space="preserve">We can conclude the following from above correlation analysis: </w:t>
      </w:r>
    </w:p>
    <w:p w14:paraId="6595B795" w14:textId="77777777" w:rsidR="00772742" w:rsidRDefault="00681BDC">
      <w:pPr>
        <w:numPr>
          <w:ilvl w:val="0"/>
          <w:numId w:val="4"/>
        </w:numPr>
        <w:spacing w:before="240"/>
        <w:jc w:val="both"/>
        <w:rPr>
          <w:rFonts w:ascii="Calibri" w:eastAsia="Calibri" w:hAnsi="Calibri" w:cs="Calibri"/>
          <w:sz w:val="24"/>
          <w:szCs w:val="24"/>
        </w:rPr>
      </w:pPr>
      <w:r>
        <w:rPr>
          <w:rFonts w:ascii="Calibri" w:eastAsia="Calibri" w:hAnsi="Calibri" w:cs="Calibri"/>
          <w:b/>
          <w:sz w:val="24"/>
          <w:szCs w:val="24"/>
        </w:rPr>
        <w:t>Variation in trends across segments</w:t>
      </w:r>
      <w:r>
        <w:rPr>
          <w:rFonts w:ascii="Calibri" w:eastAsia="Calibri" w:hAnsi="Calibri" w:cs="Calibri"/>
          <w:sz w:val="24"/>
          <w:szCs w:val="24"/>
        </w:rPr>
        <w:t>: Trend and regularity in different segmentations would vary that the factors which influenced the number of riders in high member volume stations may not have the same impact on stations with lower member volume.</w:t>
      </w:r>
    </w:p>
    <w:p w14:paraId="3BB0AC1E" w14:textId="77777777" w:rsidR="00772742" w:rsidRDefault="00681BDC">
      <w:pPr>
        <w:numPr>
          <w:ilvl w:val="0"/>
          <w:numId w:val="4"/>
        </w:numPr>
        <w:jc w:val="both"/>
        <w:rPr>
          <w:rFonts w:ascii="Calibri" w:eastAsia="Calibri" w:hAnsi="Calibri" w:cs="Calibri"/>
          <w:sz w:val="24"/>
          <w:szCs w:val="24"/>
        </w:rPr>
      </w:pPr>
      <w:r>
        <w:rPr>
          <w:rFonts w:ascii="Calibri" w:eastAsia="Calibri" w:hAnsi="Calibri" w:cs="Calibri"/>
          <w:b/>
          <w:sz w:val="24"/>
          <w:szCs w:val="24"/>
        </w:rPr>
        <w:t>High Member Demand Stations</w:t>
      </w:r>
      <w:r>
        <w:rPr>
          <w:rFonts w:ascii="Calibri" w:eastAsia="Calibri" w:hAnsi="Calibri" w:cs="Calibri"/>
          <w:sz w:val="24"/>
          <w:szCs w:val="24"/>
        </w:rPr>
        <w:t xml:space="preserve">: The independent variables (weather, gas price and traffic) had a strong relationship with the total number of riders in high member volume stations. </w:t>
      </w:r>
    </w:p>
    <w:p w14:paraId="03C7BE57" w14:textId="77777777" w:rsidR="00772742" w:rsidRDefault="00681BDC">
      <w:pPr>
        <w:numPr>
          <w:ilvl w:val="0"/>
          <w:numId w:val="4"/>
        </w:numPr>
        <w:jc w:val="both"/>
        <w:rPr>
          <w:rFonts w:ascii="Calibri" w:eastAsia="Calibri" w:hAnsi="Calibri" w:cs="Calibri"/>
          <w:sz w:val="24"/>
          <w:szCs w:val="24"/>
        </w:rPr>
      </w:pPr>
      <w:r>
        <w:rPr>
          <w:rFonts w:ascii="Calibri" w:eastAsia="Calibri" w:hAnsi="Calibri" w:cs="Calibri"/>
          <w:b/>
          <w:sz w:val="24"/>
          <w:szCs w:val="24"/>
        </w:rPr>
        <w:t>Low Member Demand Stations</w:t>
      </w:r>
      <w:r>
        <w:rPr>
          <w:rFonts w:ascii="Calibri" w:eastAsia="Calibri" w:hAnsi="Calibri" w:cs="Calibri"/>
          <w:sz w:val="24"/>
          <w:szCs w:val="24"/>
        </w:rPr>
        <w:t>: The chosen variables do not significantly decide the number of the total riders. An unsuitable temperature, cheap gas price and fewer traffic on road may lead to fewer casual rider bikes but it was not certain that suitable temperature, high gas price and overcrowded road would result in more casual riders. The variables that would influence the behavior of casual riders are more complicated.</w:t>
      </w:r>
    </w:p>
    <w:p w14:paraId="20DDAF01" w14:textId="77777777" w:rsidR="00772742" w:rsidRDefault="00681BDC">
      <w:pPr>
        <w:numPr>
          <w:ilvl w:val="0"/>
          <w:numId w:val="4"/>
        </w:numPr>
        <w:spacing w:after="240"/>
        <w:jc w:val="both"/>
        <w:rPr>
          <w:rFonts w:ascii="Calibri" w:eastAsia="Calibri" w:hAnsi="Calibri" w:cs="Calibri"/>
          <w:sz w:val="24"/>
          <w:szCs w:val="24"/>
        </w:rPr>
      </w:pPr>
      <w:r>
        <w:rPr>
          <w:rFonts w:ascii="Calibri" w:eastAsia="Calibri" w:hAnsi="Calibri" w:cs="Calibri"/>
          <w:b/>
          <w:sz w:val="24"/>
          <w:szCs w:val="24"/>
        </w:rPr>
        <w:t>Final segments to be used in this research</w:t>
      </w:r>
      <w:r>
        <w:rPr>
          <w:rFonts w:ascii="Calibri" w:eastAsia="Calibri" w:hAnsi="Calibri" w:cs="Calibri"/>
          <w:sz w:val="24"/>
          <w:szCs w:val="24"/>
        </w:rPr>
        <w:t xml:space="preserve">: Since we don't have more information on what would affect the casual riders’ behavior, we would mainly focus on 3 high member volume tables (we excluded low total </w:t>
      </w:r>
      <w:proofErr w:type="spellStart"/>
      <w:r>
        <w:rPr>
          <w:rFonts w:ascii="Calibri" w:eastAsia="Calibri" w:hAnsi="Calibri" w:cs="Calibri"/>
          <w:sz w:val="24"/>
          <w:szCs w:val="24"/>
        </w:rPr>
        <w:t>volume_high</w:t>
      </w:r>
      <w:proofErr w:type="spellEnd"/>
      <w:r>
        <w:rPr>
          <w:rFonts w:ascii="Calibri" w:eastAsia="Calibri" w:hAnsi="Calibri" w:cs="Calibri"/>
          <w:sz w:val="24"/>
          <w:szCs w:val="24"/>
        </w:rPr>
        <w:t xml:space="preserve"> member </w:t>
      </w:r>
      <w:proofErr w:type="spellStart"/>
      <w:r>
        <w:rPr>
          <w:rFonts w:ascii="Calibri" w:eastAsia="Calibri" w:hAnsi="Calibri" w:cs="Calibri"/>
          <w:sz w:val="24"/>
          <w:szCs w:val="24"/>
        </w:rPr>
        <w:t>volume_high</w:t>
      </w:r>
      <w:proofErr w:type="spellEnd"/>
      <w:r>
        <w:rPr>
          <w:rFonts w:ascii="Calibri" w:eastAsia="Calibri" w:hAnsi="Calibri" w:cs="Calibri"/>
          <w:sz w:val="24"/>
          <w:szCs w:val="24"/>
        </w:rPr>
        <w:t xml:space="preserve"> casual volume table because it only included one station which may have an overfitting issue).</w:t>
      </w:r>
    </w:p>
    <w:p w14:paraId="738F70F5" w14:textId="77777777" w:rsidR="00772742" w:rsidRDefault="00681BDC">
      <w:pPr>
        <w:spacing w:before="240" w:after="240"/>
        <w:ind w:left="2880"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27B14BB" wp14:editId="06D710E5">
            <wp:extent cx="1443038" cy="77444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443038" cy="774449"/>
                    </a:xfrm>
                    <a:prstGeom prst="rect">
                      <a:avLst/>
                    </a:prstGeom>
                    <a:ln/>
                  </pic:spPr>
                </pic:pic>
              </a:graphicData>
            </a:graphic>
          </wp:inline>
        </w:drawing>
      </w:r>
    </w:p>
    <w:p w14:paraId="008205FB" w14:textId="77777777" w:rsidR="00550A3A" w:rsidRDefault="00550A3A">
      <w:pPr>
        <w:spacing w:before="240" w:after="240"/>
        <w:jc w:val="both"/>
        <w:rPr>
          <w:rFonts w:ascii="Calibri" w:eastAsia="Calibri" w:hAnsi="Calibri" w:cs="Calibri"/>
          <w:b/>
          <w:sz w:val="24"/>
          <w:szCs w:val="24"/>
        </w:rPr>
      </w:pPr>
    </w:p>
    <w:p w14:paraId="60ED5EAA" w14:textId="6D6FC289" w:rsidR="00772742" w:rsidRPr="00DA4207" w:rsidRDefault="00681BDC">
      <w:pPr>
        <w:spacing w:before="240" w:after="240"/>
        <w:jc w:val="both"/>
        <w:rPr>
          <w:rFonts w:ascii="Calibri" w:eastAsia="Calibri" w:hAnsi="Calibri" w:cs="Calibri"/>
          <w:b/>
          <w:sz w:val="32"/>
          <w:szCs w:val="32"/>
        </w:rPr>
      </w:pPr>
      <w:r w:rsidRPr="00DA4207">
        <w:rPr>
          <w:rFonts w:ascii="Calibri" w:eastAsia="Calibri" w:hAnsi="Calibri" w:cs="Calibri"/>
          <w:b/>
          <w:sz w:val="32"/>
          <w:szCs w:val="32"/>
        </w:rPr>
        <w:t xml:space="preserve">MODEL </w:t>
      </w:r>
      <w:r w:rsidR="009701B5" w:rsidRPr="00DA4207">
        <w:rPr>
          <w:rFonts w:ascii="Calibri" w:eastAsia="Calibri" w:hAnsi="Calibri" w:cs="Calibri"/>
          <w:b/>
          <w:sz w:val="32"/>
          <w:szCs w:val="32"/>
        </w:rPr>
        <w:t>DEVELOPMENT:</w:t>
      </w:r>
      <w:r w:rsidRPr="00DA4207">
        <w:rPr>
          <w:rFonts w:ascii="Calibri" w:eastAsia="Calibri" w:hAnsi="Calibri" w:cs="Calibri"/>
          <w:b/>
          <w:sz w:val="32"/>
          <w:szCs w:val="32"/>
        </w:rPr>
        <w:t xml:space="preserve"> POLYNOMIAL MODEL</w:t>
      </w:r>
    </w:p>
    <w:p w14:paraId="0D557CBF" w14:textId="77777777" w:rsidR="00772742" w:rsidRDefault="00681BDC">
      <w:pPr>
        <w:numPr>
          <w:ilvl w:val="0"/>
          <w:numId w:val="1"/>
        </w:numPr>
        <w:spacing w:before="240"/>
        <w:jc w:val="both"/>
        <w:rPr>
          <w:rFonts w:ascii="Calibri" w:eastAsia="Calibri" w:hAnsi="Calibri" w:cs="Calibri"/>
          <w:b/>
          <w:sz w:val="24"/>
          <w:szCs w:val="24"/>
        </w:rPr>
      </w:pPr>
      <w:r>
        <w:rPr>
          <w:rFonts w:ascii="Calibri" w:eastAsia="Calibri" w:hAnsi="Calibri" w:cs="Calibri"/>
          <w:b/>
          <w:sz w:val="24"/>
          <w:szCs w:val="24"/>
        </w:rPr>
        <w:t>Stepwise regression and p-value significance</w:t>
      </w:r>
      <w:r>
        <w:rPr>
          <w:rFonts w:ascii="Calibri" w:eastAsia="Calibri" w:hAnsi="Calibri" w:cs="Calibri"/>
          <w:sz w:val="24"/>
          <w:szCs w:val="24"/>
        </w:rPr>
        <w:t>: First we run stepwise regression for every variable to check for their R square value and remove the ones that have high correlation with another feature but have low r squared value. In this case, we drop wind speed and relative humidity as they have very low r squared value.</w:t>
      </w:r>
    </w:p>
    <w:p w14:paraId="239F6ED3" w14:textId="77777777" w:rsidR="00772742" w:rsidRDefault="00681BDC">
      <w:pPr>
        <w:numPr>
          <w:ilvl w:val="0"/>
          <w:numId w:val="1"/>
        </w:numPr>
        <w:jc w:val="both"/>
        <w:rPr>
          <w:rFonts w:ascii="Calibri" w:eastAsia="Calibri" w:hAnsi="Calibri" w:cs="Calibri"/>
          <w:b/>
          <w:sz w:val="24"/>
          <w:szCs w:val="24"/>
        </w:rPr>
      </w:pPr>
      <w:r>
        <w:rPr>
          <w:rFonts w:ascii="Calibri" w:eastAsia="Calibri" w:hAnsi="Calibri" w:cs="Calibri"/>
          <w:b/>
          <w:sz w:val="24"/>
          <w:szCs w:val="24"/>
        </w:rPr>
        <w:t xml:space="preserve">Final Features: </w:t>
      </w:r>
      <w:r>
        <w:rPr>
          <w:rFonts w:ascii="Calibri" w:eastAsia="Calibri" w:hAnsi="Calibri" w:cs="Calibri"/>
          <w:sz w:val="24"/>
          <w:szCs w:val="24"/>
        </w:rPr>
        <w:t>Temperature, Cloud Cover, Gas price, Traffic volume</w:t>
      </w:r>
    </w:p>
    <w:p w14:paraId="366B5A69" w14:textId="77777777" w:rsidR="00772742" w:rsidRDefault="00681BDC">
      <w:pPr>
        <w:numPr>
          <w:ilvl w:val="0"/>
          <w:numId w:val="1"/>
        </w:numPr>
        <w:spacing w:after="240"/>
        <w:jc w:val="both"/>
        <w:rPr>
          <w:rFonts w:ascii="Calibri" w:eastAsia="Calibri" w:hAnsi="Calibri" w:cs="Calibri"/>
          <w:sz w:val="24"/>
          <w:szCs w:val="24"/>
        </w:rPr>
      </w:pPr>
      <w:r>
        <w:rPr>
          <w:rFonts w:ascii="Calibri" w:eastAsia="Calibri" w:hAnsi="Calibri" w:cs="Calibri"/>
          <w:b/>
          <w:sz w:val="24"/>
          <w:szCs w:val="24"/>
        </w:rPr>
        <w:t xml:space="preserve">High </w:t>
      </w:r>
      <w:proofErr w:type="spellStart"/>
      <w:r>
        <w:rPr>
          <w:rFonts w:ascii="Calibri" w:eastAsia="Calibri" w:hAnsi="Calibri" w:cs="Calibri"/>
          <w:b/>
          <w:sz w:val="24"/>
          <w:szCs w:val="24"/>
        </w:rPr>
        <w:t>total_high</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members_high</w:t>
      </w:r>
      <w:proofErr w:type="spellEnd"/>
      <w:r>
        <w:rPr>
          <w:rFonts w:ascii="Calibri" w:eastAsia="Calibri" w:hAnsi="Calibri" w:cs="Calibri"/>
          <w:b/>
          <w:sz w:val="24"/>
          <w:szCs w:val="24"/>
        </w:rPr>
        <w:t xml:space="preserve"> casual Segment:</w:t>
      </w:r>
      <w:r>
        <w:rPr>
          <w:rFonts w:ascii="Calibri" w:eastAsia="Calibri" w:hAnsi="Calibri" w:cs="Calibri"/>
          <w:sz w:val="24"/>
          <w:szCs w:val="24"/>
        </w:rPr>
        <w:t xml:space="preserve"> Below is the ANOVA table for our first iteration</w:t>
      </w:r>
    </w:p>
    <w:p w14:paraId="4F784C1B" w14:textId="77777777" w:rsidR="00772742" w:rsidRDefault="00681BDC">
      <w:pPr>
        <w:spacing w:before="240" w:after="240"/>
        <w:ind w:left="1440" w:firstLine="720"/>
        <w:jc w:val="both"/>
        <w:rPr>
          <w:rFonts w:ascii="Calibri" w:eastAsia="Calibri" w:hAnsi="Calibri" w:cs="Calibri"/>
          <w:b/>
          <w:sz w:val="24"/>
          <w:szCs w:val="24"/>
        </w:rPr>
      </w:pPr>
      <w:r>
        <w:rPr>
          <w:rFonts w:ascii="Calibri" w:eastAsia="Calibri" w:hAnsi="Calibri" w:cs="Calibri"/>
          <w:noProof/>
          <w:sz w:val="24"/>
          <w:szCs w:val="24"/>
        </w:rPr>
        <w:drawing>
          <wp:inline distT="114300" distB="114300" distL="114300" distR="114300" wp14:anchorId="03AFD532" wp14:editId="0B9294E4">
            <wp:extent cx="3948113" cy="199303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948113" cy="1993038"/>
                    </a:xfrm>
                    <a:prstGeom prst="rect">
                      <a:avLst/>
                    </a:prstGeom>
                    <a:ln/>
                  </pic:spPr>
                </pic:pic>
              </a:graphicData>
            </a:graphic>
          </wp:inline>
        </w:drawing>
      </w:r>
      <w:r>
        <w:rPr>
          <w:rFonts w:ascii="Calibri" w:eastAsia="Calibri" w:hAnsi="Calibri" w:cs="Calibri"/>
          <w:sz w:val="24"/>
          <w:szCs w:val="24"/>
        </w:rPr>
        <w:t xml:space="preserve"> </w:t>
      </w:r>
    </w:p>
    <w:p w14:paraId="550C791B" w14:textId="424A7EAC" w:rsidR="00772742" w:rsidRPr="007446C7" w:rsidRDefault="00681BDC" w:rsidP="007446C7">
      <w:pPr>
        <w:spacing w:before="240" w:after="240"/>
        <w:jc w:val="both"/>
        <w:rPr>
          <w:rFonts w:ascii="Calibri" w:eastAsia="Calibri" w:hAnsi="Calibri" w:cs="Calibri"/>
          <w:b/>
          <w:sz w:val="24"/>
          <w:szCs w:val="24"/>
        </w:rPr>
      </w:pPr>
      <w:r w:rsidRPr="007446C7">
        <w:rPr>
          <w:rFonts w:ascii="Calibri" w:eastAsia="Calibri" w:hAnsi="Calibri" w:cs="Calibri"/>
          <w:b/>
          <w:sz w:val="24"/>
          <w:szCs w:val="24"/>
        </w:rPr>
        <w:t xml:space="preserve">Interpretation: </w:t>
      </w:r>
      <w:r w:rsidRPr="007446C7">
        <w:rPr>
          <w:rFonts w:ascii="Calibri" w:eastAsia="Calibri" w:hAnsi="Calibri" w:cs="Calibri"/>
          <w:sz w:val="24"/>
          <w:szCs w:val="24"/>
        </w:rPr>
        <w:t>Though our R squared value is good (74%) with all the p-values below 0.05, we see that the temperature coefficient is</w:t>
      </w:r>
      <w:r w:rsidRPr="007446C7">
        <w:rPr>
          <w:rFonts w:ascii="Calibri" w:eastAsia="Calibri" w:hAnsi="Calibri" w:cs="Calibri"/>
          <w:b/>
          <w:sz w:val="24"/>
          <w:szCs w:val="24"/>
        </w:rPr>
        <w:t xml:space="preserve"> too high</w:t>
      </w:r>
      <w:r w:rsidRPr="007446C7">
        <w:rPr>
          <w:rFonts w:ascii="Calibri" w:eastAsia="Calibri" w:hAnsi="Calibri" w:cs="Calibri"/>
          <w:sz w:val="24"/>
          <w:szCs w:val="24"/>
        </w:rPr>
        <w:t xml:space="preserve"> - 2061. Hence to reduce the temperature coefficient, we need to normalize the data</w:t>
      </w:r>
    </w:p>
    <w:p w14:paraId="35DCBEAD" w14:textId="079DF9F8" w:rsidR="00772742" w:rsidRDefault="00681BDC" w:rsidP="007446C7">
      <w:pPr>
        <w:pStyle w:val="ListParagraph"/>
        <w:numPr>
          <w:ilvl w:val="0"/>
          <w:numId w:val="1"/>
        </w:numPr>
        <w:spacing w:before="240" w:after="240"/>
        <w:jc w:val="both"/>
        <w:rPr>
          <w:rFonts w:ascii="Calibri" w:eastAsia="Calibri" w:hAnsi="Calibri" w:cs="Calibri"/>
          <w:sz w:val="24"/>
          <w:szCs w:val="24"/>
        </w:rPr>
      </w:pPr>
      <w:r w:rsidRPr="007446C7">
        <w:rPr>
          <w:rFonts w:ascii="Calibri" w:eastAsia="Calibri" w:hAnsi="Calibri" w:cs="Calibri"/>
          <w:b/>
          <w:sz w:val="24"/>
          <w:szCs w:val="24"/>
        </w:rPr>
        <w:t xml:space="preserve">Need for Normalization: </w:t>
      </w:r>
      <w:r w:rsidRPr="007446C7">
        <w:rPr>
          <w:rFonts w:ascii="Calibri" w:eastAsia="Calibri" w:hAnsi="Calibri" w:cs="Calibri"/>
          <w:sz w:val="24"/>
          <w:szCs w:val="24"/>
        </w:rPr>
        <w:t xml:space="preserve">Since the coefficient for temperature is very high, we tried only normalizing the temperature column, however we didn't see any drop in the coefficient value. On a deeper analysis, we identified that </w:t>
      </w:r>
      <w:r w:rsidRPr="007446C7">
        <w:rPr>
          <w:rFonts w:ascii="Calibri" w:eastAsia="Calibri" w:hAnsi="Calibri" w:cs="Calibri"/>
          <w:b/>
          <w:sz w:val="24"/>
          <w:szCs w:val="24"/>
        </w:rPr>
        <w:t>great variability</w:t>
      </w:r>
      <w:r w:rsidRPr="007446C7">
        <w:rPr>
          <w:rFonts w:ascii="Calibri" w:eastAsia="Calibri" w:hAnsi="Calibri" w:cs="Calibri"/>
          <w:sz w:val="24"/>
          <w:szCs w:val="24"/>
        </w:rPr>
        <w:t xml:space="preserve"> in the numbers in our features. For example: the temperature range was from -25 to 35, street traffic volume may reach thousands of hundreds, the gas price varied from 70 to 210. Hence it was necessary to normalize all the variables before modeling to know which variable drove the number of total riders. In this project, </w:t>
      </w:r>
      <w:r w:rsidRPr="007446C7">
        <w:rPr>
          <w:rFonts w:ascii="Calibri" w:eastAsia="Calibri" w:hAnsi="Calibri" w:cs="Calibri"/>
          <w:b/>
          <w:sz w:val="24"/>
          <w:szCs w:val="24"/>
        </w:rPr>
        <w:t xml:space="preserve">Z-score </w:t>
      </w:r>
      <w:r w:rsidRPr="007446C7">
        <w:rPr>
          <w:rFonts w:ascii="Calibri" w:eastAsia="Calibri" w:hAnsi="Calibri" w:cs="Calibri"/>
          <w:sz w:val="24"/>
          <w:szCs w:val="24"/>
        </w:rPr>
        <w:t>was used to normalize the dataset.</w:t>
      </w:r>
    </w:p>
    <w:p w14:paraId="528B4ED3" w14:textId="77777777" w:rsidR="007446C7" w:rsidRPr="007446C7" w:rsidRDefault="007446C7" w:rsidP="007446C7">
      <w:pPr>
        <w:pStyle w:val="ListParagraph"/>
        <w:spacing w:before="240" w:after="240"/>
        <w:jc w:val="both"/>
        <w:rPr>
          <w:rFonts w:ascii="Calibri" w:eastAsia="Calibri" w:hAnsi="Calibri" w:cs="Calibri"/>
          <w:sz w:val="24"/>
          <w:szCs w:val="24"/>
        </w:rPr>
      </w:pPr>
    </w:p>
    <w:p w14:paraId="3BD40928" w14:textId="453D1C8A" w:rsidR="00772742" w:rsidRPr="00181245" w:rsidRDefault="00681BDC" w:rsidP="00181245">
      <w:pPr>
        <w:pStyle w:val="ListParagraph"/>
        <w:numPr>
          <w:ilvl w:val="0"/>
          <w:numId w:val="1"/>
        </w:numPr>
        <w:spacing w:before="240" w:after="240"/>
        <w:rPr>
          <w:rFonts w:ascii="Calibri" w:eastAsia="Calibri" w:hAnsi="Calibri" w:cs="Calibri"/>
          <w:b/>
          <w:sz w:val="24"/>
          <w:szCs w:val="24"/>
        </w:rPr>
      </w:pPr>
      <w:r w:rsidRPr="00181245">
        <w:rPr>
          <w:rFonts w:ascii="Calibri" w:eastAsia="Calibri" w:hAnsi="Calibri" w:cs="Calibri"/>
          <w:b/>
          <w:sz w:val="24"/>
          <w:szCs w:val="24"/>
        </w:rPr>
        <w:t>Performance Analysis after Normalization</w:t>
      </w:r>
      <w:r w:rsidR="00181245">
        <w:rPr>
          <w:rFonts w:ascii="Calibri" w:eastAsia="Calibri" w:hAnsi="Calibri" w:cs="Calibri"/>
          <w:b/>
          <w:sz w:val="24"/>
          <w:szCs w:val="24"/>
        </w:rPr>
        <w:t xml:space="preserve">: </w:t>
      </w:r>
      <w:r w:rsidRPr="00181245">
        <w:rPr>
          <w:rFonts w:ascii="Calibri" w:eastAsia="Calibri" w:hAnsi="Calibri" w:cs="Calibri"/>
          <w:sz w:val="24"/>
          <w:szCs w:val="24"/>
        </w:rPr>
        <w:t>Below are the ANOVA tables of the three models.</w:t>
      </w:r>
      <w:r w:rsidR="00181245">
        <w:rPr>
          <w:rFonts w:ascii="Calibri" w:eastAsia="Calibri" w:hAnsi="Calibri" w:cs="Calibri"/>
          <w:sz w:val="24"/>
          <w:szCs w:val="24"/>
        </w:rPr>
        <w:br/>
      </w:r>
      <w:r w:rsidRPr="00181245">
        <w:rPr>
          <w:rFonts w:ascii="Calibri" w:eastAsia="Calibri" w:hAnsi="Calibri" w:cs="Calibri"/>
          <w:sz w:val="24"/>
          <w:szCs w:val="24"/>
        </w:rPr>
        <w:t>It can be concluded from the tables that the temperature was the biggest drive among all independent variables. Three tables’ R-squared values all indicated a strong predicting ability. The difference between three models was that in the High</w:t>
      </w:r>
      <w:r w:rsidR="00181245">
        <w:rPr>
          <w:rFonts w:ascii="Calibri" w:eastAsia="Calibri" w:hAnsi="Calibri" w:cs="Calibri"/>
          <w:sz w:val="24"/>
          <w:szCs w:val="24"/>
        </w:rPr>
        <w:t xml:space="preserve"> </w:t>
      </w:r>
      <w:r w:rsidRPr="00181245">
        <w:rPr>
          <w:rFonts w:ascii="Calibri" w:eastAsia="Calibri" w:hAnsi="Calibri" w:cs="Calibri"/>
          <w:sz w:val="24"/>
          <w:szCs w:val="24"/>
        </w:rPr>
        <w:t xml:space="preserve">Total _High </w:t>
      </w:r>
      <w:proofErr w:type="spellStart"/>
      <w:r w:rsidRPr="00181245">
        <w:rPr>
          <w:rFonts w:ascii="Calibri" w:eastAsia="Calibri" w:hAnsi="Calibri" w:cs="Calibri"/>
          <w:sz w:val="24"/>
          <w:szCs w:val="24"/>
        </w:rPr>
        <w:lastRenderedPageBreak/>
        <w:t>Member_Low</w:t>
      </w:r>
      <w:proofErr w:type="spellEnd"/>
      <w:r w:rsidRPr="00181245">
        <w:rPr>
          <w:rFonts w:ascii="Calibri" w:eastAsia="Calibri" w:hAnsi="Calibri" w:cs="Calibri"/>
          <w:sz w:val="24"/>
          <w:szCs w:val="24"/>
        </w:rPr>
        <w:t xml:space="preserve"> Casual model, </w:t>
      </w:r>
      <w:proofErr w:type="spellStart"/>
      <w:r w:rsidRPr="00181245">
        <w:rPr>
          <w:rFonts w:ascii="Calibri" w:eastAsia="Calibri" w:hAnsi="Calibri" w:cs="Calibri"/>
          <w:sz w:val="24"/>
          <w:szCs w:val="24"/>
        </w:rPr>
        <w:t>Med_Traffic</w:t>
      </w:r>
      <w:proofErr w:type="spellEnd"/>
      <w:r w:rsidRPr="00181245">
        <w:rPr>
          <w:rFonts w:ascii="Calibri" w:eastAsia="Calibri" w:hAnsi="Calibri" w:cs="Calibri"/>
          <w:sz w:val="24"/>
          <w:szCs w:val="24"/>
        </w:rPr>
        <w:t xml:space="preserve"> value also played an important role while not in the other two models. The adjusted R-squared value did not drop significantly with more variables being input into the model which also indicated every independent variable was meaningful and useful.</w:t>
      </w:r>
    </w:p>
    <w:p w14:paraId="5070186D"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14:anchorId="1166AB60" wp14:editId="2AC92C5C">
            <wp:extent cx="3169582" cy="2375074"/>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169582" cy="2375074"/>
                    </a:xfrm>
                    <a:prstGeom prst="rect">
                      <a:avLst/>
                    </a:prstGeom>
                    <a:ln/>
                  </pic:spPr>
                </pic:pic>
              </a:graphicData>
            </a:graphic>
          </wp:inline>
        </w:drawing>
      </w:r>
    </w:p>
    <w:p w14:paraId="7765DFB7" w14:textId="77777777" w:rsidR="00772742" w:rsidRDefault="00681BDC">
      <w:pPr>
        <w:spacing w:before="240" w:after="240"/>
        <w:ind w:left="1440"/>
        <w:rPr>
          <w:b/>
          <w:i/>
          <w:color w:val="3D85C6"/>
          <w:sz w:val="16"/>
          <w:szCs w:val="16"/>
        </w:rPr>
      </w:pPr>
      <w:r>
        <w:rPr>
          <w:b/>
          <w:i/>
          <w:color w:val="3D85C6"/>
          <w:sz w:val="16"/>
          <w:szCs w:val="16"/>
        </w:rPr>
        <w:t xml:space="preserve">          Figure: ANOVA of High Total </w:t>
      </w:r>
      <w:proofErr w:type="spellStart"/>
      <w:r>
        <w:rPr>
          <w:b/>
          <w:i/>
          <w:color w:val="3D85C6"/>
          <w:sz w:val="16"/>
          <w:szCs w:val="16"/>
        </w:rPr>
        <w:t>Volume_High</w:t>
      </w:r>
      <w:proofErr w:type="spellEnd"/>
      <w:r>
        <w:rPr>
          <w:b/>
          <w:i/>
          <w:color w:val="3D85C6"/>
          <w:sz w:val="16"/>
          <w:szCs w:val="16"/>
        </w:rPr>
        <w:t xml:space="preserve"> Member </w:t>
      </w:r>
      <w:proofErr w:type="spellStart"/>
      <w:r>
        <w:rPr>
          <w:b/>
          <w:i/>
          <w:color w:val="3D85C6"/>
          <w:sz w:val="16"/>
          <w:szCs w:val="16"/>
        </w:rPr>
        <w:t>Volume_High</w:t>
      </w:r>
      <w:proofErr w:type="spellEnd"/>
      <w:r>
        <w:rPr>
          <w:b/>
          <w:i/>
          <w:color w:val="3D85C6"/>
          <w:sz w:val="16"/>
          <w:szCs w:val="16"/>
        </w:rPr>
        <w:t xml:space="preserve"> Casual Volume</w:t>
      </w:r>
    </w:p>
    <w:p w14:paraId="1A4472AF" w14:textId="77777777" w:rsidR="00772742" w:rsidRDefault="00681BDC">
      <w:pPr>
        <w:spacing w:before="240" w:after="240"/>
        <w:jc w:val="center"/>
        <w:rPr>
          <w:b/>
          <w:i/>
          <w:color w:val="3D85C6"/>
          <w:sz w:val="16"/>
          <w:szCs w:val="16"/>
        </w:rPr>
      </w:pPr>
      <w:r>
        <w:rPr>
          <w:b/>
          <w:i/>
          <w:noProof/>
          <w:color w:val="3D85C6"/>
          <w:sz w:val="16"/>
          <w:szCs w:val="16"/>
        </w:rPr>
        <w:drawing>
          <wp:inline distT="114300" distB="114300" distL="114300" distR="114300" wp14:anchorId="02B79EE4" wp14:editId="59573FA8">
            <wp:extent cx="3409950" cy="258305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409950" cy="2583057"/>
                    </a:xfrm>
                    <a:prstGeom prst="rect">
                      <a:avLst/>
                    </a:prstGeom>
                    <a:ln/>
                  </pic:spPr>
                </pic:pic>
              </a:graphicData>
            </a:graphic>
          </wp:inline>
        </w:drawing>
      </w:r>
    </w:p>
    <w:p w14:paraId="4EF05926" w14:textId="77777777" w:rsidR="00772742" w:rsidRDefault="00681BDC">
      <w:pPr>
        <w:spacing w:before="240" w:after="240"/>
        <w:jc w:val="center"/>
        <w:rPr>
          <w:b/>
          <w:i/>
          <w:color w:val="3D85C6"/>
          <w:sz w:val="16"/>
          <w:szCs w:val="16"/>
        </w:rPr>
      </w:pPr>
      <w:r>
        <w:rPr>
          <w:b/>
          <w:i/>
          <w:color w:val="3D85C6"/>
          <w:sz w:val="16"/>
          <w:szCs w:val="16"/>
        </w:rPr>
        <w:t xml:space="preserve">Figure: ANOVA of High Total </w:t>
      </w:r>
      <w:proofErr w:type="spellStart"/>
      <w:r>
        <w:rPr>
          <w:b/>
          <w:i/>
          <w:color w:val="3D85C6"/>
          <w:sz w:val="16"/>
          <w:szCs w:val="16"/>
        </w:rPr>
        <w:t>Volume_High</w:t>
      </w:r>
      <w:proofErr w:type="spellEnd"/>
      <w:r>
        <w:rPr>
          <w:b/>
          <w:i/>
          <w:color w:val="3D85C6"/>
          <w:sz w:val="16"/>
          <w:szCs w:val="16"/>
        </w:rPr>
        <w:t xml:space="preserve"> Member </w:t>
      </w:r>
      <w:proofErr w:type="spellStart"/>
      <w:r>
        <w:rPr>
          <w:b/>
          <w:i/>
          <w:color w:val="3D85C6"/>
          <w:sz w:val="16"/>
          <w:szCs w:val="16"/>
        </w:rPr>
        <w:t>Volume_Low</w:t>
      </w:r>
      <w:proofErr w:type="spellEnd"/>
      <w:r>
        <w:rPr>
          <w:b/>
          <w:i/>
          <w:color w:val="3D85C6"/>
          <w:sz w:val="16"/>
          <w:szCs w:val="16"/>
        </w:rPr>
        <w:t xml:space="preserve"> Casual Volume</w:t>
      </w:r>
    </w:p>
    <w:p w14:paraId="7598DBC5" w14:textId="77777777" w:rsidR="00772742" w:rsidRDefault="00681BDC">
      <w:pPr>
        <w:spacing w:before="240" w:after="240"/>
        <w:jc w:val="center"/>
        <w:rPr>
          <w:b/>
          <w:i/>
          <w:color w:val="3D85C6"/>
          <w:sz w:val="16"/>
          <w:szCs w:val="16"/>
        </w:rPr>
      </w:pPr>
      <w:r>
        <w:rPr>
          <w:b/>
          <w:i/>
          <w:noProof/>
          <w:color w:val="3D85C6"/>
          <w:sz w:val="16"/>
          <w:szCs w:val="16"/>
        </w:rPr>
        <w:lastRenderedPageBreak/>
        <w:drawing>
          <wp:inline distT="114300" distB="114300" distL="114300" distR="114300" wp14:anchorId="0331FE08" wp14:editId="2FEB35E6">
            <wp:extent cx="3545161" cy="270986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545161" cy="2709863"/>
                    </a:xfrm>
                    <a:prstGeom prst="rect">
                      <a:avLst/>
                    </a:prstGeom>
                    <a:ln/>
                  </pic:spPr>
                </pic:pic>
              </a:graphicData>
            </a:graphic>
          </wp:inline>
        </w:drawing>
      </w:r>
    </w:p>
    <w:p w14:paraId="04341406" w14:textId="77777777" w:rsidR="00772742" w:rsidRDefault="00681BDC">
      <w:pPr>
        <w:spacing w:before="240" w:after="240"/>
        <w:jc w:val="center"/>
        <w:rPr>
          <w:rFonts w:ascii="Calibri" w:eastAsia="Calibri" w:hAnsi="Calibri" w:cs="Calibri"/>
          <w:sz w:val="24"/>
          <w:szCs w:val="24"/>
        </w:rPr>
      </w:pPr>
      <w:r>
        <w:rPr>
          <w:b/>
          <w:i/>
          <w:color w:val="3D85C6"/>
          <w:sz w:val="16"/>
          <w:szCs w:val="16"/>
        </w:rPr>
        <w:t xml:space="preserve">Figure: ANOVA of Low Total </w:t>
      </w:r>
      <w:proofErr w:type="spellStart"/>
      <w:r>
        <w:rPr>
          <w:b/>
          <w:i/>
          <w:color w:val="3D85C6"/>
          <w:sz w:val="16"/>
          <w:szCs w:val="16"/>
        </w:rPr>
        <w:t>Volume_High</w:t>
      </w:r>
      <w:proofErr w:type="spellEnd"/>
      <w:r>
        <w:rPr>
          <w:b/>
          <w:i/>
          <w:color w:val="3D85C6"/>
          <w:sz w:val="16"/>
          <w:szCs w:val="16"/>
        </w:rPr>
        <w:t xml:space="preserve"> Member </w:t>
      </w:r>
      <w:proofErr w:type="spellStart"/>
      <w:r>
        <w:rPr>
          <w:b/>
          <w:i/>
          <w:color w:val="3D85C6"/>
          <w:sz w:val="16"/>
          <w:szCs w:val="16"/>
        </w:rPr>
        <w:t>Volume_Low</w:t>
      </w:r>
      <w:proofErr w:type="spellEnd"/>
      <w:r>
        <w:rPr>
          <w:b/>
          <w:i/>
          <w:color w:val="3D85C6"/>
          <w:sz w:val="16"/>
          <w:szCs w:val="16"/>
        </w:rPr>
        <w:t xml:space="preserve"> Casual Volume</w:t>
      </w:r>
    </w:p>
    <w:tbl>
      <w:tblPr>
        <w:tblStyle w:val="a"/>
        <w:tblW w:w="9038"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4181"/>
        <w:gridCol w:w="2635"/>
        <w:gridCol w:w="2222"/>
      </w:tblGrid>
      <w:tr w:rsidR="00772742" w14:paraId="37586D0B" w14:textId="77777777" w:rsidTr="00055C77">
        <w:trPr>
          <w:trHeight w:val="276"/>
        </w:trPr>
        <w:tc>
          <w:tcPr>
            <w:tcW w:w="4181" w:type="dxa"/>
            <w:tcBorders>
              <w:top w:val="single" w:sz="4" w:space="0" w:color="000000"/>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5CF0DC9B"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hAnsi="Calibri" w:cs="Calibri"/>
                <w:b/>
                <w:color w:val="FFFFFF"/>
                <w:sz w:val="24"/>
                <w:szCs w:val="24"/>
              </w:rPr>
              <w:t>Datasets</w:t>
            </w:r>
          </w:p>
        </w:tc>
        <w:tc>
          <w:tcPr>
            <w:tcW w:w="2635" w:type="dxa"/>
            <w:tcBorders>
              <w:top w:val="single" w:sz="4" w:space="0" w:color="000000"/>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1F4C0984"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hAnsi="Calibri" w:cs="Calibri"/>
                <w:b/>
                <w:color w:val="FFFFFF"/>
                <w:sz w:val="24"/>
                <w:szCs w:val="24"/>
              </w:rPr>
              <w:t xml:space="preserve">R^2 </w:t>
            </w:r>
            <w:proofErr w:type="gramStart"/>
            <w:r w:rsidRPr="00181245">
              <w:rPr>
                <w:rFonts w:ascii="Calibri" w:hAnsi="Calibri" w:cs="Calibri"/>
                <w:b/>
                <w:color w:val="FFFFFF"/>
                <w:sz w:val="24"/>
                <w:szCs w:val="24"/>
              </w:rPr>
              <w:t>Score</w:t>
            </w:r>
            <w:proofErr w:type="gramEnd"/>
          </w:p>
        </w:tc>
        <w:tc>
          <w:tcPr>
            <w:tcW w:w="2222" w:type="dxa"/>
            <w:tcBorders>
              <w:top w:val="single" w:sz="4" w:space="0" w:color="000000"/>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4315D350"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hAnsi="Calibri" w:cs="Calibri"/>
                <w:b/>
                <w:color w:val="FFFFFF"/>
                <w:sz w:val="24"/>
                <w:szCs w:val="24"/>
              </w:rPr>
              <w:t>RMSE</w:t>
            </w:r>
          </w:p>
        </w:tc>
      </w:tr>
      <w:tr w:rsidR="00772742" w14:paraId="6F3DBF43" w14:textId="77777777" w:rsidTr="00181245">
        <w:trPr>
          <w:trHeight w:val="284"/>
        </w:trPr>
        <w:tc>
          <w:tcPr>
            <w:tcW w:w="4181"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565C15B0"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alibri" w:hAnsi="Calibri" w:cs="Calibri"/>
                <w:sz w:val="24"/>
                <w:szCs w:val="24"/>
              </w:rPr>
              <w:t>High Total High Member High Casual</w:t>
            </w:r>
          </w:p>
        </w:tc>
        <w:tc>
          <w:tcPr>
            <w:tcW w:w="263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25B8E0D9"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0.763685036</w:t>
            </w:r>
          </w:p>
        </w:tc>
        <w:tc>
          <w:tcPr>
            <w:tcW w:w="2222"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4096AB7D"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0.510380263</w:t>
            </w:r>
          </w:p>
        </w:tc>
      </w:tr>
      <w:tr w:rsidR="00772742" w14:paraId="29DC4C15" w14:textId="77777777" w:rsidTr="00181245">
        <w:trPr>
          <w:trHeight w:val="284"/>
        </w:trPr>
        <w:tc>
          <w:tcPr>
            <w:tcW w:w="4181"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2EDF59EA"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alibri" w:hAnsi="Calibri" w:cs="Calibri"/>
                <w:sz w:val="24"/>
                <w:szCs w:val="24"/>
              </w:rPr>
              <w:t>High Total High Member Low Casual</w:t>
            </w:r>
          </w:p>
        </w:tc>
        <w:tc>
          <w:tcPr>
            <w:tcW w:w="2635"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49892120"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0.679329341</w:t>
            </w:r>
          </w:p>
        </w:tc>
        <w:tc>
          <w:tcPr>
            <w:tcW w:w="2222"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2CC8AE87"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0.515434988</w:t>
            </w:r>
          </w:p>
        </w:tc>
      </w:tr>
      <w:tr w:rsidR="00772742" w14:paraId="569BD51C" w14:textId="77777777" w:rsidTr="00181245">
        <w:trPr>
          <w:trHeight w:val="284"/>
        </w:trPr>
        <w:tc>
          <w:tcPr>
            <w:tcW w:w="4181"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035F8FB5"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alibri" w:hAnsi="Calibri" w:cs="Calibri"/>
                <w:sz w:val="24"/>
                <w:szCs w:val="24"/>
              </w:rPr>
              <w:t>Low Total High Member Low Casual</w:t>
            </w:r>
          </w:p>
        </w:tc>
        <w:tc>
          <w:tcPr>
            <w:tcW w:w="2635"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0418D093"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0.655088664</w:t>
            </w:r>
          </w:p>
        </w:tc>
        <w:tc>
          <w:tcPr>
            <w:tcW w:w="2222"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47064542" w14:textId="77777777" w:rsidR="00772742" w:rsidRPr="00181245" w:rsidRDefault="00681BDC" w:rsidP="00181245">
            <w:pPr>
              <w:widowControl w:val="0"/>
              <w:pBdr>
                <w:top w:val="nil"/>
                <w:left w:val="nil"/>
                <w:bottom w:val="nil"/>
                <w:right w:val="nil"/>
                <w:between w:val="nil"/>
              </w:pBdr>
              <w:jc w:val="center"/>
              <w:rPr>
                <w:rFonts w:ascii="Calibri" w:eastAsia="Calibri" w:hAnsi="Calibri" w:cs="Calibri"/>
                <w:sz w:val="24"/>
                <w:szCs w:val="24"/>
              </w:rPr>
            </w:pPr>
            <w:r w:rsidRPr="00181245">
              <w:rPr>
                <w:rFonts w:ascii="Calibri" w:eastAsia="Courier New" w:hAnsi="Calibri" w:cs="Calibri"/>
                <w:sz w:val="24"/>
                <w:szCs w:val="24"/>
              </w:rPr>
              <w:t>0.586285495</w:t>
            </w:r>
          </w:p>
        </w:tc>
      </w:tr>
    </w:tbl>
    <w:p w14:paraId="334B6EBC" w14:textId="77777777" w:rsidR="00772742" w:rsidRDefault="00681BDC">
      <w:pPr>
        <w:spacing w:before="240" w:after="240"/>
        <w:jc w:val="center"/>
        <w:rPr>
          <w:b/>
          <w:i/>
          <w:color w:val="3D85C6"/>
          <w:sz w:val="16"/>
          <w:szCs w:val="16"/>
        </w:rPr>
      </w:pPr>
      <w:r>
        <w:rPr>
          <w:b/>
          <w:i/>
          <w:color w:val="3D85C6"/>
          <w:sz w:val="16"/>
          <w:szCs w:val="16"/>
        </w:rPr>
        <w:t>Figure: R^2 Value and RMSE before regularization</w:t>
      </w:r>
    </w:p>
    <w:p w14:paraId="6FE3FAC9" w14:textId="65D4D5CE" w:rsidR="00772742" w:rsidRDefault="00681BDC">
      <w:pPr>
        <w:spacing w:before="240" w:after="240"/>
        <w:jc w:val="both"/>
        <w:rPr>
          <w:rFonts w:ascii="Calibri" w:eastAsia="Calibri" w:hAnsi="Calibri" w:cs="Calibri"/>
          <w:b/>
          <w:sz w:val="24"/>
          <w:szCs w:val="24"/>
        </w:rPr>
      </w:pPr>
      <w:r>
        <w:rPr>
          <w:rFonts w:ascii="Calibri" w:eastAsia="Calibri" w:hAnsi="Calibri" w:cs="Calibri"/>
          <w:sz w:val="24"/>
          <w:szCs w:val="24"/>
        </w:rPr>
        <w:t xml:space="preserve">After </w:t>
      </w:r>
      <w:r w:rsidR="005539BB">
        <w:rPr>
          <w:rFonts w:ascii="Calibri" w:eastAsia="Calibri" w:hAnsi="Calibri" w:cs="Calibri"/>
          <w:sz w:val="24"/>
          <w:szCs w:val="24"/>
        </w:rPr>
        <w:t>implementing the</w:t>
      </w:r>
      <w:r>
        <w:rPr>
          <w:rFonts w:ascii="Calibri" w:eastAsia="Calibri" w:hAnsi="Calibri" w:cs="Calibri"/>
          <w:sz w:val="24"/>
          <w:szCs w:val="24"/>
        </w:rPr>
        <w:t xml:space="preserve"> gradient Descent, the performance of the model did not improve and even dropped, which means Gradient Descent may not be a proper way to do so.</w:t>
      </w:r>
    </w:p>
    <w:p w14:paraId="1818DEB8" w14:textId="77777777" w:rsidR="00772742" w:rsidRDefault="00681BDC">
      <w:pPr>
        <w:spacing w:before="240" w:after="240"/>
        <w:jc w:val="both"/>
        <w:rPr>
          <w:rFonts w:ascii="Calibri" w:eastAsia="Calibri" w:hAnsi="Calibri" w:cs="Calibri"/>
          <w:sz w:val="24"/>
          <w:szCs w:val="24"/>
        </w:rPr>
      </w:pPr>
      <w:r>
        <w:rPr>
          <w:rFonts w:ascii="Calibri" w:eastAsia="Calibri" w:hAnsi="Calibri" w:cs="Calibri"/>
          <w:b/>
          <w:sz w:val="24"/>
          <w:szCs w:val="24"/>
        </w:rPr>
        <w:t>REGULARIZATION TO IMPROVE R-SQUARED VALUE</w:t>
      </w:r>
      <w:r>
        <w:rPr>
          <w:rFonts w:ascii="Calibri" w:eastAsia="Calibri" w:hAnsi="Calibri" w:cs="Calibri"/>
          <w:sz w:val="24"/>
          <w:szCs w:val="24"/>
        </w:rPr>
        <w:t>: To further increase the R squared value and decrease the RMSE, we decided to implement regularization.</w:t>
      </w:r>
    </w:p>
    <w:p w14:paraId="0D24E953" w14:textId="77777777" w:rsidR="00772742" w:rsidRDefault="00681BDC">
      <w:pPr>
        <w:numPr>
          <w:ilvl w:val="0"/>
          <w:numId w:val="5"/>
        </w:numPr>
        <w:spacing w:before="240" w:after="240"/>
        <w:jc w:val="both"/>
        <w:rPr>
          <w:rFonts w:ascii="Calibri" w:eastAsia="Calibri" w:hAnsi="Calibri" w:cs="Calibri"/>
          <w:b/>
          <w:sz w:val="24"/>
          <w:szCs w:val="24"/>
        </w:rPr>
      </w:pPr>
      <w:r>
        <w:rPr>
          <w:rFonts w:ascii="Calibri" w:eastAsia="Calibri" w:hAnsi="Calibri" w:cs="Calibri"/>
          <w:b/>
          <w:sz w:val="24"/>
          <w:szCs w:val="24"/>
        </w:rPr>
        <w:t xml:space="preserve">Gradient Descent: </w:t>
      </w:r>
    </w:p>
    <w:tbl>
      <w:tblPr>
        <w:tblStyle w:val="a0"/>
        <w:tblW w:w="8810"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4067"/>
        <w:gridCol w:w="2573"/>
        <w:gridCol w:w="2170"/>
      </w:tblGrid>
      <w:tr w:rsidR="00772742" w14:paraId="10AC94E3" w14:textId="77777777" w:rsidTr="00055C77">
        <w:trPr>
          <w:trHeight w:val="321"/>
        </w:trPr>
        <w:tc>
          <w:tcPr>
            <w:tcW w:w="4067" w:type="dxa"/>
            <w:tcBorders>
              <w:top w:val="single" w:sz="4" w:space="0" w:color="000000"/>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5C17DCA2"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hAnsi="Calibri" w:cs="Calibri"/>
                <w:b/>
                <w:color w:val="FFFFFF"/>
                <w:sz w:val="24"/>
                <w:szCs w:val="24"/>
              </w:rPr>
              <w:t>Datasets</w:t>
            </w:r>
          </w:p>
        </w:tc>
        <w:tc>
          <w:tcPr>
            <w:tcW w:w="2573" w:type="dxa"/>
            <w:tcBorders>
              <w:top w:val="single" w:sz="4" w:space="0" w:color="000000"/>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1A7817A2"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hAnsi="Calibri" w:cs="Calibri"/>
                <w:b/>
                <w:color w:val="FFFFFF"/>
                <w:sz w:val="24"/>
                <w:szCs w:val="24"/>
              </w:rPr>
              <w:t xml:space="preserve">R^2 </w:t>
            </w:r>
            <w:proofErr w:type="gramStart"/>
            <w:r w:rsidRPr="009701B5">
              <w:rPr>
                <w:rFonts w:ascii="Calibri" w:hAnsi="Calibri" w:cs="Calibri"/>
                <w:b/>
                <w:color w:val="FFFFFF"/>
                <w:sz w:val="24"/>
                <w:szCs w:val="24"/>
              </w:rPr>
              <w:t>Score</w:t>
            </w:r>
            <w:proofErr w:type="gramEnd"/>
          </w:p>
        </w:tc>
        <w:tc>
          <w:tcPr>
            <w:tcW w:w="2170" w:type="dxa"/>
            <w:tcBorders>
              <w:top w:val="single" w:sz="4" w:space="0" w:color="000000"/>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0C2F6118"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hAnsi="Calibri" w:cs="Calibri"/>
                <w:b/>
                <w:color w:val="FFFFFF"/>
                <w:sz w:val="24"/>
                <w:szCs w:val="24"/>
              </w:rPr>
              <w:t>RMSE</w:t>
            </w:r>
          </w:p>
        </w:tc>
      </w:tr>
      <w:tr w:rsidR="00772742" w14:paraId="21A6AC15" w14:textId="77777777" w:rsidTr="005539BB">
        <w:trPr>
          <w:trHeight w:val="330"/>
        </w:trPr>
        <w:tc>
          <w:tcPr>
            <w:tcW w:w="4067"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47D880A9"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alibri" w:hAnsi="Calibri" w:cs="Calibri"/>
                <w:sz w:val="24"/>
                <w:szCs w:val="24"/>
              </w:rPr>
              <w:t>High Total High Member High Casual</w:t>
            </w:r>
          </w:p>
        </w:tc>
        <w:tc>
          <w:tcPr>
            <w:tcW w:w="2573"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57CCB613"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0.753207287</w:t>
            </w:r>
          </w:p>
        </w:tc>
        <w:tc>
          <w:tcPr>
            <w:tcW w:w="2170"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6371D935"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0.521572188</w:t>
            </w:r>
          </w:p>
        </w:tc>
      </w:tr>
      <w:tr w:rsidR="00772742" w14:paraId="174D4555" w14:textId="77777777" w:rsidTr="005539BB">
        <w:trPr>
          <w:trHeight w:val="330"/>
        </w:trPr>
        <w:tc>
          <w:tcPr>
            <w:tcW w:w="4067"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122475B4"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alibri" w:hAnsi="Calibri" w:cs="Calibri"/>
                <w:sz w:val="24"/>
                <w:szCs w:val="24"/>
              </w:rPr>
              <w:t>High Total High Member Low Casual</w:t>
            </w:r>
          </w:p>
        </w:tc>
        <w:tc>
          <w:tcPr>
            <w:tcW w:w="2573"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1BC4263A"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0.669842802</w:t>
            </w:r>
          </w:p>
        </w:tc>
        <w:tc>
          <w:tcPr>
            <w:tcW w:w="2170"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4EFB3C83"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0.523003588</w:t>
            </w:r>
          </w:p>
        </w:tc>
      </w:tr>
      <w:tr w:rsidR="00772742" w14:paraId="7951532B" w14:textId="77777777" w:rsidTr="005539BB">
        <w:trPr>
          <w:trHeight w:val="330"/>
        </w:trPr>
        <w:tc>
          <w:tcPr>
            <w:tcW w:w="4067"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0A699C42"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alibri" w:hAnsi="Calibri" w:cs="Calibri"/>
                <w:sz w:val="24"/>
                <w:szCs w:val="24"/>
              </w:rPr>
              <w:t>Low Total High Member Low Casual</w:t>
            </w:r>
          </w:p>
        </w:tc>
        <w:tc>
          <w:tcPr>
            <w:tcW w:w="2573"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109C434E"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0.6490671</w:t>
            </w:r>
          </w:p>
        </w:tc>
        <w:tc>
          <w:tcPr>
            <w:tcW w:w="2170"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55CECB12" w14:textId="77777777" w:rsidR="00772742" w:rsidRPr="009701B5"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9701B5">
              <w:rPr>
                <w:rFonts w:ascii="Calibri" w:eastAsia="Courier New" w:hAnsi="Calibri" w:cs="Calibri"/>
                <w:sz w:val="24"/>
                <w:szCs w:val="24"/>
              </w:rPr>
              <w:t>0.591381124</w:t>
            </w:r>
          </w:p>
        </w:tc>
      </w:tr>
    </w:tbl>
    <w:p w14:paraId="3FF08C76" w14:textId="77777777" w:rsidR="00772742" w:rsidRDefault="00681BDC">
      <w:pPr>
        <w:spacing w:before="240" w:after="240"/>
        <w:jc w:val="center"/>
        <w:rPr>
          <w:b/>
          <w:i/>
          <w:color w:val="3D85C6"/>
          <w:sz w:val="16"/>
          <w:szCs w:val="16"/>
        </w:rPr>
      </w:pPr>
      <w:r>
        <w:rPr>
          <w:b/>
          <w:i/>
          <w:color w:val="3D85C6"/>
          <w:sz w:val="16"/>
          <w:szCs w:val="16"/>
        </w:rPr>
        <w:t>Figure: R^2 Value and RMSE after Gradient Descent</w:t>
      </w:r>
    </w:p>
    <w:p w14:paraId="0A495DD1" w14:textId="77777777" w:rsidR="00772742" w:rsidRDefault="00681BDC">
      <w:pPr>
        <w:numPr>
          <w:ilvl w:val="0"/>
          <w:numId w:val="5"/>
        </w:numPr>
        <w:spacing w:before="240" w:after="240"/>
        <w:jc w:val="both"/>
        <w:rPr>
          <w:rFonts w:ascii="Calibri" w:eastAsia="Calibri" w:hAnsi="Calibri" w:cs="Calibri"/>
          <w:sz w:val="24"/>
          <w:szCs w:val="24"/>
        </w:rPr>
      </w:pPr>
      <w:r>
        <w:rPr>
          <w:rFonts w:ascii="Calibri" w:eastAsia="Calibri" w:hAnsi="Calibri" w:cs="Calibri"/>
          <w:b/>
          <w:sz w:val="24"/>
          <w:szCs w:val="24"/>
        </w:rPr>
        <w:lastRenderedPageBreak/>
        <w:t>Ridge and Elastic Net Regression</w:t>
      </w:r>
      <w:r>
        <w:rPr>
          <w:rFonts w:ascii="Calibri" w:eastAsia="Calibri" w:hAnsi="Calibri" w:cs="Calibri"/>
          <w:sz w:val="24"/>
          <w:szCs w:val="24"/>
        </w:rPr>
        <w:t xml:space="preserve">: Lasso would shrink the coefficient to 0 and in our normalized model, it was not appropriate and instead of using Lasso, Ridge and Elastic Net Regression were implemented to improve the performance of the model. As a result, Elastic significantly decreased the performance of 3 models with higher RMSE and lower R^2 indicating the unsuitability for our model. Ridge improved the model performance especially at </w:t>
      </w:r>
      <w:proofErr w:type="gramStart"/>
      <w:r>
        <w:rPr>
          <w:rFonts w:ascii="Calibri" w:eastAsia="Calibri" w:hAnsi="Calibri" w:cs="Calibri"/>
          <w:sz w:val="24"/>
          <w:szCs w:val="24"/>
        </w:rPr>
        <w:t>2 degree</w:t>
      </w:r>
      <w:proofErr w:type="gramEnd"/>
      <w:r>
        <w:rPr>
          <w:rFonts w:ascii="Calibri" w:eastAsia="Calibri" w:hAnsi="Calibri" w:cs="Calibri"/>
          <w:sz w:val="24"/>
          <w:szCs w:val="24"/>
        </w:rPr>
        <w:t xml:space="preserve"> polynomial features.</w:t>
      </w:r>
    </w:p>
    <w:tbl>
      <w:tblPr>
        <w:tblStyle w:val="a1"/>
        <w:tblW w:w="9160"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4243"/>
        <w:gridCol w:w="2667"/>
        <w:gridCol w:w="2250"/>
      </w:tblGrid>
      <w:tr w:rsidR="00772742" w14:paraId="1516F386" w14:textId="77777777" w:rsidTr="00055C77">
        <w:trPr>
          <w:trHeight w:val="291"/>
        </w:trPr>
        <w:tc>
          <w:tcPr>
            <w:tcW w:w="4243" w:type="dxa"/>
            <w:tcBorders>
              <w:top w:val="single" w:sz="4" w:space="0" w:color="000000"/>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3BA0D153" w14:textId="77777777"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b/>
                <w:color w:val="FFFFFF"/>
              </w:rPr>
              <w:t>Datasets</w:t>
            </w:r>
          </w:p>
        </w:tc>
        <w:tc>
          <w:tcPr>
            <w:tcW w:w="2667" w:type="dxa"/>
            <w:tcBorders>
              <w:top w:val="single" w:sz="4" w:space="0" w:color="000000"/>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238B320C" w14:textId="3DF21A32"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b/>
                <w:color w:val="FFFFFF"/>
              </w:rPr>
              <w:t xml:space="preserve">R^2 </w:t>
            </w:r>
            <w:r w:rsidR="003B77D4">
              <w:rPr>
                <w:b/>
                <w:color w:val="FFFFFF"/>
              </w:rPr>
              <w:t>score</w:t>
            </w:r>
          </w:p>
        </w:tc>
        <w:tc>
          <w:tcPr>
            <w:tcW w:w="2250" w:type="dxa"/>
            <w:tcBorders>
              <w:top w:val="single" w:sz="4" w:space="0" w:color="000000"/>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2E0BC87B" w14:textId="77777777"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b/>
                <w:color w:val="FFFFFF"/>
              </w:rPr>
              <w:t>RMSE</w:t>
            </w:r>
          </w:p>
        </w:tc>
      </w:tr>
      <w:tr w:rsidR="00772742" w14:paraId="7FB63CDA" w14:textId="77777777" w:rsidTr="005539BB">
        <w:trPr>
          <w:trHeight w:val="300"/>
        </w:trPr>
        <w:tc>
          <w:tcPr>
            <w:tcW w:w="4243"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2C89112E" w14:textId="77777777"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sz w:val="24"/>
                <w:szCs w:val="24"/>
              </w:rPr>
              <w:t>High Total High Member High Casual</w:t>
            </w:r>
          </w:p>
        </w:tc>
        <w:tc>
          <w:tcPr>
            <w:tcW w:w="2667"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2164DFB7"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0.484163944</w:t>
            </w:r>
          </w:p>
        </w:tc>
        <w:tc>
          <w:tcPr>
            <w:tcW w:w="2250"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35E72654"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0.718217276</w:t>
            </w:r>
          </w:p>
        </w:tc>
      </w:tr>
      <w:tr w:rsidR="00772742" w14:paraId="100FD465" w14:textId="77777777" w:rsidTr="005539BB">
        <w:trPr>
          <w:trHeight w:val="300"/>
        </w:trPr>
        <w:tc>
          <w:tcPr>
            <w:tcW w:w="4243"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0D497D52" w14:textId="77777777"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sz w:val="24"/>
                <w:szCs w:val="24"/>
              </w:rPr>
              <w:t>High Total High Member Low Casual</w:t>
            </w:r>
          </w:p>
        </w:tc>
        <w:tc>
          <w:tcPr>
            <w:tcW w:w="2667"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57596BA9"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0.45769577</w:t>
            </w:r>
          </w:p>
        </w:tc>
        <w:tc>
          <w:tcPr>
            <w:tcW w:w="22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1C840711"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0.736413084</w:t>
            </w:r>
          </w:p>
        </w:tc>
      </w:tr>
      <w:tr w:rsidR="00772742" w14:paraId="45CF5002" w14:textId="77777777" w:rsidTr="005539BB">
        <w:trPr>
          <w:trHeight w:val="300"/>
        </w:trPr>
        <w:tc>
          <w:tcPr>
            <w:tcW w:w="4243"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4A53E987" w14:textId="77777777" w:rsidR="00772742" w:rsidRDefault="00681BDC" w:rsidP="005539BB">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sz w:val="24"/>
                <w:szCs w:val="24"/>
              </w:rPr>
              <w:t>Low Total High Member Low Casual</w:t>
            </w:r>
          </w:p>
        </w:tc>
        <w:tc>
          <w:tcPr>
            <w:tcW w:w="2667"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1032BAC9"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0.403001892</w:t>
            </w:r>
          </w:p>
        </w:tc>
        <w:tc>
          <w:tcPr>
            <w:tcW w:w="2250"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0534633A" w14:textId="77777777" w:rsidR="00772742" w:rsidRPr="003B77D4" w:rsidRDefault="00681BDC" w:rsidP="005539BB">
            <w:pPr>
              <w:widowControl w:val="0"/>
              <w:pBdr>
                <w:top w:val="nil"/>
                <w:left w:val="nil"/>
                <w:bottom w:val="nil"/>
                <w:right w:val="nil"/>
                <w:between w:val="nil"/>
              </w:pBdr>
              <w:jc w:val="center"/>
              <w:rPr>
                <w:rFonts w:asciiTheme="majorHAnsi" w:eastAsia="Calibri" w:hAnsiTheme="majorHAnsi" w:cstheme="majorHAnsi"/>
                <w:sz w:val="24"/>
                <w:szCs w:val="24"/>
              </w:rPr>
            </w:pPr>
            <w:r w:rsidRPr="003B77D4">
              <w:rPr>
                <w:rFonts w:asciiTheme="majorHAnsi" w:eastAsia="Courier New" w:hAnsiTheme="majorHAnsi" w:cstheme="majorHAnsi"/>
              </w:rPr>
              <w:t>0.772656527</w:t>
            </w:r>
          </w:p>
        </w:tc>
      </w:tr>
    </w:tbl>
    <w:p w14:paraId="3D3D2F73" w14:textId="77777777" w:rsidR="00772742" w:rsidRDefault="00681BDC">
      <w:pPr>
        <w:spacing w:before="240" w:after="240"/>
        <w:jc w:val="center"/>
        <w:rPr>
          <w:b/>
          <w:i/>
          <w:color w:val="3D85C6"/>
          <w:sz w:val="16"/>
          <w:szCs w:val="16"/>
        </w:rPr>
      </w:pPr>
      <w:r>
        <w:rPr>
          <w:b/>
          <w:i/>
          <w:color w:val="3D85C6"/>
          <w:sz w:val="16"/>
          <w:szCs w:val="16"/>
        </w:rPr>
        <w:t>Figure: R^2 Value and RMSE after Elastic Net Regression</w:t>
      </w:r>
    </w:p>
    <w:p w14:paraId="6F5216A2" w14:textId="77777777" w:rsidR="00772742" w:rsidRDefault="00772742">
      <w:pPr>
        <w:spacing w:before="240" w:after="240"/>
        <w:jc w:val="center"/>
        <w:rPr>
          <w:b/>
          <w:i/>
          <w:color w:val="3D85C6"/>
          <w:sz w:val="16"/>
          <w:szCs w:val="16"/>
        </w:rPr>
      </w:pPr>
    </w:p>
    <w:tbl>
      <w:tblPr>
        <w:tblStyle w:val="a2"/>
        <w:tblW w:w="9210"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4268"/>
        <w:gridCol w:w="2681"/>
        <w:gridCol w:w="2261"/>
      </w:tblGrid>
      <w:tr w:rsidR="00772742" w14:paraId="6941F4E9" w14:textId="77777777" w:rsidTr="00055C77">
        <w:trPr>
          <w:trHeight w:val="385"/>
        </w:trPr>
        <w:tc>
          <w:tcPr>
            <w:tcW w:w="4268" w:type="dxa"/>
            <w:tcBorders>
              <w:top w:val="single" w:sz="4" w:space="0" w:color="000000"/>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3B3B261C"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hAnsi="Calibri" w:cs="Calibri"/>
                <w:b/>
                <w:color w:val="FFFFFF"/>
                <w:sz w:val="24"/>
                <w:szCs w:val="24"/>
              </w:rPr>
              <w:t>Datasets</w:t>
            </w:r>
          </w:p>
        </w:tc>
        <w:tc>
          <w:tcPr>
            <w:tcW w:w="2681" w:type="dxa"/>
            <w:tcBorders>
              <w:top w:val="single" w:sz="4" w:space="0" w:color="000000"/>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6731D151" w14:textId="3EBAA3AA"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hAnsi="Calibri" w:cs="Calibri"/>
                <w:b/>
                <w:color w:val="FFFFFF"/>
                <w:sz w:val="24"/>
                <w:szCs w:val="24"/>
              </w:rPr>
              <w:t xml:space="preserve">R^2 </w:t>
            </w:r>
            <w:r w:rsidR="003B77D4" w:rsidRPr="005539BB">
              <w:rPr>
                <w:rFonts w:ascii="Calibri" w:hAnsi="Calibri" w:cs="Calibri"/>
                <w:b/>
                <w:color w:val="FFFFFF"/>
                <w:sz w:val="24"/>
                <w:szCs w:val="24"/>
              </w:rPr>
              <w:t>score</w:t>
            </w:r>
          </w:p>
        </w:tc>
        <w:tc>
          <w:tcPr>
            <w:tcW w:w="2261" w:type="dxa"/>
            <w:tcBorders>
              <w:top w:val="single" w:sz="4" w:space="0" w:color="000000"/>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7D3805C3"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hAnsi="Calibri" w:cs="Calibri"/>
                <w:b/>
                <w:color w:val="FFFFFF"/>
                <w:sz w:val="24"/>
                <w:szCs w:val="24"/>
              </w:rPr>
              <w:t>RMSE</w:t>
            </w:r>
          </w:p>
        </w:tc>
      </w:tr>
      <w:tr w:rsidR="00772742" w14:paraId="264800E7" w14:textId="77777777" w:rsidTr="00DA1F82">
        <w:trPr>
          <w:trHeight w:val="397"/>
        </w:trPr>
        <w:tc>
          <w:tcPr>
            <w:tcW w:w="4268"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225D7E37"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alibri" w:hAnsi="Calibri" w:cs="Calibri"/>
                <w:sz w:val="24"/>
                <w:szCs w:val="24"/>
              </w:rPr>
              <w:t>High Total High Member High Casual</w:t>
            </w:r>
          </w:p>
        </w:tc>
        <w:tc>
          <w:tcPr>
            <w:tcW w:w="2681"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77BFC936"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0.808836682</w:t>
            </w:r>
          </w:p>
        </w:tc>
        <w:tc>
          <w:tcPr>
            <w:tcW w:w="2261"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13971687"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0.437222275</w:t>
            </w:r>
          </w:p>
        </w:tc>
      </w:tr>
      <w:tr w:rsidR="00772742" w14:paraId="273ABEA6" w14:textId="77777777" w:rsidTr="00DA1F82">
        <w:trPr>
          <w:trHeight w:val="397"/>
        </w:trPr>
        <w:tc>
          <w:tcPr>
            <w:tcW w:w="4268"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335758D0"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alibri" w:hAnsi="Calibri" w:cs="Calibri"/>
                <w:sz w:val="24"/>
                <w:szCs w:val="24"/>
              </w:rPr>
              <w:t>High Total High Member Low Casual</w:t>
            </w:r>
          </w:p>
        </w:tc>
        <w:tc>
          <w:tcPr>
            <w:tcW w:w="2681"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38F6F490"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0.77667779</w:t>
            </w:r>
          </w:p>
        </w:tc>
        <w:tc>
          <w:tcPr>
            <w:tcW w:w="2261"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7510F959"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0.472569794</w:t>
            </w:r>
          </w:p>
        </w:tc>
      </w:tr>
      <w:tr w:rsidR="00772742" w14:paraId="6C14355B" w14:textId="77777777" w:rsidTr="00DA1F82">
        <w:trPr>
          <w:trHeight w:val="397"/>
        </w:trPr>
        <w:tc>
          <w:tcPr>
            <w:tcW w:w="4268"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13B0AEC3"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alibri" w:hAnsi="Calibri" w:cs="Calibri"/>
                <w:sz w:val="24"/>
                <w:szCs w:val="24"/>
              </w:rPr>
              <w:t>Low Total High Member Low Casual</w:t>
            </w:r>
          </w:p>
        </w:tc>
        <w:tc>
          <w:tcPr>
            <w:tcW w:w="2681"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7C2D3B1D"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0.709155517</w:t>
            </w:r>
          </w:p>
        </w:tc>
        <w:tc>
          <w:tcPr>
            <w:tcW w:w="2261"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6E41C44A" w14:textId="77777777" w:rsidR="00772742" w:rsidRPr="005539BB" w:rsidRDefault="00681BDC" w:rsidP="005539BB">
            <w:pPr>
              <w:widowControl w:val="0"/>
              <w:pBdr>
                <w:top w:val="nil"/>
                <w:left w:val="nil"/>
                <w:bottom w:val="nil"/>
                <w:right w:val="nil"/>
                <w:between w:val="nil"/>
              </w:pBdr>
              <w:jc w:val="center"/>
              <w:rPr>
                <w:rFonts w:ascii="Calibri" w:eastAsia="Calibri" w:hAnsi="Calibri" w:cs="Calibri"/>
                <w:sz w:val="24"/>
                <w:szCs w:val="24"/>
              </w:rPr>
            </w:pPr>
            <w:r w:rsidRPr="005539BB">
              <w:rPr>
                <w:rFonts w:ascii="Calibri" w:eastAsia="Courier New" w:hAnsi="Calibri" w:cs="Calibri"/>
                <w:sz w:val="24"/>
                <w:szCs w:val="24"/>
              </w:rPr>
              <w:t>0.539299993</w:t>
            </w:r>
          </w:p>
        </w:tc>
      </w:tr>
    </w:tbl>
    <w:p w14:paraId="777FBE9A" w14:textId="4AD15F89" w:rsidR="00E51AFD" w:rsidRPr="00513FA1" w:rsidRDefault="00681BDC" w:rsidP="00513FA1">
      <w:pPr>
        <w:spacing w:before="240" w:after="240"/>
        <w:jc w:val="center"/>
        <w:rPr>
          <w:b/>
          <w:i/>
          <w:color w:val="3D85C6"/>
          <w:sz w:val="16"/>
          <w:szCs w:val="16"/>
        </w:rPr>
      </w:pPr>
      <w:r>
        <w:rPr>
          <w:b/>
          <w:i/>
          <w:color w:val="3D85C6"/>
          <w:sz w:val="16"/>
          <w:szCs w:val="16"/>
        </w:rPr>
        <w:t>Figure: R^2 Value and RMSE after Ridge</w:t>
      </w:r>
    </w:p>
    <w:p w14:paraId="34DBAACD" w14:textId="4126B9E0" w:rsidR="00772742" w:rsidRDefault="00DA4207">
      <w:pPr>
        <w:spacing w:before="240" w:after="240"/>
        <w:rPr>
          <w:rFonts w:ascii="Calibri" w:eastAsia="Calibri" w:hAnsi="Calibri" w:cs="Calibri"/>
          <w:b/>
          <w:sz w:val="24"/>
          <w:szCs w:val="24"/>
          <w:u w:val="single"/>
        </w:rPr>
      </w:pPr>
      <w:r w:rsidRPr="00DA4207">
        <w:rPr>
          <w:rFonts w:ascii="Calibri" w:eastAsia="Calibri" w:hAnsi="Calibri" w:cs="Calibri"/>
          <w:b/>
          <w:sz w:val="32"/>
          <w:szCs w:val="32"/>
        </w:rPr>
        <w:t>CONCLUSION</w:t>
      </w:r>
    </w:p>
    <w:p w14:paraId="1013219D" w14:textId="057BFA92" w:rsidR="000E6A18" w:rsidRDefault="00681BDC">
      <w:pPr>
        <w:spacing w:before="240" w:after="240"/>
        <w:jc w:val="both"/>
        <w:rPr>
          <w:rFonts w:ascii="Calibri" w:eastAsia="Calibri" w:hAnsi="Calibri" w:cs="Calibri"/>
          <w:sz w:val="24"/>
          <w:szCs w:val="24"/>
        </w:rPr>
      </w:pPr>
      <w:r>
        <w:rPr>
          <w:rFonts w:ascii="Calibri" w:eastAsia="Calibri" w:hAnsi="Calibri" w:cs="Calibri"/>
          <w:sz w:val="24"/>
          <w:szCs w:val="24"/>
        </w:rPr>
        <w:t xml:space="preserve">As per our analysis, we can establish a clear picture </w:t>
      </w:r>
      <w:r w:rsidR="009701B5">
        <w:rPr>
          <w:rFonts w:ascii="Calibri" w:eastAsia="Calibri" w:hAnsi="Calibri" w:cs="Calibri"/>
          <w:sz w:val="24"/>
          <w:szCs w:val="24"/>
        </w:rPr>
        <w:t>that the</w:t>
      </w:r>
      <w:r>
        <w:rPr>
          <w:rFonts w:ascii="Calibri" w:eastAsia="Calibri" w:hAnsi="Calibri" w:cs="Calibri"/>
          <w:sz w:val="24"/>
          <w:szCs w:val="24"/>
        </w:rPr>
        <w:t xml:space="preserve"> bike demand is dependent on the temperature, cloud cover, gas price and traffic volum</w:t>
      </w:r>
      <w:r w:rsidR="009701B5">
        <w:rPr>
          <w:rFonts w:ascii="Calibri" w:eastAsia="Calibri" w:hAnsi="Calibri" w:cs="Calibri"/>
          <w:sz w:val="24"/>
          <w:szCs w:val="24"/>
        </w:rPr>
        <w:t xml:space="preserve">e of which temperature </w:t>
      </w:r>
      <w:r w:rsidR="00532A1E">
        <w:rPr>
          <w:rFonts w:ascii="Calibri" w:eastAsia="Calibri" w:hAnsi="Calibri" w:cs="Calibri"/>
          <w:sz w:val="24"/>
          <w:szCs w:val="24"/>
        </w:rPr>
        <w:t xml:space="preserve">is of the major driving factors followed by gas price. We segmented the stations into 8 categories </w:t>
      </w:r>
      <w:r w:rsidR="00EA4016">
        <w:rPr>
          <w:rFonts w:ascii="Calibri" w:eastAsia="Calibri" w:hAnsi="Calibri" w:cs="Calibri"/>
          <w:sz w:val="24"/>
          <w:szCs w:val="24"/>
        </w:rPr>
        <w:t>based on</w:t>
      </w:r>
      <w:r w:rsidR="00532A1E">
        <w:rPr>
          <w:rFonts w:ascii="Calibri" w:eastAsia="Calibri" w:hAnsi="Calibri" w:cs="Calibri"/>
          <w:sz w:val="24"/>
          <w:szCs w:val="24"/>
        </w:rPr>
        <w:t xml:space="preserve"> total riders, annual </w:t>
      </w:r>
      <w:r w:rsidR="00EA4016">
        <w:rPr>
          <w:rFonts w:ascii="Calibri" w:eastAsia="Calibri" w:hAnsi="Calibri" w:cs="Calibri"/>
          <w:sz w:val="24"/>
          <w:szCs w:val="24"/>
        </w:rPr>
        <w:t>riders,</w:t>
      </w:r>
      <w:r w:rsidR="00532A1E">
        <w:rPr>
          <w:rFonts w:ascii="Calibri" w:eastAsia="Calibri" w:hAnsi="Calibri" w:cs="Calibri"/>
          <w:sz w:val="24"/>
          <w:szCs w:val="24"/>
        </w:rPr>
        <w:t xml:space="preserve"> and casual riders</w:t>
      </w:r>
      <w:r w:rsidR="006E633C">
        <w:rPr>
          <w:rFonts w:ascii="Calibri" w:eastAsia="Calibri" w:hAnsi="Calibri" w:cs="Calibri"/>
          <w:sz w:val="24"/>
          <w:szCs w:val="24"/>
        </w:rPr>
        <w:t xml:space="preserve"> and chose to work with the categories which includes high members as the chosen variables have a higher impact on their decision as compared to the low member segments. </w:t>
      </w:r>
      <w:r w:rsidR="00EA4016">
        <w:rPr>
          <w:rFonts w:ascii="Calibri" w:eastAsia="Calibri" w:hAnsi="Calibri" w:cs="Calibri"/>
          <w:sz w:val="24"/>
          <w:szCs w:val="24"/>
        </w:rPr>
        <w:t>C</w:t>
      </w:r>
      <w:r w:rsidR="00532A1E">
        <w:rPr>
          <w:rFonts w:ascii="Calibri" w:eastAsia="Calibri" w:hAnsi="Calibri" w:cs="Calibri"/>
          <w:sz w:val="24"/>
          <w:szCs w:val="24"/>
        </w:rPr>
        <w:t xml:space="preserve">reated a polynomial model </w:t>
      </w:r>
      <w:r w:rsidR="00EA4016">
        <w:rPr>
          <w:rFonts w:ascii="Calibri" w:eastAsia="Calibri" w:hAnsi="Calibri" w:cs="Calibri"/>
          <w:sz w:val="24"/>
          <w:szCs w:val="24"/>
        </w:rPr>
        <w:t>and</w:t>
      </w:r>
      <w:r w:rsidR="00532A1E">
        <w:rPr>
          <w:rFonts w:ascii="Calibri" w:eastAsia="Calibri" w:hAnsi="Calibri" w:cs="Calibri"/>
          <w:sz w:val="24"/>
          <w:szCs w:val="24"/>
        </w:rPr>
        <w:t xml:space="preserve"> normalized the data using Z-Score to lower the coefficient value and improve our model performance. </w:t>
      </w:r>
      <w:r w:rsidR="000E6A18">
        <w:rPr>
          <w:rFonts w:ascii="Calibri" w:eastAsia="Calibri" w:hAnsi="Calibri" w:cs="Calibri"/>
          <w:sz w:val="24"/>
          <w:szCs w:val="24"/>
        </w:rPr>
        <w:t>Below is the summary of our model performance along with the equations that can be used to make the predictions:</w:t>
      </w:r>
    </w:p>
    <w:p w14:paraId="004856B6" w14:textId="723322E9" w:rsidR="000E6A18" w:rsidRDefault="000E6A18">
      <w:pPr>
        <w:spacing w:before="240" w:after="240"/>
        <w:jc w:val="both"/>
        <w:rPr>
          <w:rFonts w:ascii="Calibri" w:eastAsia="Calibri" w:hAnsi="Calibri" w:cs="Calibri"/>
          <w:sz w:val="24"/>
          <w:szCs w:val="24"/>
        </w:rPr>
      </w:pPr>
    </w:p>
    <w:tbl>
      <w:tblPr>
        <w:tblStyle w:val="a"/>
        <w:tblW w:w="9808"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2384"/>
        <w:gridCol w:w="1121"/>
        <w:gridCol w:w="1683"/>
        <w:gridCol w:w="4620"/>
      </w:tblGrid>
      <w:tr w:rsidR="00E1270D" w:rsidRPr="00181245" w14:paraId="0626AD3C" w14:textId="5F4F5EA3" w:rsidTr="003B77D4">
        <w:trPr>
          <w:trHeight w:val="275"/>
        </w:trPr>
        <w:tc>
          <w:tcPr>
            <w:tcW w:w="9808" w:type="dxa"/>
            <w:gridSpan w:val="4"/>
            <w:tcBorders>
              <w:top w:val="single" w:sz="4" w:space="0" w:color="000000"/>
              <w:left w:val="single" w:sz="4" w:space="0" w:color="000000"/>
              <w:bottom w:val="single" w:sz="4" w:space="0" w:color="FFFFFF"/>
              <w:right w:val="single" w:sz="4" w:space="0" w:color="000000"/>
            </w:tcBorders>
            <w:shd w:val="clear" w:color="auto" w:fill="76923C" w:themeFill="accent3" w:themeFillShade="BF"/>
            <w:tcMar>
              <w:top w:w="100" w:type="dxa"/>
              <w:left w:w="100" w:type="dxa"/>
              <w:bottom w:w="100" w:type="dxa"/>
              <w:right w:w="100" w:type="dxa"/>
            </w:tcMar>
            <w:vAlign w:val="center"/>
          </w:tcPr>
          <w:p w14:paraId="02EE81F7" w14:textId="6E72886E" w:rsidR="00E1270D" w:rsidRPr="00A71005" w:rsidRDefault="00E1270D" w:rsidP="00E1270D">
            <w:pPr>
              <w:widowControl w:val="0"/>
              <w:pBdr>
                <w:top w:val="nil"/>
                <w:left w:val="nil"/>
                <w:bottom w:val="nil"/>
                <w:right w:val="nil"/>
                <w:between w:val="nil"/>
              </w:pBdr>
              <w:jc w:val="center"/>
              <w:rPr>
                <w:rFonts w:ascii="Calibri" w:hAnsi="Calibri" w:cs="Calibri"/>
                <w:b/>
                <w:color w:val="FFFFFF"/>
              </w:rPr>
            </w:pPr>
            <w:r w:rsidRPr="00A71005">
              <w:rPr>
                <w:rFonts w:ascii="Calibri" w:hAnsi="Calibri" w:cs="Calibri"/>
                <w:b/>
                <w:color w:val="FFFFFF"/>
              </w:rPr>
              <w:lastRenderedPageBreak/>
              <w:t xml:space="preserve">Before </w:t>
            </w:r>
            <w:r w:rsidRPr="00055C77">
              <w:rPr>
                <w:rFonts w:ascii="Calibri" w:hAnsi="Calibri" w:cs="Calibri"/>
                <w:b/>
                <w:color w:val="FFFFFF"/>
              </w:rPr>
              <w:t>Regularization</w:t>
            </w:r>
          </w:p>
        </w:tc>
      </w:tr>
      <w:tr w:rsidR="003B77D4" w:rsidRPr="00181245" w14:paraId="7FE6118C" w14:textId="12FC7FAE" w:rsidTr="003B77D4">
        <w:trPr>
          <w:trHeight w:val="275"/>
        </w:trPr>
        <w:tc>
          <w:tcPr>
            <w:tcW w:w="2384" w:type="dxa"/>
            <w:tcBorders>
              <w:top w:val="single" w:sz="4" w:space="0" w:color="FFFFFF"/>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5E944FC7" w14:textId="5969BF99" w:rsidR="000E6A18" w:rsidRPr="00A71005" w:rsidRDefault="00E1270D" w:rsidP="00055C77">
            <w:pPr>
              <w:widowControl w:val="0"/>
              <w:pBdr>
                <w:top w:val="nil"/>
                <w:left w:val="nil"/>
                <w:bottom w:val="nil"/>
                <w:right w:val="nil"/>
                <w:between w:val="nil"/>
              </w:pBdr>
              <w:jc w:val="center"/>
              <w:rPr>
                <w:rFonts w:ascii="Calibri" w:eastAsia="Calibri" w:hAnsi="Calibri" w:cs="Calibri"/>
              </w:rPr>
            </w:pPr>
            <w:r w:rsidRPr="00055C77">
              <w:rPr>
                <w:rFonts w:ascii="Calibri" w:hAnsi="Calibri" w:cs="Calibri"/>
                <w:b/>
                <w:color w:val="FFFFFF"/>
              </w:rPr>
              <w:t>Datasets</w:t>
            </w:r>
          </w:p>
        </w:tc>
        <w:tc>
          <w:tcPr>
            <w:tcW w:w="1121" w:type="dxa"/>
            <w:tcBorders>
              <w:top w:val="single" w:sz="4" w:space="0" w:color="FFFFFF"/>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7AC580C6" w14:textId="6FCBED1D" w:rsidR="000E6A18" w:rsidRPr="00A71005" w:rsidRDefault="000E6A18" w:rsidP="00055C77">
            <w:pPr>
              <w:widowControl w:val="0"/>
              <w:pBdr>
                <w:top w:val="nil"/>
                <w:left w:val="nil"/>
                <w:bottom w:val="nil"/>
                <w:right w:val="nil"/>
                <w:between w:val="nil"/>
              </w:pBdr>
              <w:jc w:val="center"/>
              <w:rPr>
                <w:rFonts w:ascii="Calibri" w:eastAsia="Calibri" w:hAnsi="Calibri" w:cs="Calibri"/>
              </w:rPr>
            </w:pPr>
            <w:r w:rsidRPr="00A71005">
              <w:rPr>
                <w:rFonts w:ascii="Calibri" w:hAnsi="Calibri" w:cs="Calibri"/>
                <w:b/>
                <w:color w:val="FFFFFF"/>
              </w:rPr>
              <w:t>R^2 score</w:t>
            </w:r>
          </w:p>
        </w:tc>
        <w:tc>
          <w:tcPr>
            <w:tcW w:w="1683" w:type="dxa"/>
            <w:tcBorders>
              <w:top w:val="single" w:sz="4" w:space="0" w:color="FFFFFF"/>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05EA12F6" w14:textId="77777777" w:rsidR="000E6A18" w:rsidRPr="00A71005" w:rsidRDefault="000E6A18" w:rsidP="00055C77">
            <w:pPr>
              <w:widowControl w:val="0"/>
              <w:pBdr>
                <w:top w:val="nil"/>
                <w:left w:val="nil"/>
                <w:bottom w:val="nil"/>
                <w:right w:val="nil"/>
                <w:between w:val="nil"/>
              </w:pBdr>
              <w:jc w:val="center"/>
              <w:rPr>
                <w:rFonts w:ascii="Calibri" w:eastAsia="Calibri" w:hAnsi="Calibri" w:cs="Calibri"/>
              </w:rPr>
            </w:pPr>
            <w:r w:rsidRPr="00A71005">
              <w:rPr>
                <w:rFonts w:ascii="Calibri" w:hAnsi="Calibri" w:cs="Calibri"/>
                <w:b/>
                <w:color w:val="FFFFFF"/>
              </w:rPr>
              <w:t>RMSE</w:t>
            </w:r>
          </w:p>
        </w:tc>
        <w:tc>
          <w:tcPr>
            <w:tcW w:w="4618" w:type="dxa"/>
            <w:tcBorders>
              <w:top w:val="single" w:sz="4" w:space="0" w:color="FFFFFF"/>
              <w:left w:val="nil"/>
              <w:bottom w:val="single" w:sz="4" w:space="0" w:color="000000"/>
              <w:right w:val="single" w:sz="4" w:space="0" w:color="000000"/>
            </w:tcBorders>
            <w:shd w:val="clear" w:color="auto" w:fill="76923C" w:themeFill="accent3" w:themeFillShade="BF"/>
            <w:vAlign w:val="center"/>
          </w:tcPr>
          <w:p w14:paraId="7BBAEA5C" w14:textId="514A71E6" w:rsidR="000E6A18" w:rsidRPr="00A71005" w:rsidRDefault="007E56D0" w:rsidP="00055C77">
            <w:pPr>
              <w:widowControl w:val="0"/>
              <w:pBdr>
                <w:top w:val="nil"/>
                <w:left w:val="nil"/>
                <w:bottom w:val="nil"/>
                <w:right w:val="nil"/>
                <w:between w:val="nil"/>
              </w:pBdr>
              <w:jc w:val="center"/>
              <w:rPr>
                <w:rFonts w:ascii="Calibri" w:hAnsi="Calibri" w:cs="Calibri"/>
                <w:b/>
                <w:color w:val="FFFFFF"/>
              </w:rPr>
            </w:pPr>
            <w:r w:rsidRPr="00A71005">
              <w:rPr>
                <w:rFonts w:ascii="Calibri" w:hAnsi="Calibri" w:cs="Calibri"/>
                <w:b/>
                <w:color w:val="FFFFFF"/>
              </w:rPr>
              <w:t>Predicting equation</w:t>
            </w:r>
          </w:p>
        </w:tc>
      </w:tr>
      <w:tr w:rsidR="000E6A18" w:rsidRPr="00181245" w14:paraId="4DA1A337" w14:textId="4CBDCC73" w:rsidTr="003B77D4">
        <w:trPr>
          <w:trHeight w:val="282"/>
        </w:trPr>
        <w:tc>
          <w:tcPr>
            <w:tcW w:w="2384"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383C322E" w14:textId="77777777" w:rsidR="000E6A18" w:rsidRPr="00055C77" w:rsidRDefault="000E6A18" w:rsidP="003329A9">
            <w:pPr>
              <w:widowControl w:val="0"/>
              <w:pBdr>
                <w:top w:val="nil"/>
                <w:left w:val="nil"/>
                <w:bottom w:val="nil"/>
                <w:right w:val="nil"/>
                <w:between w:val="nil"/>
              </w:pBdr>
              <w:jc w:val="center"/>
              <w:rPr>
                <w:rFonts w:ascii="Calibri" w:eastAsia="Calibri" w:hAnsi="Calibri" w:cs="Calibri"/>
                <w:b/>
                <w:bCs/>
              </w:rPr>
            </w:pPr>
            <w:r w:rsidRPr="00055C77">
              <w:rPr>
                <w:rFonts w:ascii="Calibri" w:eastAsia="Calibri" w:hAnsi="Calibri" w:cs="Calibri"/>
                <w:b/>
                <w:bCs/>
              </w:rPr>
              <w:t>High Total High Member High Casual</w:t>
            </w:r>
          </w:p>
        </w:tc>
        <w:tc>
          <w:tcPr>
            <w:tcW w:w="1121"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785DCE2C" w14:textId="2541DE2A"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0.7636</w:t>
            </w:r>
          </w:p>
        </w:tc>
        <w:tc>
          <w:tcPr>
            <w:tcW w:w="1683"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41BB686B" w14:textId="447A774E"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0.5103</w:t>
            </w:r>
          </w:p>
        </w:tc>
        <w:tc>
          <w:tcPr>
            <w:tcW w:w="4618" w:type="dxa"/>
            <w:tcBorders>
              <w:top w:val="single" w:sz="4" w:space="0" w:color="000000"/>
              <w:left w:val="nil"/>
              <w:bottom w:val="single" w:sz="4" w:space="0" w:color="000000"/>
              <w:right w:val="single" w:sz="4" w:space="0" w:color="000000"/>
            </w:tcBorders>
            <w:shd w:val="clear" w:color="auto" w:fill="D9D9D9"/>
          </w:tcPr>
          <w:p w14:paraId="28592987" w14:textId="6CE104AC" w:rsidR="000E6A18" w:rsidRPr="00A71005" w:rsidRDefault="007E56D0" w:rsidP="003329A9">
            <w:pPr>
              <w:widowControl w:val="0"/>
              <w:pBdr>
                <w:top w:val="nil"/>
                <w:left w:val="nil"/>
                <w:bottom w:val="nil"/>
                <w:right w:val="nil"/>
                <w:between w:val="nil"/>
              </w:pBdr>
              <w:jc w:val="center"/>
              <w:rPr>
                <w:rFonts w:ascii="Calibri" w:eastAsia="Courier New" w:hAnsi="Calibri" w:cs="Calibri"/>
              </w:rPr>
            </w:pPr>
            <w:r w:rsidRPr="00A71005">
              <w:rPr>
                <w:rFonts w:ascii="Calibri" w:eastAsia="Courier New" w:hAnsi="Calibri" w:cs="Calibri"/>
              </w:rPr>
              <w:t>Total = 0.33 +</w:t>
            </w:r>
            <w:r w:rsidR="00E1270D" w:rsidRPr="00A71005">
              <w:rPr>
                <w:rFonts w:ascii="Calibri" w:eastAsia="Courier New" w:hAnsi="Calibri" w:cs="Calibri"/>
              </w:rPr>
              <w:t xml:space="preserve"> (0.25*gas price) + (0.13* high </w:t>
            </w:r>
            <w:r w:rsidR="00DA4207" w:rsidRPr="00A71005">
              <w:rPr>
                <w:rFonts w:ascii="Calibri" w:eastAsia="Courier New" w:hAnsi="Calibri" w:cs="Calibri"/>
              </w:rPr>
              <w:t>traffic) +</w:t>
            </w:r>
            <w:r w:rsidR="00E1270D" w:rsidRPr="00A71005">
              <w:rPr>
                <w:rFonts w:ascii="Calibri" w:eastAsia="Courier New" w:hAnsi="Calibri" w:cs="Calibri"/>
              </w:rPr>
              <w:t xml:space="preserve"> (0.72* temperature) – (0.43* overcast) - </w:t>
            </w:r>
            <w:r w:rsidR="00E1270D" w:rsidRPr="00A71005">
              <w:rPr>
                <w:rFonts w:ascii="Calibri" w:eastAsia="Courier New" w:hAnsi="Calibri" w:cs="Calibri"/>
              </w:rPr>
              <w:br/>
              <w:t>(0.27 * broken)</w:t>
            </w:r>
          </w:p>
        </w:tc>
      </w:tr>
      <w:tr w:rsidR="000E6A18" w:rsidRPr="00181245" w14:paraId="37EBC663" w14:textId="7F9ADA09" w:rsidTr="003B77D4">
        <w:trPr>
          <w:trHeight w:val="282"/>
        </w:trPr>
        <w:tc>
          <w:tcPr>
            <w:tcW w:w="2384"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4CFF66B9" w14:textId="77777777" w:rsidR="000E6A18" w:rsidRPr="00055C77" w:rsidRDefault="000E6A18" w:rsidP="003329A9">
            <w:pPr>
              <w:widowControl w:val="0"/>
              <w:pBdr>
                <w:top w:val="nil"/>
                <w:left w:val="nil"/>
                <w:bottom w:val="nil"/>
                <w:right w:val="nil"/>
                <w:between w:val="nil"/>
              </w:pBdr>
              <w:jc w:val="center"/>
              <w:rPr>
                <w:rFonts w:ascii="Calibri" w:eastAsia="Calibri" w:hAnsi="Calibri" w:cs="Calibri"/>
                <w:b/>
                <w:bCs/>
              </w:rPr>
            </w:pPr>
            <w:r w:rsidRPr="00055C77">
              <w:rPr>
                <w:rFonts w:ascii="Calibri" w:eastAsia="Calibri" w:hAnsi="Calibri" w:cs="Calibri"/>
                <w:b/>
                <w:bCs/>
              </w:rPr>
              <w:t>High Total High Member Low Casual</w:t>
            </w:r>
          </w:p>
        </w:tc>
        <w:tc>
          <w:tcPr>
            <w:tcW w:w="1121"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7D1496B4" w14:textId="44A2ABF0"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0.6793</w:t>
            </w:r>
          </w:p>
        </w:tc>
        <w:tc>
          <w:tcPr>
            <w:tcW w:w="1683"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19E66CE1" w14:textId="0E81EC3A"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0.5154</w:t>
            </w:r>
          </w:p>
        </w:tc>
        <w:tc>
          <w:tcPr>
            <w:tcW w:w="4618" w:type="dxa"/>
            <w:tcBorders>
              <w:top w:val="single" w:sz="4" w:space="0" w:color="000000"/>
              <w:left w:val="nil"/>
              <w:bottom w:val="single" w:sz="4" w:space="0" w:color="000000"/>
              <w:right w:val="single" w:sz="4" w:space="0" w:color="000000"/>
            </w:tcBorders>
          </w:tcPr>
          <w:p w14:paraId="72AB7BBC" w14:textId="0FA9BCF5" w:rsidR="000E6A18" w:rsidRPr="00A71005" w:rsidRDefault="00E1270D" w:rsidP="003329A9">
            <w:pPr>
              <w:widowControl w:val="0"/>
              <w:pBdr>
                <w:top w:val="nil"/>
                <w:left w:val="nil"/>
                <w:bottom w:val="nil"/>
                <w:right w:val="nil"/>
                <w:between w:val="nil"/>
              </w:pBdr>
              <w:jc w:val="center"/>
              <w:rPr>
                <w:rFonts w:ascii="Calibri" w:eastAsia="Courier New" w:hAnsi="Calibri" w:cs="Calibri"/>
              </w:rPr>
            </w:pPr>
            <w:r w:rsidRPr="00A71005">
              <w:rPr>
                <w:rFonts w:ascii="Calibri" w:eastAsia="Courier New" w:hAnsi="Calibri" w:cs="Calibri"/>
              </w:rPr>
              <w:t>Total = 0.20 + (0.23*gas price) + (0.11* high traffic)</w:t>
            </w:r>
            <w:r w:rsidR="00A71005" w:rsidRPr="00A71005">
              <w:rPr>
                <w:rFonts w:ascii="Calibri" w:eastAsia="Courier New" w:hAnsi="Calibri" w:cs="Calibri"/>
              </w:rPr>
              <w:t xml:space="preserve"> – (0.12 * low traffic) </w:t>
            </w:r>
            <w:r w:rsidRPr="00A71005">
              <w:rPr>
                <w:rFonts w:ascii="Calibri" w:eastAsia="Courier New" w:hAnsi="Calibri" w:cs="Calibri"/>
              </w:rPr>
              <w:t>+ (0.7</w:t>
            </w:r>
            <w:r w:rsidR="00A71005" w:rsidRPr="00A71005">
              <w:rPr>
                <w:rFonts w:ascii="Calibri" w:eastAsia="Courier New" w:hAnsi="Calibri" w:cs="Calibri"/>
              </w:rPr>
              <w:t>6</w:t>
            </w:r>
            <w:r w:rsidRPr="00A71005">
              <w:rPr>
                <w:rFonts w:ascii="Calibri" w:eastAsia="Courier New" w:hAnsi="Calibri" w:cs="Calibri"/>
              </w:rPr>
              <w:t>* temperature) – (0.</w:t>
            </w:r>
            <w:r w:rsidR="00A71005" w:rsidRPr="00A71005">
              <w:rPr>
                <w:rFonts w:ascii="Calibri" w:eastAsia="Courier New" w:hAnsi="Calibri" w:cs="Calibri"/>
              </w:rPr>
              <w:t>25</w:t>
            </w:r>
            <w:r w:rsidRPr="00A71005">
              <w:rPr>
                <w:rFonts w:ascii="Calibri" w:eastAsia="Courier New" w:hAnsi="Calibri" w:cs="Calibri"/>
              </w:rPr>
              <w:t xml:space="preserve">* overcast) - </w:t>
            </w:r>
            <w:r w:rsidRPr="00A71005">
              <w:rPr>
                <w:rFonts w:ascii="Calibri" w:eastAsia="Courier New" w:hAnsi="Calibri" w:cs="Calibri"/>
              </w:rPr>
              <w:br/>
              <w:t>(0.</w:t>
            </w:r>
            <w:r w:rsidR="00A71005" w:rsidRPr="00A71005">
              <w:rPr>
                <w:rFonts w:ascii="Calibri" w:eastAsia="Courier New" w:hAnsi="Calibri" w:cs="Calibri"/>
              </w:rPr>
              <w:t>18</w:t>
            </w:r>
            <w:r w:rsidRPr="00A71005">
              <w:rPr>
                <w:rFonts w:ascii="Calibri" w:eastAsia="Courier New" w:hAnsi="Calibri" w:cs="Calibri"/>
              </w:rPr>
              <w:t xml:space="preserve"> * broken)</w:t>
            </w:r>
          </w:p>
        </w:tc>
      </w:tr>
      <w:tr w:rsidR="000E6A18" w:rsidRPr="00181245" w14:paraId="07BFCCFA" w14:textId="37B6CDDD" w:rsidTr="003B77D4">
        <w:trPr>
          <w:trHeight w:val="282"/>
        </w:trPr>
        <w:tc>
          <w:tcPr>
            <w:tcW w:w="2384"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6B2684DA" w14:textId="77777777" w:rsidR="000E6A18" w:rsidRPr="00055C77" w:rsidRDefault="000E6A18" w:rsidP="003329A9">
            <w:pPr>
              <w:widowControl w:val="0"/>
              <w:pBdr>
                <w:top w:val="nil"/>
                <w:left w:val="nil"/>
                <w:bottom w:val="nil"/>
                <w:right w:val="nil"/>
                <w:between w:val="nil"/>
              </w:pBdr>
              <w:jc w:val="center"/>
              <w:rPr>
                <w:rFonts w:ascii="Calibri" w:eastAsia="Calibri" w:hAnsi="Calibri" w:cs="Calibri"/>
                <w:b/>
                <w:bCs/>
              </w:rPr>
            </w:pPr>
            <w:r w:rsidRPr="00055C77">
              <w:rPr>
                <w:rFonts w:ascii="Calibri" w:eastAsia="Calibri" w:hAnsi="Calibri" w:cs="Calibri"/>
                <w:b/>
                <w:bCs/>
              </w:rPr>
              <w:t>Low Total High Member Low Casual</w:t>
            </w:r>
          </w:p>
        </w:tc>
        <w:tc>
          <w:tcPr>
            <w:tcW w:w="1121"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3FC38493" w14:textId="06C2F782"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0.6550</w:t>
            </w:r>
          </w:p>
        </w:tc>
        <w:tc>
          <w:tcPr>
            <w:tcW w:w="1683"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4AC1CC1A" w14:textId="6FF22A46" w:rsidR="000E6A18" w:rsidRPr="00A71005" w:rsidRDefault="000E6A18" w:rsidP="003329A9">
            <w:pPr>
              <w:widowControl w:val="0"/>
              <w:pBdr>
                <w:top w:val="nil"/>
                <w:left w:val="nil"/>
                <w:bottom w:val="nil"/>
                <w:right w:val="nil"/>
                <w:between w:val="nil"/>
              </w:pBdr>
              <w:jc w:val="center"/>
              <w:rPr>
                <w:rFonts w:ascii="Calibri" w:eastAsia="Calibri" w:hAnsi="Calibri" w:cs="Calibri"/>
              </w:rPr>
            </w:pPr>
            <w:r w:rsidRPr="00A71005">
              <w:rPr>
                <w:rFonts w:ascii="Calibri" w:eastAsia="Courier New" w:hAnsi="Calibri" w:cs="Calibri"/>
              </w:rPr>
              <w:t>0.586285</w:t>
            </w:r>
          </w:p>
        </w:tc>
        <w:tc>
          <w:tcPr>
            <w:tcW w:w="4618" w:type="dxa"/>
            <w:tcBorders>
              <w:top w:val="single" w:sz="4" w:space="0" w:color="000000"/>
              <w:left w:val="nil"/>
              <w:bottom w:val="single" w:sz="4" w:space="0" w:color="000000"/>
              <w:right w:val="single" w:sz="4" w:space="0" w:color="000000"/>
            </w:tcBorders>
            <w:shd w:val="clear" w:color="auto" w:fill="D9D9D9"/>
          </w:tcPr>
          <w:p w14:paraId="7B0466C8" w14:textId="0F661C87" w:rsidR="000E6A18" w:rsidRPr="00A71005" w:rsidRDefault="00A71005" w:rsidP="003329A9">
            <w:pPr>
              <w:widowControl w:val="0"/>
              <w:pBdr>
                <w:top w:val="nil"/>
                <w:left w:val="nil"/>
                <w:bottom w:val="nil"/>
                <w:right w:val="nil"/>
                <w:between w:val="nil"/>
              </w:pBdr>
              <w:jc w:val="center"/>
              <w:rPr>
                <w:rFonts w:ascii="Calibri" w:eastAsia="Courier New" w:hAnsi="Calibri" w:cs="Calibri"/>
              </w:rPr>
            </w:pPr>
            <w:r w:rsidRPr="00A71005">
              <w:rPr>
                <w:rFonts w:ascii="Calibri" w:eastAsia="Courier New" w:hAnsi="Calibri" w:cs="Calibri"/>
              </w:rPr>
              <w:t xml:space="preserve">Total = 0.20 + (0.23*gas price) + (0.11* high </w:t>
            </w:r>
            <w:r w:rsidR="00DA4207" w:rsidRPr="00A71005">
              <w:rPr>
                <w:rFonts w:ascii="Calibri" w:eastAsia="Courier New" w:hAnsi="Calibri" w:cs="Calibri"/>
              </w:rPr>
              <w:t>traffic) +</w:t>
            </w:r>
            <w:r w:rsidRPr="00A71005">
              <w:rPr>
                <w:rFonts w:ascii="Calibri" w:eastAsia="Courier New" w:hAnsi="Calibri" w:cs="Calibri"/>
              </w:rPr>
              <w:t xml:space="preserve"> (0.72* temperature) – (0.43* overcast) - </w:t>
            </w:r>
            <w:r w:rsidRPr="00A71005">
              <w:rPr>
                <w:rFonts w:ascii="Calibri" w:eastAsia="Courier New" w:hAnsi="Calibri" w:cs="Calibri"/>
              </w:rPr>
              <w:br/>
              <w:t>(0.27 * broken)</w:t>
            </w:r>
          </w:p>
        </w:tc>
      </w:tr>
    </w:tbl>
    <w:p w14:paraId="7852FD13" w14:textId="3F10F31A" w:rsidR="00772742" w:rsidRDefault="00B6009C" w:rsidP="00055C77">
      <w:pPr>
        <w:spacing w:before="240" w:after="240"/>
        <w:jc w:val="both"/>
        <w:rPr>
          <w:rFonts w:ascii="Calibri" w:eastAsia="Calibri" w:hAnsi="Calibri" w:cs="Calibri"/>
          <w:sz w:val="24"/>
          <w:szCs w:val="24"/>
        </w:rPr>
      </w:pPr>
      <w:r>
        <w:rPr>
          <w:rFonts w:ascii="Calibri" w:eastAsia="Calibri" w:hAnsi="Calibri" w:cs="Calibri"/>
          <w:sz w:val="24"/>
          <w:szCs w:val="24"/>
        </w:rPr>
        <w:t>To further improvise the model, we performed various regularization</w:t>
      </w:r>
      <w:r w:rsidR="005F4005">
        <w:rPr>
          <w:rFonts w:ascii="Calibri" w:eastAsia="Calibri" w:hAnsi="Calibri" w:cs="Calibri"/>
          <w:sz w:val="24"/>
          <w:szCs w:val="24"/>
        </w:rPr>
        <w:t xml:space="preserve"> techniques of which we could see a significant improvement through </w:t>
      </w:r>
      <w:r w:rsidR="00513FA1">
        <w:rPr>
          <w:rFonts w:ascii="Calibri" w:eastAsia="Calibri" w:hAnsi="Calibri" w:cs="Calibri"/>
          <w:sz w:val="24"/>
          <w:szCs w:val="24"/>
        </w:rPr>
        <w:t xml:space="preserve">ridge regression. </w:t>
      </w:r>
    </w:p>
    <w:tbl>
      <w:tblPr>
        <w:tblStyle w:val="a"/>
        <w:tblW w:w="5103" w:type="dxa"/>
        <w:tblInd w:w="704" w:type="dxa"/>
        <w:tblBorders>
          <w:top w:val="nil"/>
          <w:left w:val="nil"/>
          <w:bottom w:val="nil"/>
          <w:right w:val="nil"/>
          <w:insideH w:val="nil"/>
          <w:insideV w:val="nil"/>
        </w:tblBorders>
        <w:tblLayout w:type="fixed"/>
        <w:tblLook w:val="0600" w:firstRow="0" w:lastRow="0" w:firstColumn="0" w:lastColumn="0" w:noHBand="1" w:noVBand="1"/>
      </w:tblPr>
      <w:tblGrid>
        <w:gridCol w:w="2398"/>
        <w:gridCol w:w="1127"/>
        <w:gridCol w:w="1578"/>
      </w:tblGrid>
      <w:tr w:rsidR="00055C77" w:rsidRPr="00181245" w14:paraId="523BD0EF" w14:textId="77777777" w:rsidTr="00F12550">
        <w:trPr>
          <w:trHeight w:val="259"/>
        </w:trPr>
        <w:tc>
          <w:tcPr>
            <w:tcW w:w="5103" w:type="dxa"/>
            <w:gridSpan w:val="3"/>
            <w:tcBorders>
              <w:top w:val="single" w:sz="4" w:space="0" w:color="000000"/>
              <w:left w:val="single" w:sz="4" w:space="0" w:color="000000"/>
              <w:bottom w:val="single" w:sz="4" w:space="0" w:color="FFFFFF"/>
              <w:right w:val="single" w:sz="4" w:space="0" w:color="000000"/>
            </w:tcBorders>
            <w:shd w:val="clear" w:color="auto" w:fill="76923C" w:themeFill="accent3" w:themeFillShade="BF"/>
            <w:tcMar>
              <w:top w:w="100" w:type="dxa"/>
              <w:left w:w="100" w:type="dxa"/>
              <w:bottom w:w="100" w:type="dxa"/>
              <w:right w:w="100" w:type="dxa"/>
            </w:tcMar>
            <w:vAlign w:val="center"/>
          </w:tcPr>
          <w:p w14:paraId="3F9F02D1" w14:textId="674B214F" w:rsidR="00055C77" w:rsidRPr="003B77D4" w:rsidRDefault="003B77D4" w:rsidP="003329A9">
            <w:pPr>
              <w:widowControl w:val="0"/>
              <w:pBdr>
                <w:top w:val="nil"/>
                <w:left w:val="nil"/>
                <w:bottom w:val="nil"/>
                <w:right w:val="nil"/>
                <w:between w:val="nil"/>
              </w:pBdr>
              <w:jc w:val="center"/>
              <w:rPr>
                <w:rFonts w:ascii="Calibri" w:hAnsi="Calibri" w:cs="Calibri"/>
                <w:b/>
                <w:color w:val="FFFFFF"/>
              </w:rPr>
            </w:pPr>
            <w:r w:rsidRPr="003B77D4">
              <w:rPr>
                <w:rFonts w:ascii="Calibri" w:hAnsi="Calibri" w:cs="Calibri"/>
                <w:b/>
                <w:color w:val="FFFFFF"/>
              </w:rPr>
              <w:t xml:space="preserve">After Regularization - Ridge </w:t>
            </w:r>
            <w:r w:rsidR="00306AED" w:rsidRPr="003B77D4">
              <w:rPr>
                <w:rFonts w:ascii="Calibri" w:hAnsi="Calibri" w:cs="Calibri"/>
                <w:b/>
                <w:color w:val="FFFFFF"/>
              </w:rPr>
              <w:t>Regression</w:t>
            </w:r>
          </w:p>
        </w:tc>
      </w:tr>
      <w:tr w:rsidR="00F12550" w:rsidRPr="00181245" w14:paraId="4BB6F378" w14:textId="77777777" w:rsidTr="00F12550">
        <w:trPr>
          <w:trHeight w:val="259"/>
        </w:trPr>
        <w:tc>
          <w:tcPr>
            <w:tcW w:w="2398" w:type="dxa"/>
            <w:tcBorders>
              <w:top w:val="single" w:sz="4" w:space="0" w:color="FFFFFF"/>
              <w:left w:val="single" w:sz="4" w:space="0" w:color="000000"/>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5BCB45D4" w14:textId="77777777" w:rsidR="00F12550" w:rsidRPr="003B77D4" w:rsidRDefault="00F12550" w:rsidP="003329A9">
            <w:pPr>
              <w:widowControl w:val="0"/>
              <w:pBdr>
                <w:top w:val="nil"/>
                <w:left w:val="nil"/>
                <w:bottom w:val="nil"/>
                <w:right w:val="nil"/>
                <w:between w:val="nil"/>
              </w:pBdr>
              <w:jc w:val="center"/>
              <w:rPr>
                <w:rFonts w:ascii="Calibri" w:eastAsia="Calibri" w:hAnsi="Calibri" w:cs="Calibri"/>
              </w:rPr>
            </w:pPr>
            <w:r w:rsidRPr="003B77D4">
              <w:rPr>
                <w:rFonts w:ascii="Calibri" w:hAnsi="Calibri" w:cs="Calibri"/>
                <w:b/>
                <w:color w:val="FFFFFF"/>
              </w:rPr>
              <w:t>Datasets</w:t>
            </w:r>
          </w:p>
        </w:tc>
        <w:tc>
          <w:tcPr>
            <w:tcW w:w="1127" w:type="dxa"/>
            <w:tcBorders>
              <w:top w:val="single" w:sz="4" w:space="0" w:color="FFFFFF"/>
              <w:left w:val="nil"/>
              <w:bottom w:val="single" w:sz="4" w:space="0" w:color="000000"/>
              <w:right w:val="nil"/>
            </w:tcBorders>
            <w:shd w:val="clear" w:color="auto" w:fill="76923C" w:themeFill="accent3" w:themeFillShade="BF"/>
            <w:tcMar>
              <w:top w:w="100" w:type="dxa"/>
              <w:left w:w="100" w:type="dxa"/>
              <w:bottom w:w="100" w:type="dxa"/>
              <w:right w:w="100" w:type="dxa"/>
            </w:tcMar>
            <w:vAlign w:val="center"/>
          </w:tcPr>
          <w:p w14:paraId="2042AA2A" w14:textId="77777777" w:rsidR="00F12550" w:rsidRPr="003B77D4" w:rsidRDefault="00F12550" w:rsidP="003329A9">
            <w:pPr>
              <w:widowControl w:val="0"/>
              <w:pBdr>
                <w:top w:val="nil"/>
                <w:left w:val="nil"/>
                <w:bottom w:val="nil"/>
                <w:right w:val="nil"/>
                <w:between w:val="nil"/>
              </w:pBdr>
              <w:jc w:val="center"/>
              <w:rPr>
                <w:rFonts w:ascii="Calibri" w:eastAsia="Calibri" w:hAnsi="Calibri" w:cs="Calibri"/>
              </w:rPr>
            </w:pPr>
            <w:r w:rsidRPr="003B77D4">
              <w:rPr>
                <w:rFonts w:ascii="Calibri" w:hAnsi="Calibri" w:cs="Calibri"/>
                <w:b/>
                <w:color w:val="FFFFFF"/>
              </w:rPr>
              <w:t>R^2 score</w:t>
            </w:r>
          </w:p>
        </w:tc>
        <w:tc>
          <w:tcPr>
            <w:tcW w:w="1578" w:type="dxa"/>
            <w:tcBorders>
              <w:top w:val="single" w:sz="4" w:space="0" w:color="FFFFFF"/>
              <w:left w:val="nil"/>
              <w:bottom w:val="single" w:sz="4" w:space="0" w:color="000000"/>
              <w:right w:val="single" w:sz="4" w:space="0" w:color="000000"/>
            </w:tcBorders>
            <w:shd w:val="clear" w:color="auto" w:fill="76923C" w:themeFill="accent3" w:themeFillShade="BF"/>
            <w:tcMar>
              <w:top w:w="100" w:type="dxa"/>
              <w:left w:w="100" w:type="dxa"/>
              <w:bottom w:w="100" w:type="dxa"/>
              <w:right w:w="100" w:type="dxa"/>
            </w:tcMar>
            <w:vAlign w:val="center"/>
          </w:tcPr>
          <w:p w14:paraId="3886C00F" w14:textId="77777777" w:rsidR="00F12550" w:rsidRPr="003B77D4" w:rsidRDefault="00F12550" w:rsidP="003329A9">
            <w:pPr>
              <w:widowControl w:val="0"/>
              <w:pBdr>
                <w:top w:val="nil"/>
                <w:left w:val="nil"/>
                <w:bottom w:val="nil"/>
                <w:right w:val="nil"/>
                <w:between w:val="nil"/>
              </w:pBdr>
              <w:jc w:val="center"/>
              <w:rPr>
                <w:rFonts w:ascii="Calibri" w:eastAsia="Calibri" w:hAnsi="Calibri" w:cs="Calibri"/>
              </w:rPr>
            </w:pPr>
            <w:r w:rsidRPr="003B77D4">
              <w:rPr>
                <w:rFonts w:ascii="Calibri" w:hAnsi="Calibri" w:cs="Calibri"/>
                <w:b/>
                <w:color w:val="FFFFFF"/>
              </w:rPr>
              <w:t>RMSE</w:t>
            </w:r>
          </w:p>
        </w:tc>
      </w:tr>
      <w:tr w:rsidR="00F12550" w:rsidRPr="00181245" w14:paraId="68EAEC85" w14:textId="77777777" w:rsidTr="00F12550">
        <w:trPr>
          <w:trHeight w:val="267"/>
        </w:trPr>
        <w:tc>
          <w:tcPr>
            <w:tcW w:w="2398"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44A70D72" w14:textId="77777777" w:rsidR="00F12550" w:rsidRPr="003B77D4" w:rsidRDefault="00F12550" w:rsidP="003B77D4">
            <w:pPr>
              <w:widowControl w:val="0"/>
              <w:pBdr>
                <w:top w:val="nil"/>
                <w:left w:val="nil"/>
                <w:bottom w:val="nil"/>
                <w:right w:val="nil"/>
                <w:between w:val="nil"/>
              </w:pBdr>
              <w:jc w:val="center"/>
              <w:rPr>
                <w:rFonts w:ascii="Calibri" w:eastAsia="Calibri" w:hAnsi="Calibri" w:cs="Calibri"/>
                <w:b/>
                <w:bCs/>
              </w:rPr>
            </w:pPr>
            <w:r w:rsidRPr="003B77D4">
              <w:rPr>
                <w:rFonts w:ascii="Calibri" w:eastAsia="Calibri" w:hAnsi="Calibri" w:cs="Calibri"/>
                <w:b/>
                <w:bCs/>
              </w:rPr>
              <w:t>High Total High Member High Casual</w:t>
            </w:r>
          </w:p>
        </w:tc>
        <w:tc>
          <w:tcPr>
            <w:tcW w:w="1127"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57BBB9DC" w14:textId="39A3E098"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0.8088</w:t>
            </w:r>
          </w:p>
        </w:tc>
        <w:tc>
          <w:tcPr>
            <w:tcW w:w="1578"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57D618E4" w14:textId="081A4676"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0.4372</w:t>
            </w:r>
          </w:p>
        </w:tc>
      </w:tr>
      <w:tr w:rsidR="00F12550" w:rsidRPr="00181245" w14:paraId="2BE65FCB" w14:textId="77777777" w:rsidTr="00F12550">
        <w:trPr>
          <w:trHeight w:val="267"/>
        </w:trPr>
        <w:tc>
          <w:tcPr>
            <w:tcW w:w="2398" w:type="dxa"/>
            <w:tcBorders>
              <w:top w:val="single" w:sz="4" w:space="0" w:color="000000"/>
              <w:left w:val="single" w:sz="4" w:space="0" w:color="000000"/>
              <w:bottom w:val="single" w:sz="4" w:space="0" w:color="000000"/>
              <w:right w:val="nil"/>
            </w:tcBorders>
            <w:tcMar>
              <w:top w:w="100" w:type="dxa"/>
              <w:left w:w="100" w:type="dxa"/>
              <w:bottom w:w="100" w:type="dxa"/>
              <w:right w:w="100" w:type="dxa"/>
            </w:tcMar>
            <w:vAlign w:val="center"/>
          </w:tcPr>
          <w:p w14:paraId="1780867B" w14:textId="77777777" w:rsidR="00F12550" w:rsidRPr="003B77D4" w:rsidRDefault="00F12550" w:rsidP="003B77D4">
            <w:pPr>
              <w:widowControl w:val="0"/>
              <w:pBdr>
                <w:top w:val="nil"/>
                <w:left w:val="nil"/>
                <w:bottom w:val="nil"/>
                <w:right w:val="nil"/>
                <w:between w:val="nil"/>
              </w:pBdr>
              <w:jc w:val="center"/>
              <w:rPr>
                <w:rFonts w:ascii="Calibri" w:eastAsia="Calibri" w:hAnsi="Calibri" w:cs="Calibri"/>
                <w:b/>
                <w:bCs/>
              </w:rPr>
            </w:pPr>
            <w:r w:rsidRPr="003B77D4">
              <w:rPr>
                <w:rFonts w:ascii="Calibri" w:eastAsia="Calibri" w:hAnsi="Calibri" w:cs="Calibri"/>
                <w:b/>
                <w:bCs/>
              </w:rPr>
              <w:t>High Total High Member Low Casual</w:t>
            </w:r>
          </w:p>
        </w:tc>
        <w:tc>
          <w:tcPr>
            <w:tcW w:w="1127" w:type="dxa"/>
            <w:tcBorders>
              <w:top w:val="single" w:sz="4" w:space="0" w:color="000000"/>
              <w:left w:val="nil"/>
              <w:bottom w:val="single" w:sz="4" w:space="0" w:color="000000"/>
              <w:right w:val="nil"/>
            </w:tcBorders>
            <w:tcMar>
              <w:top w:w="100" w:type="dxa"/>
              <w:left w:w="100" w:type="dxa"/>
              <w:bottom w:w="100" w:type="dxa"/>
              <w:right w:w="100" w:type="dxa"/>
            </w:tcMar>
            <w:vAlign w:val="center"/>
          </w:tcPr>
          <w:p w14:paraId="38B3E032" w14:textId="7C6774FB"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0.7766</w:t>
            </w:r>
          </w:p>
        </w:tc>
        <w:tc>
          <w:tcPr>
            <w:tcW w:w="1578" w:type="dxa"/>
            <w:tcBorders>
              <w:top w:val="single" w:sz="4" w:space="0" w:color="000000"/>
              <w:left w:val="nil"/>
              <w:bottom w:val="single" w:sz="4" w:space="0" w:color="000000"/>
              <w:right w:val="single" w:sz="4" w:space="0" w:color="000000"/>
            </w:tcBorders>
            <w:tcMar>
              <w:top w:w="100" w:type="dxa"/>
              <w:left w:w="100" w:type="dxa"/>
              <w:bottom w:w="100" w:type="dxa"/>
              <w:right w:w="100" w:type="dxa"/>
            </w:tcMar>
            <w:vAlign w:val="center"/>
          </w:tcPr>
          <w:p w14:paraId="67ACAAE3" w14:textId="323367FF"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0.4725</w:t>
            </w:r>
          </w:p>
        </w:tc>
      </w:tr>
      <w:tr w:rsidR="00F12550" w:rsidRPr="00181245" w14:paraId="01AC5EF4" w14:textId="77777777" w:rsidTr="00F12550">
        <w:trPr>
          <w:trHeight w:val="267"/>
        </w:trPr>
        <w:tc>
          <w:tcPr>
            <w:tcW w:w="2398" w:type="dxa"/>
            <w:tcBorders>
              <w:top w:val="single" w:sz="4" w:space="0" w:color="000000"/>
              <w:left w:val="single" w:sz="4" w:space="0" w:color="000000"/>
              <w:bottom w:val="single" w:sz="4" w:space="0" w:color="000000"/>
              <w:right w:val="nil"/>
            </w:tcBorders>
            <w:shd w:val="clear" w:color="auto" w:fill="D9D9D9"/>
            <w:tcMar>
              <w:top w:w="100" w:type="dxa"/>
              <w:left w:w="100" w:type="dxa"/>
              <w:bottom w:w="100" w:type="dxa"/>
              <w:right w:w="100" w:type="dxa"/>
            </w:tcMar>
            <w:vAlign w:val="center"/>
          </w:tcPr>
          <w:p w14:paraId="3FF5C823" w14:textId="77777777" w:rsidR="00F12550" w:rsidRPr="003B77D4" w:rsidRDefault="00F12550" w:rsidP="003B77D4">
            <w:pPr>
              <w:widowControl w:val="0"/>
              <w:pBdr>
                <w:top w:val="nil"/>
                <w:left w:val="nil"/>
                <w:bottom w:val="nil"/>
                <w:right w:val="nil"/>
                <w:between w:val="nil"/>
              </w:pBdr>
              <w:jc w:val="center"/>
              <w:rPr>
                <w:rFonts w:ascii="Calibri" w:eastAsia="Calibri" w:hAnsi="Calibri" w:cs="Calibri"/>
                <w:b/>
                <w:bCs/>
              </w:rPr>
            </w:pPr>
            <w:r w:rsidRPr="003B77D4">
              <w:rPr>
                <w:rFonts w:ascii="Calibri" w:eastAsia="Calibri" w:hAnsi="Calibri" w:cs="Calibri"/>
                <w:b/>
                <w:bCs/>
              </w:rPr>
              <w:t>Low Total High Member Low Casual</w:t>
            </w:r>
          </w:p>
        </w:tc>
        <w:tc>
          <w:tcPr>
            <w:tcW w:w="1127" w:type="dxa"/>
            <w:tcBorders>
              <w:top w:val="single" w:sz="4" w:space="0" w:color="000000"/>
              <w:left w:val="nil"/>
              <w:bottom w:val="single" w:sz="4" w:space="0" w:color="000000"/>
              <w:right w:val="nil"/>
            </w:tcBorders>
            <w:shd w:val="clear" w:color="auto" w:fill="D9D9D9"/>
            <w:tcMar>
              <w:top w:w="100" w:type="dxa"/>
              <w:left w:w="100" w:type="dxa"/>
              <w:bottom w:w="100" w:type="dxa"/>
              <w:right w:w="100" w:type="dxa"/>
            </w:tcMar>
            <w:vAlign w:val="center"/>
          </w:tcPr>
          <w:p w14:paraId="530BB4F0" w14:textId="7D4287FA"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0.7091</w:t>
            </w:r>
          </w:p>
        </w:tc>
        <w:tc>
          <w:tcPr>
            <w:tcW w:w="1578" w:type="dxa"/>
            <w:tcBorders>
              <w:top w:val="single" w:sz="4" w:space="0" w:color="000000"/>
              <w:left w:val="nil"/>
              <w:bottom w:val="single" w:sz="4" w:space="0" w:color="000000"/>
              <w:right w:val="single" w:sz="4" w:space="0" w:color="000000"/>
            </w:tcBorders>
            <w:shd w:val="clear" w:color="auto" w:fill="D9D9D9"/>
            <w:tcMar>
              <w:top w:w="100" w:type="dxa"/>
              <w:left w:w="100" w:type="dxa"/>
              <w:bottom w:w="100" w:type="dxa"/>
              <w:right w:w="100" w:type="dxa"/>
            </w:tcMar>
            <w:vAlign w:val="center"/>
          </w:tcPr>
          <w:p w14:paraId="03294D4F" w14:textId="56A5F99B" w:rsidR="00F12550" w:rsidRPr="003B77D4" w:rsidRDefault="00F12550" w:rsidP="003B77D4">
            <w:pPr>
              <w:widowControl w:val="0"/>
              <w:pBdr>
                <w:top w:val="nil"/>
                <w:left w:val="nil"/>
                <w:bottom w:val="nil"/>
                <w:right w:val="nil"/>
                <w:between w:val="nil"/>
              </w:pBdr>
              <w:jc w:val="center"/>
              <w:rPr>
                <w:rFonts w:ascii="Calibri" w:eastAsia="Calibri" w:hAnsi="Calibri" w:cs="Calibri"/>
              </w:rPr>
            </w:pPr>
            <w:r w:rsidRPr="003B77D4">
              <w:rPr>
                <w:rFonts w:ascii="Calibri" w:eastAsia="Courier New" w:hAnsi="Calibri" w:cs="Calibri"/>
              </w:rPr>
              <w:t>0.5392</w:t>
            </w:r>
          </w:p>
        </w:tc>
      </w:tr>
    </w:tbl>
    <w:p w14:paraId="084AFB80" w14:textId="05B5A90F" w:rsidR="00055C77" w:rsidRDefault="00055C77" w:rsidP="00055C77">
      <w:pPr>
        <w:spacing w:before="240" w:after="240"/>
        <w:jc w:val="both"/>
        <w:rPr>
          <w:rFonts w:ascii="Calibri" w:eastAsia="Calibri" w:hAnsi="Calibri" w:cs="Calibri"/>
          <w:sz w:val="24"/>
          <w:szCs w:val="24"/>
          <w:u w:val="single"/>
        </w:rPr>
      </w:pPr>
    </w:p>
    <w:p w14:paraId="67749B8A" w14:textId="6BBF7870" w:rsidR="00DA4207" w:rsidRDefault="00DA4207" w:rsidP="00E71A30">
      <w:pPr>
        <w:spacing w:before="240" w:after="240"/>
        <w:jc w:val="both"/>
        <w:rPr>
          <w:rFonts w:ascii="Calibri" w:eastAsia="Calibri" w:hAnsi="Calibri" w:cs="Calibri"/>
          <w:b/>
          <w:bCs/>
          <w:sz w:val="32"/>
          <w:szCs w:val="32"/>
        </w:rPr>
      </w:pPr>
      <w:r w:rsidRPr="00DA4207">
        <w:rPr>
          <w:rFonts w:ascii="Calibri" w:eastAsia="Calibri" w:hAnsi="Calibri" w:cs="Calibri"/>
          <w:b/>
          <w:bCs/>
          <w:sz w:val="32"/>
          <w:szCs w:val="32"/>
        </w:rPr>
        <w:t>R</w:t>
      </w:r>
      <w:r w:rsidR="00E71A30">
        <w:rPr>
          <w:rFonts w:ascii="Calibri" w:eastAsia="Calibri" w:hAnsi="Calibri" w:cs="Calibri"/>
          <w:b/>
          <w:bCs/>
          <w:sz w:val="32"/>
          <w:szCs w:val="32"/>
        </w:rPr>
        <w:t>ECOMMENDATION:</w:t>
      </w:r>
    </w:p>
    <w:p w14:paraId="4AE4644E" w14:textId="60D98B86" w:rsidR="00E71A30" w:rsidRDefault="00E71A30" w:rsidP="00E71A30">
      <w:pPr>
        <w:pStyle w:val="ListParagraph"/>
        <w:numPr>
          <w:ilvl w:val="0"/>
          <w:numId w:val="8"/>
        </w:numPr>
        <w:spacing w:before="240" w:after="240"/>
        <w:jc w:val="both"/>
        <w:rPr>
          <w:rFonts w:ascii="Calibri" w:eastAsia="Calibri" w:hAnsi="Calibri" w:cs="Calibri"/>
          <w:sz w:val="24"/>
          <w:szCs w:val="24"/>
        </w:rPr>
      </w:pPr>
      <w:r w:rsidRPr="00E71A30">
        <w:rPr>
          <w:rFonts w:ascii="Calibri" w:eastAsia="Calibri" w:hAnsi="Calibri" w:cs="Calibri"/>
          <w:sz w:val="24"/>
          <w:szCs w:val="24"/>
        </w:rPr>
        <w:t>It is recommended that model results be regenerated after Phase 1 performance results become available. Results from the new stations will be instrumental in refining the predictive capacity of the model and more accurately delineating the areas of least risk for future expansion.</w:t>
      </w:r>
    </w:p>
    <w:p w14:paraId="5BAB3D97" w14:textId="1252D059" w:rsidR="00AF4937" w:rsidRPr="00AF4937" w:rsidRDefault="00AF4937" w:rsidP="00AF4937">
      <w:pPr>
        <w:pStyle w:val="ListParagraph"/>
        <w:numPr>
          <w:ilvl w:val="0"/>
          <w:numId w:val="8"/>
        </w:numPr>
        <w:spacing w:before="240" w:after="240"/>
        <w:jc w:val="both"/>
        <w:rPr>
          <w:rFonts w:ascii="Calibri" w:eastAsia="Calibri" w:hAnsi="Calibri" w:cs="Calibri"/>
          <w:b/>
          <w:bCs/>
          <w:sz w:val="24"/>
          <w:szCs w:val="24"/>
        </w:rPr>
      </w:pPr>
      <w:r>
        <w:rPr>
          <w:rFonts w:ascii="Calibri" w:eastAsia="Calibri" w:hAnsi="Calibri" w:cs="Calibri"/>
          <w:sz w:val="24"/>
          <w:szCs w:val="24"/>
        </w:rPr>
        <w:t>We could not implement our model to the low member stations as of now, hence that can be the next step to identify what motivates them to ride bikes</w:t>
      </w:r>
    </w:p>
    <w:sectPr w:rsidR="00AF4937" w:rsidRPr="00AF4937" w:rsidSect="00E51AFD">
      <w:head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C6C11" w14:textId="77777777" w:rsidR="006F5780" w:rsidRDefault="006F5780">
      <w:pPr>
        <w:spacing w:line="240" w:lineRule="auto"/>
      </w:pPr>
      <w:r>
        <w:separator/>
      </w:r>
    </w:p>
  </w:endnote>
  <w:endnote w:type="continuationSeparator" w:id="0">
    <w:p w14:paraId="2B56E29D" w14:textId="77777777" w:rsidR="006F5780" w:rsidRDefault="006F5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C95AD" w14:textId="77777777" w:rsidR="006F5780" w:rsidRDefault="006F5780">
      <w:pPr>
        <w:spacing w:line="240" w:lineRule="auto"/>
      </w:pPr>
      <w:r>
        <w:separator/>
      </w:r>
    </w:p>
  </w:footnote>
  <w:footnote w:type="continuationSeparator" w:id="0">
    <w:p w14:paraId="3D605372" w14:textId="77777777" w:rsidR="006F5780" w:rsidRDefault="006F57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D5092" w14:textId="77777777" w:rsidR="00772742" w:rsidRDefault="00681BDC">
    <w:r>
      <w:rPr>
        <w:noProof/>
      </w:rPr>
      <w:drawing>
        <wp:anchor distT="114300" distB="114300" distL="114300" distR="114300" simplePos="0" relativeHeight="251658240" behindDoc="0" locked="0" layoutInCell="1" hidden="0" allowOverlap="1" wp14:anchorId="748485F5" wp14:editId="1B140151">
          <wp:simplePos x="0" y="0"/>
          <wp:positionH relativeFrom="column">
            <wp:posOffset>4962525</wp:posOffset>
          </wp:positionH>
          <wp:positionV relativeFrom="paragraph">
            <wp:posOffset>-209549</wp:posOffset>
          </wp:positionV>
          <wp:extent cx="976313" cy="345777"/>
          <wp:effectExtent l="0" t="0" r="0" b="0"/>
          <wp:wrapSquare wrapText="bothSides" distT="114300" distB="11430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76313" cy="345777"/>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98336E5" wp14:editId="69DDF16A">
          <wp:simplePos x="0" y="0"/>
          <wp:positionH relativeFrom="column">
            <wp:posOffset>19051</wp:posOffset>
          </wp:positionH>
          <wp:positionV relativeFrom="paragraph">
            <wp:posOffset>-133349</wp:posOffset>
          </wp:positionV>
          <wp:extent cx="1218438" cy="195263"/>
          <wp:effectExtent l="0" t="0" r="0" b="0"/>
          <wp:wrapSquare wrapText="bothSides" distT="114300" distB="11430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1218438" cy="1952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7804"/>
    <w:multiLevelType w:val="multilevel"/>
    <w:tmpl w:val="2E7A759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387052D9"/>
    <w:multiLevelType w:val="multilevel"/>
    <w:tmpl w:val="2BB4F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820EC5"/>
    <w:multiLevelType w:val="multilevel"/>
    <w:tmpl w:val="8C88B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8D0BDB"/>
    <w:multiLevelType w:val="multilevel"/>
    <w:tmpl w:val="23087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53969E9"/>
    <w:multiLevelType w:val="multilevel"/>
    <w:tmpl w:val="B3BA6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231412C"/>
    <w:multiLevelType w:val="multilevel"/>
    <w:tmpl w:val="F1A87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57636B0"/>
    <w:multiLevelType w:val="multilevel"/>
    <w:tmpl w:val="60B21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6E4414"/>
    <w:multiLevelType w:val="multilevel"/>
    <w:tmpl w:val="EB162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8262746">
    <w:abstractNumId w:val="3"/>
  </w:num>
  <w:num w:numId="2" w16cid:durableId="257058648">
    <w:abstractNumId w:val="2"/>
  </w:num>
  <w:num w:numId="3" w16cid:durableId="1746411792">
    <w:abstractNumId w:val="6"/>
  </w:num>
  <w:num w:numId="4" w16cid:durableId="1970210531">
    <w:abstractNumId w:val="7"/>
  </w:num>
  <w:num w:numId="5" w16cid:durableId="1968075930">
    <w:abstractNumId w:val="1"/>
  </w:num>
  <w:num w:numId="6" w16cid:durableId="827088422">
    <w:abstractNumId w:val="5"/>
  </w:num>
  <w:num w:numId="7" w16cid:durableId="1790661759">
    <w:abstractNumId w:val="4"/>
  </w:num>
  <w:num w:numId="8" w16cid:durableId="149834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742"/>
    <w:rsid w:val="00055C77"/>
    <w:rsid w:val="000E6A18"/>
    <w:rsid w:val="00106AC7"/>
    <w:rsid w:val="001576E5"/>
    <w:rsid w:val="00181245"/>
    <w:rsid w:val="00265765"/>
    <w:rsid w:val="00306AED"/>
    <w:rsid w:val="003B77D4"/>
    <w:rsid w:val="004F1C3B"/>
    <w:rsid w:val="00513FA1"/>
    <w:rsid w:val="00532A1E"/>
    <w:rsid w:val="00550A3A"/>
    <w:rsid w:val="005539BB"/>
    <w:rsid w:val="005F4005"/>
    <w:rsid w:val="00615093"/>
    <w:rsid w:val="00681BDC"/>
    <w:rsid w:val="006E633C"/>
    <w:rsid w:val="006F5780"/>
    <w:rsid w:val="007276E5"/>
    <w:rsid w:val="007446C7"/>
    <w:rsid w:val="00757646"/>
    <w:rsid w:val="00772742"/>
    <w:rsid w:val="007E56D0"/>
    <w:rsid w:val="007F40D8"/>
    <w:rsid w:val="00945F06"/>
    <w:rsid w:val="009701B5"/>
    <w:rsid w:val="00A71005"/>
    <w:rsid w:val="00A719C3"/>
    <w:rsid w:val="00AD0C88"/>
    <w:rsid w:val="00AF4937"/>
    <w:rsid w:val="00B6009C"/>
    <w:rsid w:val="00BA1B0D"/>
    <w:rsid w:val="00D85CB2"/>
    <w:rsid w:val="00DA1F82"/>
    <w:rsid w:val="00DA4207"/>
    <w:rsid w:val="00E01B15"/>
    <w:rsid w:val="00E1270D"/>
    <w:rsid w:val="00E37D93"/>
    <w:rsid w:val="00E51AFD"/>
    <w:rsid w:val="00E71A30"/>
    <w:rsid w:val="00EA4016"/>
    <w:rsid w:val="00EC5518"/>
    <w:rsid w:val="00F12550"/>
    <w:rsid w:val="00F726AE"/>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3F3A"/>
  <w15:docId w15:val="{7350F00F-6BE2-44A8-B2CB-E95A9BFD0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E51AFD"/>
    <w:pPr>
      <w:spacing w:line="240" w:lineRule="auto"/>
    </w:pPr>
    <w:rPr>
      <w:rFonts w:asciiTheme="minorHAnsi" w:hAnsiTheme="minorHAnsi" w:cstheme="minorBidi"/>
      <w:lang w:val="en-US" w:eastAsia="en-US"/>
    </w:rPr>
  </w:style>
  <w:style w:type="character" w:customStyle="1" w:styleId="NoSpacingChar">
    <w:name w:val="No Spacing Char"/>
    <w:basedOn w:val="DefaultParagraphFont"/>
    <w:link w:val="NoSpacing"/>
    <w:uiPriority w:val="1"/>
    <w:rsid w:val="00E51AFD"/>
    <w:rPr>
      <w:rFonts w:asciiTheme="minorHAnsi" w:eastAsiaTheme="minorEastAsia" w:hAnsiTheme="minorHAnsi" w:cstheme="minorBidi"/>
      <w:lang w:val="en-US" w:eastAsia="en-US"/>
    </w:rPr>
  </w:style>
  <w:style w:type="paragraph" w:styleId="ListParagraph">
    <w:name w:val="List Paragraph"/>
    <w:basedOn w:val="Normal"/>
    <w:uiPriority w:val="34"/>
    <w:qFormat/>
    <w:rsid w:val="00550A3A"/>
    <w:pPr>
      <w:ind w:left="720"/>
      <w:contextualSpacing/>
    </w:pPr>
  </w:style>
  <w:style w:type="paragraph" w:styleId="Header">
    <w:name w:val="header"/>
    <w:basedOn w:val="Normal"/>
    <w:link w:val="HeaderChar"/>
    <w:uiPriority w:val="99"/>
    <w:unhideWhenUsed/>
    <w:rsid w:val="00055C77"/>
    <w:pPr>
      <w:tabs>
        <w:tab w:val="center" w:pos="4680"/>
        <w:tab w:val="right" w:pos="9360"/>
      </w:tabs>
      <w:spacing w:line="240" w:lineRule="auto"/>
    </w:pPr>
  </w:style>
  <w:style w:type="character" w:customStyle="1" w:styleId="HeaderChar">
    <w:name w:val="Header Char"/>
    <w:basedOn w:val="DefaultParagraphFont"/>
    <w:link w:val="Header"/>
    <w:uiPriority w:val="99"/>
    <w:rsid w:val="00055C77"/>
  </w:style>
  <w:style w:type="paragraph" w:styleId="Footer">
    <w:name w:val="footer"/>
    <w:basedOn w:val="Normal"/>
    <w:link w:val="FooterChar"/>
    <w:uiPriority w:val="99"/>
    <w:unhideWhenUsed/>
    <w:rsid w:val="00055C77"/>
    <w:pPr>
      <w:tabs>
        <w:tab w:val="center" w:pos="4680"/>
        <w:tab w:val="right" w:pos="9360"/>
      </w:tabs>
      <w:spacing w:line="240" w:lineRule="auto"/>
    </w:pPr>
  </w:style>
  <w:style w:type="character" w:customStyle="1" w:styleId="FooterChar">
    <w:name w:val="Footer Char"/>
    <w:basedOn w:val="DefaultParagraphFont"/>
    <w:link w:val="Footer"/>
    <w:uiPriority w:val="99"/>
    <w:rsid w:val="00055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2022-08-03T00:00:00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2703</Words>
  <Characters>15222</Characters>
  <Application>Microsoft Office Word</Application>
  <DocSecurity>0</DocSecurity>
  <Lines>258</Lines>
  <Paragraphs>101</Paragraphs>
  <ScaleCrop>false</ScaleCrop>
  <HeadingPairs>
    <vt:vector size="2" baseType="variant">
      <vt:variant>
        <vt:lpstr>Title</vt:lpstr>
      </vt:variant>
      <vt:variant>
        <vt:i4>1</vt:i4>
      </vt:variant>
    </vt:vector>
  </HeadingPairs>
  <TitlesOfParts>
    <vt:vector size="1" baseType="lpstr">
      <vt:lpstr>TORONTO BIKE SHARE DEMAND ESTIMATION</vt:lpstr>
    </vt:vector>
  </TitlesOfParts>
  <Company>MBAN 6110 M – DATA SCIENCE I</Company>
  <LinksUpToDate>false</LinksUpToDate>
  <CharactersWithSpaces>17824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TORONTO BIKE SHARE DEMAND ESTIMATION</dc:title>
  <dc:creator>Group 8 - Xuechun Zhang | Palak Garg| Redwan Kabir| Nitant Ghadge</dc:creator>
  <cp:lastModifiedBy>Redwan Kabir</cp:lastModifiedBy>
  <cp:revision>2</cp:revision>
  <dcterms:created xsi:type="dcterms:W3CDTF">2023-05-27T23:27:00Z</dcterms:created>
  <dcterms:modified xsi:type="dcterms:W3CDTF">2023-05-27T23:27:00Z</dcterms:modified>
</cp:coreProperties>
</file>