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FF55" w14:textId="7FD8F4EB" w:rsidR="00AE1416" w:rsidRDefault="00AE1416" w:rsidP="00AE1416">
      <w:pPr>
        <w:tabs>
          <w:tab w:val="right" w:pos="9360"/>
        </w:tabs>
        <w:contextualSpacing/>
        <w:rPr>
          <w:rFonts w:ascii="Times New Roman" w:hAnsi="Times New Roman" w:cs="Times New Roman"/>
          <w:sz w:val="24"/>
          <w:szCs w:val="24"/>
        </w:rPr>
      </w:pPr>
      <w:r>
        <w:rPr>
          <w:rFonts w:ascii="Times New Roman" w:hAnsi="Times New Roman" w:cs="Times New Roman"/>
          <w:sz w:val="24"/>
          <w:szCs w:val="24"/>
        </w:rPr>
        <w:t>Business Finance</w:t>
      </w:r>
      <w:r>
        <w:rPr>
          <w:rFonts w:ascii="Times New Roman" w:hAnsi="Times New Roman" w:cs="Times New Roman"/>
          <w:sz w:val="24"/>
          <w:szCs w:val="24"/>
        </w:rPr>
        <w:tab/>
        <w:t>BFIN 2201</w:t>
      </w:r>
    </w:p>
    <w:p w14:paraId="0347FE73" w14:textId="11416C06" w:rsidR="00AE1416" w:rsidRDefault="00AE1416" w:rsidP="00AE1416">
      <w:pPr>
        <w:tabs>
          <w:tab w:val="right" w:pos="9360"/>
        </w:tabs>
        <w:contextualSpacing/>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3DBCFF43" w14:textId="361B938B" w:rsidR="0079179A" w:rsidRDefault="00AE1416" w:rsidP="00B71CDA">
      <w:pPr>
        <w:tabs>
          <w:tab w:val="right" w:pos="9360"/>
        </w:tabs>
        <w:contextualSpacing/>
        <w:jc w:val="center"/>
        <w:rPr>
          <w:rFonts w:ascii="Times New Roman" w:hAnsi="Times New Roman" w:cs="Times New Roman"/>
          <w:b/>
          <w:bCs/>
          <w:sz w:val="24"/>
          <w:szCs w:val="24"/>
        </w:rPr>
      </w:pPr>
      <w:r>
        <w:rPr>
          <w:rFonts w:ascii="Times New Roman" w:hAnsi="Times New Roman" w:cs="Times New Roman"/>
          <w:b/>
          <w:bCs/>
          <w:sz w:val="24"/>
          <w:szCs w:val="24"/>
        </w:rPr>
        <w:t>Company Analysis</w:t>
      </w:r>
    </w:p>
    <w:p w14:paraId="1C8A4E60" w14:textId="0C5A2CD5" w:rsidR="0079179A" w:rsidRDefault="0079179A" w:rsidP="0079179A">
      <w:pPr>
        <w:tabs>
          <w:tab w:val="right" w:pos="9360"/>
        </w:tabs>
        <w:contextualSpacing/>
        <w:rPr>
          <w:rFonts w:ascii="Times New Roman" w:hAnsi="Times New Roman" w:cs="Times New Roman"/>
          <w:b/>
          <w:bCs/>
          <w:sz w:val="24"/>
          <w:szCs w:val="24"/>
        </w:rPr>
      </w:pPr>
      <w:r>
        <w:rPr>
          <w:rFonts w:ascii="Times New Roman" w:hAnsi="Times New Roman" w:cs="Times New Roman"/>
          <w:b/>
          <w:bCs/>
          <w:sz w:val="24"/>
          <w:szCs w:val="24"/>
        </w:rPr>
        <w:t>Instructions</w:t>
      </w:r>
    </w:p>
    <w:p w14:paraId="343C286E" w14:textId="77777777" w:rsidR="0079179A" w:rsidRDefault="0079179A" w:rsidP="0079179A">
      <w:pPr>
        <w:tabs>
          <w:tab w:val="right" w:pos="9360"/>
        </w:tabs>
        <w:contextualSpacing/>
        <w:rPr>
          <w:rFonts w:ascii="Times New Roman" w:hAnsi="Times New Roman" w:cs="Times New Roman"/>
          <w:b/>
          <w:bCs/>
          <w:sz w:val="24"/>
          <w:szCs w:val="24"/>
        </w:rPr>
      </w:pPr>
    </w:p>
    <w:p w14:paraId="10803DD3" w14:textId="5C597A38" w:rsidR="0079179A" w:rsidRDefault="00E10F50" w:rsidP="0079179A">
      <w:pPr>
        <w:tabs>
          <w:tab w:val="right" w:pos="9360"/>
        </w:tabs>
        <w:contextualSpacing/>
        <w:rPr>
          <w:rFonts w:ascii="Times New Roman" w:hAnsi="Times New Roman" w:cs="Times New Roman"/>
          <w:sz w:val="24"/>
          <w:szCs w:val="24"/>
        </w:rPr>
      </w:pPr>
      <w:r>
        <w:rPr>
          <w:rFonts w:ascii="Times New Roman" w:hAnsi="Times New Roman" w:cs="Times New Roman"/>
          <w:sz w:val="24"/>
          <w:szCs w:val="24"/>
        </w:rPr>
        <w:t xml:space="preserve">This project will serve as your final for the semester. As such, it will be due during your </w:t>
      </w:r>
      <w:r w:rsidR="002B00EE">
        <w:rPr>
          <w:rFonts w:ascii="Times New Roman" w:hAnsi="Times New Roman" w:cs="Times New Roman"/>
          <w:sz w:val="24"/>
          <w:szCs w:val="24"/>
        </w:rPr>
        <w:t>class’s</w:t>
      </w:r>
      <w:r>
        <w:rPr>
          <w:rFonts w:ascii="Times New Roman" w:hAnsi="Times New Roman" w:cs="Times New Roman"/>
          <w:sz w:val="24"/>
          <w:szCs w:val="24"/>
        </w:rPr>
        <w:t xml:space="preserve"> final exam period. </w:t>
      </w:r>
      <w:r w:rsidR="00282C22">
        <w:rPr>
          <w:rFonts w:ascii="Times New Roman" w:hAnsi="Times New Roman" w:cs="Times New Roman"/>
          <w:sz w:val="24"/>
          <w:szCs w:val="24"/>
        </w:rPr>
        <w:t>In this project, you will analyze a real company using the tools and theories we have developed over the course of the semester. The purpose of this project is to allow you to apply what we have learned to real-world data</w:t>
      </w:r>
      <w:r w:rsidR="00B576C0">
        <w:rPr>
          <w:rFonts w:ascii="Times New Roman" w:hAnsi="Times New Roman" w:cs="Times New Roman"/>
          <w:sz w:val="24"/>
          <w:szCs w:val="24"/>
        </w:rPr>
        <w:t>.</w:t>
      </w:r>
    </w:p>
    <w:p w14:paraId="17870287" w14:textId="77777777" w:rsidR="00B576C0" w:rsidRDefault="00B576C0" w:rsidP="0079179A">
      <w:pPr>
        <w:tabs>
          <w:tab w:val="right" w:pos="9360"/>
        </w:tabs>
        <w:contextualSpacing/>
        <w:rPr>
          <w:rFonts w:ascii="Times New Roman" w:hAnsi="Times New Roman" w:cs="Times New Roman"/>
          <w:sz w:val="24"/>
          <w:szCs w:val="24"/>
        </w:rPr>
      </w:pPr>
    </w:p>
    <w:p w14:paraId="7C2AF064" w14:textId="019AB2A2" w:rsidR="00B576C0" w:rsidRPr="00B576C0" w:rsidRDefault="00B576C0" w:rsidP="0079179A">
      <w:pPr>
        <w:tabs>
          <w:tab w:val="right" w:pos="9360"/>
        </w:tabs>
        <w:contextualSpacing/>
        <w:rPr>
          <w:rFonts w:ascii="Times New Roman" w:hAnsi="Times New Roman" w:cs="Times New Roman"/>
          <w:sz w:val="24"/>
          <w:szCs w:val="24"/>
        </w:rPr>
      </w:pPr>
      <w:r>
        <w:rPr>
          <w:rFonts w:ascii="Times New Roman" w:hAnsi="Times New Roman" w:cs="Times New Roman"/>
          <w:sz w:val="24"/>
          <w:szCs w:val="24"/>
        </w:rPr>
        <w:t xml:space="preserve">To start off, pick an S&amp;P 500 company that </w:t>
      </w:r>
      <w:r w:rsidRPr="00B576C0">
        <w:rPr>
          <w:rFonts w:ascii="Times New Roman" w:hAnsi="Times New Roman" w:cs="Times New Roman"/>
          <w:sz w:val="24"/>
          <w:szCs w:val="24"/>
        </w:rPr>
        <w:t>has paid a dividend in the last year</w:t>
      </w:r>
      <w:r w:rsidR="00FD07AC">
        <w:rPr>
          <w:rStyle w:val="FootnoteReference"/>
          <w:rFonts w:ascii="Times New Roman" w:hAnsi="Times New Roman" w:cs="Times New Roman"/>
          <w:sz w:val="24"/>
          <w:szCs w:val="24"/>
        </w:rPr>
        <w:footnoteReference w:id="1"/>
      </w:r>
      <w:r w:rsidR="00E10F50">
        <w:rPr>
          <w:rFonts w:ascii="Times New Roman" w:hAnsi="Times New Roman" w:cs="Times New Roman"/>
          <w:sz w:val="24"/>
          <w:szCs w:val="24"/>
        </w:rPr>
        <w:t xml:space="preserve">. For your chosen company, proceed to answer the questions below. The questions are a mix of </w:t>
      </w:r>
      <w:r w:rsidR="002B00EE">
        <w:rPr>
          <w:rFonts w:ascii="Times New Roman" w:hAnsi="Times New Roman" w:cs="Times New Roman"/>
          <w:sz w:val="24"/>
          <w:szCs w:val="24"/>
        </w:rPr>
        <w:t>qualitative and quantitative questions. For questions requiring calculations, be sure to show your work. If you do not show your work you will not get full credit. Please let me know if you have any questions.</w:t>
      </w:r>
    </w:p>
    <w:p w14:paraId="7623154C" w14:textId="3AF4FCCC" w:rsidR="00AE1416" w:rsidRDefault="00AE1416" w:rsidP="00AE1416">
      <w:pPr>
        <w:tabs>
          <w:tab w:val="right" w:pos="9360"/>
        </w:tabs>
        <w:contextualSpacing/>
        <w:jc w:val="center"/>
        <w:rPr>
          <w:rFonts w:ascii="Times New Roman" w:hAnsi="Times New Roman" w:cs="Times New Roman"/>
          <w:b/>
          <w:bCs/>
          <w:sz w:val="24"/>
          <w:szCs w:val="24"/>
        </w:rPr>
      </w:pPr>
    </w:p>
    <w:p w14:paraId="6392DF12" w14:textId="440CBBEA" w:rsidR="00AE1416" w:rsidRDefault="00AE1416" w:rsidP="00AE1416">
      <w:pPr>
        <w:tabs>
          <w:tab w:val="right" w:pos="9360"/>
        </w:tabs>
        <w:contextualSpacing/>
        <w:rPr>
          <w:rFonts w:ascii="Times New Roman" w:hAnsi="Times New Roman" w:cs="Times New Roman"/>
          <w:sz w:val="24"/>
          <w:szCs w:val="24"/>
        </w:rPr>
      </w:pPr>
      <w:r>
        <w:rPr>
          <w:rFonts w:ascii="Times New Roman" w:hAnsi="Times New Roman" w:cs="Times New Roman"/>
          <w:b/>
          <w:bCs/>
          <w:sz w:val="24"/>
          <w:szCs w:val="24"/>
        </w:rPr>
        <w:t>Section 1: Getting to Know Your Company</w:t>
      </w:r>
    </w:p>
    <w:p w14:paraId="54847707" w14:textId="1C117482" w:rsidR="00AE1416" w:rsidRDefault="00AE1416" w:rsidP="00AE1416">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What is your company, and what is its ticker symbol?</w:t>
      </w:r>
      <w:r w:rsidR="00BF6EBB">
        <w:rPr>
          <w:rFonts w:ascii="Times New Roman" w:hAnsi="Times New Roman" w:cs="Times New Roman"/>
          <w:sz w:val="24"/>
          <w:szCs w:val="24"/>
        </w:rPr>
        <w:t xml:space="preserve"> </w:t>
      </w:r>
      <w:r w:rsidR="00BF6EBB">
        <w:rPr>
          <w:rFonts w:ascii="Times New Roman" w:hAnsi="Times New Roman" w:cs="Times New Roman"/>
          <w:color w:val="FF0000"/>
          <w:sz w:val="24"/>
          <w:szCs w:val="24"/>
        </w:rPr>
        <w:t>Waste Management Inc.</w:t>
      </w:r>
    </w:p>
    <w:p w14:paraId="097A32AF" w14:textId="36AD4213" w:rsidR="00AE1416" w:rsidRDefault="00AE1416" w:rsidP="00AE1416">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What industry is your company in? What are two or three of its biggest competitors?</w:t>
      </w:r>
      <w:r w:rsidR="00BF6EBB">
        <w:rPr>
          <w:rFonts w:ascii="Times New Roman" w:hAnsi="Times New Roman" w:cs="Times New Roman"/>
          <w:sz w:val="24"/>
          <w:szCs w:val="24"/>
        </w:rPr>
        <w:t xml:space="preserve"> </w:t>
      </w:r>
      <w:r w:rsidR="00BF6EBB">
        <w:rPr>
          <w:rFonts w:ascii="Times New Roman" w:hAnsi="Times New Roman" w:cs="Times New Roman"/>
          <w:color w:val="FF0000"/>
          <w:sz w:val="24"/>
          <w:szCs w:val="24"/>
        </w:rPr>
        <w:t xml:space="preserve">Waste Management Inc is in the waste management environmental service sector and it’s two biggest competitors are Republic Services Inc and Clean Harbors Inc. </w:t>
      </w:r>
    </w:p>
    <w:p w14:paraId="5EF25A06" w14:textId="1936743A" w:rsidR="00AE1416" w:rsidRDefault="00AE1416" w:rsidP="00AE1416">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Briefly describe what the company does.</w:t>
      </w:r>
      <w:r w:rsidR="00BF6EBB">
        <w:rPr>
          <w:rFonts w:ascii="Times New Roman" w:hAnsi="Times New Roman" w:cs="Times New Roman"/>
          <w:sz w:val="24"/>
          <w:szCs w:val="24"/>
        </w:rPr>
        <w:t xml:space="preserve"> </w:t>
      </w:r>
      <w:r w:rsidR="00BF6EBB">
        <w:rPr>
          <w:rFonts w:ascii="Times New Roman" w:hAnsi="Times New Roman" w:cs="Times New Roman"/>
          <w:color w:val="FF0000"/>
          <w:sz w:val="24"/>
          <w:szCs w:val="24"/>
        </w:rPr>
        <w:t xml:space="preserve">Waste Management serves </w:t>
      </w:r>
      <w:r w:rsidR="001835C0">
        <w:rPr>
          <w:rFonts w:ascii="Times New Roman" w:hAnsi="Times New Roman" w:cs="Times New Roman"/>
          <w:color w:val="FF0000"/>
          <w:sz w:val="24"/>
          <w:szCs w:val="24"/>
        </w:rPr>
        <w:t>its</w:t>
      </w:r>
      <w:r w:rsidR="00BF6EBB">
        <w:rPr>
          <w:rFonts w:ascii="Times New Roman" w:hAnsi="Times New Roman" w:cs="Times New Roman"/>
          <w:color w:val="FF0000"/>
          <w:sz w:val="24"/>
          <w:szCs w:val="24"/>
        </w:rPr>
        <w:t xml:space="preserve"> customers by managing and reducing waste from collection </w:t>
      </w:r>
      <w:r w:rsidR="001835C0">
        <w:rPr>
          <w:rFonts w:ascii="Times New Roman" w:hAnsi="Times New Roman" w:cs="Times New Roman"/>
          <w:color w:val="FF0000"/>
          <w:sz w:val="24"/>
          <w:szCs w:val="24"/>
        </w:rPr>
        <w:t>to</w:t>
      </w:r>
      <w:r w:rsidR="00BF6EBB">
        <w:rPr>
          <w:rFonts w:ascii="Times New Roman" w:hAnsi="Times New Roman" w:cs="Times New Roman"/>
          <w:color w:val="FF0000"/>
          <w:sz w:val="24"/>
          <w:szCs w:val="24"/>
        </w:rPr>
        <w:t xml:space="preserve"> disposal, simultaneously, the company collects valuable resources and creates clean, renewable energy. </w:t>
      </w:r>
    </w:p>
    <w:p w14:paraId="28ACE80D" w14:textId="15637D64" w:rsidR="001835C0" w:rsidRPr="001835C0" w:rsidRDefault="00AE1416" w:rsidP="00AE1416">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Compare your company’s stock performance to the performance of the overall stock market (i.e. S&amp;P 500).</w:t>
      </w:r>
      <w:r w:rsidR="00BF6EBB">
        <w:rPr>
          <w:rFonts w:ascii="Times New Roman" w:hAnsi="Times New Roman" w:cs="Times New Roman"/>
          <w:sz w:val="24"/>
          <w:szCs w:val="24"/>
        </w:rPr>
        <w:t xml:space="preserve"> </w:t>
      </w:r>
      <w:r w:rsidR="001835C0">
        <w:rPr>
          <w:rFonts w:ascii="Times New Roman" w:hAnsi="Times New Roman" w:cs="Times New Roman"/>
          <w:color w:val="FF0000"/>
          <w:sz w:val="24"/>
          <w:szCs w:val="24"/>
        </w:rPr>
        <w:t xml:space="preserve">Waste Management has outperformed the overall stock market (S&amp;P 500 Index) in the past 5 years. Since </w:t>
      </w:r>
      <w:r w:rsidR="00CC7B17">
        <w:rPr>
          <w:rFonts w:ascii="Times New Roman" w:hAnsi="Times New Roman" w:cs="Times New Roman"/>
          <w:color w:val="FF0000"/>
          <w:sz w:val="24"/>
          <w:szCs w:val="24"/>
        </w:rPr>
        <w:t>December</w:t>
      </w:r>
      <w:r w:rsidR="001835C0">
        <w:rPr>
          <w:rFonts w:ascii="Times New Roman" w:hAnsi="Times New Roman" w:cs="Times New Roman"/>
          <w:color w:val="FF0000"/>
          <w:sz w:val="24"/>
          <w:szCs w:val="24"/>
        </w:rPr>
        <w:t xml:space="preserve"> 1 of 2018, the stock price of Waste Management grew from </w:t>
      </w:r>
      <w:r w:rsidR="00CC7B17">
        <w:rPr>
          <w:rFonts w:ascii="Times New Roman" w:hAnsi="Times New Roman" w:cs="Times New Roman"/>
          <w:color w:val="FF0000"/>
          <w:sz w:val="24"/>
          <w:szCs w:val="24"/>
        </w:rPr>
        <w:t>112.72</w:t>
      </w:r>
      <w:r w:rsidR="001835C0">
        <w:rPr>
          <w:rFonts w:ascii="Times New Roman" w:hAnsi="Times New Roman" w:cs="Times New Roman"/>
          <w:color w:val="FF0000"/>
          <w:sz w:val="24"/>
          <w:szCs w:val="24"/>
        </w:rPr>
        <w:t xml:space="preserve"> per share to 17</w:t>
      </w:r>
      <w:r w:rsidR="00CC7B17">
        <w:rPr>
          <w:rFonts w:ascii="Times New Roman" w:hAnsi="Times New Roman" w:cs="Times New Roman"/>
          <w:color w:val="FF0000"/>
          <w:sz w:val="24"/>
          <w:szCs w:val="24"/>
        </w:rPr>
        <w:t>1</w:t>
      </w:r>
      <w:r w:rsidR="001835C0">
        <w:rPr>
          <w:rFonts w:ascii="Times New Roman" w:hAnsi="Times New Roman" w:cs="Times New Roman"/>
          <w:color w:val="FF0000"/>
          <w:sz w:val="24"/>
          <w:szCs w:val="24"/>
        </w:rPr>
        <w:t>.</w:t>
      </w:r>
      <w:r w:rsidR="00CC7B17">
        <w:rPr>
          <w:rFonts w:ascii="Times New Roman" w:hAnsi="Times New Roman" w:cs="Times New Roman"/>
          <w:color w:val="FF0000"/>
          <w:sz w:val="24"/>
          <w:szCs w:val="24"/>
        </w:rPr>
        <w:t>2</w:t>
      </w:r>
      <w:r w:rsidR="001835C0">
        <w:rPr>
          <w:rFonts w:ascii="Times New Roman" w:hAnsi="Times New Roman" w:cs="Times New Roman"/>
          <w:color w:val="FF0000"/>
          <w:sz w:val="24"/>
          <w:szCs w:val="24"/>
        </w:rPr>
        <w:t>1, an increase of 15</w:t>
      </w:r>
      <w:r w:rsidR="00CC7B17">
        <w:rPr>
          <w:rFonts w:ascii="Times New Roman" w:hAnsi="Times New Roman" w:cs="Times New Roman"/>
          <w:color w:val="FF0000"/>
          <w:sz w:val="24"/>
          <w:szCs w:val="24"/>
        </w:rPr>
        <w:t>1</w:t>
      </w:r>
      <w:r w:rsidR="001835C0">
        <w:rPr>
          <w:rFonts w:ascii="Times New Roman" w:hAnsi="Times New Roman" w:cs="Times New Roman"/>
          <w:color w:val="FF0000"/>
          <w:sz w:val="24"/>
          <w:szCs w:val="24"/>
        </w:rPr>
        <w:t>.8</w:t>
      </w:r>
      <w:r w:rsidR="00CC7B17">
        <w:rPr>
          <w:rFonts w:ascii="Times New Roman" w:hAnsi="Times New Roman" w:cs="Times New Roman"/>
          <w:color w:val="FF0000"/>
          <w:sz w:val="24"/>
          <w:szCs w:val="24"/>
        </w:rPr>
        <w:t>8</w:t>
      </w:r>
      <w:r w:rsidR="001835C0">
        <w:rPr>
          <w:rFonts w:ascii="Times New Roman" w:hAnsi="Times New Roman" w:cs="Times New Roman"/>
          <w:color w:val="FF0000"/>
          <w:sz w:val="24"/>
          <w:szCs w:val="24"/>
        </w:rPr>
        <w:t xml:space="preserve">%. The S&amp;P 500 grew from </w:t>
      </w:r>
      <w:r w:rsidR="00CC7B17">
        <w:rPr>
          <w:rFonts w:ascii="Times New Roman" w:hAnsi="Times New Roman" w:cs="Times New Roman"/>
          <w:color w:val="FF0000"/>
          <w:sz w:val="24"/>
          <w:szCs w:val="24"/>
        </w:rPr>
        <w:t>3143.85</w:t>
      </w:r>
      <w:r w:rsidR="001835C0">
        <w:rPr>
          <w:rFonts w:ascii="Times New Roman" w:hAnsi="Times New Roman" w:cs="Times New Roman"/>
          <w:color w:val="FF0000"/>
          <w:sz w:val="24"/>
          <w:szCs w:val="24"/>
        </w:rPr>
        <w:t xml:space="preserve"> per share to </w:t>
      </w:r>
      <w:r w:rsidR="00CC7B17">
        <w:rPr>
          <w:rFonts w:ascii="Times New Roman" w:hAnsi="Times New Roman" w:cs="Times New Roman"/>
          <w:color w:val="FF0000"/>
          <w:sz w:val="24"/>
          <w:szCs w:val="24"/>
        </w:rPr>
        <w:t>4559.43</w:t>
      </w:r>
      <w:r w:rsidR="001835C0">
        <w:rPr>
          <w:rFonts w:ascii="Times New Roman" w:hAnsi="Times New Roman" w:cs="Times New Roman"/>
          <w:color w:val="FF0000"/>
          <w:sz w:val="24"/>
          <w:szCs w:val="24"/>
        </w:rPr>
        <w:t>, an increase of 1</w:t>
      </w:r>
      <w:r w:rsidR="00CC7B17">
        <w:rPr>
          <w:rFonts w:ascii="Times New Roman" w:hAnsi="Times New Roman" w:cs="Times New Roman"/>
          <w:color w:val="FF0000"/>
          <w:sz w:val="24"/>
          <w:szCs w:val="24"/>
        </w:rPr>
        <w:t>4</w:t>
      </w:r>
      <w:r w:rsidR="001835C0">
        <w:rPr>
          <w:rFonts w:ascii="Times New Roman" w:hAnsi="Times New Roman" w:cs="Times New Roman"/>
          <w:color w:val="FF0000"/>
          <w:sz w:val="24"/>
          <w:szCs w:val="24"/>
        </w:rPr>
        <w:t>5.</w:t>
      </w:r>
      <w:r w:rsidR="00CC7B17">
        <w:rPr>
          <w:rFonts w:ascii="Times New Roman" w:hAnsi="Times New Roman" w:cs="Times New Roman"/>
          <w:color w:val="FF0000"/>
          <w:sz w:val="24"/>
          <w:szCs w:val="24"/>
        </w:rPr>
        <w:t>03</w:t>
      </w:r>
      <w:r w:rsidR="001835C0">
        <w:rPr>
          <w:rFonts w:ascii="Times New Roman" w:hAnsi="Times New Roman" w:cs="Times New Roman"/>
          <w:color w:val="FF0000"/>
          <w:sz w:val="24"/>
          <w:szCs w:val="24"/>
        </w:rPr>
        <w:t>% using data from Yahoo Finance!</w:t>
      </w:r>
    </w:p>
    <w:p w14:paraId="0336C97A" w14:textId="35662649" w:rsidR="006E1A5F" w:rsidRPr="001835C0" w:rsidRDefault="00AE1416" w:rsidP="001835C0">
      <w:pPr>
        <w:pStyle w:val="ListParagraph"/>
        <w:numPr>
          <w:ilvl w:val="0"/>
          <w:numId w:val="1"/>
        </w:numPr>
        <w:tabs>
          <w:tab w:val="right" w:pos="9360"/>
        </w:tabs>
        <w:rPr>
          <w:rFonts w:ascii="Times New Roman" w:hAnsi="Times New Roman" w:cs="Times New Roman"/>
          <w:sz w:val="24"/>
          <w:szCs w:val="24"/>
        </w:rPr>
      </w:pPr>
      <w:r w:rsidRPr="001835C0">
        <w:rPr>
          <w:rFonts w:ascii="Times New Roman" w:hAnsi="Times New Roman" w:cs="Times New Roman"/>
          <w:sz w:val="24"/>
          <w:szCs w:val="24"/>
        </w:rPr>
        <w:t xml:space="preserve">Did </w:t>
      </w:r>
      <w:r w:rsidR="006E1A5F" w:rsidRPr="001835C0">
        <w:rPr>
          <w:rFonts w:ascii="Times New Roman" w:hAnsi="Times New Roman" w:cs="Times New Roman"/>
          <w:sz w:val="24"/>
          <w:szCs w:val="24"/>
        </w:rPr>
        <w:t>your company under-perform or over-perform the overall stock market? Why do you think this happened?</w:t>
      </w:r>
    </w:p>
    <w:p w14:paraId="515C9315" w14:textId="47691958" w:rsidR="00AE1416" w:rsidRPr="00854834" w:rsidRDefault="00854834" w:rsidP="006E1A5F">
      <w:pPr>
        <w:pStyle w:val="ListParagraph"/>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Waste Management Inc has only under-performed the market once in the week of July 15, 2018, to July 21, 2018. According to Portfolios Lab, Waste Management grew by 2.05%, but the overall market grew by 3.00%. Ever since then, Waste Management had always outperformed the market even during the unprecedented quarantine and COVID-19 pandemic. The reason Waste Management has always over-performed the market is due to being in the waste management industry, investing in new ways to create clean, renewable energy. If there are living things, there will always be a need for trash collectors. In addition, there is a strong public and governmental push for ecofriendly, sustainable, and renewable energy resources. </w:t>
      </w:r>
    </w:p>
    <w:p w14:paraId="5C29646D" w14:textId="77777777" w:rsidR="001835C0" w:rsidRDefault="001835C0" w:rsidP="006E1A5F">
      <w:pPr>
        <w:pStyle w:val="ListParagraph"/>
        <w:tabs>
          <w:tab w:val="right" w:pos="9360"/>
        </w:tabs>
        <w:rPr>
          <w:rFonts w:ascii="Times New Roman" w:hAnsi="Times New Roman" w:cs="Times New Roman"/>
          <w:sz w:val="24"/>
          <w:szCs w:val="24"/>
        </w:rPr>
      </w:pPr>
    </w:p>
    <w:p w14:paraId="69FCF770" w14:textId="4D3D8353" w:rsidR="006E1A5F" w:rsidRDefault="006E1A5F" w:rsidP="006E1A5F">
      <w:pPr>
        <w:pStyle w:val="ListParagraph"/>
        <w:tabs>
          <w:tab w:val="right" w:pos="9360"/>
        </w:tabs>
        <w:ind w:left="0"/>
        <w:rPr>
          <w:rFonts w:ascii="Times New Roman" w:hAnsi="Times New Roman" w:cs="Times New Roman"/>
          <w:b/>
          <w:bCs/>
          <w:sz w:val="24"/>
          <w:szCs w:val="24"/>
        </w:rPr>
      </w:pPr>
      <w:r>
        <w:rPr>
          <w:rFonts w:ascii="Times New Roman" w:hAnsi="Times New Roman" w:cs="Times New Roman"/>
          <w:b/>
          <w:bCs/>
          <w:sz w:val="24"/>
          <w:szCs w:val="24"/>
        </w:rPr>
        <w:t>Section 2: Your Company’s Future</w:t>
      </w:r>
    </w:p>
    <w:p w14:paraId="4BE3E2B7" w14:textId="5FEEC6E8" w:rsidR="006E1A5F" w:rsidRDefault="006E1A5F" w:rsidP="006E1A5F">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Look for recent news stories about your company. What are some major projects or initiatives your company is considering? Why do you think your company is considering these projects?</w:t>
      </w:r>
      <w:r w:rsidR="00854834">
        <w:rPr>
          <w:rFonts w:ascii="Times New Roman" w:hAnsi="Times New Roman" w:cs="Times New Roman"/>
          <w:sz w:val="24"/>
          <w:szCs w:val="24"/>
        </w:rPr>
        <w:t xml:space="preserve"> </w:t>
      </w:r>
      <w:r w:rsidR="00854834">
        <w:rPr>
          <w:rFonts w:ascii="Times New Roman" w:hAnsi="Times New Roman" w:cs="Times New Roman"/>
          <w:color w:val="FF0000"/>
          <w:sz w:val="24"/>
          <w:szCs w:val="24"/>
        </w:rPr>
        <w:t xml:space="preserve">Some of Waste Management’s major initiatives include the environmental stewardship </w:t>
      </w:r>
      <w:r w:rsidR="00DA4BFA">
        <w:rPr>
          <w:rFonts w:ascii="Times New Roman" w:hAnsi="Times New Roman" w:cs="Times New Roman"/>
          <w:color w:val="FF0000"/>
          <w:sz w:val="24"/>
          <w:szCs w:val="24"/>
        </w:rPr>
        <w:t xml:space="preserve">that encourages inclusion of diversity and equity and bring awareness to communities, promote the reduction of GHG emissions, and increased recovery of recyclable materials. In addition, the company has a solar initiative to turn closed landfills into solar energy fields. Furthermore, the company is researching new methods to capture clean-burning natural gas from landfills. These two energies are being used to power hundreds of thousands of homes.  </w:t>
      </w:r>
    </w:p>
    <w:p w14:paraId="0FA1367E" w14:textId="3AC75C29" w:rsidR="006E1A5F" w:rsidRPr="006E1A5F" w:rsidRDefault="006E1A5F" w:rsidP="006E1A5F">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Do you think these potential investments would make sense for your company? Why or why not? (</w:t>
      </w:r>
      <w:r>
        <w:rPr>
          <w:rFonts w:ascii="Times New Roman" w:hAnsi="Times New Roman" w:cs="Times New Roman"/>
          <w:i/>
          <w:iCs/>
          <w:sz w:val="24"/>
          <w:szCs w:val="24"/>
        </w:rPr>
        <w:t>Note: For this question, you don’t need to do any calculations. You just need to discuss the project(s) from a business perspective.)</w:t>
      </w:r>
      <w:r w:rsidR="00CB471C">
        <w:rPr>
          <w:rFonts w:ascii="Times New Roman" w:hAnsi="Times New Roman" w:cs="Times New Roman"/>
          <w:i/>
          <w:iCs/>
          <w:sz w:val="24"/>
          <w:szCs w:val="24"/>
        </w:rPr>
        <w:t xml:space="preserve"> </w:t>
      </w:r>
      <w:r w:rsidR="00CB471C">
        <w:rPr>
          <w:rFonts w:ascii="Times New Roman" w:hAnsi="Times New Roman" w:cs="Times New Roman"/>
          <w:color w:val="FF0000"/>
          <w:sz w:val="24"/>
          <w:szCs w:val="24"/>
        </w:rPr>
        <w:t xml:space="preserve">I do believe these potential investments make sense for Waste Management because the company promoted “always working for a sustainable tomorrow.” In addition, is a leader in waste management in North America granting it resources and ability to conduct studies. Since there is a migration to renewable and sustainable energy sources to protect the planet, the company will attract a lot of supporters akin to Tesla’s electric cars. Furthermore, the cause is morally right by many because the company is putting efforts to preserve the planet and protect numerous communities. </w:t>
      </w:r>
    </w:p>
    <w:p w14:paraId="2D7A7DD5" w14:textId="15DEEFD6" w:rsidR="00CB471C" w:rsidRPr="00B67214" w:rsidRDefault="006E1A5F" w:rsidP="00CB471C">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How do you think the overall stock market will perform over the next year? Be sure to provide evidence to support your answer.</w:t>
      </w:r>
      <w:r w:rsidR="00CB471C">
        <w:rPr>
          <w:rFonts w:ascii="Times New Roman" w:hAnsi="Times New Roman" w:cs="Times New Roman"/>
          <w:sz w:val="24"/>
          <w:szCs w:val="24"/>
        </w:rPr>
        <w:t xml:space="preserve"> </w:t>
      </w:r>
      <w:r w:rsidR="00CB471C">
        <w:rPr>
          <w:rFonts w:ascii="Times New Roman" w:hAnsi="Times New Roman" w:cs="Times New Roman"/>
          <w:color w:val="FF0000"/>
          <w:sz w:val="24"/>
          <w:szCs w:val="24"/>
        </w:rPr>
        <w:t xml:space="preserve">With the introduction of numerous electric vehicles from many prominent automakers, I do believe support for Waste Management will continue. Furthermore, I do believe the company will experience slower growth. Many companies in the S&amp;P 500 saw a huge jump in stock price during the pandemic and many speculate that rapid growth is slowing down. In the past five years, Waste Management started at </w:t>
      </w:r>
      <w:r w:rsidR="00CC7B17">
        <w:rPr>
          <w:rFonts w:ascii="Times New Roman" w:hAnsi="Times New Roman" w:cs="Times New Roman"/>
          <w:color w:val="FF0000"/>
          <w:sz w:val="24"/>
          <w:szCs w:val="24"/>
        </w:rPr>
        <w:t>88.10</w:t>
      </w:r>
      <w:r w:rsidR="00CB471C">
        <w:rPr>
          <w:rFonts w:ascii="Times New Roman" w:hAnsi="Times New Roman" w:cs="Times New Roman"/>
          <w:color w:val="FF0000"/>
          <w:sz w:val="24"/>
          <w:szCs w:val="24"/>
        </w:rPr>
        <w:t xml:space="preserve"> in 2019, 11</w:t>
      </w:r>
      <w:r w:rsidR="00CC7B17">
        <w:rPr>
          <w:rFonts w:ascii="Times New Roman" w:hAnsi="Times New Roman" w:cs="Times New Roman"/>
          <w:color w:val="FF0000"/>
          <w:sz w:val="24"/>
          <w:szCs w:val="24"/>
        </w:rPr>
        <w:t>2.72</w:t>
      </w:r>
      <w:r w:rsidR="00CB471C">
        <w:rPr>
          <w:rFonts w:ascii="Times New Roman" w:hAnsi="Times New Roman" w:cs="Times New Roman"/>
          <w:color w:val="FF0000"/>
          <w:sz w:val="24"/>
          <w:szCs w:val="24"/>
        </w:rPr>
        <w:t xml:space="preserve"> in 2020, 11</w:t>
      </w:r>
      <w:r w:rsidR="00CC7B17">
        <w:rPr>
          <w:rFonts w:ascii="Times New Roman" w:hAnsi="Times New Roman" w:cs="Times New Roman"/>
          <w:color w:val="FF0000"/>
          <w:sz w:val="24"/>
          <w:szCs w:val="24"/>
        </w:rPr>
        <w:t>8.00</w:t>
      </w:r>
      <w:r w:rsidR="00CB471C">
        <w:rPr>
          <w:rFonts w:ascii="Times New Roman" w:hAnsi="Times New Roman" w:cs="Times New Roman"/>
          <w:color w:val="FF0000"/>
          <w:sz w:val="24"/>
          <w:szCs w:val="24"/>
        </w:rPr>
        <w:t xml:space="preserve"> in 2021, 161.</w:t>
      </w:r>
      <w:r w:rsidR="00CC7B17">
        <w:rPr>
          <w:rFonts w:ascii="Times New Roman" w:hAnsi="Times New Roman" w:cs="Times New Roman"/>
          <w:color w:val="FF0000"/>
          <w:sz w:val="24"/>
          <w:szCs w:val="24"/>
        </w:rPr>
        <w:t>98</w:t>
      </w:r>
      <w:r w:rsidR="00CB471C">
        <w:rPr>
          <w:rFonts w:ascii="Times New Roman" w:hAnsi="Times New Roman" w:cs="Times New Roman"/>
          <w:color w:val="FF0000"/>
          <w:sz w:val="24"/>
          <w:szCs w:val="24"/>
        </w:rPr>
        <w:t xml:space="preserve"> in 2022, and 15</w:t>
      </w:r>
      <w:r w:rsidR="00CC7B17">
        <w:rPr>
          <w:rFonts w:ascii="Times New Roman" w:hAnsi="Times New Roman" w:cs="Times New Roman"/>
          <w:color w:val="FF0000"/>
          <w:sz w:val="24"/>
          <w:szCs w:val="24"/>
        </w:rPr>
        <w:t>7</w:t>
      </w:r>
      <w:r w:rsidR="00CB471C">
        <w:rPr>
          <w:rFonts w:ascii="Times New Roman" w:hAnsi="Times New Roman" w:cs="Times New Roman"/>
          <w:color w:val="FF0000"/>
          <w:sz w:val="24"/>
          <w:szCs w:val="24"/>
        </w:rPr>
        <w:t>.4</w:t>
      </w:r>
      <w:r w:rsidR="00CC7B17">
        <w:rPr>
          <w:rFonts w:ascii="Times New Roman" w:hAnsi="Times New Roman" w:cs="Times New Roman"/>
          <w:color w:val="FF0000"/>
          <w:sz w:val="24"/>
          <w:szCs w:val="24"/>
        </w:rPr>
        <w:t>1</w:t>
      </w:r>
      <w:r w:rsidR="00CB471C">
        <w:rPr>
          <w:rFonts w:ascii="Times New Roman" w:hAnsi="Times New Roman" w:cs="Times New Roman"/>
          <w:color w:val="FF0000"/>
          <w:sz w:val="24"/>
          <w:szCs w:val="24"/>
        </w:rPr>
        <w:t xml:space="preserve"> in 2023. Currently, Waste Management has a stock price of 1</w:t>
      </w:r>
      <w:r w:rsidR="00CC7B17">
        <w:rPr>
          <w:rFonts w:ascii="Times New Roman" w:hAnsi="Times New Roman" w:cs="Times New Roman"/>
          <w:color w:val="FF0000"/>
          <w:sz w:val="24"/>
          <w:szCs w:val="24"/>
        </w:rPr>
        <w:t>76</w:t>
      </w:r>
      <w:r w:rsidR="00CB471C">
        <w:rPr>
          <w:rFonts w:ascii="Times New Roman" w:hAnsi="Times New Roman" w:cs="Times New Roman"/>
          <w:color w:val="FF0000"/>
          <w:sz w:val="24"/>
          <w:szCs w:val="24"/>
        </w:rPr>
        <w:t>.5</w:t>
      </w:r>
      <w:r w:rsidR="00CC7B17">
        <w:rPr>
          <w:rFonts w:ascii="Times New Roman" w:hAnsi="Times New Roman" w:cs="Times New Roman"/>
          <w:color w:val="FF0000"/>
          <w:sz w:val="24"/>
          <w:szCs w:val="24"/>
        </w:rPr>
        <w:t>9</w:t>
      </w:r>
      <w:r w:rsidR="00CB471C">
        <w:rPr>
          <w:rFonts w:ascii="Times New Roman" w:hAnsi="Times New Roman" w:cs="Times New Roman"/>
          <w:color w:val="FF0000"/>
          <w:sz w:val="24"/>
          <w:szCs w:val="24"/>
        </w:rPr>
        <w:t xml:space="preserve"> and I do believe it w</w:t>
      </w:r>
      <w:r w:rsidR="00B67214">
        <w:rPr>
          <w:rFonts w:ascii="Times New Roman" w:hAnsi="Times New Roman" w:cs="Times New Roman"/>
          <w:color w:val="FF0000"/>
          <w:sz w:val="24"/>
          <w:szCs w:val="24"/>
        </w:rPr>
        <w:t>ill increase by 4%-7% by year’s end. From the start of 2019 to 2020, the stock price jumped by 27.</w:t>
      </w:r>
      <w:r w:rsidR="00CC7B17">
        <w:rPr>
          <w:rFonts w:ascii="Times New Roman" w:hAnsi="Times New Roman" w:cs="Times New Roman"/>
          <w:color w:val="FF0000"/>
          <w:sz w:val="24"/>
          <w:szCs w:val="24"/>
        </w:rPr>
        <w:t>95</w:t>
      </w:r>
      <w:r w:rsidR="00B67214">
        <w:rPr>
          <w:rFonts w:ascii="Times New Roman" w:hAnsi="Times New Roman" w:cs="Times New Roman"/>
          <w:color w:val="FF0000"/>
          <w:sz w:val="24"/>
          <w:szCs w:val="24"/>
        </w:rPr>
        <w:t xml:space="preserve">%, 2020 to 2021 increased by </w:t>
      </w:r>
      <w:r w:rsidR="00CC7B17">
        <w:rPr>
          <w:rFonts w:ascii="Times New Roman" w:hAnsi="Times New Roman" w:cs="Times New Roman"/>
          <w:color w:val="FF0000"/>
          <w:sz w:val="24"/>
          <w:szCs w:val="24"/>
        </w:rPr>
        <w:t>4.68</w:t>
      </w:r>
      <w:r w:rsidR="00B67214">
        <w:rPr>
          <w:rFonts w:ascii="Times New Roman" w:hAnsi="Times New Roman" w:cs="Times New Roman"/>
          <w:color w:val="FF0000"/>
          <w:sz w:val="24"/>
          <w:szCs w:val="24"/>
        </w:rPr>
        <w:t>%, 2021 to 2022 increased by 3</w:t>
      </w:r>
      <w:r w:rsidR="00CC7B17">
        <w:rPr>
          <w:rFonts w:ascii="Times New Roman" w:hAnsi="Times New Roman" w:cs="Times New Roman"/>
          <w:color w:val="FF0000"/>
          <w:sz w:val="24"/>
          <w:szCs w:val="24"/>
        </w:rPr>
        <w:t>7.27</w:t>
      </w:r>
      <w:r w:rsidR="00B67214">
        <w:rPr>
          <w:rFonts w:ascii="Times New Roman" w:hAnsi="Times New Roman" w:cs="Times New Roman"/>
          <w:color w:val="FF0000"/>
          <w:sz w:val="24"/>
          <w:szCs w:val="24"/>
        </w:rPr>
        <w:t xml:space="preserve">%, and from 2022 to </w:t>
      </w:r>
      <w:r w:rsidR="00757B99">
        <w:rPr>
          <w:rFonts w:ascii="Times New Roman" w:hAnsi="Times New Roman" w:cs="Times New Roman"/>
          <w:color w:val="FF0000"/>
          <w:sz w:val="24"/>
          <w:szCs w:val="24"/>
        </w:rPr>
        <w:t>the start of 2023</w:t>
      </w:r>
      <w:r w:rsidR="00B67214">
        <w:rPr>
          <w:rFonts w:ascii="Times New Roman" w:hAnsi="Times New Roman" w:cs="Times New Roman"/>
          <w:color w:val="FF0000"/>
          <w:sz w:val="24"/>
          <w:szCs w:val="24"/>
        </w:rPr>
        <w:t xml:space="preserve">, it has </w:t>
      </w:r>
      <w:r w:rsidR="00757B99">
        <w:rPr>
          <w:rFonts w:ascii="Times New Roman" w:hAnsi="Times New Roman" w:cs="Times New Roman"/>
          <w:color w:val="FF0000"/>
          <w:sz w:val="24"/>
          <w:szCs w:val="24"/>
        </w:rPr>
        <w:t>decreased</w:t>
      </w:r>
      <w:r w:rsidR="00B67214">
        <w:rPr>
          <w:rFonts w:ascii="Times New Roman" w:hAnsi="Times New Roman" w:cs="Times New Roman"/>
          <w:color w:val="FF0000"/>
          <w:sz w:val="24"/>
          <w:szCs w:val="24"/>
        </w:rPr>
        <w:t xml:space="preserve"> by </w:t>
      </w:r>
      <w:r w:rsidR="00757B99">
        <w:rPr>
          <w:rFonts w:ascii="Times New Roman" w:hAnsi="Times New Roman" w:cs="Times New Roman"/>
          <w:color w:val="FF0000"/>
          <w:sz w:val="24"/>
          <w:szCs w:val="24"/>
        </w:rPr>
        <w:t>2.82</w:t>
      </w:r>
      <w:r w:rsidR="00B67214">
        <w:rPr>
          <w:rFonts w:ascii="Times New Roman" w:hAnsi="Times New Roman" w:cs="Times New Roman"/>
          <w:color w:val="FF0000"/>
          <w:sz w:val="24"/>
          <w:szCs w:val="24"/>
        </w:rPr>
        <w:t>%.</w:t>
      </w:r>
    </w:p>
    <w:p w14:paraId="33E07F21" w14:textId="14ADD3E9" w:rsidR="00B67214" w:rsidRPr="00B67214" w:rsidRDefault="006E1A5F" w:rsidP="006E1A5F">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How do you think your company will perform compared to the overall stock market over the next year? Be sure to provide evidence to support your answer.</w:t>
      </w:r>
      <w:r w:rsidR="00B67214">
        <w:rPr>
          <w:rFonts w:ascii="Times New Roman" w:hAnsi="Times New Roman" w:cs="Times New Roman"/>
          <w:sz w:val="24"/>
          <w:szCs w:val="24"/>
        </w:rPr>
        <w:t xml:space="preserve"> </w:t>
      </w:r>
      <w:r w:rsidR="00B67214">
        <w:rPr>
          <w:rFonts w:ascii="Times New Roman" w:hAnsi="Times New Roman" w:cs="Times New Roman"/>
          <w:color w:val="FF0000"/>
          <w:sz w:val="24"/>
          <w:szCs w:val="24"/>
        </w:rPr>
        <w:t>In the next year, I do believe Waste Management Inc will outperform the overall stock market because it has that since 201</w:t>
      </w:r>
      <w:r w:rsidR="00757B99">
        <w:rPr>
          <w:rFonts w:ascii="Times New Roman" w:hAnsi="Times New Roman" w:cs="Times New Roman"/>
          <w:color w:val="FF0000"/>
          <w:sz w:val="24"/>
          <w:szCs w:val="24"/>
        </w:rPr>
        <w:t>9</w:t>
      </w:r>
      <w:r w:rsidR="00B67214">
        <w:rPr>
          <w:rFonts w:ascii="Times New Roman" w:hAnsi="Times New Roman" w:cs="Times New Roman"/>
          <w:color w:val="FF0000"/>
          <w:sz w:val="24"/>
          <w:szCs w:val="24"/>
        </w:rPr>
        <w:t>. Since 201</w:t>
      </w:r>
      <w:r w:rsidR="00757B99">
        <w:rPr>
          <w:rFonts w:ascii="Times New Roman" w:hAnsi="Times New Roman" w:cs="Times New Roman"/>
          <w:color w:val="FF0000"/>
          <w:sz w:val="24"/>
          <w:szCs w:val="24"/>
        </w:rPr>
        <w:t>9</w:t>
      </w:r>
      <w:r w:rsidR="00B67214">
        <w:rPr>
          <w:rFonts w:ascii="Times New Roman" w:hAnsi="Times New Roman" w:cs="Times New Roman"/>
          <w:color w:val="FF0000"/>
          <w:sz w:val="24"/>
          <w:szCs w:val="24"/>
        </w:rPr>
        <w:t xml:space="preserve">, Waste Management grew by </w:t>
      </w:r>
      <w:r w:rsidR="00757B99">
        <w:rPr>
          <w:rFonts w:ascii="Times New Roman" w:hAnsi="Times New Roman" w:cs="Times New Roman"/>
          <w:color w:val="FF0000"/>
          <w:sz w:val="24"/>
          <w:szCs w:val="24"/>
        </w:rPr>
        <w:t xml:space="preserve">151.88%. </w:t>
      </w:r>
      <w:r w:rsidR="00B67214">
        <w:rPr>
          <w:rFonts w:ascii="Times New Roman" w:hAnsi="Times New Roman" w:cs="Times New Roman"/>
          <w:color w:val="FF0000"/>
          <w:sz w:val="24"/>
          <w:szCs w:val="24"/>
        </w:rPr>
        <w:t xml:space="preserve">and the overall stock market has increased by </w:t>
      </w:r>
      <w:r w:rsidR="00757B99">
        <w:rPr>
          <w:rFonts w:ascii="Times New Roman" w:hAnsi="Times New Roman" w:cs="Times New Roman"/>
          <w:color w:val="FF0000"/>
          <w:sz w:val="24"/>
          <w:szCs w:val="24"/>
        </w:rPr>
        <w:t xml:space="preserve">145.03% </w:t>
      </w:r>
      <w:r w:rsidR="00B67214">
        <w:rPr>
          <w:rFonts w:ascii="Times New Roman" w:hAnsi="Times New Roman" w:cs="Times New Roman"/>
          <w:color w:val="FF0000"/>
          <w:sz w:val="24"/>
          <w:szCs w:val="24"/>
        </w:rPr>
        <w:t>with data from Yahoo Finance! I do believe this trend will continue in the following year with the company’s projects, initiatives, and current public and governmental opinion of renewable energy and waste management.</w:t>
      </w:r>
    </w:p>
    <w:p w14:paraId="56657B5D" w14:textId="77777777" w:rsidR="00B67214" w:rsidRDefault="00B67214" w:rsidP="00B67214">
      <w:pPr>
        <w:tabs>
          <w:tab w:val="right" w:pos="9360"/>
        </w:tabs>
        <w:ind w:left="360"/>
        <w:rPr>
          <w:rFonts w:ascii="Times New Roman" w:hAnsi="Times New Roman" w:cs="Times New Roman"/>
          <w:b/>
          <w:bCs/>
          <w:sz w:val="24"/>
          <w:szCs w:val="24"/>
        </w:rPr>
      </w:pPr>
    </w:p>
    <w:p w14:paraId="776BF789" w14:textId="77777777" w:rsidR="00B71CDA" w:rsidRDefault="00B71CDA">
      <w:pPr>
        <w:rPr>
          <w:rFonts w:ascii="Times New Roman" w:hAnsi="Times New Roman" w:cs="Times New Roman"/>
          <w:b/>
          <w:bCs/>
          <w:sz w:val="24"/>
          <w:szCs w:val="24"/>
        </w:rPr>
      </w:pPr>
      <w:r>
        <w:rPr>
          <w:rFonts w:ascii="Times New Roman" w:hAnsi="Times New Roman" w:cs="Times New Roman"/>
          <w:b/>
          <w:bCs/>
          <w:sz w:val="24"/>
          <w:szCs w:val="24"/>
        </w:rPr>
        <w:br w:type="page"/>
      </w:r>
    </w:p>
    <w:p w14:paraId="01045B09" w14:textId="5AF801DA" w:rsidR="006E1A5F" w:rsidRPr="00B67214" w:rsidRDefault="006E1A5F" w:rsidP="00B67214">
      <w:pPr>
        <w:tabs>
          <w:tab w:val="right" w:pos="9360"/>
        </w:tabs>
        <w:ind w:left="360"/>
        <w:rPr>
          <w:rFonts w:ascii="Times New Roman" w:hAnsi="Times New Roman" w:cs="Times New Roman"/>
          <w:sz w:val="24"/>
          <w:szCs w:val="24"/>
        </w:rPr>
      </w:pPr>
      <w:r w:rsidRPr="00B67214">
        <w:rPr>
          <w:rFonts w:ascii="Times New Roman" w:hAnsi="Times New Roman" w:cs="Times New Roman"/>
          <w:b/>
          <w:bCs/>
          <w:sz w:val="24"/>
          <w:szCs w:val="24"/>
        </w:rPr>
        <w:lastRenderedPageBreak/>
        <w:t>Section 3: Your Company’s Capital Structure</w:t>
      </w:r>
    </w:p>
    <w:p w14:paraId="4A5DF340" w14:textId="2BD8DD63" w:rsidR="006E1A5F" w:rsidRDefault="006E1A5F" w:rsidP="006E1A5F">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Find the amount of long-term debt for your company based upon its latest 10Q filing. </w:t>
      </w:r>
      <w:r w:rsidR="00B67214">
        <w:rPr>
          <w:rFonts w:ascii="Times New Roman" w:hAnsi="Times New Roman" w:cs="Times New Roman"/>
          <w:color w:val="FF0000"/>
          <w:sz w:val="24"/>
          <w:szCs w:val="24"/>
        </w:rPr>
        <w:t xml:space="preserve">According to Waste Management’s latest 10Q filed </w:t>
      </w:r>
      <w:r w:rsidR="00757B99">
        <w:rPr>
          <w:rFonts w:ascii="Times New Roman" w:hAnsi="Times New Roman" w:cs="Times New Roman"/>
          <w:color w:val="FF0000"/>
          <w:sz w:val="24"/>
          <w:szCs w:val="24"/>
        </w:rPr>
        <w:t>October</w:t>
      </w:r>
      <w:r w:rsidR="00B67214">
        <w:rPr>
          <w:rFonts w:ascii="Times New Roman" w:hAnsi="Times New Roman" w:cs="Times New Roman"/>
          <w:color w:val="FF0000"/>
          <w:sz w:val="24"/>
          <w:szCs w:val="24"/>
        </w:rPr>
        <w:t xml:space="preserve"> 27, 2023, the company had a long-term debt amount of </w:t>
      </w:r>
      <w:r w:rsidR="00B346A4">
        <w:rPr>
          <w:rFonts w:ascii="Times New Roman" w:hAnsi="Times New Roman" w:cs="Times New Roman"/>
          <w:color w:val="FF0000"/>
          <w:sz w:val="24"/>
          <w:szCs w:val="24"/>
        </w:rPr>
        <w:t>$15,</w:t>
      </w:r>
      <w:r w:rsidR="002A751C">
        <w:rPr>
          <w:rFonts w:ascii="Times New Roman" w:hAnsi="Times New Roman" w:cs="Times New Roman"/>
          <w:color w:val="FF0000"/>
          <w:sz w:val="24"/>
          <w:szCs w:val="24"/>
        </w:rPr>
        <w:t>133</w:t>
      </w:r>
      <w:r w:rsidR="00B346A4">
        <w:rPr>
          <w:rFonts w:ascii="Times New Roman" w:hAnsi="Times New Roman" w:cs="Times New Roman"/>
          <w:color w:val="FF0000"/>
          <w:sz w:val="24"/>
          <w:szCs w:val="24"/>
        </w:rPr>
        <w:t xml:space="preserve"> million. An increase of </w:t>
      </w:r>
      <w:r w:rsidR="002C4F8D">
        <w:rPr>
          <w:rFonts w:ascii="Times New Roman" w:hAnsi="Times New Roman" w:cs="Times New Roman"/>
          <w:color w:val="FF0000"/>
          <w:sz w:val="24"/>
          <w:szCs w:val="24"/>
        </w:rPr>
        <w:t>563</w:t>
      </w:r>
      <w:r w:rsidR="00B346A4">
        <w:rPr>
          <w:rFonts w:ascii="Times New Roman" w:hAnsi="Times New Roman" w:cs="Times New Roman"/>
          <w:color w:val="FF0000"/>
          <w:sz w:val="24"/>
          <w:szCs w:val="24"/>
        </w:rPr>
        <w:t xml:space="preserve"> million since December 31. The one of the originates of Waste Management’s long-term debt originates from their operating lease liabilities. In addition, changes to landfill</w:t>
      </w:r>
      <w:r w:rsidR="00BA2B41">
        <w:rPr>
          <w:rFonts w:ascii="Times New Roman" w:hAnsi="Times New Roman" w:cs="Times New Roman"/>
          <w:color w:val="FF0000"/>
          <w:sz w:val="24"/>
          <w:szCs w:val="24"/>
        </w:rPr>
        <w:t xml:space="preserve"> and </w:t>
      </w:r>
      <w:r w:rsidR="00B346A4">
        <w:rPr>
          <w:rFonts w:ascii="Times New Roman" w:hAnsi="Times New Roman" w:cs="Times New Roman"/>
          <w:color w:val="FF0000"/>
          <w:sz w:val="24"/>
          <w:szCs w:val="24"/>
        </w:rPr>
        <w:t>environmental remediation</w:t>
      </w:r>
      <w:r w:rsidR="00BA2B41">
        <w:rPr>
          <w:rFonts w:ascii="Times New Roman" w:hAnsi="Times New Roman" w:cs="Times New Roman"/>
          <w:color w:val="FF0000"/>
          <w:sz w:val="24"/>
          <w:szCs w:val="24"/>
        </w:rPr>
        <w:t xml:space="preserve">. </w:t>
      </w:r>
    </w:p>
    <w:p w14:paraId="32039E48" w14:textId="1F143474" w:rsidR="006E1A5F" w:rsidRDefault="006E1A5F" w:rsidP="006E1A5F">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Find the book value of equity based on the company’s latest 10Q filing.</w:t>
      </w:r>
      <w:r w:rsidR="00BA2B41">
        <w:rPr>
          <w:rFonts w:ascii="Times New Roman" w:hAnsi="Times New Roman" w:cs="Times New Roman"/>
          <w:sz w:val="24"/>
          <w:szCs w:val="24"/>
        </w:rPr>
        <w:t xml:space="preserve"> </w:t>
      </w:r>
      <w:r w:rsidR="00BA2B41">
        <w:rPr>
          <w:rFonts w:ascii="Times New Roman" w:hAnsi="Times New Roman" w:cs="Times New Roman"/>
          <w:color w:val="FF0000"/>
          <w:sz w:val="24"/>
          <w:szCs w:val="24"/>
        </w:rPr>
        <w:t>The book value of equity is</w:t>
      </w:r>
      <w:r w:rsidR="00BA2B41" w:rsidRPr="003D7E94">
        <w:rPr>
          <w:rFonts w:ascii="Times New Roman" w:hAnsi="Times New Roman" w:cs="Times New Roman"/>
          <w:color w:val="FF0000"/>
          <w:sz w:val="24"/>
          <w:szCs w:val="24"/>
          <w:highlight w:val="yellow"/>
        </w:rPr>
        <w:t>$6</w:t>
      </w:r>
      <w:r w:rsidR="005D23A8" w:rsidRPr="003D7E94">
        <w:rPr>
          <w:rFonts w:ascii="Times New Roman" w:hAnsi="Times New Roman" w:cs="Times New Roman"/>
          <w:color w:val="FF0000"/>
          <w:sz w:val="24"/>
          <w:szCs w:val="24"/>
          <w:highlight w:val="yellow"/>
        </w:rPr>
        <w:t>.</w:t>
      </w:r>
      <w:r w:rsidR="002C4F8D" w:rsidRPr="003D7E94">
        <w:rPr>
          <w:rFonts w:ascii="Times New Roman" w:hAnsi="Times New Roman" w:cs="Times New Roman"/>
          <w:color w:val="FF0000"/>
          <w:sz w:val="24"/>
          <w:szCs w:val="24"/>
          <w:highlight w:val="yellow"/>
        </w:rPr>
        <w:t>966</w:t>
      </w:r>
      <w:r w:rsidR="00BA2B41" w:rsidRPr="003D7E94">
        <w:rPr>
          <w:rFonts w:ascii="Times New Roman" w:hAnsi="Times New Roman" w:cs="Times New Roman"/>
          <w:color w:val="FF0000"/>
          <w:sz w:val="24"/>
          <w:szCs w:val="24"/>
          <w:highlight w:val="yellow"/>
        </w:rPr>
        <w:t xml:space="preserve"> </w:t>
      </w:r>
      <w:r w:rsidR="005D23A8" w:rsidRPr="003D7E94">
        <w:rPr>
          <w:rFonts w:ascii="Times New Roman" w:hAnsi="Times New Roman" w:cs="Times New Roman"/>
          <w:color w:val="FF0000"/>
          <w:sz w:val="24"/>
          <w:szCs w:val="24"/>
          <w:highlight w:val="yellow"/>
        </w:rPr>
        <w:t>billion</w:t>
      </w:r>
      <w:r w:rsidR="00BA2B41" w:rsidRPr="003D7E94">
        <w:rPr>
          <w:rFonts w:ascii="Times New Roman" w:hAnsi="Times New Roman" w:cs="Times New Roman"/>
          <w:color w:val="FF0000"/>
          <w:sz w:val="24"/>
          <w:szCs w:val="24"/>
          <w:highlight w:val="yellow"/>
        </w:rPr>
        <w:t>.</w:t>
      </w:r>
      <w:r w:rsidR="00BA2B41">
        <w:rPr>
          <w:rFonts w:ascii="Times New Roman" w:hAnsi="Times New Roman" w:cs="Times New Roman"/>
          <w:color w:val="FF0000"/>
          <w:sz w:val="24"/>
          <w:szCs w:val="24"/>
        </w:rPr>
        <w:t xml:space="preserve"> </w:t>
      </w:r>
    </w:p>
    <w:p w14:paraId="7C486D67" w14:textId="181CAC8C" w:rsidR="006E1A5F" w:rsidRDefault="006E1A5F" w:rsidP="006E1A5F">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Find the current market value (i.e. market capitalization) of your company.</w:t>
      </w:r>
      <w:r w:rsidR="00BA2B41">
        <w:rPr>
          <w:rFonts w:ascii="Times New Roman" w:hAnsi="Times New Roman" w:cs="Times New Roman"/>
          <w:sz w:val="24"/>
          <w:szCs w:val="24"/>
        </w:rPr>
        <w:t xml:space="preserve"> </w:t>
      </w:r>
      <w:r w:rsidR="003B3341">
        <w:rPr>
          <w:rFonts w:ascii="Times New Roman" w:hAnsi="Times New Roman" w:cs="Times New Roman"/>
          <w:color w:val="FF0000"/>
          <w:sz w:val="24"/>
          <w:szCs w:val="24"/>
        </w:rPr>
        <w:t xml:space="preserve">According to </w:t>
      </w:r>
      <w:r w:rsidR="002C4F8D">
        <w:rPr>
          <w:rFonts w:ascii="Times New Roman" w:hAnsi="Times New Roman" w:cs="Times New Roman"/>
          <w:color w:val="FF0000"/>
          <w:sz w:val="24"/>
          <w:szCs w:val="24"/>
        </w:rPr>
        <w:t>Yahoo! Finance</w:t>
      </w:r>
      <w:r w:rsidR="003B3341">
        <w:rPr>
          <w:rFonts w:ascii="Times New Roman" w:hAnsi="Times New Roman" w:cs="Times New Roman"/>
          <w:color w:val="FF0000"/>
          <w:sz w:val="24"/>
          <w:szCs w:val="24"/>
        </w:rPr>
        <w:t xml:space="preserve">, Waste Management has </w:t>
      </w:r>
      <w:r w:rsidR="002C4F8D">
        <w:rPr>
          <w:rFonts w:ascii="Times New Roman" w:hAnsi="Times New Roman" w:cs="Times New Roman"/>
          <w:color w:val="FF0000"/>
          <w:sz w:val="24"/>
          <w:szCs w:val="24"/>
        </w:rPr>
        <w:t xml:space="preserve">capitalization is </w:t>
      </w:r>
      <w:r w:rsidR="003D7E94">
        <w:rPr>
          <w:rFonts w:ascii="Times New Roman" w:hAnsi="Times New Roman" w:cs="Times New Roman"/>
          <w:color w:val="FF0000"/>
          <w:sz w:val="24"/>
          <w:szCs w:val="24"/>
        </w:rPr>
        <w:t>$</w:t>
      </w:r>
      <w:r w:rsidR="002C4F8D" w:rsidRPr="003D7E94">
        <w:rPr>
          <w:rFonts w:ascii="Times New Roman" w:hAnsi="Times New Roman" w:cs="Times New Roman"/>
          <w:color w:val="FF0000"/>
          <w:sz w:val="24"/>
          <w:szCs w:val="24"/>
          <w:highlight w:val="yellow"/>
        </w:rPr>
        <w:t>71.126B.</w:t>
      </w:r>
      <w:r w:rsidR="002C4F8D">
        <w:rPr>
          <w:rFonts w:ascii="Times New Roman" w:hAnsi="Times New Roman" w:cs="Times New Roman"/>
          <w:color w:val="FF0000"/>
          <w:sz w:val="24"/>
          <w:szCs w:val="24"/>
        </w:rPr>
        <w:t xml:space="preserve"> </w:t>
      </w:r>
    </w:p>
    <w:p w14:paraId="6667F3EE" w14:textId="65B1D73B" w:rsidR="006E1A5F" w:rsidRDefault="006E1A5F" w:rsidP="006E1A5F">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Why might the book value and market value of equity differ?</w:t>
      </w:r>
      <w:r w:rsidR="003B3341">
        <w:rPr>
          <w:rFonts w:ascii="Times New Roman" w:hAnsi="Times New Roman" w:cs="Times New Roman"/>
          <w:sz w:val="24"/>
          <w:szCs w:val="24"/>
        </w:rPr>
        <w:t xml:space="preserve"> </w:t>
      </w:r>
      <w:r w:rsidR="003B3341">
        <w:rPr>
          <w:rFonts w:ascii="Times New Roman" w:hAnsi="Times New Roman" w:cs="Times New Roman"/>
          <w:color w:val="FF0000"/>
          <w:sz w:val="24"/>
          <w:szCs w:val="24"/>
        </w:rPr>
        <w:t xml:space="preserve">The book value can differ from the market value because the stock price can be influenced by public opinion. During the pandemic, GameStop’s stock price soared high due to Wall Street Bets shortening the stock despite going bankrupt. Benjamin Graham always makes a point to check a company’s financial statement to determine if a company is over or </w:t>
      </w:r>
      <w:r w:rsidR="005D23A8">
        <w:rPr>
          <w:rFonts w:ascii="Times New Roman" w:hAnsi="Times New Roman" w:cs="Times New Roman"/>
          <w:color w:val="FF0000"/>
          <w:sz w:val="24"/>
          <w:szCs w:val="24"/>
        </w:rPr>
        <w:t>undervalued</w:t>
      </w:r>
      <w:r w:rsidR="003B3341">
        <w:rPr>
          <w:rFonts w:ascii="Times New Roman" w:hAnsi="Times New Roman" w:cs="Times New Roman"/>
          <w:color w:val="FF0000"/>
          <w:sz w:val="24"/>
          <w:szCs w:val="24"/>
        </w:rPr>
        <w:t xml:space="preserve">. </w:t>
      </w:r>
      <w:r w:rsidR="005D23A8">
        <w:rPr>
          <w:rFonts w:ascii="Times New Roman" w:hAnsi="Times New Roman" w:cs="Times New Roman"/>
          <w:color w:val="FF0000"/>
          <w:sz w:val="24"/>
          <w:szCs w:val="24"/>
        </w:rPr>
        <w:t>In addition, investors can be optimistic about the future of a company’s revenue and earnings.</w:t>
      </w:r>
    </w:p>
    <w:p w14:paraId="39A8A945" w14:textId="77777777" w:rsidR="00FF4F86" w:rsidRPr="00FF4F86" w:rsidRDefault="006E1A5F" w:rsidP="00FF4F86">
      <w:pPr>
        <w:pStyle w:val="ListParagraph"/>
        <w:numPr>
          <w:ilvl w:val="0"/>
          <w:numId w:val="1"/>
        </w:numPr>
        <w:tabs>
          <w:tab w:val="right" w:pos="9360"/>
        </w:tabs>
        <w:rPr>
          <w:rFonts w:ascii="Times New Roman" w:hAnsi="Times New Roman" w:cs="Times New Roman"/>
          <w:sz w:val="24"/>
          <w:szCs w:val="24"/>
        </w:rPr>
      </w:pPr>
      <w:r w:rsidRPr="005D23A8">
        <w:rPr>
          <w:rFonts w:ascii="Times New Roman" w:hAnsi="Times New Roman" w:cs="Times New Roman"/>
          <w:sz w:val="24"/>
          <w:szCs w:val="24"/>
        </w:rPr>
        <w:t>What is the weight of debt and equity in your company’s capital structure?</w:t>
      </w:r>
      <w:r w:rsidR="003B3341" w:rsidRPr="005D23A8">
        <w:rPr>
          <w:rFonts w:ascii="Times New Roman" w:hAnsi="Times New Roman" w:cs="Times New Roman"/>
          <w:sz w:val="24"/>
          <w:szCs w:val="24"/>
        </w:rPr>
        <w:t xml:space="preserve"> </w:t>
      </w:r>
    </w:p>
    <w:p w14:paraId="4B2BEB08" w14:textId="3423A459" w:rsidR="00FF4F86" w:rsidRDefault="00774C23" w:rsidP="00FF4F86">
      <w:pPr>
        <w:tabs>
          <w:tab w:val="right" w:pos="9360"/>
        </w:tabs>
        <w:ind w:left="360"/>
        <w:rPr>
          <w:rFonts w:ascii="Times New Roman" w:hAnsi="Times New Roman" w:cs="Times New Roman"/>
          <w:color w:val="FF0000"/>
          <w:sz w:val="24"/>
          <w:szCs w:val="24"/>
        </w:rPr>
      </w:pPr>
      <w:r>
        <w:rPr>
          <w:rFonts w:ascii="Times New Roman" w:hAnsi="Times New Roman" w:cs="Times New Roman"/>
          <w:color w:val="FF0000"/>
          <w:sz w:val="24"/>
          <w:szCs w:val="24"/>
        </w:rPr>
        <w:t>Debt weight = total debt / (debt + equity) = 15,</w:t>
      </w:r>
      <w:r w:rsidR="002C4F8D">
        <w:rPr>
          <w:rFonts w:ascii="Times New Roman" w:hAnsi="Times New Roman" w:cs="Times New Roman"/>
          <w:color w:val="FF0000"/>
          <w:sz w:val="24"/>
          <w:szCs w:val="24"/>
        </w:rPr>
        <w:t>133</w:t>
      </w:r>
      <w:r>
        <w:rPr>
          <w:rFonts w:ascii="Times New Roman" w:hAnsi="Times New Roman" w:cs="Times New Roman"/>
          <w:color w:val="FF0000"/>
          <w:sz w:val="24"/>
          <w:szCs w:val="24"/>
        </w:rPr>
        <w:t xml:space="preserve"> M / (15,</w:t>
      </w:r>
      <w:r w:rsidR="002C4F8D">
        <w:rPr>
          <w:rFonts w:ascii="Times New Roman" w:hAnsi="Times New Roman" w:cs="Times New Roman"/>
          <w:color w:val="FF0000"/>
          <w:sz w:val="24"/>
          <w:szCs w:val="24"/>
        </w:rPr>
        <w:t>133</w:t>
      </w:r>
      <w:r>
        <w:rPr>
          <w:rFonts w:ascii="Times New Roman" w:hAnsi="Times New Roman" w:cs="Times New Roman"/>
          <w:color w:val="FF0000"/>
          <w:sz w:val="24"/>
          <w:szCs w:val="24"/>
        </w:rPr>
        <w:t xml:space="preserve"> M + 6,</w:t>
      </w:r>
      <w:r w:rsidR="002C4F8D">
        <w:rPr>
          <w:rFonts w:ascii="Times New Roman" w:hAnsi="Times New Roman" w:cs="Times New Roman"/>
          <w:color w:val="FF0000"/>
          <w:sz w:val="24"/>
          <w:szCs w:val="24"/>
        </w:rPr>
        <w:t>966</w:t>
      </w:r>
      <w:r>
        <w:rPr>
          <w:rFonts w:ascii="Times New Roman" w:hAnsi="Times New Roman" w:cs="Times New Roman"/>
          <w:color w:val="FF0000"/>
          <w:sz w:val="24"/>
          <w:szCs w:val="24"/>
        </w:rPr>
        <w:t xml:space="preserve"> M) = </w:t>
      </w:r>
      <w:r w:rsidRPr="003D7E94">
        <w:rPr>
          <w:rFonts w:ascii="Times New Roman" w:hAnsi="Times New Roman" w:cs="Times New Roman"/>
          <w:color w:val="FF0000"/>
          <w:sz w:val="24"/>
          <w:szCs w:val="24"/>
          <w:highlight w:val="yellow"/>
        </w:rPr>
        <w:t>6</w:t>
      </w:r>
      <w:r w:rsidR="002C4F8D" w:rsidRPr="003D7E94">
        <w:rPr>
          <w:rFonts w:ascii="Times New Roman" w:hAnsi="Times New Roman" w:cs="Times New Roman"/>
          <w:color w:val="FF0000"/>
          <w:sz w:val="24"/>
          <w:szCs w:val="24"/>
          <w:highlight w:val="yellow"/>
        </w:rPr>
        <w:t>8</w:t>
      </w:r>
      <w:r w:rsidRPr="003D7E94">
        <w:rPr>
          <w:rFonts w:ascii="Times New Roman" w:hAnsi="Times New Roman" w:cs="Times New Roman"/>
          <w:color w:val="FF0000"/>
          <w:sz w:val="24"/>
          <w:szCs w:val="24"/>
          <w:highlight w:val="yellow"/>
        </w:rPr>
        <w:t>.</w:t>
      </w:r>
      <w:r w:rsidR="002C4F8D" w:rsidRPr="003D7E94">
        <w:rPr>
          <w:rFonts w:ascii="Times New Roman" w:hAnsi="Times New Roman" w:cs="Times New Roman"/>
          <w:color w:val="FF0000"/>
          <w:sz w:val="24"/>
          <w:szCs w:val="24"/>
          <w:highlight w:val="yellow"/>
        </w:rPr>
        <w:t>48</w:t>
      </w:r>
      <w:r w:rsidRPr="003D7E94">
        <w:rPr>
          <w:rFonts w:ascii="Times New Roman" w:hAnsi="Times New Roman" w:cs="Times New Roman"/>
          <w:color w:val="FF0000"/>
          <w:sz w:val="24"/>
          <w:szCs w:val="24"/>
          <w:highlight w:val="yellow"/>
        </w:rPr>
        <w:t>%</w:t>
      </w:r>
    </w:p>
    <w:p w14:paraId="332951C2" w14:textId="24D6EE80" w:rsidR="00774C23" w:rsidRPr="00774C23" w:rsidRDefault="00774C23" w:rsidP="00FF4F86">
      <w:pPr>
        <w:tabs>
          <w:tab w:val="right" w:pos="9360"/>
        </w:tabs>
        <w:ind w:left="360"/>
        <w:rPr>
          <w:rFonts w:ascii="Times New Roman" w:hAnsi="Times New Roman" w:cs="Times New Roman"/>
          <w:color w:val="FF0000"/>
          <w:sz w:val="24"/>
          <w:szCs w:val="24"/>
        </w:rPr>
      </w:pPr>
      <w:r>
        <w:rPr>
          <w:rFonts w:ascii="Times New Roman" w:hAnsi="Times New Roman" w:cs="Times New Roman"/>
          <w:color w:val="FF0000"/>
          <w:sz w:val="24"/>
          <w:szCs w:val="24"/>
        </w:rPr>
        <w:t>Equity weight = total equity / (de</w:t>
      </w:r>
      <w:r w:rsidR="002C4F8D">
        <w:rPr>
          <w:rFonts w:ascii="Times New Roman" w:hAnsi="Times New Roman" w:cs="Times New Roman"/>
          <w:color w:val="FF0000"/>
          <w:sz w:val="24"/>
          <w:szCs w:val="24"/>
        </w:rPr>
        <w:t>b</w:t>
      </w:r>
      <w:r>
        <w:rPr>
          <w:rFonts w:ascii="Times New Roman" w:hAnsi="Times New Roman" w:cs="Times New Roman"/>
          <w:color w:val="FF0000"/>
          <w:sz w:val="24"/>
          <w:szCs w:val="24"/>
        </w:rPr>
        <w:t>t + equity) = 6,</w:t>
      </w:r>
      <w:r w:rsidR="002C4F8D">
        <w:rPr>
          <w:rFonts w:ascii="Times New Roman" w:hAnsi="Times New Roman" w:cs="Times New Roman"/>
          <w:color w:val="FF0000"/>
          <w:sz w:val="24"/>
          <w:szCs w:val="24"/>
        </w:rPr>
        <w:t>966</w:t>
      </w:r>
      <w:r>
        <w:rPr>
          <w:rFonts w:ascii="Times New Roman" w:hAnsi="Times New Roman" w:cs="Times New Roman"/>
          <w:color w:val="FF0000"/>
          <w:sz w:val="24"/>
          <w:szCs w:val="24"/>
        </w:rPr>
        <w:t xml:space="preserve"> M / (15, </w:t>
      </w:r>
      <w:r w:rsidR="002C4F8D">
        <w:rPr>
          <w:rFonts w:ascii="Times New Roman" w:hAnsi="Times New Roman" w:cs="Times New Roman"/>
          <w:color w:val="FF0000"/>
          <w:sz w:val="24"/>
          <w:szCs w:val="24"/>
        </w:rPr>
        <w:t>13</w:t>
      </w:r>
      <w:r>
        <w:rPr>
          <w:rFonts w:ascii="Times New Roman" w:hAnsi="Times New Roman" w:cs="Times New Roman"/>
          <w:color w:val="FF0000"/>
          <w:sz w:val="24"/>
          <w:szCs w:val="24"/>
        </w:rPr>
        <w:t>3 M + 6,</w:t>
      </w:r>
      <w:r w:rsidR="002C4F8D">
        <w:rPr>
          <w:rFonts w:ascii="Times New Roman" w:hAnsi="Times New Roman" w:cs="Times New Roman"/>
          <w:color w:val="FF0000"/>
          <w:sz w:val="24"/>
          <w:szCs w:val="24"/>
        </w:rPr>
        <w:t>966</w:t>
      </w:r>
      <w:r>
        <w:rPr>
          <w:rFonts w:ascii="Times New Roman" w:hAnsi="Times New Roman" w:cs="Times New Roman"/>
          <w:color w:val="FF0000"/>
          <w:sz w:val="24"/>
          <w:szCs w:val="24"/>
        </w:rPr>
        <w:t xml:space="preserve"> M) = </w:t>
      </w:r>
      <w:r w:rsidR="00630A55" w:rsidRPr="003D7E94">
        <w:rPr>
          <w:rFonts w:ascii="Times New Roman" w:hAnsi="Times New Roman" w:cs="Times New Roman"/>
          <w:color w:val="FF0000"/>
          <w:sz w:val="24"/>
          <w:szCs w:val="24"/>
          <w:highlight w:val="yellow"/>
        </w:rPr>
        <w:t>3</w:t>
      </w:r>
      <w:r w:rsidR="002C4F8D" w:rsidRPr="003D7E94">
        <w:rPr>
          <w:rFonts w:ascii="Times New Roman" w:hAnsi="Times New Roman" w:cs="Times New Roman"/>
          <w:color w:val="FF0000"/>
          <w:sz w:val="24"/>
          <w:szCs w:val="24"/>
          <w:highlight w:val="yellow"/>
        </w:rPr>
        <w:t>1</w:t>
      </w:r>
      <w:r w:rsidR="00630A55" w:rsidRPr="003D7E94">
        <w:rPr>
          <w:rFonts w:ascii="Times New Roman" w:hAnsi="Times New Roman" w:cs="Times New Roman"/>
          <w:color w:val="FF0000"/>
          <w:sz w:val="24"/>
          <w:szCs w:val="24"/>
          <w:highlight w:val="yellow"/>
        </w:rPr>
        <w:t>.</w:t>
      </w:r>
      <w:r w:rsidR="002C4F8D" w:rsidRPr="003D7E94">
        <w:rPr>
          <w:rFonts w:ascii="Times New Roman" w:hAnsi="Times New Roman" w:cs="Times New Roman"/>
          <w:color w:val="FF0000"/>
          <w:sz w:val="24"/>
          <w:szCs w:val="24"/>
          <w:highlight w:val="yellow"/>
        </w:rPr>
        <w:t>52</w:t>
      </w:r>
      <w:r w:rsidR="00630A55" w:rsidRPr="003D7E94">
        <w:rPr>
          <w:rFonts w:ascii="Times New Roman" w:hAnsi="Times New Roman" w:cs="Times New Roman"/>
          <w:color w:val="FF0000"/>
          <w:sz w:val="24"/>
          <w:szCs w:val="24"/>
          <w:highlight w:val="yellow"/>
        </w:rPr>
        <w:t>%</w:t>
      </w:r>
    </w:p>
    <w:p w14:paraId="4E57B17C" w14:textId="77777777" w:rsidR="00B71CDA" w:rsidRDefault="00B71CDA">
      <w:pPr>
        <w:rPr>
          <w:rFonts w:ascii="Times New Roman" w:hAnsi="Times New Roman" w:cs="Times New Roman"/>
          <w:b/>
          <w:bCs/>
          <w:sz w:val="24"/>
          <w:szCs w:val="24"/>
        </w:rPr>
      </w:pPr>
      <w:r>
        <w:rPr>
          <w:rFonts w:ascii="Times New Roman" w:hAnsi="Times New Roman" w:cs="Times New Roman"/>
          <w:b/>
          <w:bCs/>
          <w:sz w:val="24"/>
          <w:szCs w:val="24"/>
        </w:rPr>
        <w:br w:type="page"/>
      </w:r>
    </w:p>
    <w:p w14:paraId="1DCBBCB8" w14:textId="014EFD4A" w:rsidR="006E1A5F" w:rsidRPr="00FF4F86" w:rsidRDefault="006E1A5F" w:rsidP="00FF4F86">
      <w:pPr>
        <w:tabs>
          <w:tab w:val="right" w:pos="9360"/>
        </w:tabs>
        <w:ind w:left="360"/>
        <w:rPr>
          <w:rFonts w:ascii="Times New Roman" w:hAnsi="Times New Roman" w:cs="Times New Roman"/>
          <w:sz w:val="24"/>
          <w:szCs w:val="24"/>
        </w:rPr>
      </w:pPr>
      <w:r w:rsidRPr="00FF4F86">
        <w:rPr>
          <w:rFonts w:ascii="Times New Roman" w:hAnsi="Times New Roman" w:cs="Times New Roman"/>
          <w:b/>
          <w:bCs/>
          <w:sz w:val="24"/>
          <w:szCs w:val="24"/>
        </w:rPr>
        <w:lastRenderedPageBreak/>
        <w:t xml:space="preserve">Section 4: </w:t>
      </w:r>
      <w:r w:rsidR="00D52C0B" w:rsidRPr="00FF4F86">
        <w:rPr>
          <w:rFonts w:ascii="Times New Roman" w:hAnsi="Times New Roman" w:cs="Times New Roman"/>
          <w:b/>
          <w:bCs/>
          <w:sz w:val="24"/>
          <w:szCs w:val="24"/>
        </w:rPr>
        <w:t>Your Company’s Debt Profile</w:t>
      </w:r>
    </w:p>
    <w:p w14:paraId="131F9E45" w14:textId="01B31C94" w:rsidR="00D52C0B" w:rsidRDefault="00D52C0B" w:rsidP="00D52C0B">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What is your company’s long-term credit rating?</w:t>
      </w:r>
      <w:r w:rsidR="00FF4F86">
        <w:rPr>
          <w:rFonts w:ascii="Times New Roman" w:hAnsi="Times New Roman" w:cs="Times New Roman"/>
          <w:color w:val="FF0000"/>
          <w:sz w:val="24"/>
          <w:szCs w:val="24"/>
        </w:rPr>
        <w:t xml:space="preserve"> According to Fitch Ratings, Waste Management has a long-term credit rating of </w:t>
      </w:r>
      <w:r w:rsidR="00FF4F86" w:rsidRPr="00375A89">
        <w:rPr>
          <w:rFonts w:ascii="Times New Roman" w:hAnsi="Times New Roman" w:cs="Times New Roman"/>
          <w:color w:val="FF0000"/>
          <w:sz w:val="24"/>
          <w:szCs w:val="24"/>
          <w:highlight w:val="yellow"/>
        </w:rPr>
        <w:t>BBB+</w:t>
      </w:r>
      <w:r w:rsidR="00FF4F86">
        <w:rPr>
          <w:rFonts w:ascii="Times New Roman" w:hAnsi="Times New Roman" w:cs="Times New Roman"/>
          <w:color w:val="FF0000"/>
          <w:sz w:val="24"/>
          <w:szCs w:val="24"/>
        </w:rPr>
        <w:t xml:space="preserve">. </w:t>
      </w:r>
    </w:p>
    <w:p w14:paraId="0F25950D" w14:textId="066253A6" w:rsidR="00D52C0B" w:rsidRDefault="00D52C0B" w:rsidP="00D52C0B">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What does the company’s credit rating tell you about the company’s risk of default?</w:t>
      </w:r>
      <w:r w:rsidR="00FF4F86">
        <w:rPr>
          <w:rFonts w:ascii="Times New Roman" w:hAnsi="Times New Roman" w:cs="Times New Roman"/>
          <w:sz w:val="24"/>
          <w:szCs w:val="24"/>
        </w:rPr>
        <w:t xml:space="preserve"> </w:t>
      </w:r>
      <w:r w:rsidR="00FF4F86">
        <w:rPr>
          <w:rFonts w:ascii="Times New Roman" w:hAnsi="Times New Roman" w:cs="Times New Roman"/>
          <w:color w:val="FF0000"/>
          <w:sz w:val="24"/>
          <w:szCs w:val="24"/>
        </w:rPr>
        <w:t xml:space="preserve">A score of BBB indicates good credit quality. </w:t>
      </w:r>
      <w:r w:rsidR="00FF4F86" w:rsidRPr="00375A89">
        <w:rPr>
          <w:rFonts w:ascii="Times New Roman" w:hAnsi="Times New Roman" w:cs="Times New Roman"/>
          <w:color w:val="FF0000"/>
          <w:sz w:val="24"/>
          <w:szCs w:val="24"/>
          <w:highlight w:val="yellow"/>
        </w:rPr>
        <w:t>Waste Management rate to default on its payment is</w:t>
      </w:r>
      <w:r w:rsidR="00FF4F86">
        <w:rPr>
          <w:rFonts w:ascii="Times New Roman" w:hAnsi="Times New Roman" w:cs="Times New Roman"/>
          <w:color w:val="FF0000"/>
          <w:sz w:val="24"/>
          <w:szCs w:val="24"/>
        </w:rPr>
        <w:t xml:space="preserve"> low. </w:t>
      </w:r>
    </w:p>
    <w:p w14:paraId="1418B985" w14:textId="168C6AF2" w:rsidR="00D52C0B" w:rsidRPr="00FF4F86" w:rsidRDefault="00D52C0B" w:rsidP="00D52C0B">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How many different bonds does the company currently have outstanding?</w:t>
      </w:r>
      <w:r w:rsidR="00FF4F86">
        <w:rPr>
          <w:rFonts w:ascii="Times New Roman" w:hAnsi="Times New Roman" w:cs="Times New Roman"/>
          <w:sz w:val="24"/>
          <w:szCs w:val="24"/>
        </w:rPr>
        <w:t xml:space="preserve"> </w:t>
      </w:r>
      <w:r w:rsidR="00FF4F86">
        <w:rPr>
          <w:rFonts w:ascii="Times New Roman" w:hAnsi="Times New Roman" w:cs="Times New Roman"/>
          <w:color w:val="FF0000"/>
          <w:sz w:val="24"/>
          <w:szCs w:val="24"/>
        </w:rPr>
        <w:t xml:space="preserve">According to </w:t>
      </w:r>
      <w:r w:rsidR="002C4F8D">
        <w:rPr>
          <w:rFonts w:ascii="Times New Roman" w:hAnsi="Times New Roman" w:cs="Times New Roman"/>
          <w:color w:val="FF0000"/>
          <w:sz w:val="24"/>
          <w:szCs w:val="24"/>
        </w:rPr>
        <w:t>Markets Insider</w:t>
      </w:r>
      <w:r w:rsidR="00FF4F86">
        <w:rPr>
          <w:rFonts w:ascii="Times New Roman" w:hAnsi="Times New Roman" w:cs="Times New Roman"/>
          <w:color w:val="FF0000"/>
          <w:sz w:val="24"/>
          <w:szCs w:val="24"/>
        </w:rPr>
        <w:t xml:space="preserve">, Waste Management has a total of </w:t>
      </w:r>
      <w:r w:rsidR="002C4F8D" w:rsidRPr="00375A89">
        <w:rPr>
          <w:rFonts w:ascii="Times New Roman" w:hAnsi="Times New Roman" w:cs="Times New Roman"/>
          <w:color w:val="FF0000"/>
          <w:sz w:val="24"/>
          <w:szCs w:val="24"/>
          <w:highlight w:val="yellow"/>
        </w:rPr>
        <w:t>six</w:t>
      </w:r>
      <w:r w:rsidR="00FF4F86">
        <w:rPr>
          <w:rFonts w:ascii="Times New Roman" w:hAnsi="Times New Roman" w:cs="Times New Roman"/>
          <w:color w:val="FF0000"/>
          <w:sz w:val="24"/>
          <w:szCs w:val="24"/>
        </w:rPr>
        <w:t xml:space="preserve"> different outstanding bond obligations. </w:t>
      </w:r>
    </w:p>
    <w:p w14:paraId="1F3A6014" w14:textId="77777777" w:rsidR="00784271" w:rsidRDefault="00D52C0B" w:rsidP="00D52C0B">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Pick 3 bonds. What is the maturity date of each bond?</w:t>
      </w:r>
      <w:r w:rsidR="00FF4F86">
        <w:rPr>
          <w:rFonts w:ascii="Times New Roman" w:hAnsi="Times New Roman" w:cs="Times New Roman"/>
          <w:sz w:val="24"/>
          <w:szCs w:val="24"/>
        </w:rPr>
        <w:t xml:space="preserve"> </w:t>
      </w:r>
    </w:p>
    <w:p w14:paraId="06E67C2F" w14:textId="1A1ED4D1" w:rsidR="00784271" w:rsidRDefault="003E7F2B" w:rsidP="00784271">
      <w:pPr>
        <w:pStyle w:val="ListParagraph"/>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For bond </w:t>
      </w:r>
      <w:r w:rsidR="000D3881">
        <w:rPr>
          <w:rFonts w:ascii="Times New Roman" w:hAnsi="Times New Roman" w:cs="Times New Roman"/>
          <w:color w:val="FF0000"/>
          <w:sz w:val="24"/>
          <w:szCs w:val="24"/>
        </w:rPr>
        <w:t>US94106LBA61</w:t>
      </w:r>
      <w:r>
        <w:rPr>
          <w:rFonts w:ascii="Times New Roman" w:hAnsi="Times New Roman" w:cs="Times New Roman"/>
          <w:color w:val="FF0000"/>
          <w:sz w:val="24"/>
          <w:szCs w:val="24"/>
        </w:rPr>
        <w:t xml:space="preserve">, it has a </w:t>
      </w:r>
      <w:r w:rsidRPr="00375A89">
        <w:rPr>
          <w:rFonts w:ascii="Times New Roman" w:hAnsi="Times New Roman" w:cs="Times New Roman"/>
          <w:color w:val="FF0000"/>
          <w:sz w:val="24"/>
          <w:szCs w:val="24"/>
          <w:highlight w:val="yellow"/>
        </w:rPr>
        <w:t xml:space="preserve">maturity date of </w:t>
      </w:r>
      <w:r w:rsidR="000D3881" w:rsidRPr="00375A89">
        <w:rPr>
          <w:rFonts w:ascii="Times New Roman" w:hAnsi="Times New Roman" w:cs="Times New Roman"/>
          <w:color w:val="FF0000"/>
          <w:sz w:val="24"/>
          <w:szCs w:val="24"/>
          <w:highlight w:val="yellow"/>
        </w:rPr>
        <w:t>March</w:t>
      </w:r>
      <w:r w:rsidRPr="00375A89">
        <w:rPr>
          <w:rFonts w:ascii="Times New Roman" w:hAnsi="Times New Roman" w:cs="Times New Roman"/>
          <w:color w:val="FF0000"/>
          <w:sz w:val="24"/>
          <w:szCs w:val="24"/>
          <w:highlight w:val="yellow"/>
        </w:rPr>
        <w:t xml:space="preserve"> 1, 202</w:t>
      </w:r>
      <w:r w:rsidR="000D3881" w:rsidRPr="00375A89">
        <w:rPr>
          <w:rFonts w:ascii="Times New Roman" w:hAnsi="Times New Roman" w:cs="Times New Roman"/>
          <w:color w:val="FF0000"/>
          <w:sz w:val="24"/>
          <w:szCs w:val="24"/>
          <w:highlight w:val="yellow"/>
        </w:rPr>
        <w:t>5</w:t>
      </w:r>
      <w:r>
        <w:rPr>
          <w:rFonts w:ascii="Times New Roman" w:hAnsi="Times New Roman" w:cs="Times New Roman"/>
          <w:color w:val="FF0000"/>
          <w:sz w:val="24"/>
          <w:szCs w:val="24"/>
        </w:rPr>
        <w:t xml:space="preserve"> with a coupon of </w:t>
      </w:r>
      <w:r w:rsidR="000D3881">
        <w:rPr>
          <w:rFonts w:ascii="Times New Roman" w:hAnsi="Times New Roman" w:cs="Times New Roman"/>
          <w:color w:val="FF0000"/>
          <w:sz w:val="24"/>
          <w:szCs w:val="24"/>
        </w:rPr>
        <w:t>3</w:t>
      </w:r>
      <w:r>
        <w:rPr>
          <w:rFonts w:ascii="Times New Roman" w:hAnsi="Times New Roman" w:cs="Times New Roman"/>
          <w:color w:val="FF0000"/>
          <w:sz w:val="24"/>
          <w:szCs w:val="24"/>
        </w:rPr>
        <w:t>.</w:t>
      </w:r>
      <w:r w:rsidR="000D3881">
        <w:rPr>
          <w:rFonts w:ascii="Times New Roman" w:hAnsi="Times New Roman" w:cs="Times New Roman"/>
          <w:color w:val="FF0000"/>
          <w:sz w:val="24"/>
          <w:szCs w:val="24"/>
        </w:rPr>
        <w:t>12</w:t>
      </w:r>
      <w:r>
        <w:rPr>
          <w:rFonts w:ascii="Times New Roman" w:hAnsi="Times New Roman" w:cs="Times New Roman"/>
          <w:color w:val="FF0000"/>
          <w:sz w:val="24"/>
          <w:szCs w:val="24"/>
        </w:rPr>
        <w:t>5%</w:t>
      </w:r>
      <w:r w:rsidR="000D3881">
        <w:rPr>
          <w:rFonts w:ascii="Times New Roman" w:hAnsi="Times New Roman" w:cs="Times New Roman"/>
          <w:color w:val="FF0000"/>
          <w:sz w:val="24"/>
          <w:szCs w:val="24"/>
        </w:rPr>
        <w:t xml:space="preserve"> and yield 5.4744%</w:t>
      </w:r>
      <w:r>
        <w:rPr>
          <w:rFonts w:ascii="Times New Roman" w:hAnsi="Times New Roman" w:cs="Times New Roman"/>
          <w:color w:val="FF0000"/>
          <w:sz w:val="24"/>
          <w:szCs w:val="24"/>
        </w:rPr>
        <w:t xml:space="preserve">. </w:t>
      </w:r>
    </w:p>
    <w:p w14:paraId="784771EB" w14:textId="14DAA08E" w:rsidR="00784271" w:rsidRDefault="003E7F2B" w:rsidP="00784271">
      <w:pPr>
        <w:pStyle w:val="ListParagraph"/>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For bond </w:t>
      </w:r>
      <w:r w:rsidR="000D3881">
        <w:rPr>
          <w:rFonts w:ascii="Times New Roman" w:hAnsi="Times New Roman" w:cs="Times New Roman"/>
          <w:color w:val="FF0000"/>
          <w:sz w:val="24"/>
          <w:szCs w:val="24"/>
        </w:rPr>
        <w:t>US94106LBP31</w:t>
      </w:r>
      <w:r>
        <w:rPr>
          <w:rFonts w:ascii="Times New Roman" w:hAnsi="Times New Roman" w:cs="Times New Roman"/>
          <w:color w:val="FF0000"/>
          <w:sz w:val="24"/>
          <w:szCs w:val="24"/>
        </w:rPr>
        <w:t xml:space="preserve">, it has a </w:t>
      </w:r>
      <w:r w:rsidRPr="00375A89">
        <w:rPr>
          <w:rFonts w:ascii="Times New Roman" w:hAnsi="Times New Roman" w:cs="Times New Roman"/>
          <w:color w:val="FF0000"/>
          <w:sz w:val="24"/>
          <w:szCs w:val="24"/>
          <w:highlight w:val="yellow"/>
        </w:rPr>
        <w:t>maturity date of March 1</w:t>
      </w:r>
      <w:r w:rsidR="000D3881" w:rsidRPr="00375A89">
        <w:rPr>
          <w:rFonts w:ascii="Times New Roman" w:hAnsi="Times New Roman" w:cs="Times New Roman"/>
          <w:color w:val="FF0000"/>
          <w:sz w:val="24"/>
          <w:szCs w:val="24"/>
          <w:highlight w:val="yellow"/>
        </w:rPr>
        <w:t>5</w:t>
      </w:r>
      <w:r w:rsidRPr="00375A89">
        <w:rPr>
          <w:rFonts w:ascii="Times New Roman" w:hAnsi="Times New Roman" w:cs="Times New Roman"/>
          <w:color w:val="FF0000"/>
          <w:sz w:val="24"/>
          <w:szCs w:val="24"/>
          <w:highlight w:val="yellow"/>
        </w:rPr>
        <w:t>, 203</w:t>
      </w:r>
      <w:r w:rsidR="000D3881" w:rsidRPr="00375A89">
        <w:rPr>
          <w:rFonts w:ascii="Times New Roman" w:hAnsi="Times New Roman" w:cs="Times New Roman"/>
          <w:color w:val="FF0000"/>
          <w:sz w:val="24"/>
          <w:szCs w:val="24"/>
          <w:highlight w:val="yellow"/>
        </w:rPr>
        <w:t>1</w:t>
      </w:r>
      <w:r>
        <w:rPr>
          <w:rFonts w:ascii="Times New Roman" w:hAnsi="Times New Roman" w:cs="Times New Roman"/>
          <w:color w:val="FF0000"/>
          <w:sz w:val="24"/>
          <w:szCs w:val="24"/>
        </w:rPr>
        <w:t xml:space="preserve"> with a coupon of </w:t>
      </w:r>
      <w:r w:rsidR="000D3881">
        <w:rPr>
          <w:rFonts w:ascii="Times New Roman" w:hAnsi="Times New Roman" w:cs="Times New Roman"/>
          <w:color w:val="FF0000"/>
          <w:sz w:val="24"/>
          <w:szCs w:val="24"/>
        </w:rPr>
        <w:t xml:space="preserve">1.5000 </w:t>
      </w:r>
      <w:r>
        <w:rPr>
          <w:rFonts w:ascii="Times New Roman" w:hAnsi="Times New Roman" w:cs="Times New Roman"/>
          <w:color w:val="FF0000"/>
          <w:sz w:val="24"/>
          <w:szCs w:val="24"/>
        </w:rPr>
        <w:t>%</w:t>
      </w:r>
      <w:r w:rsidR="000D3881">
        <w:rPr>
          <w:rFonts w:ascii="Times New Roman" w:hAnsi="Times New Roman" w:cs="Times New Roman"/>
          <w:color w:val="FF0000"/>
          <w:sz w:val="24"/>
          <w:szCs w:val="24"/>
        </w:rPr>
        <w:t xml:space="preserve"> and yield of 4.9992%</w:t>
      </w:r>
      <w:r>
        <w:rPr>
          <w:rFonts w:ascii="Times New Roman" w:hAnsi="Times New Roman" w:cs="Times New Roman"/>
          <w:color w:val="FF0000"/>
          <w:sz w:val="24"/>
          <w:szCs w:val="24"/>
        </w:rPr>
        <w:t xml:space="preserve">. </w:t>
      </w:r>
    </w:p>
    <w:p w14:paraId="38B851FB" w14:textId="345F839A" w:rsidR="00D52C0B" w:rsidRDefault="003E7F2B" w:rsidP="00784271">
      <w:pPr>
        <w:pStyle w:val="ListParagraph"/>
        <w:tabs>
          <w:tab w:val="right" w:pos="9360"/>
        </w:tabs>
        <w:rPr>
          <w:rFonts w:ascii="Times New Roman" w:hAnsi="Times New Roman" w:cs="Times New Roman"/>
          <w:sz w:val="24"/>
          <w:szCs w:val="24"/>
        </w:rPr>
      </w:pPr>
      <w:r>
        <w:rPr>
          <w:rFonts w:ascii="Times New Roman" w:hAnsi="Times New Roman" w:cs="Times New Roman"/>
          <w:color w:val="FF0000"/>
          <w:sz w:val="24"/>
          <w:szCs w:val="24"/>
        </w:rPr>
        <w:t xml:space="preserve">For bond </w:t>
      </w:r>
      <w:r w:rsidR="000D3881">
        <w:rPr>
          <w:rFonts w:ascii="Times New Roman" w:hAnsi="Times New Roman" w:cs="Times New Roman"/>
          <w:color w:val="FF0000"/>
          <w:sz w:val="24"/>
          <w:szCs w:val="24"/>
        </w:rPr>
        <w:t>US94106LBQ14</w:t>
      </w:r>
      <w:r>
        <w:rPr>
          <w:rFonts w:ascii="Times New Roman" w:hAnsi="Times New Roman" w:cs="Times New Roman"/>
          <w:color w:val="FF0000"/>
          <w:sz w:val="24"/>
          <w:szCs w:val="24"/>
        </w:rPr>
        <w:t xml:space="preserve">, it has a </w:t>
      </w:r>
      <w:r w:rsidRPr="00375A89">
        <w:rPr>
          <w:rFonts w:ascii="Times New Roman" w:hAnsi="Times New Roman" w:cs="Times New Roman"/>
          <w:color w:val="FF0000"/>
          <w:sz w:val="24"/>
          <w:szCs w:val="24"/>
          <w:highlight w:val="yellow"/>
        </w:rPr>
        <w:t xml:space="preserve">maturity date of </w:t>
      </w:r>
      <w:r w:rsidR="000D3881" w:rsidRPr="00375A89">
        <w:rPr>
          <w:rFonts w:ascii="Times New Roman" w:hAnsi="Times New Roman" w:cs="Times New Roman"/>
          <w:color w:val="FF0000"/>
          <w:sz w:val="24"/>
          <w:szCs w:val="24"/>
          <w:highlight w:val="yellow"/>
        </w:rPr>
        <w:t>June</w:t>
      </w:r>
      <w:r w:rsidRPr="00375A89">
        <w:rPr>
          <w:rFonts w:ascii="Times New Roman" w:hAnsi="Times New Roman" w:cs="Times New Roman"/>
          <w:color w:val="FF0000"/>
          <w:sz w:val="24"/>
          <w:szCs w:val="24"/>
          <w:highlight w:val="yellow"/>
        </w:rPr>
        <w:t xml:space="preserve"> </w:t>
      </w:r>
      <w:r w:rsidR="000D3881" w:rsidRPr="00375A89">
        <w:rPr>
          <w:rFonts w:ascii="Times New Roman" w:hAnsi="Times New Roman" w:cs="Times New Roman"/>
          <w:color w:val="FF0000"/>
          <w:sz w:val="24"/>
          <w:szCs w:val="24"/>
          <w:highlight w:val="yellow"/>
        </w:rPr>
        <w:t>1</w:t>
      </w:r>
      <w:r w:rsidRPr="00375A89">
        <w:rPr>
          <w:rFonts w:ascii="Times New Roman" w:hAnsi="Times New Roman" w:cs="Times New Roman"/>
          <w:color w:val="FF0000"/>
          <w:sz w:val="24"/>
          <w:szCs w:val="24"/>
          <w:highlight w:val="yellow"/>
        </w:rPr>
        <w:t>, 20</w:t>
      </w:r>
      <w:r w:rsidR="000D3881" w:rsidRPr="00375A89">
        <w:rPr>
          <w:rFonts w:ascii="Times New Roman" w:hAnsi="Times New Roman" w:cs="Times New Roman"/>
          <w:color w:val="FF0000"/>
          <w:sz w:val="24"/>
          <w:szCs w:val="24"/>
          <w:highlight w:val="yellow"/>
        </w:rPr>
        <w:t>29</w:t>
      </w:r>
      <w:r>
        <w:rPr>
          <w:rFonts w:ascii="Times New Roman" w:hAnsi="Times New Roman" w:cs="Times New Roman"/>
          <w:color w:val="FF0000"/>
          <w:sz w:val="24"/>
          <w:szCs w:val="24"/>
        </w:rPr>
        <w:t xml:space="preserve"> </w:t>
      </w:r>
      <w:r w:rsidR="000D3881">
        <w:rPr>
          <w:rFonts w:ascii="Times New Roman" w:hAnsi="Times New Roman" w:cs="Times New Roman"/>
          <w:color w:val="FF0000"/>
          <w:sz w:val="24"/>
          <w:szCs w:val="24"/>
        </w:rPr>
        <w:t>with</w:t>
      </w:r>
      <w:r>
        <w:rPr>
          <w:rFonts w:ascii="Times New Roman" w:hAnsi="Times New Roman" w:cs="Times New Roman"/>
          <w:color w:val="FF0000"/>
          <w:sz w:val="24"/>
          <w:szCs w:val="24"/>
        </w:rPr>
        <w:t xml:space="preserve"> a coupon of </w:t>
      </w:r>
      <w:r w:rsidR="000D3881">
        <w:rPr>
          <w:rFonts w:ascii="Times New Roman" w:hAnsi="Times New Roman" w:cs="Times New Roman"/>
          <w:color w:val="FF0000"/>
          <w:sz w:val="24"/>
          <w:szCs w:val="24"/>
        </w:rPr>
        <w:t xml:space="preserve">1.5000 </w:t>
      </w:r>
      <w:r>
        <w:rPr>
          <w:rFonts w:ascii="Times New Roman" w:hAnsi="Times New Roman" w:cs="Times New Roman"/>
          <w:color w:val="FF0000"/>
          <w:sz w:val="24"/>
          <w:szCs w:val="24"/>
        </w:rPr>
        <w:t>%</w:t>
      </w:r>
      <w:r w:rsidR="000D3881">
        <w:rPr>
          <w:rFonts w:ascii="Times New Roman" w:hAnsi="Times New Roman" w:cs="Times New Roman"/>
          <w:color w:val="FF0000"/>
          <w:sz w:val="24"/>
          <w:szCs w:val="24"/>
        </w:rPr>
        <w:t xml:space="preserve"> and yield of 5.0932%</w:t>
      </w:r>
      <w:r>
        <w:rPr>
          <w:rFonts w:ascii="Times New Roman" w:hAnsi="Times New Roman" w:cs="Times New Roman"/>
          <w:color w:val="FF0000"/>
          <w:sz w:val="24"/>
          <w:szCs w:val="24"/>
        </w:rPr>
        <w:t xml:space="preserve">. The information for the three bonds was gathered from </w:t>
      </w:r>
      <w:r w:rsidR="000D3881">
        <w:rPr>
          <w:rFonts w:ascii="Times New Roman" w:hAnsi="Times New Roman" w:cs="Times New Roman"/>
          <w:color w:val="FF0000"/>
          <w:sz w:val="24"/>
          <w:szCs w:val="24"/>
        </w:rPr>
        <w:t>Markets Business Insider</w:t>
      </w:r>
    </w:p>
    <w:p w14:paraId="79735AFF" w14:textId="5D26FF50" w:rsidR="00D52C0B" w:rsidRDefault="00D52C0B" w:rsidP="00D52C0B">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Do any of the company’s bonds have any special features (e.g. call provisions, sinking fund requirements, conversions, etc.)?</w:t>
      </w:r>
      <w:r w:rsidR="003E7F2B">
        <w:rPr>
          <w:rFonts w:ascii="Times New Roman" w:hAnsi="Times New Roman" w:cs="Times New Roman"/>
          <w:sz w:val="24"/>
          <w:szCs w:val="24"/>
        </w:rPr>
        <w:t xml:space="preserve"> </w:t>
      </w:r>
      <w:r w:rsidR="000D3881">
        <w:rPr>
          <w:rFonts w:ascii="Times New Roman" w:hAnsi="Times New Roman" w:cs="Times New Roman"/>
          <w:color w:val="FF0000"/>
          <w:sz w:val="24"/>
          <w:szCs w:val="24"/>
        </w:rPr>
        <w:t>Markets Business Insider does not list any special features for any of the bonds listed.</w:t>
      </w:r>
    </w:p>
    <w:p w14:paraId="4931B659" w14:textId="112BFA82" w:rsidR="00D52C0B" w:rsidRDefault="00D52C0B" w:rsidP="00D52C0B">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What is the current yield-to-maturity for the most recently issued bond? </w:t>
      </w:r>
      <w:r w:rsidR="003E7F2B">
        <w:rPr>
          <w:rFonts w:ascii="Times New Roman" w:hAnsi="Times New Roman" w:cs="Times New Roman"/>
          <w:color w:val="FF0000"/>
          <w:sz w:val="24"/>
          <w:szCs w:val="24"/>
        </w:rPr>
        <w:t xml:space="preserve">The current yield-to-maturity is </w:t>
      </w:r>
      <w:r w:rsidR="000D3881" w:rsidRPr="00375A89">
        <w:rPr>
          <w:rFonts w:ascii="Times New Roman" w:hAnsi="Times New Roman" w:cs="Times New Roman"/>
          <w:color w:val="FF0000"/>
          <w:sz w:val="24"/>
          <w:szCs w:val="24"/>
          <w:highlight w:val="yellow"/>
        </w:rPr>
        <w:t>2031</w:t>
      </w:r>
      <w:r w:rsidR="000D3881">
        <w:rPr>
          <w:rFonts w:ascii="Times New Roman" w:hAnsi="Times New Roman" w:cs="Times New Roman"/>
          <w:color w:val="FF0000"/>
          <w:sz w:val="24"/>
          <w:szCs w:val="24"/>
        </w:rPr>
        <w:t xml:space="preserve"> according to Market Business Insider</w:t>
      </w:r>
      <w:r w:rsidR="003E7F2B">
        <w:rPr>
          <w:rFonts w:ascii="Times New Roman" w:hAnsi="Times New Roman" w:cs="Times New Roman"/>
          <w:color w:val="FF0000"/>
          <w:sz w:val="24"/>
          <w:szCs w:val="24"/>
        </w:rPr>
        <w:t xml:space="preserve">. </w:t>
      </w:r>
    </w:p>
    <w:p w14:paraId="70DF004E" w14:textId="77777777" w:rsidR="00B71CDA" w:rsidRDefault="00B71CDA">
      <w:pPr>
        <w:rPr>
          <w:rFonts w:ascii="Times New Roman" w:hAnsi="Times New Roman" w:cs="Times New Roman"/>
          <w:b/>
          <w:bCs/>
          <w:sz w:val="24"/>
          <w:szCs w:val="24"/>
        </w:rPr>
      </w:pPr>
      <w:r>
        <w:rPr>
          <w:rFonts w:ascii="Times New Roman" w:hAnsi="Times New Roman" w:cs="Times New Roman"/>
          <w:b/>
          <w:bCs/>
          <w:sz w:val="24"/>
          <w:szCs w:val="24"/>
        </w:rPr>
        <w:br w:type="page"/>
      </w:r>
    </w:p>
    <w:p w14:paraId="5490D7BF" w14:textId="1540C555" w:rsidR="00D52C0B" w:rsidRDefault="00D52C0B" w:rsidP="00D52C0B">
      <w:pPr>
        <w:pStyle w:val="ListParagraph"/>
        <w:tabs>
          <w:tab w:val="right" w:pos="9360"/>
        </w:tabs>
        <w:ind w:left="0"/>
        <w:rPr>
          <w:rFonts w:ascii="Times New Roman" w:hAnsi="Times New Roman" w:cs="Times New Roman"/>
          <w:b/>
          <w:bCs/>
          <w:sz w:val="24"/>
          <w:szCs w:val="24"/>
        </w:rPr>
      </w:pPr>
      <w:r>
        <w:rPr>
          <w:rFonts w:ascii="Times New Roman" w:hAnsi="Times New Roman" w:cs="Times New Roman"/>
          <w:b/>
          <w:bCs/>
          <w:sz w:val="24"/>
          <w:szCs w:val="24"/>
        </w:rPr>
        <w:lastRenderedPageBreak/>
        <w:t>Section 5: Your Company’s Dividend History</w:t>
      </w:r>
    </w:p>
    <w:p w14:paraId="602F1933" w14:textId="09E6B4B7" w:rsidR="00D52C0B" w:rsidRDefault="00D52C0B" w:rsidP="00D52C0B">
      <w:pPr>
        <w:pStyle w:val="ListParagraph"/>
        <w:tabs>
          <w:tab w:val="right" w:pos="9360"/>
        </w:tabs>
        <w:ind w:left="360"/>
        <w:rPr>
          <w:rFonts w:ascii="Times New Roman" w:hAnsi="Times New Roman" w:cs="Times New Roman"/>
          <w:b/>
          <w:bCs/>
          <w:sz w:val="24"/>
          <w:szCs w:val="24"/>
        </w:rPr>
      </w:pPr>
    </w:p>
    <w:p w14:paraId="408399AD" w14:textId="0E98DF0C" w:rsidR="00FC12CD" w:rsidRPr="00FC12CD" w:rsidRDefault="00D52C0B" w:rsidP="00FC12CD">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What is your company’s current annual dividend? </w:t>
      </w:r>
      <w:r>
        <w:rPr>
          <w:rFonts w:ascii="Times New Roman" w:hAnsi="Times New Roman" w:cs="Times New Roman"/>
          <w:i/>
          <w:iCs/>
          <w:sz w:val="24"/>
          <w:szCs w:val="24"/>
        </w:rPr>
        <w:t>(Note: Most companies pay dividends quarterly. You will need to add up the prior four dividends to get the annual amount.)</w:t>
      </w:r>
      <w:r w:rsidR="003E7F2B">
        <w:rPr>
          <w:rFonts w:ascii="Times New Roman" w:hAnsi="Times New Roman" w:cs="Times New Roman"/>
          <w:i/>
          <w:iCs/>
          <w:sz w:val="24"/>
          <w:szCs w:val="24"/>
        </w:rPr>
        <w:t xml:space="preserve"> </w:t>
      </w:r>
      <w:r w:rsidR="003E7F2B">
        <w:rPr>
          <w:rFonts w:ascii="Times New Roman" w:hAnsi="Times New Roman" w:cs="Times New Roman"/>
          <w:color w:val="FF0000"/>
          <w:sz w:val="24"/>
          <w:szCs w:val="24"/>
        </w:rPr>
        <w:t xml:space="preserve">According to Yahoo </w:t>
      </w:r>
      <w:r w:rsidR="00784271">
        <w:rPr>
          <w:rFonts w:ascii="Times New Roman" w:hAnsi="Times New Roman" w:cs="Times New Roman"/>
          <w:color w:val="FF0000"/>
          <w:sz w:val="24"/>
          <w:szCs w:val="24"/>
        </w:rPr>
        <w:t>Finance,</w:t>
      </w:r>
      <w:r w:rsidR="003E7F2B">
        <w:rPr>
          <w:rFonts w:ascii="Times New Roman" w:hAnsi="Times New Roman" w:cs="Times New Roman"/>
          <w:color w:val="FF0000"/>
          <w:sz w:val="24"/>
          <w:szCs w:val="24"/>
        </w:rPr>
        <w:t xml:space="preserve"> the company has a current annual dividend of </w:t>
      </w:r>
      <w:r w:rsidR="00FC12CD" w:rsidRPr="00784271">
        <w:rPr>
          <w:rFonts w:ascii="Times New Roman" w:hAnsi="Times New Roman" w:cs="Times New Roman"/>
          <w:color w:val="FF0000"/>
          <w:sz w:val="24"/>
          <w:szCs w:val="24"/>
          <w:highlight w:val="yellow"/>
        </w:rPr>
        <w:t>$2.</w:t>
      </w:r>
      <w:r w:rsidR="00784271" w:rsidRPr="00784271">
        <w:rPr>
          <w:rFonts w:ascii="Times New Roman" w:hAnsi="Times New Roman" w:cs="Times New Roman"/>
          <w:color w:val="FF0000"/>
          <w:sz w:val="24"/>
          <w:szCs w:val="24"/>
          <w:highlight w:val="yellow"/>
        </w:rPr>
        <w:t>8</w:t>
      </w:r>
      <w:r w:rsidR="00FC12CD">
        <w:rPr>
          <w:rFonts w:ascii="Times New Roman" w:hAnsi="Times New Roman" w:cs="Times New Roman"/>
          <w:color w:val="FF0000"/>
          <w:sz w:val="24"/>
          <w:szCs w:val="24"/>
        </w:rPr>
        <w:t>.</w:t>
      </w:r>
      <w:r w:rsidR="00784271">
        <w:rPr>
          <w:rFonts w:ascii="Times New Roman" w:hAnsi="Times New Roman" w:cs="Times New Roman"/>
          <w:color w:val="FF0000"/>
          <w:sz w:val="24"/>
          <w:szCs w:val="24"/>
        </w:rPr>
        <w:t xml:space="preserve"> </w:t>
      </w:r>
      <w:r w:rsidR="000D3881">
        <w:rPr>
          <w:rFonts w:ascii="Times New Roman" w:hAnsi="Times New Roman" w:cs="Times New Roman"/>
          <w:color w:val="FF0000"/>
          <w:sz w:val="24"/>
          <w:szCs w:val="24"/>
        </w:rPr>
        <w:t>On</w:t>
      </w:r>
      <w:r w:rsidR="00784271">
        <w:rPr>
          <w:rFonts w:ascii="Times New Roman" w:hAnsi="Times New Roman" w:cs="Times New Roman"/>
          <w:color w:val="FF0000"/>
          <w:sz w:val="24"/>
          <w:szCs w:val="24"/>
        </w:rPr>
        <w:t xml:space="preserve"> </w:t>
      </w:r>
      <w:r w:rsidR="000D3881">
        <w:rPr>
          <w:rFonts w:ascii="Times New Roman" w:hAnsi="Times New Roman" w:cs="Times New Roman"/>
          <w:color w:val="FF0000"/>
          <w:sz w:val="24"/>
          <w:szCs w:val="24"/>
        </w:rPr>
        <w:t>November 30</w:t>
      </w:r>
      <w:r w:rsidR="00784271">
        <w:rPr>
          <w:rFonts w:ascii="Times New Roman" w:hAnsi="Times New Roman" w:cs="Times New Roman"/>
          <w:color w:val="FF0000"/>
          <w:sz w:val="24"/>
          <w:szCs w:val="24"/>
        </w:rPr>
        <w:t xml:space="preserve"> 2023, Waste Management announced that will be pay 0.7 in dividends in this year. </w:t>
      </w:r>
    </w:p>
    <w:p w14:paraId="740CF0AD" w14:textId="77777777" w:rsidR="00FC12CD" w:rsidRDefault="00D52C0B" w:rsidP="00D52C0B">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Determine the annual dividend for the past five years.</w:t>
      </w:r>
      <w:r w:rsidR="00FC12CD">
        <w:rPr>
          <w:rFonts w:ascii="Times New Roman" w:hAnsi="Times New Roman" w:cs="Times New Roman"/>
          <w:sz w:val="24"/>
          <w:szCs w:val="24"/>
        </w:rPr>
        <w:t xml:space="preserve"> </w:t>
      </w:r>
    </w:p>
    <w:p w14:paraId="3EEBF137" w14:textId="76EDA31F" w:rsidR="00FC12CD" w:rsidRDefault="00FC12CD" w:rsidP="00FC12CD">
      <w:pPr>
        <w:tabs>
          <w:tab w:val="right" w:pos="9360"/>
        </w:tabs>
        <w:ind w:left="720"/>
        <w:rPr>
          <w:rFonts w:ascii="Times New Roman" w:hAnsi="Times New Roman" w:cs="Times New Roman"/>
          <w:color w:val="FF0000"/>
          <w:sz w:val="24"/>
          <w:szCs w:val="24"/>
        </w:rPr>
      </w:pPr>
      <w:r w:rsidRPr="00FC12CD">
        <w:rPr>
          <w:rFonts w:ascii="Times New Roman" w:hAnsi="Times New Roman" w:cs="Times New Roman"/>
          <w:color w:val="FF0000"/>
          <w:sz w:val="24"/>
          <w:szCs w:val="24"/>
        </w:rPr>
        <w:t>In 201</w:t>
      </w:r>
      <w:r w:rsidR="000D3881">
        <w:rPr>
          <w:rFonts w:ascii="Times New Roman" w:hAnsi="Times New Roman" w:cs="Times New Roman"/>
          <w:color w:val="FF0000"/>
          <w:sz w:val="24"/>
          <w:szCs w:val="24"/>
        </w:rPr>
        <w:t>9</w:t>
      </w:r>
      <w:r w:rsidRPr="00FC12CD">
        <w:rPr>
          <w:rFonts w:ascii="Times New Roman" w:hAnsi="Times New Roman" w:cs="Times New Roman"/>
          <w:color w:val="FF0000"/>
          <w:sz w:val="24"/>
          <w:szCs w:val="24"/>
        </w:rPr>
        <w:t xml:space="preserve">, the </w:t>
      </w:r>
      <w:r>
        <w:rPr>
          <w:rFonts w:ascii="Times New Roman" w:hAnsi="Times New Roman" w:cs="Times New Roman"/>
          <w:color w:val="FF0000"/>
          <w:sz w:val="24"/>
          <w:szCs w:val="24"/>
        </w:rPr>
        <w:t xml:space="preserve">annual </w:t>
      </w:r>
      <w:r w:rsidRPr="00FC12CD">
        <w:rPr>
          <w:rFonts w:ascii="Times New Roman" w:hAnsi="Times New Roman" w:cs="Times New Roman"/>
          <w:color w:val="FF0000"/>
          <w:sz w:val="24"/>
          <w:szCs w:val="24"/>
        </w:rPr>
        <w:t xml:space="preserve">dividend payment was </w:t>
      </w:r>
      <w:r w:rsidRPr="003D7E94">
        <w:rPr>
          <w:rFonts w:ascii="Times New Roman" w:hAnsi="Times New Roman" w:cs="Times New Roman"/>
          <w:color w:val="FF0000"/>
          <w:sz w:val="24"/>
          <w:szCs w:val="24"/>
          <w:highlight w:val="yellow"/>
        </w:rPr>
        <w:t>$</w:t>
      </w:r>
      <w:r w:rsidR="000D3881" w:rsidRPr="003D7E94">
        <w:rPr>
          <w:rFonts w:ascii="Times New Roman" w:hAnsi="Times New Roman" w:cs="Times New Roman"/>
          <w:color w:val="FF0000"/>
          <w:sz w:val="24"/>
          <w:szCs w:val="24"/>
          <w:highlight w:val="yellow"/>
        </w:rPr>
        <w:t>2.052</w:t>
      </w:r>
      <w:r w:rsidRPr="003D7E94">
        <w:rPr>
          <w:rFonts w:ascii="Times New Roman" w:hAnsi="Times New Roman" w:cs="Times New Roman"/>
          <w:color w:val="FF0000"/>
          <w:sz w:val="24"/>
          <w:szCs w:val="24"/>
          <w:highlight w:val="yellow"/>
        </w:rPr>
        <w:t>.</w:t>
      </w:r>
      <w:r w:rsidRPr="00FC12CD">
        <w:rPr>
          <w:rFonts w:ascii="Times New Roman" w:hAnsi="Times New Roman" w:cs="Times New Roman"/>
          <w:color w:val="FF0000"/>
          <w:sz w:val="24"/>
          <w:szCs w:val="24"/>
        </w:rPr>
        <w:t xml:space="preserve"> </w:t>
      </w:r>
    </w:p>
    <w:p w14:paraId="79FFA2DF" w14:textId="06EBF3A5" w:rsidR="00FC12CD" w:rsidRDefault="00FC12CD" w:rsidP="00FC12CD">
      <w:pPr>
        <w:tabs>
          <w:tab w:val="right" w:pos="9360"/>
        </w:tabs>
        <w:ind w:left="720"/>
        <w:rPr>
          <w:rFonts w:ascii="Times New Roman" w:hAnsi="Times New Roman" w:cs="Times New Roman"/>
          <w:color w:val="FF0000"/>
          <w:sz w:val="24"/>
          <w:szCs w:val="24"/>
        </w:rPr>
      </w:pPr>
      <w:r w:rsidRPr="00FC12CD">
        <w:rPr>
          <w:rFonts w:ascii="Times New Roman" w:hAnsi="Times New Roman" w:cs="Times New Roman"/>
          <w:color w:val="FF0000"/>
          <w:sz w:val="24"/>
          <w:szCs w:val="24"/>
        </w:rPr>
        <w:t>In 20</w:t>
      </w:r>
      <w:r w:rsidR="000D3881">
        <w:rPr>
          <w:rFonts w:ascii="Times New Roman" w:hAnsi="Times New Roman" w:cs="Times New Roman"/>
          <w:color w:val="FF0000"/>
          <w:sz w:val="24"/>
          <w:szCs w:val="24"/>
        </w:rPr>
        <w:t>20</w:t>
      </w:r>
      <w:r w:rsidRPr="00FC12CD">
        <w:rPr>
          <w:rFonts w:ascii="Times New Roman" w:hAnsi="Times New Roman" w:cs="Times New Roman"/>
          <w:color w:val="FF0000"/>
          <w:sz w:val="24"/>
          <w:szCs w:val="24"/>
        </w:rPr>
        <w:t xml:space="preserve">, the </w:t>
      </w:r>
      <w:r>
        <w:rPr>
          <w:rFonts w:ascii="Times New Roman" w:hAnsi="Times New Roman" w:cs="Times New Roman"/>
          <w:color w:val="FF0000"/>
          <w:sz w:val="24"/>
          <w:szCs w:val="24"/>
        </w:rPr>
        <w:t xml:space="preserve">annual </w:t>
      </w:r>
      <w:r w:rsidRPr="00FC12CD">
        <w:rPr>
          <w:rFonts w:ascii="Times New Roman" w:hAnsi="Times New Roman" w:cs="Times New Roman"/>
          <w:color w:val="FF0000"/>
          <w:sz w:val="24"/>
          <w:szCs w:val="24"/>
        </w:rPr>
        <w:t xml:space="preserve">dividend payment was </w:t>
      </w:r>
      <w:r w:rsidRPr="003D7E94">
        <w:rPr>
          <w:rFonts w:ascii="Times New Roman" w:hAnsi="Times New Roman" w:cs="Times New Roman"/>
          <w:color w:val="FF0000"/>
          <w:sz w:val="24"/>
          <w:szCs w:val="24"/>
          <w:highlight w:val="yellow"/>
        </w:rPr>
        <w:t>$2.</w:t>
      </w:r>
      <w:r w:rsidR="000D3881" w:rsidRPr="003D7E94">
        <w:rPr>
          <w:rFonts w:ascii="Times New Roman" w:hAnsi="Times New Roman" w:cs="Times New Roman"/>
          <w:color w:val="FF0000"/>
          <w:sz w:val="24"/>
          <w:szCs w:val="24"/>
          <w:highlight w:val="yellow"/>
        </w:rPr>
        <w:t>18</w:t>
      </w:r>
      <w:r w:rsidRPr="003D7E94">
        <w:rPr>
          <w:rFonts w:ascii="Times New Roman" w:hAnsi="Times New Roman" w:cs="Times New Roman"/>
          <w:color w:val="FF0000"/>
          <w:sz w:val="24"/>
          <w:szCs w:val="24"/>
          <w:highlight w:val="yellow"/>
        </w:rPr>
        <w:t>.</w:t>
      </w:r>
      <w:r w:rsidRPr="00FC12CD">
        <w:rPr>
          <w:rFonts w:ascii="Times New Roman" w:hAnsi="Times New Roman" w:cs="Times New Roman"/>
          <w:color w:val="FF0000"/>
          <w:sz w:val="24"/>
          <w:szCs w:val="24"/>
        </w:rPr>
        <w:t xml:space="preserve"> </w:t>
      </w:r>
    </w:p>
    <w:p w14:paraId="418B9C12" w14:textId="54D263EC" w:rsidR="00FC12CD" w:rsidRDefault="00FC12CD" w:rsidP="00FC12CD">
      <w:pPr>
        <w:tabs>
          <w:tab w:val="right" w:pos="9360"/>
        </w:tabs>
        <w:ind w:left="720"/>
        <w:rPr>
          <w:rFonts w:ascii="Times New Roman" w:hAnsi="Times New Roman" w:cs="Times New Roman"/>
          <w:color w:val="FF0000"/>
          <w:sz w:val="24"/>
          <w:szCs w:val="24"/>
        </w:rPr>
      </w:pPr>
      <w:r w:rsidRPr="00FC12CD">
        <w:rPr>
          <w:rFonts w:ascii="Times New Roman" w:hAnsi="Times New Roman" w:cs="Times New Roman"/>
          <w:color w:val="FF0000"/>
          <w:sz w:val="24"/>
          <w:szCs w:val="24"/>
        </w:rPr>
        <w:t>In 202</w:t>
      </w:r>
      <w:r w:rsidR="000D3881">
        <w:rPr>
          <w:rFonts w:ascii="Times New Roman" w:hAnsi="Times New Roman" w:cs="Times New Roman"/>
          <w:color w:val="FF0000"/>
          <w:sz w:val="24"/>
          <w:szCs w:val="24"/>
        </w:rPr>
        <w:t>1</w:t>
      </w:r>
      <w:r w:rsidRPr="00FC12CD">
        <w:rPr>
          <w:rFonts w:ascii="Times New Roman" w:hAnsi="Times New Roman" w:cs="Times New Roman"/>
          <w:color w:val="FF0000"/>
          <w:sz w:val="24"/>
          <w:szCs w:val="24"/>
        </w:rPr>
        <w:t xml:space="preserve">, the </w:t>
      </w:r>
      <w:r>
        <w:rPr>
          <w:rFonts w:ascii="Times New Roman" w:hAnsi="Times New Roman" w:cs="Times New Roman"/>
          <w:color w:val="FF0000"/>
          <w:sz w:val="24"/>
          <w:szCs w:val="24"/>
        </w:rPr>
        <w:t xml:space="preserve">annual </w:t>
      </w:r>
      <w:r w:rsidRPr="00FC12CD">
        <w:rPr>
          <w:rFonts w:ascii="Times New Roman" w:hAnsi="Times New Roman" w:cs="Times New Roman"/>
          <w:color w:val="FF0000"/>
          <w:sz w:val="24"/>
          <w:szCs w:val="24"/>
        </w:rPr>
        <w:t xml:space="preserve">dividend payment was </w:t>
      </w:r>
      <w:r w:rsidRPr="003D7E94">
        <w:rPr>
          <w:rFonts w:ascii="Times New Roman" w:hAnsi="Times New Roman" w:cs="Times New Roman"/>
          <w:color w:val="FF0000"/>
          <w:sz w:val="24"/>
          <w:szCs w:val="24"/>
          <w:highlight w:val="yellow"/>
        </w:rPr>
        <w:t>$2.</w:t>
      </w:r>
      <w:r w:rsidR="000D3881" w:rsidRPr="003D7E94">
        <w:rPr>
          <w:rFonts w:ascii="Times New Roman" w:hAnsi="Times New Roman" w:cs="Times New Roman"/>
          <w:color w:val="FF0000"/>
          <w:sz w:val="24"/>
          <w:szCs w:val="24"/>
          <w:highlight w:val="yellow"/>
        </w:rPr>
        <w:t>30</w:t>
      </w:r>
      <w:r w:rsidRPr="003D7E94">
        <w:rPr>
          <w:rFonts w:ascii="Times New Roman" w:hAnsi="Times New Roman" w:cs="Times New Roman"/>
          <w:color w:val="FF0000"/>
          <w:sz w:val="24"/>
          <w:szCs w:val="24"/>
          <w:highlight w:val="yellow"/>
        </w:rPr>
        <w:t>.</w:t>
      </w:r>
      <w:r w:rsidRPr="00FC12CD">
        <w:rPr>
          <w:rFonts w:ascii="Times New Roman" w:hAnsi="Times New Roman" w:cs="Times New Roman"/>
          <w:color w:val="FF0000"/>
          <w:sz w:val="24"/>
          <w:szCs w:val="24"/>
        </w:rPr>
        <w:t xml:space="preserve"> </w:t>
      </w:r>
    </w:p>
    <w:p w14:paraId="2D103EDE" w14:textId="6837505F" w:rsidR="00FC12CD" w:rsidRDefault="00FC12CD" w:rsidP="00FC12CD">
      <w:pPr>
        <w:tabs>
          <w:tab w:val="right" w:pos="9360"/>
        </w:tabs>
        <w:ind w:left="720"/>
        <w:rPr>
          <w:rFonts w:ascii="Times New Roman" w:hAnsi="Times New Roman" w:cs="Times New Roman"/>
          <w:color w:val="FF0000"/>
          <w:sz w:val="24"/>
          <w:szCs w:val="24"/>
        </w:rPr>
      </w:pPr>
      <w:r w:rsidRPr="00FC12CD">
        <w:rPr>
          <w:rFonts w:ascii="Times New Roman" w:hAnsi="Times New Roman" w:cs="Times New Roman"/>
          <w:color w:val="FF0000"/>
          <w:sz w:val="24"/>
          <w:szCs w:val="24"/>
        </w:rPr>
        <w:t>In 202</w:t>
      </w:r>
      <w:r w:rsidR="000D3881">
        <w:rPr>
          <w:rFonts w:ascii="Times New Roman" w:hAnsi="Times New Roman" w:cs="Times New Roman"/>
          <w:color w:val="FF0000"/>
          <w:sz w:val="24"/>
          <w:szCs w:val="24"/>
        </w:rPr>
        <w:t>2</w:t>
      </w:r>
      <w:r w:rsidRPr="00FC12CD">
        <w:rPr>
          <w:rFonts w:ascii="Times New Roman" w:hAnsi="Times New Roman" w:cs="Times New Roman"/>
          <w:color w:val="FF0000"/>
          <w:sz w:val="24"/>
          <w:szCs w:val="24"/>
        </w:rPr>
        <w:t xml:space="preserve">, the </w:t>
      </w:r>
      <w:r>
        <w:rPr>
          <w:rFonts w:ascii="Times New Roman" w:hAnsi="Times New Roman" w:cs="Times New Roman"/>
          <w:color w:val="FF0000"/>
          <w:sz w:val="24"/>
          <w:szCs w:val="24"/>
        </w:rPr>
        <w:t xml:space="preserve">annual </w:t>
      </w:r>
      <w:r w:rsidRPr="00FC12CD">
        <w:rPr>
          <w:rFonts w:ascii="Times New Roman" w:hAnsi="Times New Roman" w:cs="Times New Roman"/>
          <w:color w:val="FF0000"/>
          <w:sz w:val="24"/>
          <w:szCs w:val="24"/>
        </w:rPr>
        <w:t xml:space="preserve">dividend payment was </w:t>
      </w:r>
      <w:r w:rsidRPr="003D7E94">
        <w:rPr>
          <w:rFonts w:ascii="Times New Roman" w:hAnsi="Times New Roman" w:cs="Times New Roman"/>
          <w:color w:val="FF0000"/>
          <w:sz w:val="24"/>
          <w:szCs w:val="24"/>
          <w:highlight w:val="yellow"/>
        </w:rPr>
        <w:t>$2.</w:t>
      </w:r>
      <w:r w:rsidR="000D3881" w:rsidRPr="003D7E94">
        <w:rPr>
          <w:rFonts w:ascii="Times New Roman" w:hAnsi="Times New Roman" w:cs="Times New Roman"/>
          <w:color w:val="FF0000"/>
          <w:sz w:val="24"/>
          <w:szCs w:val="24"/>
          <w:highlight w:val="yellow"/>
        </w:rPr>
        <w:t>6</w:t>
      </w:r>
      <w:r w:rsidRPr="003D7E94">
        <w:rPr>
          <w:rFonts w:ascii="Times New Roman" w:hAnsi="Times New Roman" w:cs="Times New Roman"/>
          <w:color w:val="FF0000"/>
          <w:sz w:val="24"/>
          <w:szCs w:val="24"/>
          <w:highlight w:val="yellow"/>
        </w:rPr>
        <w:t>0.</w:t>
      </w:r>
    </w:p>
    <w:p w14:paraId="6EE333A8" w14:textId="30F9D62B" w:rsidR="00D52C0B" w:rsidRPr="00FC12CD" w:rsidRDefault="00FC12CD" w:rsidP="00FC12CD">
      <w:pPr>
        <w:tabs>
          <w:tab w:val="right" w:pos="9360"/>
        </w:tabs>
        <w:ind w:left="720"/>
        <w:rPr>
          <w:rFonts w:ascii="Times New Roman" w:hAnsi="Times New Roman" w:cs="Times New Roman"/>
          <w:sz w:val="24"/>
          <w:szCs w:val="24"/>
        </w:rPr>
      </w:pPr>
      <w:r w:rsidRPr="00FC12CD">
        <w:rPr>
          <w:rFonts w:ascii="Times New Roman" w:hAnsi="Times New Roman" w:cs="Times New Roman"/>
          <w:color w:val="FF0000"/>
          <w:sz w:val="24"/>
          <w:szCs w:val="24"/>
        </w:rPr>
        <w:t xml:space="preserve"> In 202</w:t>
      </w:r>
      <w:r w:rsidR="000D3881">
        <w:rPr>
          <w:rFonts w:ascii="Times New Roman" w:hAnsi="Times New Roman" w:cs="Times New Roman"/>
          <w:color w:val="FF0000"/>
          <w:sz w:val="24"/>
          <w:szCs w:val="24"/>
        </w:rPr>
        <w:t>3</w:t>
      </w:r>
      <w:r w:rsidRPr="00FC12CD">
        <w:rPr>
          <w:rFonts w:ascii="Times New Roman" w:hAnsi="Times New Roman" w:cs="Times New Roman"/>
          <w:color w:val="FF0000"/>
          <w:sz w:val="24"/>
          <w:szCs w:val="24"/>
        </w:rPr>
        <w:t xml:space="preserve">, the </w:t>
      </w:r>
      <w:r>
        <w:rPr>
          <w:rFonts w:ascii="Times New Roman" w:hAnsi="Times New Roman" w:cs="Times New Roman"/>
          <w:color w:val="FF0000"/>
          <w:sz w:val="24"/>
          <w:szCs w:val="24"/>
        </w:rPr>
        <w:t xml:space="preserve">annual </w:t>
      </w:r>
      <w:r w:rsidRPr="00FC12CD">
        <w:rPr>
          <w:rFonts w:ascii="Times New Roman" w:hAnsi="Times New Roman" w:cs="Times New Roman"/>
          <w:color w:val="FF0000"/>
          <w:sz w:val="24"/>
          <w:szCs w:val="24"/>
        </w:rPr>
        <w:t xml:space="preserve">dividend payment was </w:t>
      </w:r>
      <w:r w:rsidRPr="003D7E94">
        <w:rPr>
          <w:rFonts w:ascii="Times New Roman" w:hAnsi="Times New Roman" w:cs="Times New Roman"/>
          <w:color w:val="FF0000"/>
          <w:sz w:val="24"/>
          <w:szCs w:val="24"/>
          <w:highlight w:val="yellow"/>
        </w:rPr>
        <w:t>$2.</w:t>
      </w:r>
      <w:r w:rsidR="000D3881" w:rsidRPr="003D7E94">
        <w:rPr>
          <w:rFonts w:ascii="Times New Roman" w:hAnsi="Times New Roman" w:cs="Times New Roman"/>
          <w:color w:val="FF0000"/>
          <w:sz w:val="24"/>
          <w:szCs w:val="24"/>
          <w:highlight w:val="yellow"/>
        </w:rPr>
        <w:t>8</w:t>
      </w:r>
      <w:r w:rsidRPr="003D7E94">
        <w:rPr>
          <w:rFonts w:ascii="Times New Roman" w:hAnsi="Times New Roman" w:cs="Times New Roman"/>
          <w:color w:val="FF0000"/>
          <w:sz w:val="24"/>
          <w:szCs w:val="24"/>
          <w:highlight w:val="yellow"/>
        </w:rPr>
        <w:t>0.</w:t>
      </w:r>
      <w:r w:rsidRPr="00FC12CD">
        <w:rPr>
          <w:rFonts w:ascii="Times New Roman" w:hAnsi="Times New Roman" w:cs="Times New Roman"/>
          <w:color w:val="FF0000"/>
          <w:sz w:val="24"/>
          <w:szCs w:val="24"/>
        </w:rPr>
        <w:t xml:space="preserve"> </w:t>
      </w:r>
    </w:p>
    <w:p w14:paraId="1D7FCC1A" w14:textId="6937AE0A" w:rsidR="00D52C0B" w:rsidRDefault="00D52C0B" w:rsidP="00D52C0B">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Is there a pattern to the dividends? Are the dividends constant, growing, or uneven?</w:t>
      </w:r>
      <w:r w:rsidR="00FC12CD">
        <w:rPr>
          <w:rFonts w:ascii="Times New Roman" w:hAnsi="Times New Roman" w:cs="Times New Roman"/>
          <w:sz w:val="24"/>
          <w:szCs w:val="24"/>
        </w:rPr>
        <w:t xml:space="preserve"> </w:t>
      </w:r>
      <w:r w:rsidR="00FC12CD">
        <w:rPr>
          <w:rFonts w:ascii="Times New Roman" w:hAnsi="Times New Roman" w:cs="Times New Roman"/>
          <w:color w:val="FF0000"/>
          <w:sz w:val="24"/>
          <w:szCs w:val="24"/>
        </w:rPr>
        <w:t>The dividends of Waste Management are growing year over year. From 201</w:t>
      </w:r>
      <w:r w:rsidR="000D3881">
        <w:rPr>
          <w:rFonts w:ascii="Times New Roman" w:hAnsi="Times New Roman" w:cs="Times New Roman"/>
          <w:color w:val="FF0000"/>
          <w:sz w:val="24"/>
          <w:szCs w:val="24"/>
        </w:rPr>
        <w:t>9</w:t>
      </w:r>
      <w:r w:rsidR="00FC12CD">
        <w:rPr>
          <w:rFonts w:ascii="Times New Roman" w:hAnsi="Times New Roman" w:cs="Times New Roman"/>
          <w:color w:val="FF0000"/>
          <w:sz w:val="24"/>
          <w:szCs w:val="24"/>
        </w:rPr>
        <w:t xml:space="preserve"> to 202</w:t>
      </w:r>
      <w:r w:rsidR="000D3881">
        <w:rPr>
          <w:rFonts w:ascii="Times New Roman" w:hAnsi="Times New Roman" w:cs="Times New Roman"/>
          <w:color w:val="FF0000"/>
          <w:sz w:val="24"/>
          <w:szCs w:val="24"/>
        </w:rPr>
        <w:t>3</w:t>
      </w:r>
      <w:r w:rsidR="00FC12CD">
        <w:rPr>
          <w:rFonts w:ascii="Times New Roman" w:hAnsi="Times New Roman" w:cs="Times New Roman"/>
          <w:color w:val="FF0000"/>
          <w:sz w:val="24"/>
          <w:szCs w:val="24"/>
        </w:rPr>
        <w:t xml:space="preserve">, </w:t>
      </w:r>
      <w:r w:rsidR="001154FC">
        <w:rPr>
          <w:rFonts w:ascii="Times New Roman" w:hAnsi="Times New Roman" w:cs="Times New Roman"/>
          <w:color w:val="FF0000"/>
          <w:sz w:val="24"/>
          <w:szCs w:val="24"/>
        </w:rPr>
        <w:t xml:space="preserve">the percentage </w:t>
      </w:r>
      <w:r w:rsidR="001154FC" w:rsidRPr="003D7E94">
        <w:rPr>
          <w:rFonts w:ascii="Times New Roman" w:hAnsi="Times New Roman" w:cs="Times New Roman"/>
          <w:color w:val="FF0000"/>
          <w:sz w:val="24"/>
          <w:szCs w:val="24"/>
          <w:highlight w:val="yellow"/>
        </w:rPr>
        <w:t>increase</w:t>
      </w:r>
      <w:r w:rsidR="003D7E94" w:rsidRPr="003D7E94">
        <w:rPr>
          <w:rFonts w:ascii="Times New Roman" w:hAnsi="Times New Roman" w:cs="Times New Roman"/>
          <w:color w:val="FF0000"/>
          <w:sz w:val="24"/>
          <w:szCs w:val="24"/>
          <w:highlight w:val="yellow"/>
        </w:rPr>
        <w:t xml:space="preserve"> are not constant</w:t>
      </w:r>
      <w:r w:rsidR="001154FC">
        <w:rPr>
          <w:rFonts w:ascii="Times New Roman" w:hAnsi="Times New Roman" w:cs="Times New Roman"/>
          <w:color w:val="FF0000"/>
          <w:sz w:val="24"/>
          <w:szCs w:val="24"/>
        </w:rPr>
        <w:t xml:space="preserve"> in annual dividend was 6.24%, 5.50%, 13.04%, and 7.69%. From 2019 to 2023, the quarterly dividend pay increased from 0.513 to 0.545 to 0.575 to 0.65 to 0.7. </w:t>
      </w:r>
    </w:p>
    <w:p w14:paraId="26B2D6DC" w14:textId="7CE738B1" w:rsidR="00D52C0B" w:rsidRPr="00B94994" w:rsidRDefault="00D52C0B" w:rsidP="00D52C0B">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What has been the average dividend growth rate over the last five years.</w:t>
      </w:r>
      <w:r w:rsidR="00FC12CD">
        <w:rPr>
          <w:rFonts w:ascii="Times New Roman" w:hAnsi="Times New Roman" w:cs="Times New Roman"/>
          <w:sz w:val="24"/>
          <w:szCs w:val="24"/>
        </w:rPr>
        <w:t xml:space="preserve"> </w:t>
      </w:r>
      <w:r w:rsidR="00FC12CD">
        <w:rPr>
          <w:rFonts w:ascii="Times New Roman" w:hAnsi="Times New Roman" w:cs="Times New Roman"/>
          <w:color w:val="FF0000"/>
          <w:sz w:val="24"/>
          <w:szCs w:val="24"/>
        </w:rPr>
        <w:t xml:space="preserve">In the last five years, </w:t>
      </w:r>
      <w:r w:rsidR="00B94994">
        <w:rPr>
          <w:rFonts w:ascii="Times New Roman" w:hAnsi="Times New Roman" w:cs="Times New Roman"/>
          <w:color w:val="FF0000"/>
          <w:sz w:val="24"/>
          <w:szCs w:val="24"/>
        </w:rPr>
        <w:t xml:space="preserve">Waste Management’s geometric dividend growth rate is </w:t>
      </w:r>
      <w:r w:rsidR="003D7E94" w:rsidRPr="003D7E94">
        <w:rPr>
          <w:rFonts w:ascii="Times New Roman" w:hAnsi="Times New Roman" w:cs="Times New Roman"/>
          <w:color w:val="FF0000"/>
          <w:sz w:val="24"/>
          <w:szCs w:val="24"/>
          <w:highlight w:val="yellow"/>
        </w:rPr>
        <w:t>8.</w:t>
      </w:r>
      <w:r w:rsidR="003D7E94">
        <w:rPr>
          <w:rFonts w:ascii="Times New Roman" w:hAnsi="Times New Roman" w:cs="Times New Roman"/>
          <w:color w:val="FF0000"/>
          <w:sz w:val="24"/>
          <w:szCs w:val="24"/>
          <w:highlight w:val="yellow"/>
        </w:rPr>
        <w:t>3</w:t>
      </w:r>
      <w:r w:rsidR="003D7E94" w:rsidRPr="003D7E94">
        <w:rPr>
          <w:rFonts w:ascii="Times New Roman" w:hAnsi="Times New Roman" w:cs="Times New Roman"/>
          <w:color w:val="FF0000"/>
          <w:sz w:val="24"/>
          <w:szCs w:val="24"/>
          <w:highlight w:val="yellow"/>
        </w:rPr>
        <w:t>%</w:t>
      </w:r>
      <w:r w:rsidR="003D7E94" w:rsidRPr="003D7E94">
        <w:rPr>
          <w:rFonts w:ascii="Times New Roman" w:hAnsi="Times New Roman" w:cs="Times New Roman"/>
          <w:color w:val="FF0000"/>
          <w:sz w:val="24"/>
          <w:szCs w:val="24"/>
          <w:highlight w:val="yellow"/>
        </w:rPr>
        <w:t>.</w:t>
      </w:r>
      <w:r w:rsidR="003D7E94">
        <w:rPr>
          <w:rFonts w:ascii="Times New Roman" w:hAnsi="Times New Roman" w:cs="Times New Roman"/>
          <w:color w:val="FF0000"/>
          <w:sz w:val="24"/>
          <w:szCs w:val="24"/>
        </w:rPr>
        <w:t xml:space="preserve"> </w:t>
      </w:r>
      <w:r w:rsidR="00784271">
        <w:rPr>
          <w:rFonts w:ascii="Times New Roman" w:hAnsi="Times New Roman" w:cs="Times New Roman"/>
          <w:color w:val="FF0000"/>
          <w:sz w:val="24"/>
          <w:szCs w:val="24"/>
        </w:rPr>
        <w:t xml:space="preserve">I refer to this data because Waste Management’s dividend did not grow at an constant rate. Some years it is 5-6% and other nears it 10 or higher. However, I included the arithmetic to illustrate the output difference. </w:t>
      </w:r>
      <w:r w:rsidR="00FC12CD">
        <w:rPr>
          <w:rFonts w:ascii="Times New Roman" w:hAnsi="Times New Roman" w:cs="Times New Roman"/>
          <w:color w:val="FF0000"/>
          <w:sz w:val="24"/>
          <w:szCs w:val="24"/>
        </w:rPr>
        <w:t xml:space="preserve"> </w:t>
      </w:r>
    </w:p>
    <w:p w14:paraId="75810029" w14:textId="63107ACC" w:rsidR="00B94994" w:rsidRPr="00784271" w:rsidRDefault="00B94994" w:rsidP="00B94994">
      <w:pPr>
        <w:tabs>
          <w:tab w:val="right" w:pos="9360"/>
        </w:tabs>
        <w:ind w:left="360"/>
        <w:rPr>
          <w:rFonts w:ascii="Times New Roman" w:hAnsi="Times New Roman" w:cs="Times New Roman"/>
          <w:color w:val="FF0000"/>
          <w:sz w:val="24"/>
          <w:szCs w:val="24"/>
        </w:rPr>
      </w:pPr>
      <w:r w:rsidRPr="00784271">
        <w:rPr>
          <w:rFonts w:ascii="Times New Roman" w:hAnsi="Times New Roman" w:cs="Times New Roman"/>
          <w:color w:val="FF0000"/>
          <w:sz w:val="24"/>
          <w:szCs w:val="24"/>
        </w:rPr>
        <w:t>Geometric : ((</w:t>
      </w:r>
      <w:r w:rsidR="001154FC">
        <w:rPr>
          <w:rFonts w:ascii="Times New Roman" w:hAnsi="Times New Roman" w:cs="Times New Roman"/>
          <w:color w:val="FF0000"/>
          <w:sz w:val="24"/>
          <w:szCs w:val="24"/>
        </w:rPr>
        <w:t>10.32% + 6</w:t>
      </w:r>
      <w:r w:rsidR="001154FC" w:rsidRPr="00784271">
        <w:rPr>
          <w:rFonts w:ascii="Times New Roman" w:hAnsi="Times New Roman" w:cs="Times New Roman"/>
          <w:color w:val="FF0000"/>
          <w:sz w:val="24"/>
          <w:szCs w:val="24"/>
        </w:rPr>
        <w:t>.</w:t>
      </w:r>
      <w:r w:rsidR="001154FC">
        <w:rPr>
          <w:rFonts w:ascii="Times New Roman" w:hAnsi="Times New Roman" w:cs="Times New Roman"/>
          <w:color w:val="FF0000"/>
          <w:sz w:val="24"/>
          <w:szCs w:val="24"/>
        </w:rPr>
        <w:t>24</w:t>
      </w:r>
      <w:r w:rsidR="001154FC" w:rsidRPr="00784271">
        <w:rPr>
          <w:rFonts w:ascii="Times New Roman" w:hAnsi="Times New Roman" w:cs="Times New Roman"/>
          <w:color w:val="FF0000"/>
          <w:sz w:val="24"/>
          <w:szCs w:val="24"/>
        </w:rPr>
        <w:t xml:space="preserve">% + 5.50% + </w:t>
      </w:r>
      <w:r w:rsidR="001154FC">
        <w:rPr>
          <w:rFonts w:ascii="Times New Roman" w:hAnsi="Times New Roman" w:cs="Times New Roman"/>
          <w:color w:val="FF0000"/>
          <w:sz w:val="24"/>
          <w:szCs w:val="24"/>
        </w:rPr>
        <w:t>13</w:t>
      </w:r>
      <w:r w:rsidR="001154FC" w:rsidRPr="00784271">
        <w:rPr>
          <w:rFonts w:ascii="Times New Roman" w:hAnsi="Times New Roman" w:cs="Times New Roman"/>
          <w:color w:val="FF0000"/>
          <w:sz w:val="24"/>
          <w:szCs w:val="24"/>
        </w:rPr>
        <w:t>.</w:t>
      </w:r>
      <w:r w:rsidR="001154FC">
        <w:rPr>
          <w:rFonts w:ascii="Times New Roman" w:hAnsi="Times New Roman" w:cs="Times New Roman"/>
          <w:color w:val="FF0000"/>
          <w:sz w:val="24"/>
          <w:szCs w:val="24"/>
        </w:rPr>
        <w:t>0</w:t>
      </w:r>
      <w:r w:rsidR="001154FC" w:rsidRPr="00784271">
        <w:rPr>
          <w:rFonts w:ascii="Times New Roman" w:hAnsi="Times New Roman" w:cs="Times New Roman"/>
          <w:color w:val="FF0000"/>
          <w:sz w:val="24"/>
          <w:szCs w:val="24"/>
        </w:rPr>
        <w:t xml:space="preserve">4% + </w:t>
      </w:r>
      <w:r w:rsidR="001154FC">
        <w:rPr>
          <w:rFonts w:ascii="Times New Roman" w:hAnsi="Times New Roman" w:cs="Times New Roman"/>
          <w:color w:val="FF0000"/>
          <w:sz w:val="24"/>
          <w:szCs w:val="24"/>
        </w:rPr>
        <w:t>7.69</w:t>
      </w:r>
      <w:r w:rsidR="001154FC" w:rsidRPr="00784271">
        <w:rPr>
          <w:rFonts w:ascii="Times New Roman" w:hAnsi="Times New Roman" w:cs="Times New Roman"/>
          <w:color w:val="FF0000"/>
          <w:sz w:val="24"/>
          <w:szCs w:val="24"/>
        </w:rPr>
        <w:t>%</w:t>
      </w:r>
      <w:r w:rsidRPr="00784271">
        <w:rPr>
          <w:rFonts w:ascii="Times New Roman" w:hAnsi="Times New Roman" w:cs="Times New Roman"/>
          <w:color w:val="FF0000"/>
          <w:sz w:val="24"/>
          <w:szCs w:val="24"/>
        </w:rPr>
        <w:t xml:space="preserve"> ^ ( 1/5)) = </w:t>
      </w:r>
      <w:r w:rsidR="003D7E94">
        <w:rPr>
          <w:rFonts w:ascii="Times New Roman" w:hAnsi="Times New Roman" w:cs="Times New Roman"/>
          <w:color w:val="FF0000"/>
          <w:sz w:val="24"/>
          <w:szCs w:val="24"/>
        </w:rPr>
        <w:t>8.1299% or 8.13%</w:t>
      </w:r>
      <w:r w:rsidR="00784271" w:rsidRPr="00784271">
        <w:rPr>
          <w:rFonts w:ascii="Times New Roman" w:hAnsi="Times New Roman" w:cs="Times New Roman"/>
          <w:color w:val="FF0000"/>
          <w:sz w:val="24"/>
          <w:szCs w:val="24"/>
        </w:rPr>
        <w:t xml:space="preserve"> </w:t>
      </w:r>
    </w:p>
    <w:p w14:paraId="10097CB3" w14:textId="42B9C9B4" w:rsidR="00B94994" w:rsidRPr="00784271" w:rsidRDefault="00B94994" w:rsidP="00B94994">
      <w:pPr>
        <w:tabs>
          <w:tab w:val="right" w:pos="9360"/>
        </w:tabs>
        <w:ind w:left="360"/>
        <w:rPr>
          <w:rFonts w:ascii="Times New Roman" w:hAnsi="Times New Roman" w:cs="Times New Roman"/>
          <w:color w:val="FF0000"/>
          <w:sz w:val="24"/>
          <w:szCs w:val="24"/>
        </w:rPr>
      </w:pPr>
      <w:r w:rsidRPr="00784271">
        <w:rPr>
          <w:rFonts w:ascii="Times New Roman" w:hAnsi="Times New Roman" w:cs="Times New Roman"/>
          <w:color w:val="FF0000"/>
          <w:sz w:val="24"/>
          <w:szCs w:val="24"/>
        </w:rPr>
        <w:t>Arithmetic : (</w:t>
      </w:r>
      <w:r w:rsidR="001154FC">
        <w:rPr>
          <w:rFonts w:ascii="Times New Roman" w:hAnsi="Times New Roman" w:cs="Times New Roman"/>
          <w:color w:val="FF0000"/>
          <w:sz w:val="24"/>
          <w:szCs w:val="24"/>
        </w:rPr>
        <w:t>10.32% + 6</w:t>
      </w:r>
      <w:r w:rsidRPr="00784271">
        <w:rPr>
          <w:rFonts w:ascii="Times New Roman" w:hAnsi="Times New Roman" w:cs="Times New Roman"/>
          <w:color w:val="FF0000"/>
          <w:sz w:val="24"/>
          <w:szCs w:val="24"/>
        </w:rPr>
        <w:t>.</w:t>
      </w:r>
      <w:r w:rsidR="001154FC">
        <w:rPr>
          <w:rFonts w:ascii="Times New Roman" w:hAnsi="Times New Roman" w:cs="Times New Roman"/>
          <w:color w:val="FF0000"/>
          <w:sz w:val="24"/>
          <w:szCs w:val="24"/>
        </w:rPr>
        <w:t>24</w:t>
      </w:r>
      <w:r w:rsidRPr="00784271">
        <w:rPr>
          <w:rFonts w:ascii="Times New Roman" w:hAnsi="Times New Roman" w:cs="Times New Roman"/>
          <w:color w:val="FF0000"/>
          <w:sz w:val="24"/>
          <w:szCs w:val="24"/>
        </w:rPr>
        <w:t xml:space="preserve">% + 5.50% + </w:t>
      </w:r>
      <w:r w:rsidR="001154FC">
        <w:rPr>
          <w:rFonts w:ascii="Times New Roman" w:hAnsi="Times New Roman" w:cs="Times New Roman"/>
          <w:color w:val="FF0000"/>
          <w:sz w:val="24"/>
          <w:szCs w:val="24"/>
        </w:rPr>
        <w:t>13</w:t>
      </w:r>
      <w:r w:rsidRPr="00784271">
        <w:rPr>
          <w:rFonts w:ascii="Times New Roman" w:hAnsi="Times New Roman" w:cs="Times New Roman"/>
          <w:color w:val="FF0000"/>
          <w:sz w:val="24"/>
          <w:szCs w:val="24"/>
        </w:rPr>
        <w:t>.</w:t>
      </w:r>
      <w:r w:rsidR="001154FC">
        <w:rPr>
          <w:rFonts w:ascii="Times New Roman" w:hAnsi="Times New Roman" w:cs="Times New Roman"/>
          <w:color w:val="FF0000"/>
          <w:sz w:val="24"/>
          <w:szCs w:val="24"/>
        </w:rPr>
        <w:t>0</w:t>
      </w:r>
      <w:r w:rsidRPr="00784271">
        <w:rPr>
          <w:rFonts w:ascii="Times New Roman" w:hAnsi="Times New Roman" w:cs="Times New Roman"/>
          <w:color w:val="FF0000"/>
          <w:sz w:val="24"/>
          <w:szCs w:val="24"/>
        </w:rPr>
        <w:t xml:space="preserve">4% + </w:t>
      </w:r>
      <w:r w:rsidR="001154FC">
        <w:rPr>
          <w:rFonts w:ascii="Times New Roman" w:hAnsi="Times New Roman" w:cs="Times New Roman"/>
          <w:color w:val="FF0000"/>
          <w:sz w:val="24"/>
          <w:szCs w:val="24"/>
        </w:rPr>
        <w:t>7.69</w:t>
      </w:r>
      <w:r w:rsidRPr="00784271">
        <w:rPr>
          <w:rFonts w:ascii="Times New Roman" w:hAnsi="Times New Roman" w:cs="Times New Roman"/>
          <w:color w:val="FF0000"/>
          <w:sz w:val="24"/>
          <w:szCs w:val="24"/>
        </w:rPr>
        <w:t xml:space="preserve">%) / 5 = </w:t>
      </w:r>
      <w:r w:rsidR="00784271" w:rsidRPr="00784271">
        <w:rPr>
          <w:rFonts w:ascii="Times New Roman" w:hAnsi="Times New Roman" w:cs="Times New Roman"/>
          <w:color w:val="FF0000"/>
          <w:sz w:val="24"/>
          <w:szCs w:val="24"/>
        </w:rPr>
        <w:t>8.</w:t>
      </w:r>
      <w:r w:rsidR="001154FC">
        <w:rPr>
          <w:rFonts w:ascii="Times New Roman" w:hAnsi="Times New Roman" w:cs="Times New Roman"/>
          <w:color w:val="FF0000"/>
          <w:sz w:val="24"/>
          <w:szCs w:val="24"/>
        </w:rPr>
        <w:t>558</w:t>
      </w:r>
      <w:r w:rsidR="00784271" w:rsidRPr="00784271">
        <w:rPr>
          <w:rFonts w:ascii="Times New Roman" w:hAnsi="Times New Roman" w:cs="Times New Roman"/>
          <w:color w:val="FF0000"/>
          <w:sz w:val="24"/>
          <w:szCs w:val="24"/>
        </w:rPr>
        <w:t>%</w:t>
      </w:r>
    </w:p>
    <w:p w14:paraId="222D22AF" w14:textId="1829BDFB" w:rsidR="00D52C0B" w:rsidRDefault="00D52C0B" w:rsidP="00D52C0B">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Find the company’s current stock price.</w:t>
      </w:r>
      <w:r w:rsidR="00B94994">
        <w:rPr>
          <w:rFonts w:ascii="Times New Roman" w:hAnsi="Times New Roman" w:cs="Times New Roman"/>
          <w:sz w:val="24"/>
          <w:szCs w:val="24"/>
        </w:rPr>
        <w:t xml:space="preserve"> </w:t>
      </w:r>
      <w:r w:rsidR="00B94994">
        <w:rPr>
          <w:rFonts w:ascii="Times New Roman" w:hAnsi="Times New Roman" w:cs="Times New Roman"/>
          <w:color w:val="FF0000"/>
          <w:sz w:val="24"/>
          <w:szCs w:val="24"/>
        </w:rPr>
        <w:t xml:space="preserve">According to Yahoo Finance, Waste Management’s current stock price is </w:t>
      </w:r>
      <w:r w:rsidR="00B94994" w:rsidRPr="00784271">
        <w:rPr>
          <w:rFonts w:ascii="Times New Roman" w:hAnsi="Times New Roman" w:cs="Times New Roman"/>
          <w:color w:val="FF0000"/>
          <w:sz w:val="24"/>
          <w:szCs w:val="24"/>
          <w:highlight w:val="yellow"/>
        </w:rPr>
        <w:t>$1</w:t>
      </w:r>
      <w:r w:rsidR="003D7E94">
        <w:rPr>
          <w:rFonts w:ascii="Times New Roman" w:hAnsi="Times New Roman" w:cs="Times New Roman"/>
          <w:color w:val="FF0000"/>
          <w:sz w:val="24"/>
          <w:szCs w:val="24"/>
          <w:highlight w:val="yellow"/>
        </w:rPr>
        <w:t>76</w:t>
      </w:r>
      <w:r w:rsidR="00B94994" w:rsidRPr="00784271">
        <w:rPr>
          <w:rFonts w:ascii="Times New Roman" w:hAnsi="Times New Roman" w:cs="Times New Roman"/>
          <w:color w:val="FF0000"/>
          <w:sz w:val="24"/>
          <w:szCs w:val="24"/>
          <w:highlight w:val="yellow"/>
        </w:rPr>
        <w:t>.5</w:t>
      </w:r>
      <w:r w:rsidR="003D7E94">
        <w:rPr>
          <w:rFonts w:ascii="Times New Roman" w:hAnsi="Times New Roman" w:cs="Times New Roman"/>
          <w:color w:val="FF0000"/>
          <w:sz w:val="24"/>
          <w:szCs w:val="24"/>
          <w:highlight w:val="yellow"/>
        </w:rPr>
        <w:t>9</w:t>
      </w:r>
      <w:r w:rsidR="00B94994" w:rsidRPr="00784271">
        <w:rPr>
          <w:rFonts w:ascii="Times New Roman" w:hAnsi="Times New Roman" w:cs="Times New Roman"/>
          <w:color w:val="FF0000"/>
          <w:sz w:val="24"/>
          <w:szCs w:val="24"/>
          <w:highlight w:val="yellow"/>
        </w:rPr>
        <w:t xml:space="preserve"> per share</w:t>
      </w:r>
      <w:r w:rsidR="00B94994">
        <w:rPr>
          <w:rFonts w:ascii="Times New Roman" w:hAnsi="Times New Roman" w:cs="Times New Roman"/>
          <w:color w:val="FF0000"/>
          <w:sz w:val="24"/>
          <w:szCs w:val="24"/>
        </w:rPr>
        <w:t xml:space="preserve">. </w:t>
      </w:r>
    </w:p>
    <w:p w14:paraId="2AE81B3E" w14:textId="5DD6AF4B" w:rsidR="00D52C0B" w:rsidRDefault="00D52C0B" w:rsidP="00D52C0B">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Using the information above, calculate the cost of equity </w:t>
      </w:r>
      <w:r w:rsidR="00B80BCA">
        <w:rPr>
          <w:rFonts w:ascii="Times New Roman" w:hAnsi="Times New Roman" w:cs="Times New Roman"/>
          <w:sz w:val="24"/>
          <w:szCs w:val="24"/>
        </w:rPr>
        <w:t>using the dividend discount model (DDM).</w:t>
      </w:r>
    </w:p>
    <w:p w14:paraId="7CC9E8B1" w14:textId="21258445" w:rsidR="00784271" w:rsidRPr="00784271" w:rsidRDefault="00784271" w:rsidP="00784271">
      <w:pPr>
        <w:pStyle w:val="ListParagraph"/>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I used the most recent annual dividend per share announced which is 0.7 in March 2023.The cost of equity using the DDM is </w:t>
      </w:r>
      <w:r w:rsidR="003D7E94">
        <w:rPr>
          <w:rFonts w:ascii="Times New Roman" w:hAnsi="Times New Roman" w:cs="Times New Roman"/>
          <w:color w:val="FF0000"/>
          <w:sz w:val="24"/>
          <w:szCs w:val="24"/>
          <w:highlight w:val="yellow"/>
        </w:rPr>
        <w:t>8</w:t>
      </w:r>
      <w:r w:rsidRPr="00784271">
        <w:rPr>
          <w:rFonts w:ascii="Times New Roman" w:hAnsi="Times New Roman" w:cs="Times New Roman"/>
          <w:color w:val="FF0000"/>
          <w:sz w:val="24"/>
          <w:szCs w:val="24"/>
          <w:highlight w:val="yellow"/>
        </w:rPr>
        <w:t>.</w:t>
      </w:r>
      <w:r w:rsidR="003D7E94">
        <w:rPr>
          <w:rFonts w:ascii="Times New Roman" w:hAnsi="Times New Roman" w:cs="Times New Roman"/>
          <w:color w:val="FF0000"/>
          <w:sz w:val="24"/>
          <w:szCs w:val="24"/>
          <w:highlight w:val="yellow"/>
        </w:rPr>
        <w:t>53</w:t>
      </w:r>
      <w:r w:rsidRPr="00784271">
        <w:rPr>
          <w:rFonts w:ascii="Times New Roman" w:hAnsi="Times New Roman" w:cs="Times New Roman"/>
          <w:color w:val="FF0000"/>
          <w:sz w:val="24"/>
          <w:szCs w:val="24"/>
          <w:highlight w:val="yellow"/>
        </w:rPr>
        <w:t>%.</w:t>
      </w:r>
      <w:r>
        <w:rPr>
          <w:rFonts w:ascii="Times New Roman" w:hAnsi="Times New Roman" w:cs="Times New Roman"/>
          <w:color w:val="FF0000"/>
          <w:sz w:val="24"/>
          <w:szCs w:val="24"/>
        </w:rPr>
        <w:t xml:space="preserve"> I included the arithmetic to illustrate the output difference. </w:t>
      </w:r>
    </w:p>
    <w:p w14:paraId="72709D7F" w14:textId="004A0974" w:rsidR="00784271" w:rsidRPr="00784271" w:rsidRDefault="00784271" w:rsidP="003D7E94">
      <w:pPr>
        <w:tabs>
          <w:tab w:val="right" w:pos="9360"/>
        </w:tabs>
        <w:ind w:left="360"/>
        <w:rPr>
          <w:rFonts w:ascii="Times New Roman" w:hAnsi="Times New Roman" w:cs="Times New Roman"/>
          <w:color w:val="FF0000"/>
          <w:sz w:val="24"/>
          <w:szCs w:val="24"/>
        </w:rPr>
      </w:pPr>
      <w:r w:rsidRPr="00784271">
        <w:rPr>
          <w:rFonts w:ascii="Times New Roman" w:hAnsi="Times New Roman" w:cs="Times New Roman"/>
          <w:color w:val="FF0000"/>
          <w:sz w:val="24"/>
          <w:szCs w:val="24"/>
        </w:rPr>
        <w:t>Geometric DDM = D / SP + G = (0.7 / 1</w:t>
      </w:r>
      <w:r w:rsidR="003D7E94">
        <w:rPr>
          <w:rFonts w:ascii="Times New Roman" w:hAnsi="Times New Roman" w:cs="Times New Roman"/>
          <w:color w:val="FF0000"/>
          <w:sz w:val="24"/>
          <w:szCs w:val="24"/>
        </w:rPr>
        <w:t>76.59</w:t>
      </w:r>
      <w:r w:rsidRPr="00784271">
        <w:rPr>
          <w:rFonts w:ascii="Times New Roman" w:hAnsi="Times New Roman" w:cs="Times New Roman"/>
          <w:color w:val="FF0000"/>
          <w:sz w:val="24"/>
          <w:szCs w:val="24"/>
        </w:rPr>
        <w:t xml:space="preserve">) + </w:t>
      </w:r>
      <w:r w:rsidR="003D7E94">
        <w:rPr>
          <w:rFonts w:ascii="Times New Roman" w:hAnsi="Times New Roman" w:cs="Times New Roman"/>
          <w:color w:val="FF0000"/>
          <w:sz w:val="24"/>
          <w:szCs w:val="24"/>
        </w:rPr>
        <w:t>8.13</w:t>
      </w:r>
      <w:r w:rsidRPr="00784271">
        <w:rPr>
          <w:rFonts w:ascii="Times New Roman" w:hAnsi="Times New Roman" w:cs="Times New Roman"/>
          <w:color w:val="FF0000"/>
          <w:sz w:val="24"/>
          <w:szCs w:val="24"/>
        </w:rPr>
        <w:t xml:space="preserve">% = </w:t>
      </w:r>
      <w:r w:rsidR="003D7E94">
        <w:rPr>
          <w:rFonts w:ascii="Times New Roman" w:hAnsi="Times New Roman" w:cs="Times New Roman"/>
          <w:color w:val="FF0000"/>
          <w:sz w:val="24"/>
          <w:szCs w:val="24"/>
        </w:rPr>
        <w:t>8.53</w:t>
      </w:r>
      <w:r w:rsidRPr="00784271">
        <w:rPr>
          <w:rFonts w:ascii="Times New Roman" w:hAnsi="Times New Roman" w:cs="Times New Roman"/>
          <w:color w:val="FF0000"/>
          <w:sz w:val="24"/>
          <w:szCs w:val="24"/>
        </w:rPr>
        <w:t>%</w:t>
      </w:r>
    </w:p>
    <w:p w14:paraId="4BAB972B" w14:textId="174E686F" w:rsidR="00784271" w:rsidRPr="00784271" w:rsidRDefault="00784271" w:rsidP="00784271">
      <w:pPr>
        <w:tabs>
          <w:tab w:val="right" w:pos="9360"/>
        </w:tabs>
        <w:ind w:left="360"/>
        <w:rPr>
          <w:rFonts w:ascii="Times New Roman" w:hAnsi="Times New Roman" w:cs="Times New Roman"/>
          <w:color w:val="FF0000"/>
          <w:sz w:val="24"/>
          <w:szCs w:val="24"/>
        </w:rPr>
      </w:pPr>
      <w:r w:rsidRPr="00784271">
        <w:rPr>
          <w:rFonts w:ascii="Times New Roman" w:hAnsi="Times New Roman" w:cs="Times New Roman"/>
          <w:color w:val="FF0000"/>
          <w:sz w:val="24"/>
          <w:szCs w:val="24"/>
        </w:rPr>
        <w:t>Arithmetic DDM = D / SP + G = (0.7 / 1</w:t>
      </w:r>
      <w:r w:rsidR="003D7E94">
        <w:rPr>
          <w:rFonts w:ascii="Times New Roman" w:hAnsi="Times New Roman" w:cs="Times New Roman"/>
          <w:color w:val="FF0000"/>
          <w:sz w:val="24"/>
          <w:szCs w:val="24"/>
        </w:rPr>
        <w:t>76.59</w:t>
      </w:r>
      <w:r w:rsidRPr="00784271">
        <w:rPr>
          <w:rFonts w:ascii="Times New Roman" w:hAnsi="Times New Roman" w:cs="Times New Roman"/>
          <w:color w:val="FF0000"/>
          <w:sz w:val="24"/>
          <w:szCs w:val="24"/>
        </w:rPr>
        <w:t>) + 8.</w:t>
      </w:r>
      <w:r w:rsidR="003D7E94">
        <w:rPr>
          <w:rFonts w:ascii="Times New Roman" w:hAnsi="Times New Roman" w:cs="Times New Roman"/>
          <w:color w:val="FF0000"/>
          <w:sz w:val="24"/>
          <w:szCs w:val="24"/>
        </w:rPr>
        <w:t>558</w:t>
      </w:r>
      <w:r w:rsidRPr="00784271">
        <w:rPr>
          <w:rFonts w:ascii="Times New Roman" w:hAnsi="Times New Roman" w:cs="Times New Roman"/>
          <w:color w:val="FF0000"/>
          <w:sz w:val="24"/>
          <w:szCs w:val="24"/>
        </w:rPr>
        <w:t>% = 8.9</w:t>
      </w:r>
      <w:r w:rsidR="003D7E94">
        <w:rPr>
          <w:rFonts w:ascii="Times New Roman" w:hAnsi="Times New Roman" w:cs="Times New Roman"/>
          <w:color w:val="FF0000"/>
          <w:sz w:val="24"/>
          <w:szCs w:val="24"/>
        </w:rPr>
        <w:t>5</w:t>
      </w:r>
      <w:r w:rsidRPr="00784271">
        <w:rPr>
          <w:rFonts w:ascii="Times New Roman" w:hAnsi="Times New Roman" w:cs="Times New Roman"/>
          <w:color w:val="FF0000"/>
          <w:sz w:val="24"/>
          <w:szCs w:val="24"/>
        </w:rPr>
        <w:t>%</w:t>
      </w:r>
    </w:p>
    <w:p w14:paraId="7092D2BD" w14:textId="77777777" w:rsidR="00784271" w:rsidRPr="00784271" w:rsidRDefault="00784271" w:rsidP="00784271">
      <w:pPr>
        <w:tabs>
          <w:tab w:val="right" w:pos="9360"/>
        </w:tabs>
        <w:ind w:left="360"/>
        <w:rPr>
          <w:rFonts w:ascii="Times New Roman" w:hAnsi="Times New Roman" w:cs="Times New Roman"/>
          <w:sz w:val="24"/>
          <w:szCs w:val="24"/>
        </w:rPr>
      </w:pPr>
    </w:p>
    <w:p w14:paraId="0E38F888" w14:textId="77777777" w:rsidR="00784271" w:rsidRDefault="00784271">
      <w:pPr>
        <w:rPr>
          <w:rFonts w:ascii="Times New Roman" w:hAnsi="Times New Roman" w:cs="Times New Roman"/>
          <w:b/>
          <w:bCs/>
          <w:sz w:val="24"/>
          <w:szCs w:val="24"/>
        </w:rPr>
      </w:pPr>
      <w:r>
        <w:rPr>
          <w:rFonts w:ascii="Times New Roman" w:hAnsi="Times New Roman" w:cs="Times New Roman"/>
          <w:b/>
          <w:bCs/>
          <w:sz w:val="24"/>
          <w:szCs w:val="24"/>
        </w:rPr>
        <w:br w:type="page"/>
      </w:r>
    </w:p>
    <w:p w14:paraId="100FB5DA" w14:textId="408A21A1" w:rsidR="00B80BCA" w:rsidRDefault="00B80BCA" w:rsidP="00B80BCA">
      <w:pPr>
        <w:tabs>
          <w:tab w:val="right" w:pos="9360"/>
        </w:tabs>
        <w:rPr>
          <w:rFonts w:ascii="Times New Roman" w:hAnsi="Times New Roman" w:cs="Times New Roman"/>
          <w:b/>
          <w:bCs/>
          <w:sz w:val="24"/>
          <w:szCs w:val="24"/>
        </w:rPr>
      </w:pPr>
      <w:r>
        <w:rPr>
          <w:rFonts w:ascii="Times New Roman" w:hAnsi="Times New Roman" w:cs="Times New Roman"/>
          <w:b/>
          <w:bCs/>
          <w:sz w:val="24"/>
          <w:szCs w:val="24"/>
        </w:rPr>
        <w:lastRenderedPageBreak/>
        <w:t>Section 6: Systematic Risk and Your Company</w:t>
      </w:r>
    </w:p>
    <w:p w14:paraId="00625834" w14:textId="0D446FDE" w:rsidR="007A2C45" w:rsidRPr="004F67D5" w:rsidRDefault="00B80BCA" w:rsidP="007A2C45">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Estimate your company’s beta. </w:t>
      </w:r>
      <w:r>
        <w:rPr>
          <w:rFonts w:ascii="Times New Roman" w:hAnsi="Times New Roman" w:cs="Times New Roman"/>
          <w:i/>
          <w:iCs/>
          <w:sz w:val="24"/>
          <w:szCs w:val="24"/>
        </w:rPr>
        <w:t>(Note: You can download the historical stock return and market return from Yahoo!Finance)</w:t>
      </w:r>
      <w:r w:rsidR="007A2C45">
        <w:rPr>
          <w:rFonts w:ascii="Times New Roman" w:hAnsi="Times New Roman" w:cs="Times New Roman"/>
          <w:i/>
          <w:iCs/>
          <w:sz w:val="24"/>
          <w:szCs w:val="24"/>
        </w:rPr>
        <w:t xml:space="preserve"> </w:t>
      </w:r>
      <w:r w:rsidR="007A2C45" w:rsidRPr="004F67D5">
        <w:rPr>
          <w:rFonts w:ascii="Times New Roman" w:hAnsi="Times New Roman" w:cs="Times New Roman"/>
          <w:color w:val="FF0000"/>
          <w:sz w:val="24"/>
          <w:szCs w:val="24"/>
          <w:highlight w:val="yellow"/>
        </w:rPr>
        <w:t>0.</w:t>
      </w:r>
      <w:r w:rsidR="00DD59C3" w:rsidRPr="004F67D5">
        <w:rPr>
          <w:rFonts w:ascii="Times New Roman" w:hAnsi="Times New Roman" w:cs="Times New Roman"/>
          <w:color w:val="FF0000"/>
          <w:sz w:val="24"/>
          <w:szCs w:val="24"/>
          <w:highlight w:val="yellow"/>
        </w:rPr>
        <w:t>65</w:t>
      </w:r>
    </w:p>
    <w:p w14:paraId="15164123" w14:textId="048DAF86" w:rsidR="004F67D5" w:rsidRPr="004F67D5" w:rsidRDefault="004F67D5" w:rsidP="004F67D5">
      <w:pPr>
        <w:tabs>
          <w:tab w:val="right" w:pos="936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936BF0" wp14:editId="457F8195">
            <wp:extent cx="5539740" cy="2888647"/>
            <wp:effectExtent l="0" t="0" r="3810" b="6985"/>
            <wp:docPr id="658790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90305" name="Picture 1"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l="10898" t="23248" r="14358" b="7464"/>
                    <a:stretch/>
                  </pic:blipFill>
                  <pic:spPr bwMode="auto">
                    <a:xfrm>
                      <a:off x="0" y="0"/>
                      <a:ext cx="5555533" cy="2896882"/>
                    </a:xfrm>
                    <a:prstGeom prst="rect">
                      <a:avLst/>
                    </a:prstGeom>
                    <a:ln>
                      <a:noFill/>
                    </a:ln>
                    <a:extLst>
                      <a:ext uri="{53640926-AAD7-44D8-BBD7-CCE9431645EC}">
                        <a14:shadowObscured xmlns:a14="http://schemas.microsoft.com/office/drawing/2010/main"/>
                      </a:ext>
                    </a:extLst>
                  </pic:spPr>
                </pic:pic>
              </a:graphicData>
            </a:graphic>
          </wp:inline>
        </w:drawing>
      </w:r>
    </w:p>
    <w:p w14:paraId="1AC53720" w14:textId="15C8700E" w:rsidR="00B47DFB" w:rsidRPr="004F67D5" w:rsidRDefault="003A7703" w:rsidP="00B47DFB">
      <w:pPr>
        <w:tabs>
          <w:tab w:val="right" w:pos="9360"/>
        </w:tabs>
        <w:rPr>
          <w:rFonts w:ascii="Times New Roman" w:hAnsi="Times New Roman" w:cs="Times New Roman"/>
          <w:noProof/>
          <w:color w:val="FF0000"/>
          <w:sz w:val="24"/>
          <w:szCs w:val="24"/>
        </w:rPr>
      </w:pPr>
      <w:r>
        <w:rPr>
          <w:rFonts w:ascii="Times New Roman" w:hAnsi="Times New Roman" w:cs="Times New Roman"/>
          <w:noProof/>
          <w:color w:val="FF0000"/>
          <w:sz w:val="24"/>
          <w:szCs w:val="24"/>
        </w:rPr>
        <w:t xml:space="preserve">After downloading libraries onto Python to conduct an analysis. </w:t>
      </w:r>
      <w:r w:rsidR="00B47DFB">
        <w:rPr>
          <w:rFonts w:ascii="Times New Roman" w:hAnsi="Times New Roman" w:cs="Times New Roman"/>
          <w:noProof/>
          <w:color w:val="FF0000"/>
          <w:sz w:val="24"/>
          <w:szCs w:val="24"/>
        </w:rPr>
        <w:t xml:space="preserve">I </w:t>
      </w:r>
      <w:r w:rsidR="00DD59C3">
        <w:rPr>
          <w:rFonts w:ascii="Times New Roman" w:hAnsi="Times New Roman" w:cs="Times New Roman"/>
          <w:noProof/>
          <w:color w:val="FF0000"/>
          <w:sz w:val="24"/>
          <w:szCs w:val="24"/>
        </w:rPr>
        <w:t>used the library yfinance to interact with Yahoo Finance data.</w:t>
      </w:r>
      <w:r w:rsidR="005B1511">
        <w:rPr>
          <w:rFonts w:ascii="Times New Roman" w:hAnsi="Times New Roman" w:cs="Times New Roman"/>
          <w:noProof/>
          <w:color w:val="FF0000"/>
          <w:sz w:val="24"/>
          <w:szCs w:val="24"/>
        </w:rPr>
        <w:t xml:space="preserve"> Before I could access data from yfinance, I had to </w:t>
      </w:r>
      <w:r w:rsidR="005B1511" w:rsidRPr="005B1511">
        <w:rPr>
          <w:rFonts w:ascii="Times New Roman" w:hAnsi="Times New Roman" w:cs="Times New Roman"/>
          <w:i/>
          <w:iCs/>
          <w:noProof/>
          <w:color w:val="FF0000"/>
          <w:sz w:val="24"/>
          <w:szCs w:val="24"/>
        </w:rPr>
        <w:t>pip install yfinance</w:t>
      </w:r>
      <w:r w:rsidR="005B1511">
        <w:rPr>
          <w:rFonts w:ascii="Times New Roman" w:hAnsi="Times New Roman" w:cs="Times New Roman"/>
          <w:noProof/>
          <w:color w:val="FF0000"/>
          <w:sz w:val="24"/>
          <w:szCs w:val="24"/>
        </w:rPr>
        <w:t>.</w:t>
      </w:r>
      <w:r w:rsidR="00DD59C3">
        <w:rPr>
          <w:rFonts w:ascii="Times New Roman" w:hAnsi="Times New Roman" w:cs="Times New Roman"/>
          <w:noProof/>
          <w:color w:val="FF0000"/>
          <w:sz w:val="24"/>
          <w:szCs w:val="24"/>
        </w:rPr>
        <w:t xml:space="preserve"> I can download historical market data like price of stocks and dividends. I used the yfinance library </w:t>
      </w:r>
      <w:r w:rsidR="005B1511">
        <w:rPr>
          <w:rFonts w:ascii="Times New Roman" w:hAnsi="Times New Roman" w:cs="Times New Roman"/>
          <w:noProof/>
          <w:color w:val="FF0000"/>
          <w:sz w:val="24"/>
          <w:szCs w:val="24"/>
        </w:rPr>
        <w:t xml:space="preserve">to get the daily stock return </w:t>
      </w:r>
      <w:r w:rsidR="00B47DFB">
        <w:rPr>
          <w:rFonts w:ascii="Times New Roman" w:hAnsi="Times New Roman" w:cs="Times New Roman"/>
          <w:noProof/>
          <w:color w:val="FF0000"/>
          <w:sz w:val="24"/>
          <w:szCs w:val="24"/>
        </w:rPr>
        <w:t>of Waste Management and the S&amp;P 500 from</w:t>
      </w:r>
      <w:r w:rsidR="004F67D5">
        <w:rPr>
          <w:rFonts w:ascii="Times New Roman" w:hAnsi="Times New Roman" w:cs="Times New Roman"/>
          <w:noProof/>
          <w:color w:val="FF0000"/>
          <w:sz w:val="24"/>
          <w:szCs w:val="24"/>
        </w:rPr>
        <w:t xml:space="preserve"> December 1,</w:t>
      </w:r>
      <w:r w:rsidR="00B47DFB">
        <w:rPr>
          <w:rFonts w:ascii="Times New Roman" w:hAnsi="Times New Roman" w:cs="Times New Roman"/>
          <w:noProof/>
          <w:color w:val="FF0000"/>
          <w:sz w:val="24"/>
          <w:szCs w:val="24"/>
        </w:rPr>
        <w:t xml:space="preserve"> 201</w:t>
      </w:r>
      <w:r w:rsidR="003D7E94">
        <w:rPr>
          <w:rFonts w:ascii="Times New Roman" w:hAnsi="Times New Roman" w:cs="Times New Roman"/>
          <w:noProof/>
          <w:color w:val="FF0000"/>
          <w:sz w:val="24"/>
          <w:szCs w:val="24"/>
        </w:rPr>
        <w:t>9</w:t>
      </w:r>
      <w:r w:rsidR="00B47DFB">
        <w:rPr>
          <w:rFonts w:ascii="Times New Roman" w:hAnsi="Times New Roman" w:cs="Times New Roman"/>
          <w:noProof/>
          <w:color w:val="FF0000"/>
          <w:sz w:val="24"/>
          <w:szCs w:val="24"/>
        </w:rPr>
        <w:t xml:space="preserve"> to </w:t>
      </w:r>
      <w:r w:rsidR="004F67D5">
        <w:rPr>
          <w:rFonts w:ascii="Times New Roman" w:hAnsi="Times New Roman" w:cs="Times New Roman"/>
          <w:noProof/>
          <w:color w:val="FF0000"/>
          <w:sz w:val="24"/>
          <w:szCs w:val="24"/>
        </w:rPr>
        <w:t xml:space="preserve">December 1, </w:t>
      </w:r>
      <w:r w:rsidR="00B47DFB">
        <w:rPr>
          <w:rFonts w:ascii="Times New Roman" w:hAnsi="Times New Roman" w:cs="Times New Roman"/>
          <w:noProof/>
          <w:color w:val="FF0000"/>
          <w:sz w:val="24"/>
          <w:szCs w:val="24"/>
        </w:rPr>
        <w:t>202</w:t>
      </w:r>
      <w:r w:rsidR="003D7E94">
        <w:rPr>
          <w:rFonts w:ascii="Times New Roman" w:hAnsi="Times New Roman" w:cs="Times New Roman"/>
          <w:noProof/>
          <w:color w:val="FF0000"/>
          <w:sz w:val="24"/>
          <w:szCs w:val="24"/>
        </w:rPr>
        <w:t>3</w:t>
      </w:r>
      <w:r>
        <w:rPr>
          <w:rFonts w:ascii="Times New Roman" w:hAnsi="Times New Roman" w:cs="Times New Roman"/>
          <w:noProof/>
          <w:color w:val="FF0000"/>
          <w:sz w:val="24"/>
          <w:szCs w:val="24"/>
        </w:rPr>
        <w:t xml:space="preserve"> from Yahoo Finance</w:t>
      </w:r>
      <w:r w:rsidR="00B47DFB">
        <w:rPr>
          <w:rFonts w:ascii="Times New Roman" w:hAnsi="Times New Roman" w:cs="Times New Roman"/>
          <w:noProof/>
          <w:color w:val="FF0000"/>
          <w:sz w:val="24"/>
          <w:szCs w:val="24"/>
        </w:rPr>
        <w:t>. I extracted the adjusted closing price of WM and ^GSPC</w:t>
      </w:r>
      <w:r w:rsidR="00DD59C3">
        <w:rPr>
          <w:rFonts w:ascii="Times New Roman" w:hAnsi="Times New Roman" w:cs="Times New Roman"/>
          <w:noProof/>
          <w:color w:val="FF0000"/>
          <w:sz w:val="24"/>
          <w:szCs w:val="24"/>
        </w:rPr>
        <w:t xml:space="preserve"> using yfinance</w:t>
      </w:r>
      <w:r>
        <w:rPr>
          <w:rFonts w:ascii="Times New Roman" w:hAnsi="Times New Roman" w:cs="Times New Roman"/>
          <w:noProof/>
          <w:color w:val="FF0000"/>
          <w:sz w:val="24"/>
          <w:szCs w:val="24"/>
        </w:rPr>
        <w:t xml:space="preserve">. </w:t>
      </w:r>
      <w:r w:rsidR="005B1511">
        <w:rPr>
          <w:rFonts w:ascii="Times New Roman" w:hAnsi="Times New Roman" w:cs="Times New Roman"/>
          <w:noProof/>
          <w:color w:val="FF0000"/>
          <w:sz w:val="24"/>
          <w:szCs w:val="24"/>
        </w:rPr>
        <w:t>Then, create a script to</w:t>
      </w:r>
      <w:r>
        <w:rPr>
          <w:rFonts w:ascii="Times New Roman" w:hAnsi="Times New Roman" w:cs="Times New Roman"/>
          <w:noProof/>
          <w:color w:val="FF0000"/>
          <w:sz w:val="24"/>
          <w:szCs w:val="24"/>
        </w:rPr>
        <w:t xml:space="preserve"> calculates the percentage change between each row of WM and ^GSPC. The </w:t>
      </w:r>
      <w:r w:rsidR="005B1511">
        <w:rPr>
          <w:rFonts w:ascii="Times New Roman" w:hAnsi="Times New Roman" w:cs="Times New Roman"/>
          <w:noProof/>
          <w:color w:val="FF0000"/>
          <w:sz w:val="24"/>
          <w:szCs w:val="24"/>
        </w:rPr>
        <w:t>script</w:t>
      </w:r>
      <w:r>
        <w:rPr>
          <w:rFonts w:ascii="Times New Roman" w:hAnsi="Times New Roman" w:cs="Times New Roman"/>
          <w:noProof/>
          <w:color w:val="FF0000"/>
          <w:sz w:val="24"/>
          <w:szCs w:val="24"/>
        </w:rPr>
        <w:t xml:space="preserve"> finds the percentage difference between each value and the previous value in the same column. Simutaneously, it will remove any rows without a number.</w:t>
      </w:r>
    </w:p>
    <w:p w14:paraId="26C7EEB4" w14:textId="6594A680" w:rsidR="00B80BCA" w:rsidRPr="004F67D5" w:rsidRDefault="00B80BCA" w:rsidP="00B80BCA">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Find the current risk-free rate. How did you estimate the risk-free rate?</w:t>
      </w:r>
      <w:r w:rsidR="00774C23">
        <w:rPr>
          <w:rFonts w:ascii="Times New Roman" w:hAnsi="Times New Roman" w:cs="Times New Roman"/>
          <w:sz w:val="24"/>
          <w:szCs w:val="24"/>
        </w:rPr>
        <w:t xml:space="preserve"> </w:t>
      </w:r>
      <w:r w:rsidR="004F67D5" w:rsidRPr="004F67D5">
        <w:rPr>
          <w:rFonts w:ascii="Times New Roman" w:hAnsi="Times New Roman" w:cs="Times New Roman"/>
          <w:color w:val="FF0000"/>
          <w:sz w:val="24"/>
          <w:szCs w:val="24"/>
          <w:highlight w:val="yellow"/>
        </w:rPr>
        <w:t>2.06</w:t>
      </w:r>
    </w:p>
    <w:p w14:paraId="3A91EBD5" w14:textId="7C1D3076" w:rsidR="004F67D5" w:rsidRPr="004F67D5" w:rsidRDefault="004F67D5" w:rsidP="004F67D5">
      <w:pPr>
        <w:tabs>
          <w:tab w:val="right" w:pos="936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D91A94" wp14:editId="7BD9C465">
            <wp:extent cx="5943600" cy="1126156"/>
            <wp:effectExtent l="0" t="0" r="0" b="0"/>
            <wp:docPr id="21240252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25214" name="Picture 2"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12179" t="49687" r="14744" b="25697"/>
                    <a:stretch/>
                  </pic:blipFill>
                  <pic:spPr bwMode="auto">
                    <a:xfrm>
                      <a:off x="0" y="0"/>
                      <a:ext cx="6027006" cy="1141959"/>
                    </a:xfrm>
                    <a:prstGeom prst="rect">
                      <a:avLst/>
                    </a:prstGeom>
                    <a:ln>
                      <a:noFill/>
                    </a:ln>
                    <a:extLst>
                      <a:ext uri="{53640926-AAD7-44D8-BBD7-CCE9431645EC}">
                        <a14:shadowObscured xmlns:a14="http://schemas.microsoft.com/office/drawing/2010/main"/>
                      </a:ext>
                    </a:extLst>
                  </pic:spPr>
                </pic:pic>
              </a:graphicData>
            </a:graphic>
          </wp:inline>
        </w:drawing>
      </w:r>
    </w:p>
    <w:p w14:paraId="2AD886AF" w14:textId="58D574EF" w:rsidR="00B47DFB" w:rsidRPr="00B47DFB" w:rsidRDefault="00B47DFB" w:rsidP="007A2C45">
      <w:pPr>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This was done by gathering the 13-week coupon equivalent from the daily treasury bill rate from the U.S. Department of the Treasury website. I found the average of the 13-week coupon equivalent from 201</w:t>
      </w:r>
      <w:r w:rsidR="005B1511">
        <w:rPr>
          <w:rFonts w:ascii="Times New Roman" w:hAnsi="Times New Roman" w:cs="Times New Roman"/>
          <w:color w:val="FF0000"/>
          <w:sz w:val="24"/>
          <w:szCs w:val="24"/>
        </w:rPr>
        <w:t>9</w:t>
      </w:r>
      <w:r>
        <w:rPr>
          <w:rFonts w:ascii="Times New Roman" w:hAnsi="Times New Roman" w:cs="Times New Roman"/>
          <w:color w:val="FF0000"/>
          <w:sz w:val="24"/>
          <w:szCs w:val="24"/>
        </w:rPr>
        <w:t xml:space="preserve"> to 202</w:t>
      </w:r>
      <w:r w:rsidR="005B1511">
        <w:rPr>
          <w:rFonts w:ascii="Times New Roman" w:hAnsi="Times New Roman" w:cs="Times New Roman"/>
          <w:color w:val="FF0000"/>
          <w:sz w:val="24"/>
          <w:szCs w:val="24"/>
        </w:rPr>
        <w:t>3</w:t>
      </w:r>
      <w:r>
        <w:rPr>
          <w:rFonts w:ascii="Times New Roman" w:hAnsi="Times New Roman" w:cs="Times New Roman"/>
          <w:color w:val="FF0000"/>
          <w:sz w:val="24"/>
          <w:szCs w:val="24"/>
        </w:rPr>
        <w:t xml:space="preserve">. Then, I calculated their average to end up with my result. </w:t>
      </w:r>
    </w:p>
    <w:p w14:paraId="6B643E15" w14:textId="50304CD4" w:rsidR="00B80BCA" w:rsidRPr="001F032B" w:rsidRDefault="00B80BCA" w:rsidP="00B80BCA">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Assume the market risk premium is 5.6%. Using the information above, calculate the cost of equity using the capital asset pricing model (CAPM).</w:t>
      </w:r>
      <w:r w:rsidR="001F032B">
        <w:rPr>
          <w:rFonts w:ascii="Times New Roman" w:hAnsi="Times New Roman" w:cs="Times New Roman"/>
          <w:sz w:val="24"/>
          <w:szCs w:val="24"/>
        </w:rPr>
        <w:t xml:space="preserve"> </w:t>
      </w:r>
      <w:r w:rsidR="004F67D5" w:rsidRPr="004F67D5">
        <w:rPr>
          <w:rFonts w:ascii="Times New Roman" w:hAnsi="Times New Roman" w:cs="Times New Roman"/>
          <w:color w:val="FF0000"/>
          <w:sz w:val="24"/>
          <w:szCs w:val="24"/>
          <w:highlight w:val="yellow"/>
        </w:rPr>
        <w:t>2.10</w:t>
      </w:r>
    </w:p>
    <w:p w14:paraId="225CA7EC" w14:textId="584D9A52" w:rsidR="001F032B" w:rsidRDefault="001F032B" w:rsidP="001F032B">
      <w:pPr>
        <w:tabs>
          <w:tab w:val="right" w:pos="9360"/>
        </w:tabs>
        <w:ind w:left="36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Cost of Equity (Ke) = Risk-Free Rate + Beta * Market Risk Premium</w:t>
      </w:r>
    </w:p>
    <w:p w14:paraId="375D0D87" w14:textId="14E16088" w:rsidR="001F032B" w:rsidRDefault="001F032B" w:rsidP="001F032B">
      <w:pPr>
        <w:tabs>
          <w:tab w:val="right" w:pos="9360"/>
        </w:tabs>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Ke = </w:t>
      </w:r>
      <w:r w:rsidR="004F67D5">
        <w:rPr>
          <w:rFonts w:ascii="Times New Roman" w:hAnsi="Times New Roman" w:cs="Times New Roman"/>
          <w:color w:val="FF0000"/>
          <w:sz w:val="24"/>
          <w:szCs w:val="24"/>
        </w:rPr>
        <w:t>2.06</w:t>
      </w:r>
      <w:r>
        <w:rPr>
          <w:rFonts w:ascii="Times New Roman" w:hAnsi="Times New Roman" w:cs="Times New Roman"/>
          <w:color w:val="FF0000"/>
          <w:sz w:val="24"/>
          <w:szCs w:val="24"/>
        </w:rPr>
        <w:t xml:space="preserve"> + 0.6</w:t>
      </w:r>
      <w:r w:rsidR="005B1511">
        <w:rPr>
          <w:rFonts w:ascii="Times New Roman" w:hAnsi="Times New Roman" w:cs="Times New Roman"/>
          <w:color w:val="FF0000"/>
          <w:sz w:val="24"/>
          <w:szCs w:val="24"/>
        </w:rPr>
        <w:t>5</w:t>
      </w:r>
      <w:r>
        <w:rPr>
          <w:rFonts w:ascii="Times New Roman" w:hAnsi="Times New Roman" w:cs="Times New Roman"/>
          <w:color w:val="FF0000"/>
          <w:sz w:val="24"/>
          <w:szCs w:val="24"/>
        </w:rPr>
        <w:t xml:space="preserve"> * 5.6%</w:t>
      </w:r>
    </w:p>
    <w:p w14:paraId="1B94A911" w14:textId="184F00B6" w:rsidR="00B47DFB" w:rsidRPr="001F032B" w:rsidRDefault="00B47DFB" w:rsidP="001F032B">
      <w:pPr>
        <w:tabs>
          <w:tab w:val="right" w:pos="9360"/>
        </w:tabs>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Ke = </w:t>
      </w:r>
      <w:r w:rsidR="004F67D5">
        <w:rPr>
          <w:rFonts w:ascii="Times New Roman" w:hAnsi="Times New Roman" w:cs="Times New Roman"/>
          <w:color w:val="FF0000"/>
          <w:sz w:val="24"/>
          <w:szCs w:val="24"/>
        </w:rPr>
        <w:t>2.0964</w:t>
      </w:r>
    </w:p>
    <w:p w14:paraId="293E690B" w14:textId="77777777" w:rsidR="003A7703" w:rsidRDefault="003A7703">
      <w:pPr>
        <w:rPr>
          <w:rFonts w:ascii="Times New Roman" w:hAnsi="Times New Roman" w:cs="Times New Roman"/>
          <w:b/>
          <w:bCs/>
          <w:sz w:val="24"/>
          <w:szCs w:val="24"/>
        </w:rPr>
      </w:pPr>
      <w:r>
        <w:rPr>
          <w:rFonts w:ascii="Times New Roman" w:hAnsi="Times New Roman" w:cs="Times New Roman"/>
          <w:b/>
          <w:bCs/>
          <w:sz w:val="24"/>
          <w:szCs w:val="24"/>
        </w:rPr>
        <w:br w:type="page"/>
      </w:r>
    </w:p>
    <w:p w14:paraId="469D0041" w14:textId="69D4F16A" w:rsidR="00B80BCA" w:rsidRPr="00B80BCA" w:rsidRDefault="00B80BCA" w:rsidP="00B80BCA">
      <w:pPr>
        <w:tabs>
          <w:tab w:val="right" w:pos="9360"/>
        </w:tabs>
        <w:rPr>
          <w:rFonts w:ascii="Times New Roman" w:hAnsi="Times New Roman" w:cs="Times New Roman"/>
          <w:b/>
          <w:bCs/>
          <w:sz w:val="24"/>
          <w:szCs w:val="24"/>
        </w:rPr>
      </w:pPr>
      <w:r>
        <w:rPr>
          <w:rFonts w:ascii="Times New Roman" w:hAnsi="Times New Roman" w:cs="Times New Roman"/>
          <w:b/>
          <w:bCs/>
          <w:sz w:val="24"/>
          <w:szCs w:val="24"/>
        </w:rPr>
        <w:lastRenderedPageBreak/>
        <w:t>Section 7: Calculating Your Company’s Weighted Average Cost of Capital</w:t>
      </w:r>
    </w:p>
    <w:p w14:paraId="15DD47F2" w14:textId="4025493F" w:rsidR="00B80BCA" w:rsidRDefault="00B80BCA" w:rsidP="00B80BCA">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Compare the cost of equity that you found using the DDM and the CAPM. Why might you get two different estimates using the two different models?</w:t>
      </w:r>
      <w:r w:rsidR="00B47DFB">
        <w:rPr>
          <w:rFonts w:ascii="Times New Roman" w:hAnsi="Times New Roman" w:cs="Times New Roman"/>
          <w:sz w:val="24"/>
          <w:szCs w:val="24"/>
        </w:rPr>
        <w:t xml:space="preserve"> </w:t>
      </w:r>
      <w:r w:rsidR="00B47DFB">
        <w:rPr>
          <w:rFonts w:ascii="Times New Roman" w:hAnsi="Times New Roman" w:cs="Times New Roman"/>
          <w:color w:val="FF0000"/>
          <w:sz w:val="24"/>
          <w:szCs w:val="24"/>
        </w:rPr>
        <w:t xml:space="preserve">The cost of equity found using the DDM differs from the cost of equity found using the CAPM because the DDM gathers information on a stock from its dividends. In contrast, the CAPM gathers information on a stock form it’s market risk observing it’s historical market returns and comparing it to the current risk-free rate. </w:t>
      </w:r>
    </w:p>
    <w:p w14:paraId="621AD1D3" w14:textId="0F6B4340" w:rsidR="00B80BCA" w:rsidRDefault="00B80BCA" w:rsidP="00B80BCA">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Do you believe the DDM or the CAPM provides a better estimate of the cost of equity for your company? Why? </w:t>
      </w:r>
      <w:r w:rsidR="003A7703">
        <w:rPr>
          <w:rFonts w:ascii="Times New Roman" w:hAnsi="Times New Roman" w:cs="Times New Roman"/>
          <w:color w:val="FF0000"/>
          <w:sz w:val="24"/>
          <w:szCs w:val="24"/>
        </w:rPr>
        <w:t xml:space="preserve">I believe DDM provides a better estimate of the cost of equity for my company because Waste Management is outperforming the market and pays a regular dividend. The dividend has grown year over year so I do believe DDM is better for estimating the cost of equity for the company. </w:t>
      </w:r>
    </w:p>
    <w:p w14:paraId="64FEFE82" w14:textId="2381D07A" w:rsidR="00B80BCA" w:rsidRDefault="00B80BCA" w:rsidP="00B80BCA">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Based on your company’s most recent 10Q filing, what is its tax rate?</w:t>
      </w:r>
      <w:r w:rsidR="003A7703">
        <w:rPr>
          <w:rFonts w:ascii="Times New Roman" w:hAnsi="Times New Roman" w:cs="Times New Roman"/>
          <w:sz w:val="24"/>
          <w:szCs w:val="24"/>
        </w:rPr>
        <w:t xml:space="preserve"> </w:t>
      </w:r>
      <w:r w:rsidR="003A7703">
        <w:rPr>
          <w:rFonts w:ascii="Times New Roman" w:hAnsi="Times New Roman" w:cs="Times New Roman"/>
          <w:color w:val="FF0000"/>
          <w:sz w:val="24"/>
          <w:szCs w:val="24"/>
        </w:rPr>
        <w:t xml:space="preserve">The tax rate of Waste Management was </w:t>
      </w:r>
      <w:r w:rsidR="004F67D5" w:rsidRPr="00375A89">
        <w:rPr>
          <w:rFonts w:ascii="Times New Roman" w:hAnsi="Times New Roman" w:cs="Times New Roman"/>
          <w:color w:val="FF0000"/>
          <w:sz w:val="24"/>
          <w:szCs w:val="24"/>
          <w:highlight w:val="yellow"/>
        </w:rPr>
        <w:t>24.1%</w:t>
      </w:r>
      <w:r w:rsidR="004F67D5">
        <w:rPr>
          <w:rFonts w:ascii="Times New Roman" w:hAnsi="Times New Roman" w:cs="Times New Roman"/>
          <w:color w:val="FF0000"/>
          <w:sz w:val="24"/>
          <w:szCs w:val="24"/>
        </w:rPr>
        <w:t xml:space="preserve"> and 24.0% for the three and nine months ended September 30, 2023.</w:t>
      </w:r>
      <w:r w:rsidR="003A7703">
        <w:rPr>
          <w:rFonts w:ascii="Times New Roman" w:hAnsi="Times New Roman" w:cs="Times New Roman"/>
          <w:color w:val="FF0000"/>
          <w:sz w:val="24"/>
          <w:szCs w:val="24"/>
        </w:rPr>
        <w:t xml:space="preserve"> </w:t>
      </w:r>
    </w:p>
    <w:p w14:paraId="4E68138A" w14:textId="6C253423" w:rsidR="00B80BCA" w:rsidRDefault="00B80BCA" w:rsidP="00B80BCA">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What is the WACC for your company? </w:t>
      </w:r>
    </w:p>
    <w:p w14:paraId="5B833487" w14:textId="678C9A1C" w:rsidR="00481985" w:rsidRPr="00481985" w:rsidRDefault="00481985" w:rsidP="00481985">
      <w:pPr>
        <w:pStyle w:val="ListParagraph"/>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The Waste Management for WACC is </w:t>
      </w:r>
      <w:r w:rsidRPr="00375A89">
        <w:rPr>
          <w:rFonts w:ascii="Times New Roman" w:hAnsi="Times New Roman" w:cs="Times New Roman"/>
          <w:color w:val="FF0000"/>
          <w:sz w:val="24"/>
          <w:szCs w:val="24"/>
          <w:highlight w:val="yellow"/>
        </w:rPr>
        <w:t>0</w:t>
      </w:r>
      <w:r w:rsidR="00375A89" w:rsidRPr="00375A89">
        <w:rPr>
          <w:rFonts w:ascii="Times New Roman" w:hAnsi="Times New Roman" w:cs="Times New Roman"/>
          <w:color w:val="FF0000"/>
          <w:sz w:val="24"/>
          <w:szCs w:val="24"/>
          <w:highlight w:val="yellow"/>
        </w:rPr>
        <w:t>.0303</w:t>
      </w:r>
      <w:r w:rsidR="00375A89">
        <w:rPr>
          <w:rFonts w:ascii="Times New Roman" w:hAnsi="Times New Roman" w:cs="Times New Roman"/>
          <w:color w:val="FF0000"/>
          <w:sz w:val="24"/>
          <w:szCs w:val="24"/>
        </w:rPr>
        <w:t xml:space="preserve"> when the tax rate is 24.1%. If the tax rate is 24, then the WACC is 0.0302</w:t>
      </w:r>
    </w:p>
    <w:p w14:paraId="0E6DE9E9" w14:textId="48A642CE" w:rsidR="00D42199" w:rsidRDefault="00D42199" w:rsidP="00774C23">
      <w:pPr>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Kd = 4.55%</w:t>
      </w:r>
    </w:p>
    <w:p w14:paraId="2353B7C3" w14:textId="24B9FEBA" w:rsidR="00774C23" w:rsidRPr="00D42199" w:rsidRDefault="00774C23" w:rsidP="00774C23">
      <w:pPr>
        <w:tabs>
          <w:tab w:val="right" w:pos="9360"/>
        </w:tabs>
        <w:rPr>
          <w:rFonts w:ascii="Times New Roman" w:hAnsi="Times New Roman" w:cs="Times New Roman"/>
          <w:color w:val="FF0000"/>
          <w:sz w:val="24"/>
          <w:szCs w:val="24"/>
        </w:rPr>
      </w:pPr>
      <w:r w:rsidRPr="00D42199">
        <w:rPr>
          <w:rFonts w:ascii="Times New Roman" w:hAnsi="Times New Roman" w:cs="Times New Roman"/>
          <w:color w:val="FF0000"/>
          <w:sz w:val="24"/>
          <w:szCs w:val="24"/>
        </w:rPr>
        <w:t>WACC = (Equity Weight * Cost of Equity) + (Debt Weight * Cost of Debt) * (1 – Tax Rate)</w:t>
      </w:r>
    </w:p>
    <w:p w14:paraId="126AEFEC" w14:textId="7588BA1C" w:rsidR="00774C23" w:rsidRPr="00D42199" w:rsidRDefault="00774C23" w:rsidP="00774C23">
      <w:pPr>
        <w:tabs>
          <w:tab w:val="right" w:pos="9360"/>
        </w:tabs>
        <w:rPr>
          <w:rFonts w:ascii="Times New Roman" w:hAnsi="Times New Roman" w:cs="Times New Roman"/>
          <w:color w:val="FF0000"/>
          <w:sz w:val="24"/>
          <w:szCs w:val="24"/>
        </w:rPr>
      </w:pPr>
      <w:r w:rsidRPr="00D42199">
        <w:rPr>
          <w:rFonts w:ascii="Times New Roman" w:hAnsi="Times New Roman" w:cs="Times New Roman"/>
          <w:color w:val="FF0000"/>
          <w:sz w:val="24"/>
          <w:szCs w:val="24"/>
        </w:rPr>
        <w:t>WACC = (</w:t>
      </w:r>
      <w:r w:rsidR="00630A55" w:rsidRPr="00D42199">
        <w:rPr>
          <w:rFonts w:ascii="Times New Roman" w:hAnsi="Times New Roman" w:cs="Times New Roman"/>
          <w:color w:val="FF0000"/>
          <w:sz w:val="24"/>
          <w:szCs w:val="24"/>
        </w:rPr>
        <w:t>3</w:t>
      </w:r>
      <w:r w:rsidR="00375A89">
        <w:rPr>
          <w:rFonts w:ascii="Times New Roman" w:hAnsi="Times New Roman" w:cs="Times New Roman"/>
          <w:color w:val="FF0000"/>
          <w:sz w:val="24"/>
          <w:szCs w:val="24"/>
        </w:rPr>
        <w:t>1</w:t>
      </w:r>
      <w:r w:rsidR="00630A55" w:rsidRPr="00D42199">
        <w:rPr>
          <w:rFonts w:ascii="Times New Roman" w:hAnsi="Times New Roman" w:cs="Times New Roman"/>
          <w:color w:val="FF0000"/>
          <w:sz w:val="24"/>
          <w:szCs w:val="24"/>
        </w:rPr>
        <w:t>.</w:t>
      </w:r>
      <w:r w:rsidR="00375A89">
        <w:rPr>
          <w:rFonts w:ascii="Times New Roman" w:hAnsi="Times New Roman" w:cs="Times New Roman"/>
          <w:color w:val="FF0000"/>
          <w:sz w:val="24"/>
          <w:szCs w:val="24"/>
        </w:rPr>
        <w:t>52</w:t>
      </w:r>
      <w:r w:rsidR="00630A55" w:rsidRPr="00D42199">
        <w:rPr>
          <w:rFonts w:ascii="Times New Roman" w:hAnsi="Times New Roman" w:cs="Times New Roman"/>
          <w:color w:val="FF0000"/>
          <w:sz w:val="24"/>
          <w:szCs w:val="24"/>
        </w:rPr>
        <w:t>%</w:t>
      </w:r>
      <w:r w:rsidRPr="00D42199">
        <w:rPr>
          <w:rFonts w:ascii="Times New Roman" w:hAnsi="Times New Roman" w:cs="Times New Roman"/>
          <w:color w:val="FF0000"/>
          <w:sz w:val="24"/>
          <w:szCs w:val="24"/>
        </w:rPr>
        <w:t xml:space="preserve"> * </w:t>
      </w:r>
      <w:r w:rsidR="00375A89">
        <w:rPr>
          <w:rFonts w:ascii="Times New Roman" w:hAnsi="Times New Roman" w:cs="Times New Roman"/>
          <w:color w:val="FF0000"/>
          <w:sz w:val="24"/>
          <w:szCs w:val="24"/>
        </w:rPr>
        <w:t>2.</w:t>
      </w:r>
      <w:r w:rsidR="00375A89">
        <w:rPr>
          <w:rFonts w:ascii="Times New Roman" w:hAnsi="Times New Roman" w:cs="Times New Roman"/>
          <w:color w:val="FF0000"/>
          <w:sz w:val="24"/>
          <w:szCs w:val="24"/>
        </w:rPr>
        <w:t>10%</w:t>
      </w:r>
      <w:r w:rsidRPr="00D42199">
        <w:rPr>
          <w:rFonts w:ascii="Times New Roman" w:hAnsi="Times New Roman" w:cs="Times New Roman"/>
          <w:color w:val="FF0000"/>
          <w:sz w:val="24"/>
          <w:szCs w:val="24"/>
        </w:rPr>
        <w:t>) + (</w:t>
      </w:r>
      <w:r w:rsidR="00630A55" w:rsidRPr="00D42199">
        <w:rPr>
          <w:rFonts w:ascii="Times New Roman" w:hAnsi="Times New Roman" w:cs="Times New Roman"/>
          <w:color w:val="FF0000"/>
          <w:sz w:val="24"/>
          <w:szCs w:val="24"/>
        </w:rPr>
        <w:t>6</w:t>
      </w:r>
      <w:r w:rsidR="00375A89">
        <w:rPr>
          <w:rFonts w:ascii="Times New Roman" w:hAnsi="Times New Roman" w:cs="Times New Roman"/>
          <w:color w:val="FF0000"/>
          <w:sz w:val="24"/>
          <w:szCs w:val="24"/>
        </w:rPr>
        <w:t>8</w:t>
      </w:r>
      <w:r w:rsidR="00630A55" w:rsidRPr="00D42199">
        <w:rPr>
          <w:rFonts w:ascii="Times New Roman" w:hAnsi="Times New Roman" w:cs="Times New Roman"/>
          <w:color w:val="FF0000"/>
          <w:sz w:val="24"/>
          <w:szCs w:val="24"/>
        </w:rPr>
        <w:t>.</w:t>
      </w:r>
      <w:r w:rsidR="00375A89">
        <w:rPr>
          <w:rFonts w:ascii="Times New Roman" w:hAnsi="Times New Roman" w:cs="Times New Roman"/>
          <w:color w:val="FF0000"/>
          <w:sz w:val="24"/>
          <w:szCs w:val="24"/>
        </w:rPr>
        <w:t>47</w:t>
      </w:r>
      <w:r w:rsidR="00630A55" w:rsidRPr="00D42199">
        <w:rPr>
          <w:rFonts w:ascii="Times New Roman" w:hAnsi="Times New Roman" w:cs="Times New Roman"/>
          <w:color w:val="FF0000"/>
          <w:sz w:val="24"/>
          <w:szCs w:val="24"/>
        </w:rPr>
        <w:t>%</w:t>
      </w:r>
      <w:r w:rsidRPr="00D42199">
        <w:rPr>
          <w:rFonts w:ascii="Times New Roman" w:hAnsi="Times New Roman" w:cs="Times New Roman"/>
          <w:color w:val="FF0000"/>
          <w:sz w:val="24"/>
          <w:szCs w:val="24"/>
        </w:rPr>
        <w:t xml:space="preserve"> *</w:t>
      </w:r>
      <w:r w:rsidR="00D42199">
        <w:rPr>
          <w:rFonts w:ascii="Times New Roman" w:hAnsi="Times New Roman" w:cs="Times New Roman"/>
          <w:color w:val="FF0000"/>
          <w:sz w:val="24"/>
          <w:szCs w:val="24"/>
        </w:rPr>
        <w:t xml:space="preserve"> 4.55%</w:t>
      </w:r>
      <w:r w:rsidRPr="00D42199">
        <w:rPr>
          <w:rFonts w:ascii="Times New Roman" w:hAnsi="Times New Roman" w:cs="Times New Roman"/>
          <w:color w:val="FF0000"/>
          <w:sz w:val="24"/>
          <w:szCs w:val="24"/>
        </w:rPr>
        <w:t xml:space="preserve">) </w:t>
      </w:r>
      <w:r w:rsidR="003B1642">
        <w:rPr>
          <w:rFonts w:ascii="Times New Roman" w:hAnsi="Times New Roman" w:cs="Times New Roman"/>
          <w:color w:val="FF0000"/>
          <w:sz w:val="24"/>
          <w:szCs w:val="24"/>
        </w:rPr>
        <w:t>*</w:t>
      </w:r>
      <w:r w:rsidRPr="00D42199">
        <w:rPr>
          <w:rFonts w:ascii="Times New Roman" w:hAnsi="Times New Roman" w:cs="Times New Roman"/>
          <w:color w:val="FF0000"/>
          <w:sz w:val="24"/>
          <w:szCs w:val="24"/>
        </w:rPr>
        <w:t xml:space="preserve"> (1 – 2</w:t>
      </w:r>
      <w:r w:rsidR="00375A89">
        <w:rPr>
          <w:rFonts w:ascii="Times New Roman" w:hAnsi="Times New Roman" w:cs="Times New Roman"/>
          <w:color w:val="FF0000"/>
          <w:sz w:val="24"/>
          <w:szCs w:val="24"/>
        </w:rPr>
        <w:t>4.1%</w:t>
      </w:r>
      <w:r w:rsidRPr="00D42199">
        <w:rPr>
          <w:rFonts w:ascii="Times New Roman" w:hAnsi="Times New Roman" w:cs="Times New Roman"/>
          <w:color w:val="FF0000"/>
          <w:sz w:val="24"/>
          <w:szCs w:val="24"/>
        </w:rPr>
        <w:t>)</w:t>
      </w:r>
      <w:r w:rsidR="003B1642">
        <w:rPr>
          <w:rFonts w:ascii="Times New Roman" w:hAnsi="Times New Roman" w:cs="Times New Roman"/>
          <w:color w:val="FF0000"/>
          <w:sz w:val="24"/>
          <w:szCs w:val="24"/>
        </w:rPr>
        <w:t xml:space="preserve"> = 0.</w:t>
      </w:r>
      <w:r w:rsidR="00375A89">
        <w:rPr>
          <w:rFonts w:ascii="Times New Roman" w:hAnsi="Times New Roman" w:cs="Times New Roman"/>
          <w:color w:val="FF0000"/>
          <w:sz w:val="24"/>
          <w:szCs w:val="24"/>
        </w:rPr>
        <w:t>0303</w:t>
      </w:r>
    </w:p>
    <w:p w14:paraId="1A17CC08" w14:textId="77777777" w:rsidR="003B1642" w:rsidRDefault="003B1642">
      <w:pPr>
        <w:rPr>
          <w:rFonts w:ascii="Times New Roman" w:hAnsi="Times New Roman" w:cs="Times New Roman"/>
          <w:b/>
          <w:bCs/>
          <w:sz w:val="24"/>
          <w:szCs w:val="24"/>
        </w:rPr>
      </w:pPr>
      <w:r>
        <w:rPr>
          <w:rFonts w:ascii="Times New Roman" w:hAnsi="Times New Roman" w:cs="Times New Roman"/>
          <w:b/>
          <w:bCs/>
          <w:sz w:val="24"/>
          <w:szCs w:val="24"/>
        </w:rPr>
        <w:br w:type="page"/>
      </w:r>
    </w:p>
    <w:p w14:paraId="6A4E1128" w14:textId="0C6BAEA6" w:rsidR="00B80BCA" w:rsidRDefault="00B80BCA" w:rsidP="00B80BCA">
      <w:pPr>
        <w:tabs>
          <w:tab w:val="right" w:pos="9360"/>
        </w:tabs>
        <w:rPr>
          <w:rFonts w:ascii="Times New Roman" w:hAnsi="Times New Roman" w:cs="Times New Roman"/>
          <w:sz w:val="24"/>
          <w:szCs w:val="24"/>
        </w:rPr>
      </w:pPr>
      <w:r>
        <w:rPr>
          <w:rFonts w:ascii="Times New Roman" w:hAnsi="Times New Roman" w:cs="Times New Roman"/>
          <w:b/>
          <w:bCs/>
          <w:sz w:val="24"/>
          <w:szCs w:val="24"/>
        </w:rPr>
        <w:lastRenderedPageBreak/>
        <w:t>Section 8: Capital Budgeting</w:t>
      </w:r>
    </w:p>
    <w:p w14:paraId="0E172602" w14:textId="1057B672" w:rsidR="00B80BCA" w:rsidRDefault="00B80BCA" w:rsidP="00B80BCA">
      <w:pPr>
        <w:tabs>
          <w:tab w:val="right" w:pos="9360"/>
        </w:tabs>
        <w:rPr>
          <w:rFonts w:ascii="Times New Roman" w:hAnsi="Times New Roman" w:cs="Times New Roman"/>
          <w:sz w:val="24"/>
          <w:szCs w:val="24"/>
        </w:rPr>
      </w:pPr>
      <w:r>
        <w:rPr>
          <w:rFonts w:ascii="Times New Roman" w:hAnsi="Times New Roman" w:cs="Times New Roman"/>
          <w:sz w:val="24"/>
          <w:szCs w:val="24"/>
        </w:rPr>
        <w:t>Suppose your company is considering two projects (Project A &amp; Project B)</w:t>
      </w:r>
    </w:p>
    <w:p w14:paraId="0FFEFB59" w14:textId="01673AEA" w:rsidR="00B80BCA" w:rsidRDefault="00B80BCA" w:rsidP="00B80BCA">
      <w:pPr>
        <w:tabs>
          <w:tab w:val="right" w:pos="9360"/>
        </w:tabs>
        <w:ind w:left="720"/>
        <w:rPr>
          <w:rFonts w:ascii="Times New Roman" w:hAnsi="Times New Roman" w:cs="Times New Roman"/>
          <w:sz w:val="24"/>
          <w:szCs w:val="24"/>
        </w:rPr>
      </w:pPr>
      <w:r>
        <w:rPr>
          <w:rFonts w:ascii="Times New Roman" w:hAnsi="Times New Roman" w:cs="Times New Roman"/>
          <w:sz w:val="24"/>
          <w:szCs w:val="24"/>
          <w:u w:val="single"/>
        </w:rPr>
        <w:t xml:space="preserve">Project A: </w:t>
      </w:r>
      <w:r w:rsidR="00FC4741">
        <w:rPr>
          <w:rFonts w:ascii="Times New Roman" w:hAnsi="Times New Roman" w:cs="Times New Roman"/>
          <w:sz w:val="24"/>
          <w:szCs w:val="24"/>
        </w:rPr>
        <w:t>This project is the introduction of a new product. It will require an upfront investment of 10 million dollars. At the end of year 1, the project will generate 2.5 million dollars in FCFs. At the end of year 2, the project will generate 2.6 million dollars in FCFs. At the end of year 3, the project will generate 2.7 million dollars in FCFs. At the end of year 4, the project will generate 2.8 million dollars in FCFs.</w:t>
      </w:r>
      <w:r w:rsidR="00FC4741" w:rsidRPr="00FC4741">
        <w:rPr>
          <w:rFonts w:ascii="Times New Roman" w:hAnsi="Times New Roman" w:cs="Times New Roman"/>
          <w:sz w:val="24"/>
          <w:szCs w:val="24"/>
        </w:rPr>
        <w:t xml:space="preserve"> </w:t>
      </w:r>
      <w:r w:rsidR="00FC4741">
        <w:rPr>
          <w:rFonts w:ascii="Times New Roman" w:hAnsi="Times New Roman" w:cs="Times New Roman"/>
          <w:sz w:val="24"/>
          <w:szCs w:val="24"/>
        </w:rPr>
        <w:t>At the end of year 5, the project will generate 3.0 million dollars in FCFs. The project will generate no more FCFs after year 5.</w:t>
      </w:r>
    </w:p>
    <w:p w14:paraId="399DE20F" w14:textId="7CCE7635" w:rsidR="00FD1B4A" w:rsidRDefault="00FC4741" w:rsidP="00872B5A">
      <w:pPr>
        <w:tabs>
          <w:tab w:val="right" w:pos="9360"/>
        </w:tabs>
        <w:ind w:left="720"/>
        <w:rPr>
          <w:rFonts w:ascii="Times New Roman" w:hAnsi="Times New Roman" w:cs="Times New Roman"/>
          <w:sz w:val="24"/>
          <w:szCs w:val="24"/>
        </w:rPr>
      </w:pPr>
      <w:r>
        <w:rPr>
          <w:rFonts w:ascii="Times New Roman" w:hAnsi="Times New Roman" w:cs="Times New Roman"/>
          <w:sz w:val="24"/>
          <w:szCs w:val="24"/>
          <w:u w:val="single"/>
        </w:rPr>
        <w:t>Project B:</w:t>
      </w:r>
      <w:r>
        <w:rPr>
          <w:rFonts w:ascii="Times New Roman" w:hAnsi="Times New Roman" w:cs="Times New Roman"/>
          <w:sz w:val="24"/>
          <w:szCs w:val="24"/>
        </w:rPr>
        <w:t xml:space="preserve"> This is an expansion of the company’s main office. This project will require an upfront investment of 4.5 million dollars. In year 1, the expansion will generate 0.5 million dollars in. After the first year, FCFs will grow by 2% each year forever.</w:t>
      </w:r>
    </w:p>
    <w:p w14:paraId="19901EBF" w14:textId="1DFB0B73" w:rsidR="00FD1B4A" w:rsidRDefault="00FD1B4A" w:rsidP="00FD1B4A">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Calculate the IRR of each project.</w:t>
      </w:r>
      <w:r w:rsidR="003B1642">
        <w:rPr>
          <w:rFonts w:ascii="Times New Roman" w:hAnsi="Times New Roman" w:cs="Times New Roman"/>
          <w:sz w:val="24"/>
          <w:szCs w:val="24"/>
        </w:rPr>
        <w:t xml:space="preserve"> </w:t>
      </w:r>
    </w:p>
    <w:p w14:paraId="11505FE1" w14:textId="5438C500" w:rsidR="00872B5A" w:rsidRDefault="003B1642" w:rsidP="003B1642">
      <w:pPr>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The IRR for project</w:t>
      </w:r>
      <w:r w:rsidR="001578B2">
        <w:rPr>
          <w:rFonts w:ascii="Times New Roman" w:hAnsi="Times New Roman" w:cs="Times New Roman"/>
          <w:color w:val="FF0000"/>
          <w:sz w:val="24"/>
          <w:szCs w:val="24"/>
        </w:rPr>
        <w:t xml:space="preserve"> A</w:t>
      </w:r>
      <w:r>
        <w:rPr>
          <w:rFonts w:ascii="Times New Roman" w:hAnsi="Times New Roman" w:cs="Times New Roman"/>
          <w:color w:val="FF0000"/>
          <w:sz w:val="24"/>
          <w:szCs w:val="24"/>
        </w:rPr>
        <w:t xml:space="preserve"> is 20.30% </w:t>
      </w:r>
      <w:r w:rsidR="001578B2">
        <w:rPr>
          <w:rFonts w:ascii="Times New Roman" w:hAnsi="Times New Roman" w:cs="Times New Roman"/>
          <w:color w:val="FF0000"/>
          <w:sz w:val="24"/>
          <w:szCs w:val="24"/>
        </w:rPr>
        <w:t xml:space="preserve">and the IRR for project B is 13.31%. </w:t>
      </w:r>
    </w:p>
    <w:p w14:paraId="3FA8110C" w14:textId="022645CC" w:rsidR="00872B5A" w:rsidRPr="003B1642" w:rsidRDefault="00872B5A" w:rsidP="003B1642">
      <w:pPr>
        <w:tabs>
          <w:tab w:val="right" w:pos="9360"/>
        </w:tabs>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69239298" wp14:editId="2F6B799D">
            <wp:extent cx="5686425" cy="1766355"/>
            <wp:effectExtent l="0" t="0" r="0" b="5715"/>
            <wp:docPr id="19940855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85568" name="Picture 2"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0994" t="19658" r="20193" b="47863"/>
                    <a:stretch/>
                  </pic:blipFill>
                  <pic:spPr bwMode="auto">
                    <a:xfrm>
                      <a:off x="0" y="0"/>
                      <a:ext cx="5716716" cy="1775764"/>
                    </a:xfrm>
                    <a:prstGeom prst="rect">
                      <a:avLst/>
                    </a:prstGeom>
                    <a:ln>
                      <a:noFill/>
                    </a:ln>
                    <a:extLst>
                      <a:ext uri="{53640926-AAD7-44D8-BBD7-CCE9431645EC}">
                        <a14:shadowObscured xmlns:a14="http://schemas.microsoft.com/office/drawing/2010/main"/>
                      </a:ext>
                    </a:extLst>
                  </pic:spPr>
                </pic:pic>
              </a:graphicData>
            </a:graphic>
          </wp:inline>
        </w:drawing>
      </w:r>
    </w:p>
    <w:p w14:paraId="63F5E0D1" w14:textId="008BFABE" w:rsidR="00FD1B4A" w:rsidRDefault="00FD1B4A" w:rsidP="00FD1B4A">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Calculate the NPV of each project</w:t>
      </w:r>
    </w:p>
    <w:p w14:paraId="413ED5FF" w14:textId="57890232" w:rsidR="001578B2" w:rsidRDefault="00481985" w:rsidP="001578B2">
      <w:pPr>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The NPV for project A is $-3.89</w:t>
      </w:r>
      <w:r w:rsidR="00D50954">
        <w:rPr>
          <w:rFonts w:ascii="Times New Roman" w:hAnsi="Times New Roman" w:cs="Times New Roman"/>
          <w:color w:val="FF0000"/>
          <w:sz w:val="24"/>
          <w:szCs w:val="24"/>
        </w:rPr>
        <w:t xml:space="preserve"> million</w:t>
      </w:r>
      <w:r>
        <w:rPr>
          <w:rFonts w:ascii="Times New Roman" w:hAnsi="Times New Roman" w:cs="Times New Roman"/>
          <w:color w:val="FF0000"/>
          <w:sz w:val="24"/>
          <w:szCs w:val="24"/>
        </w:rPr>
        <w:t xml:space="preserve"> and the NPV for project B is $-3.29</w:t>
      </w:r>
      <w:r w:rsidR="00D50954">
        <w:rPr>
          <w:rFonts w:ascii="Times New Roman" w:hAnsi="Times New Roman" w:cs="Times New Roman"/>
          <w:color w:val="FF0000"/>
          <w:sz w:val="24"/>
          <w:szCs w:val="24"/>
        </w:rPr>
        <w:t xml:space="preserve"> million</w:t>
      </w:r>
      <w:r>
        <w:rPr>
          <w:rFonts w:ascii="Times New Roman" w:hAnsi="Times New Roman" w:cs="Times New Roman"/>
          <w:color w:val="FF0000"/>
          <w:sz w:val="24"/>
          <w:szCs w:val="24"/>
        </w:rPr>
        <w:t xml:space="preserve">. </w:t>
      </w:r>
    </w:p>
    <w:p w14:paraId="3902FC8C" w14:textId="75E914BC" w:rsidR="00872B5A" w:rsidRPr="00481985" w:rsidRDefault="00872B5A" w:rsidP="001578B2">
      <w:pPr>
        <w:tabs>
          <w:tab w:val="right" w:pos="9360"/>
        </w:tabs>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09CD55FA" wp14:editId="576AD939">
            <wp:extent cx="5905500" cy="1904483"/>
            <wp:effectExtent l="0" t="0" r="0" b="635"/>
            <wp:docPr id="16242227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22709" name="Picture 3"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20353" t="19944" r="20513" b="46153"/>
                    <a:stretch/>
                  </pic:blipFill>
                  <pic:spPr bwMode="auto">
                    <a:xfrm>
                      <a:off x="0" y="0"/>
                      <a:ext cx="5941646" cy="1916140"/>
                    </a:xfrm>
                    <a:prstGeom prst="rect">
                      <a:avLst/>
                    </a:prstGeom>
                    <a:ln>
                      <a:noFill/>
                    </a:ln>
                    <a:extLst>
                      <a:ext uri="{53640926-AAD7-44D8-BBD7-CCE9431645EC}">
                        <a14:shadowObscured xmlns:a14="http://schemas.microsoft.com/office/drawing/2010/main"/>
                      </a:ext>
                    </a:extLst>
                  </pic:spPr>
                </pic:pic>
              </a:graphicData>
            </a:graphic>
          </wp:inline>
        </w:drawing>
      </w:r>
    </w:p>
    <w:p w14:paraId="48E9618F" w14:textId="77777777" w:rsidR="00AF1712" w:rsidRDefault="00AF1712">
      <w:pPr>
        <w:rPr>
          <w:rFonts w:ascii="Times New Roman" w:hAnsi="Times New Roman" w:cs="Times New Roman"/>
          <w:sz w:val="24"/>
          <w:szCs w:val="24"/>
        </w:rPr>
      </w:pPr>
      <w:r>
        <w:rPr>
          <w:rFonts w:ascii="Times New Roman" w:hAnsi="Times New Roman" w:cs="Times New Roman"/>
          <w:sz w:val="24"/>
          <w:szCs w:val="24"/>
        </w:rPr>
        <w:br w:type="page"/>
      </w:r>
    </w:p>
    <w:p w14:paraId="151EF0CA" w14:textId="6848B8E0" w:rsidR="00FD1B4A" w:rsidRPr="00872B5A" w:rsidRDefault="00FD1B4A" w:rsidP="00872B5A">
      <w:pPr>
        <w:pStyle w:val="ListParagraph"/>
        <w:numPr>
          <w:ilvl w:val="0"/>
          <w:numId w:val="1"/>
        </w:numPr>
        <w:tabs>
          <w:tab w:val="right" w:pos="9360"/>
        </w:tabs>
        <w:rPr>
          <w:rFonts w:ascii="Times New Roman" w:hAnsi="Times New Roman" w:cs="Times New Roman"/>
          <w:sz w:val="24"/>
          <w:szCs w:val="24"/>
        </w:rPr>
      </w:pPr>
      <w:r w:rsidRPr="00872B5A">
        <w:rPr>
          <w:rFonts w:ascii="Times New Roman" w:hAnsi="Times New Roman" w:cs="Times New Roman"/>
          <w:sz w:val="24"/>
          <w:szCs w:val="24"/>
        </w:rPr>
        <w:lastRenderedPageBreak/>
        <w:t>Calculate the Payback Period of each project.</w:t>
      </w:r>
    </w:p>
    <w:p w14:paraId="6696CD4E" w14:textId="799E8E2B" w:rsidR="00D50954" w:rsidRDefault="00481985" w:rsidP="00D50954">
      <w:pPr>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The Payback Period </w:t>
      </w:r>
      <w:r w:rsidR="00D50954">
        <w:rPr>
          <w:rFonts w:ascii="Times New Roman" w:hAnsi="Times New Roman" w:cs="Times New Roman"/>
          <w:color w:val="FF0000"/>
          <w:sz w:val="24"/>
          <w:szCs w:val="24"/>
        </w:rPr>
        <w:t xml:space="preserve">for project A is 5 whole years because the summation of all five years is $13.6 million. For project B, the payback period is 9 years. </w:t>
      </w:r>
    </w:p>
    <w:p w14:paraId="0E4C54AC" w14:textId="4580FE6F" w:rsidR="00FD1B4A" w:rsidRDefault="00FD1B4A" w:rsidP="00D50954">
      <w:pPr>
        <w:pStyle w:val="ListParagraph"/>
        <w:numPr>
          <w:ilvl w:val="0"/>
          <w:numId w:val="1"/>
        </w:numPr>
        <w:tabs>
          <w:tab w:val="right" w:pos="9360"/>
        </w:tabs>
        <w:rPr>
          <w:rFonts w:ascii="Times New Roman" w:hAnsi="Times New Roman" w:cs="Times New Roman"/>
          <w:sz w:val="24"/>
          <w:szCs w:val="24"/>
        </w:rPr>
      </w:pPr>
      <w:r w:rsidRPr="00D50954">
        <w:rPr>
          <w:rFonts w:ascii="Times New Roman" w:hAnsi="Times New Roman" w:cs="Times New Roman"/>
          <w:sz w:val="24"/>
          <w:szCs w:val="24"/>
        </w:rPr>
        <w:t>Suppose the two projects are independent. Which (if any) should the company accept? Why?</w:t>
      </w:r>
    </w:p>
    <w:p w14:paraId="5002F618" w14:textId="108E04E3" w:rsidR="00D50954" w:rsidRPr="00D50954" w:rsidRDefault="00D50954" w:rsidP="00D50954">
      <w:pPr>
        <w:pStyle w:val="ListParagraph"/>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If the two projects are independent, the company should accept Project A. In the energy and waste management sector, technology is rapidly changing. From 2020 to 2023, people are fortunate enough to work from home, people are more adept at utilizing software and managing AI. Waste Management is investing in projects that will innovate the way clean and renewable energies are generated and how they can be used. </w:t>
      </w:r>
    </w:p>
    <w:p w14:paraId="426D58BE" w14:textId="08645D5E" w:rsidR="00FD1B4A" w:rsidRDefault="00FD1B4A" w:rsidP="00FD1B4A">
      <w:pPr>
        <w:pStyle w:val="ListParagraph"/>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Suppose instead the two projects are mutually exclusive, and the company can only accept one project. Which project should the company accept why?</w:t>
      </w:r>
    </w:p>
    <w:p w14:paraId="2F421F90" w14:textId="4C6ECD9B" w:rsidR="00DA4BFA" w:rsidRPr="00AF1712" w:rsidRDefault="00D50954" w:rsidP="00AF1712">
      <w:pPr>
        <w:pStyle w:val="ListParagraph"/>
        <w:tabs>
          <w:tab w:val="right" w:pos="936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If the two projects are mutually exclusive, the company should still select Project A because it requires less time for the team to complete the project. Waste Management is a leader in waste management in North America, </w:t>
      </w:r>
      <w:r w:rsidR="004F67D5">
        <w:rPr>
          <w:rFonts w:ascii="Times New Roman" w:hAnsi="Times New Roman" w:cs="Times New Roman"/>
          <w:color w:val="FF0000"/>
          <w:sz w:val="24"/>
          <w:szCs w:val="24"/>
        </w:rPr>
        <w:t xml:space="preserve">but like all companies </w:t>
      </w:r>
      <w:r>
        <w:rPr>
          <w:rFonts w:ascii="Times New Roman" w:hAnsi="Times New Roman" w:cs="Times New Roman"/>
          <w:color w:val="FF0000"/>
          <w:sz w:val="24"/>
          <w:szCs w:val="24"/>
        </w:rPr>
        <w:t xml:space="preserve">it has other competitors. To maintain that lead, Waste Management needs </w:t>
      </w:r>
      <w:r w:rsidR="004F67D5">
        <w:rPr>
          <w:rFonts w:ascii="Times New Roman" w:hAnsi="Times New Roman" w:cs="Times New Roman"/>
          <w:color w:val="FF0000"/>
          <w:sz w:val="24"/>
          <w:szCs w:val="24"/>
        </w:rPr>
        <w:t xml:space="preserve">innovate </w:t>
      </w:r>
      <w:r>
        <w:rPr>
          <w:rFonts w:ascii="Times New Roman" w:hAnsi="Times New Roman" w:cs="Times New Roman"/>
          <w:color w:val="FF0000"/>
          <w:sz w:val="24"/>
          <w:szCs w:val="24"/>
        </w:rPr>
        <w:t>to</w:t>
      </w:r>
      <w:r w:rsidR="004F67D5">
        <w:rPr>
          <w:rFonts w:ascii="Times New Roman" w:hAnsi="Times New Roman" w:cs="Times New Roman"/>
          <w:color w:val="FF0000"/>
          <w:sz w:val="24"/>
          <w:szCs w:val="24"/>
        </w:rPr>
        <w:t xml:space="preserve"> stay</w:t>
      </w:r>
      <w:r>
        <w:rPr>
          <w:rFonts w:ascii="Times New Roman" w:hAnsi="Times New Roman" w:cs="Times New Roman"/>
          <w:color w:val="FF0000"/>
          <w:sz w:val="24"/>
          <w:szCs w:val="24"/>
        </w:rPr>
        <w:t xml:space="preserve"> ahead </w:t>
      </w:r>
      <w:r w:rsidR="00872B5A">
        <w:rPr>
          <w:rFonts w:ascii="Times New Roman" w:hAnsi="Times New Roman" w:cs="Times New Roman"/>
          <w:color w:val="FF0000"/>
          <w:sz w:val="24"/>
          <w:szCs w:val="24"/>
        </w:rPr>
        <w:t xml:space="preserve">to not lose it’s market share. </w:t>
      </w:r>
    </w:p>
    <w:p w14:paraId="25F5F870" w14:textId="77777777" w:rsidR="00AF1712" w:rsidRDefault="00AF1712">
      <w:pPr>
        <w:rPr>
          <w:rFonts w:ascii="Times New Roman" w:hAnsi="Times New Roman" w:cs="Times New Roman"/>
          <w:sz w:val="24"/>
          <w:szCs w:val="24"/>
        </w:rPr>
      </w:pPr>
      <w:r>
        <w:rPr>
          <w:rFonts w:ascii="Times New Roman" w:hAnsi="Times New Roman" w:cs="Times New Roman"/>
          <w:sz w:val="24"/>
          <w:szCs w:val="24"/>
        </w:rPr>
        <w:br w:type="page"/>
      </w:r>
    </w:p>
    <w:p w14:paraId="5EB6285A" w14:textId="233E3EA5" w:rsidR="00872B5A" w:rsidRDefault="00872B5A" w:rsidP="00854834">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Citation Page</w:t>
      </w:r>
    </w:p>
    <w:p w14:paraId="26850092" w14:textId="77462141" w:rsidR="00872B5A" w:rsidRDefault="00872B5A" w:rsidP="00251D69">
      <w:pPr>
        <w:pStyle w:val="NormalWeb"/>
        <w:numPr>
          <w:ilvl w:val="0"/>
          <w:numId w:val="3"/>
        </w:numPr>
      </w:pPr>
      <w:r w:rsidRPr="00251D69">
        <w:rPr>
          <w:i/>
          <w:iCs/>
        </w:rPr>
        <w:t>Environmental stewardship initiatives</w:t>
      </w:r>
      <w:r>
        <w:t xml:space="preserve">. WM. (n.d.). https://www.wm.com/us/en/inside-wm/environmental-stewardship </w:t>
      </w:r>
    </w:p>
    <w:p w14:paraId="20F39CBE" w14:textId="55B4203F" w:rsidR="00251D69" w:rsidRDefault="00872B5A" w:rsidP="00872B5A">
      <w:pPr>
        <w:pStyle w:val="NormalWeb"/>
        <w:numPr>
          <w:ilvl w:val="0"/>
          <w:numId w:val="3"/>
        </w:numPr>
      </w:pPr>
      <w:r>
        <w:t xml:space="preserve">Fitch Ratings. (n.d.). Fitch Ratings: Credit Ratings &amp; Analysis for Financial Markets. </w:t>
      </w:r>
      <w:hyperlink r:id="rId15" w:history="1">
        <w:r w:rsidR="00251D69" w:rsidRPr="00D0381E">
          <w:rPr>
            <w:rStyle w:val="Hyperlink"/>
          </w:rPr>
          <w:t>https://www.fitchratings.com/entity/waste-management-inc-80091395#ratings</w:t>
        </w:r>
      </w:hyperlink>
    </w:p>
    <w:p w14:paraId="5773BA81" w14:textId="7063E04E" w:rsidR="00872B5A" w:rsidRDefault="00251D69" w:rsidP="00872B5A">
      <w:pPr>
        <w:pStyle w:val="NormalWeb"/>
        <w:numPr>
          <w:ilvl w:val="0"/>
          <w:numId w:val="3"/>
        </w:numPr>
      </w:pPr>
      <w:r>
        <w:t xml:space="preserve">U.S. Department of the Treasury. (2019). Daily Treasury Bill Rates. U.S. Department of the Treasury. </w:t>
      </w:r>
      <w:hyperlink r:id="rId16" w:history="1">
        <w:r>
          <w:rPr>
            <w:rStyle w:val="Hyperlink"/>
          </w:rPr>
          <w:t>Resource Center | U.S. Department of the Treasury</w:t>
        </w:r>
      </w:hyperlink>
      <w:r>
        <w:t xml:space="preserve">. </w:t>
      </w:r>
      <w:r w:rsidR="00872B5A">
        <w:t xml:space="preserve"> </w:t>
      </w:r>
    </w:p>
    <w:p w14:paraId="49DFA251" w14:textId="77777777" w:rsidR="00251D69" w:rsidRDefault="00872B5A" w:rsidP="00872B5A">
      <w:pPr>
        <w:pStyle w:val="NormalWeb"/>
        <w:numPr>
          <w:ilvl w:val="0"/>
          <w:numId w:val="3"/>
        </w:numPr>
      </w:pPr>
      <w:r>
        <w:rPr>
          <w:i/>
          <w:iCs/>
        </w:rPr>
        <w:t>Waste Management, Inc. (WM) - Stock Analysis</w:t>
      </w:r>
      <w:r>
        <w:t xml:space="preserve">. PortfoliosLab. (n.d.). </w:t>
      </w:r>
      <w:r w:rsidR="00251D69">
        <w:fldChar w:fldCharType="begin"/>
      </w:r>
      <w:r w:rsidR="00251D69">
        <w:instrText>HYPERLINK "</w:instrText>
      </w:r>
      <w:r w:rsidR="00251D69" w:rsidRPr="00251D69">
        <w:instrText>https://portfolioslab.com/symbol/WM</w:instrText>
      </w:r>
      <w:r w:rsidR="00251D69">
        <w:instrText xml:space="preserve"> </w:instrText>
      </w:r>
    </w:p>
    <w:p w14:paraId="2362CCC7" w14:textId="77777777" w:rsidR="00251D69" w:rsidRPr="00D0381E" w:rsidRDefault="00251D69" w:rsidP="00872B5A">
      <w:pPr>
        <w:pStyle w:val="NormalWeb"/>
        <w:numPr>
          <w:ilvl w:val="0"/>
          <w:numId w:val="3"/>
        </w:numPr>
        <w:rPr>
          <w:rStyle w:val="Hyperlink"/>
        </w:rPr>
      </w:pPr>
      <w:r>
        <w:instrText>"</w:instrText>
      </w:r>
      <w:r>
        <w:fldChar w:fldCharType="separate"/>
      </w:r>
      <w:r w:rsidRPr="00D0381E">
        <w:rPr>
          <w:rStyle w:val="Hyperlink"/>
        </w:rPr>
        <w:t xml:space="preserve">https://portfolioslab.com/symbol/WM </w:t>
      </w:r>
    </w:p>
    <w:p w14:paraId="38210E96" w14:textId="6386F39D" w:rsidR="00251D69" w:rsidRDefault="00251D69" w:rsidP="00872B5A">
      <w:pPr>
        <w:pStyle w:val="NormalWeb"/>
        <w:numPr>
          <w:ilvl w:val="0"/>
          <w:numId w:val="3"/>
        </w:numPr>
      </w:pPr>
      <w:r>
        <w:fldChar w:fldCharType="end"/>
      </w:r>
      <w:r>
        <w:rPr>
          <w:i/>
          <w:iCs/>
        </w:rPr>
        <w:t>Waste Management Inc.</w:t>
      </w:r>
      <w:r>
        <w:t xml:space="preserve"> (n.d.). Waste Management Inc. Bond 2025. Business Insider. </w:t>
      </w:r>
      <w:r w:rsidRPr="00251D69">
        <w:t>https://markets.businessinsider.com/bonds/waste_management_inc-bond-2025-us94106lbl27</w:t>
      </w:r>
    </w:p>
    <w:p w14:paraId="1C295315" w14:textId="3E94DFAB" w:rsidR="00872B5A" w:rsidRDefault="00872B5A" w:rsidP="00872B5A">
      <w:pPr>
        <w:pStyle w:val="NormalWeb"/>
        <w:numPr>
          <w:ilvl w:val="0"/>
          <w:numId w:val="3"/>
        </w:numPr>
      </w:pPr>
      <w:r>
        <w:t xml:space="preserve">Yahoo! (2023a, </w:t>
      </w:r>
      <w:r w:rsidR="00CC7B17">
        <w:t>December 12</w:t>
      </w:r>
      <w:r>
        <w:t xml:space="preserve">). </w:t>
      </w:r>
      <w:r>
        <w:rPr>
          <w:i/>
          <w:iCs/>
        </w:rPr>
        <w:t>S&amp;P 500 (^GSPC) historical data</w:t>
      </w:r>
      <w:r>
        <w:t xml:space="preserve">. Yahoo! Finance. https://finance.yahoo.com/quote/%5EGSPC/history?period1=1514764800&amp;period2=167253120 </w:t>
      </w:r>
    </w:p>
    <w:p w14:paraId="43C7EA1C" w14:textId="0F1DA436" w:rsidR="00FF4F86" w:rsidRPr="00872B5A" w:rsidRDefault="00872B5A" w:rsidP="00872B5A">
      <w:pPr>
        <w:pStyle w:val="NormalWeb"/>
        <w:numPr>
          <w:ilvl w:val="0"/>
          <w:numId w:val="3"/>
        </w:numPr>
      </w:pPr>
      <w:r>
        <w:t xml:space="preserve">Yahoo! (2023b, </w:t>
      </w:r>
      <w:r w:rsidR="00CC7B17">
        <w:t>December 12</w:t>
      </w:r>
      <w:r>
        <w:t xml:space="preserve">). </w:t>
      </w:r>
      <w:r>
        <w:rPr>
          <w:i/>
          <w:iCs/>
        </w:rPr>
        <w:t>Waste Management, Inc. (WM) stock historical prices &amp; data</w:t>
      </w:r>
      <w:r>
        <w:t xml:space="preserve">. Yahoo! Finance. https://finance.yahoo.com/quote/WM/history?period1=1672531200&amp;period2=1682899200&amp;interval=1mo&amp;filter=history&amp;frequency=1mo&amp;includeAdjustedClose=true </w:t>
      </w:r>
      <w:r w:rsidR="00FF4F86" w:rsidRPr="00872B5A">
        <w:t xml:space="preserve"> </w:t>
      </w:r>
    </w:p>
    <w:sectPr w:rsidR="00FF4F86" w:rsidRPr="00872B5A" w:rsidSect="00AE14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75C15" w14:textId="77777777" w:rsidR="00166093" w:rsidRDefault="00166093" w:rsidP="00FD07AC">
      <w:pPr>
        <w:spacing w:after="0" w:line="240" w:lineRule="auto"/>
      </w:pPr>
      <w:r>
        <w:separator/>
      </w:r>
    </w:p>
  </w:endnote>
  <w:endnote w:type="continuationSeparator" w:id="0">
    <w:p w14:paraId="2DE76DF8" w14:textId="77777777" w:rsidR="00166093" w:rsidRDefault="00166093" w:rsidP="00FD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28A89" w14:textId="77777777" w:rsidR="00166093" w:rsidRDefault="00166093" w:rsidP="00FD07AC">
      <w:pPr>
        <w:spacing w:after="0" w:line="240" w:lineRule="auto"/>
      </w:pPr>
      <w:r>
        <w:separator/>
      </w:r>
    </w:p>
  </w:footnote>
  <w:footnote w:type="continuationSeparator" w:id="0">
    <w:p w14:paraId="3BF8CD6D" w14:textId="77777777" w:rsidR="00166093" w:rsidRDefault="00166093" w:rsidP="00FD07AC">
      <w:pPr>
        <w:spacing w:after="0" w:line="240" w:lineRule="auto"/>
      </w:pPr>
      <w:r>
        <w:continuationSeparator/>
      </w:r>
    </w:p>
  </w:footnote>
  <w:footnote w:id="1">
    <w:p w14:paraId="19F8CEC0" w14:textId="61A1B5AF" w:rsidR="00FD07AC" w:rsidRPr="002016B4" w:rsidRDefault="00FD07AC">
      <w:pPr>
        <w:pStyle w:val="FootnoteText"/>
        <w:rPr>
          <w:rFonts w:ascii="Times New Roman" w:hAnsi="Times New Roman" w:cs="Times New Roman"/>
        </w:rPr>
      </w:pPr>
      <w:r w:rsidRPr="002016B4">
        <w:rPr>
          <w:rStyle w:val="FootnoteReference"/>
          <w:rFonts w:ascii="Times New Roman" w:hAnsi="Times New Roman" w:cs="Times New Roman"/>
        </w:rPr>
        <w:footnoteRef/>
      </w:r>
      <w:r w:rsidRPr="002016B4">
        <w:rPr>
          <w:rFonts w:ascii="Times New Roman" w:hAnsi="Times New Roman" w:cs="Times New Roman"/>
        </w:rPr>
        <w:t xml:space="preserve"> While some of the largest companies</w:t>
      </w:r>
      <w:r w:rsidR="002016B4" w:rsidRPr="002016B4">
        <w:rPr>
          <w:rFonts w:ascii="Times New Roman" w:hAnsi="Times New Roman" w:cs="Times New Roman"/>
        </w:rPr>
        <w:t xml:space="preserve"> (e.g. Amazon, Tesla, Berkshire Hathaway)</w:t>
      </w:r>
      <w:r w:rsidRPr="002016B4">
        <w:rPr>
          <w:rFonts w:ascii="Times New Roman" w:hAnsi="Times New Roman" w:cs="Times New Roman"/>
        </w:rPr>
        <w:t xml:space="preserve"> on the S&amp;P 500 don’t pay a dividend, over 80% do pay regular dividends. Further, it will be much easier to analyze</w:t>
      </w:r>
      <w:r w:rsidR="002016B4" w:rsidRPr="002016B4">
        <w:rPr>
          <w:rFonts w:ascii="Times New Roman" w:hAnsi="Times New Roman" w:cs="Times New Roman"/>
        </w:rPr>
        <w:t xml:space="preserve"> dividend payers.</w:t>
      </w:r>
      <w:r w:rsidRPr="002016B4">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486"/>
    <w:multiLevelType w:val="hybridMultilevel"/>
    <w:tmpl w:val="5EFEC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C4803"/>
    <w:multiLevelType w:val="hybridMultilevel"/>
    <w:tmpl w:val="B3C2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933C1"/>
    <w:multiLevelType w:val="hybridMultilevel"/>
    <w:tmpl w:val="C70A4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080096">
    <w:abstractNumId w:val="2"/>
  </w:num>
  <w:num w:numId="2" w16cid:durableId="94372186">
    <w:abstractNumId w:val="0"/>
  </w:num>
  <w:num w:numId="3" w16cid:durableId="69088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16"/>
    <w:rsid w:val="000D3881"/>
    <w:rsid w:val="001154FC"/>
    <w:rsid w:val="001578B2"/>
    <w:rsid w:val="00166093"/>
    <w:rsid w:val="001835C0"/>
    <w:rsid w:val="001F032B"/>
    <w:rsid w:val="002016B4"/>
    <w:rsid w:val="00251D69"/>
    <w:rsid w:val="00282C22"/>
    <w:rsid w:val="002A751C"/>
    <w:rsid w:val="002B00EE"/>
    <w:rsid w:val="002C4F8D"/>
    <w:rsid w:val="00375A89"/>
    <w:rsid w:val="003A7703"/>
    <w:rsid w:val="003B1642"/>
    <w:rsid w:val="003B3341"/>
    <w:rsid w:val="003D7E94"/>
    <w:rsid w:val="003E0E86"/>
    <w:rsid w:val="003E7F2B"/>
    <w:rsid w:val="00481985"/>
    <w:rsid w:val="004F67D5"/>
    <w:rsid w:val="005B1511"/>
    <w:rsid w:val="005D23A8"/>
    <w:rsid w:val="00630A55"/>
    <w:rsid w:val="006E1A5F"/>
    <w:rsid w:val="00757B99"/>
    <w:rsid w:val="00774C23"/>
    <w:rsid w:val="00784271"/>
    <w:rsid w:val="0079179A"/>
    <w:rsid w:val="007A2C45"/>
    <w:rsid w:val="00854834"/>
    <w:rsid w:val="00872B5A"/>
    <w:rsid w:val="00AE1416"/>
    <w:rsid w:val="00AF1712"/>
    <w:rsid w:val="00B346A4"/>
    <w:rsid w:val="00B47DFB"/>
    <w:rsid w:val="00B576C0"/>
    <w:rsid w:val="00B67214"/>
    <w:rsid w:val="00B71CDA"/>
    <w:rsid w:val="00B80BCA"/>
    <w:rsid w:val="00B94994"/>
    <w:rsid w:val="00BA2B41"/>
    <w:rsid w:val="00BF6EBB"/>
    <w:rsid w:val="00CB471C"/>
    <w:rsid w:val="00CC7B17"/>
    <w:rsid w:val="00D42199"/>
    <w:rsid w:val="00D50954"/>
    <w:rsid w:val="00D52C0B"/>
    <w:rsid w:val="00DA4BFA"/>
    <w:rsid w:val="00DA7E32"/>
    <w:rsid w:val="00DD48D4"/>
    <w:rsid w:val="00DD59C3"/>
    <w:rsid w:val="00E10F50"/>
    <w:rsid w:val="00FC12CD"/>
    <w:rsid w:val="00FC4741"/>
    <w:rsid w:val="00FD07AC"/>
    <w:rsid w:val="00FD1B4A"/>
    <w:rsid w:val="00FF4F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0B60"/>
  <w15:chartTrackingRefBased/>
  <w15:docId w15:val="{E47CE7EC-2F73-4575-BF00-9B15B407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16"/>
    <w:pPr>
      <w:ind w:left="720"/>
      <w:contextualSpacing/>
    </w:pPr>
  </w:style>
  <w:style w:type="paragraph" w:styleId="FootnoteText">
    <w:name w:val="footnote text"/>
    <w:basedOn w:val="Normal"/>
    <w:link w:val="FootnoteTextChar"/>
    <w:uiPriority w:val="99"/>
    <w:semiHidden/>
    <w:unhideWhenUsed/>
    <w:rsid w:val="00FD07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7AC"/>
    <w:rPr>
      <w:sz w:val="20"/>
      <w:szCs w:val="20"/>
    </w:rPr>
  </w:style>
  <w:style w:type="character" w:styleId="FootnoteReference">
    <w:name w:val="footnote reference"/>
    <w:basedOn w:val="DefaultParagraphFont"/>
    <w:uiPriority w:val="99"/>
    <w:semiHidden/>
    <w:unhideWhenUsed/>
    <w:rsid w:val="00FD07AC"/>
    <w:rPr>
      <w:vertAlign w:val="superscript"/>
    </w:rPr>
  </w:style>
  <w:style w:type="character" w:styleId="Hyperlink">
    <w:name w:val="Hyperlink"/>
    <w:basedOn w:val="DefaultParagraphFont"/>
    <w:uiPriority w:val="99"/>
    <w:unhideWhenUsed/>
    <w:rsid w:val="00DA4BFA"/>
    <w:rPr>
      <w:color w:val="0563C1" w:themeColor="hyperlink"/>
      <w:u w:val="single"/>
    </w:rPr>
  </w:style>
  <w:style w:type="character" w:styleId="UnresolvedMention">
    <w:name w:val="Unresolved Mention"/>
    <w:basedOn w:val="DefaultParagraphFont"/>
    <w:uiPriority w:val="99"/>
    <w:semiHidden/>
    <w:unhideWhenUsed/>
    <w:rsid w:val="00DA4BFA"/>
    <w:rPr>
      <w:color w:val="605E5C"/>
      <w:shd w:val="clear" w:color="auto" w:fill="E1DFDD"/>
    </w:rPr>
  </w:style>
  <w:style w:type="paragraph" w:styleId="NormalWeb">
    <w:name w:val="Normal (Web)"/>
    <w:basedOn w:val="Normal"/>
    <w:uiPriority w:val="99"/>
    <w:unhideWhenUsed/>
    <w:rsid w:val="00872B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1548">
      <w:bodyDiv w:val="1"/>
      <w:marLeft w:val="0"/>
      <w:marRight w:val="0"/>
      <w:marTop w:val="0"/>
      <w:marBottom w:val="0"/>
      <w:divBdr>
        <w:top w:val="none" w:sz="0" w:space="0" w:color="auto"/>
        <w:left w:val="none" w:sz="0" w:space="0" w:color="auto"/>
        <w:bottom w:val="none" w:sz="0" w:space="0" w:color="auto"/>
        <w:right w:val="none" w:sz="0" w:space="0" w:color="auto"/>
      </w:divBdr>
    </w:div>
    <w:div w:id="663823941">
      <w:bodyDiv w:val="1"/>
      <w:marLeft w:val="0"/>
      <w:marRight w:val="0"/>
      <w:marTop w:val="0"/>
      <w:marBottom w:val="0"/>
      <w:divBdr>
        <w:top w:val="none" w:sz="0" w:space="0" w:color="auto"/>
        <w:left w:val="none" w:sz="0" w:space="0" w:color="auto"/>
        <w:bottom w:val="none" w:sz="0" w:space="0" w:color="auto"/>
        <w:right w:val="none" w:sz="0" w:space="0" w:color="auto"/>
      </w:divBdr>
    </w:div>
    <w:div w:id="1471164736">
      <w:bodyDiv w:val="1"/>
      <w:marLeft w:val="0"/>
      <w:marRight w:val="0"/>
      <w:marTop w:val="0"/>
      <w:marBottom w:val="0"/>
      <w:divBdr>
        <w:top w:val="none" w:sz="0" w:space="0" w:color="auto"/>
        <w:left w:val="none" w:sz="0" w:space="0" w:color="auto"/>
        <w:bottom w:val="none" w:sz="0" w:space="0" w:color="auto"/>
        <w:right w:val="none" w:sz="0" w:space="0" w:color="auto"/>
      </w:divBdr>
    </w:div>
    <w:div w:id="152312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ome.treasury.gov/resource-center/data-chart-center/interest-rates/TextView?type=daily_treasury_bill_rates&amp;field_tdr_date_value=201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fitchratings.com/entity/waste-management-inc-80091395#rating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16F6E3EF1D641956C42B692059035" ma:contentTypeVersion="4" ma:contentTypeDescription="Create a new document." ma:contentTypeScope="" ma:versionID="31d04ee4cc53bfcd77b29f9d8267822d">
  <xsd:schema xmlns:xsd="http://www.w3.org/2001/XMLSchema" xmlns:xs="http://www.w3.org/2001/XMLSchema" xmlns:p="http://schemas.microsoft.com/office/2006/metadata/properties" xmlns:ns2="ebb596d8-d324-4824-b4d2-8b911e4947f9" targetNamespace="http://schemas.microsoft.com/office/2006/metadata/properties" ma:root="true" ma:fieldsID="735b2e9db7157022a8318d5c0f9fa09d" ns2:_="">
    <xsd:import namespace="ebb596d8-d324-4824-b4d2-8b911e4947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596d8-d324-4824-b4d2-8b911e4947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152D2-DFB5-419C-8D60-BD6E73B90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596d8-d324-4824-b4d2-8b911e494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53B96D-6866-4810-A7C2-9BDF06B65601}">
  <ds:schemaRefs>
    <ds:schemaRef ds:uri="http://schemas.microsoft.com/sharepoint/v3/contenttype/forms"/>
  </ds:schemaRefs>
</ds:datastoreItem>
</file>

<file path=customXml/itemProps3.xml><?xml version="1.0" encoding="utf-8"?>
<ds:datastoreItem xmlns:ds="http://schemas.openxmlformats.org/officeDocument/2006/customXml" ds:itemID="{3D123243-3FA9-48CA-9816-E0C9D7F3BA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9D672A-BFC0-1245-8EEE-B3935E32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Schwartz</dc:creator>
  <cp:keywords/>
  <dc:description/>
  <cp:lastModifiedBy>Malik M Redwood</cp:lastModifiedBy>
  <cp:revision>3</cp:revision>
  <dcterms:created xsi:type="dcterms:W3CDTF">2023-12-13T07:15:00Z</dcterms:created>
  <dcterms:modified xsi:type="dcterms:W3CDTF">2023-12-13T07:21:00Z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0x010100ED716F6E3EF1D641956C42B692059035</vt:lpwstr>
  </property>
</Properties>
</file>