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E41" w:rsidRDefault="00925E41">
      <w:pPr>
        <w:rPr>
          <w:rFonts w:hint="eastAsia"/>
        </w:rPr>
      </w:pPr>
      <w:r>
        <w:rPr>
          <w:rFonts w:hint="eastAsia"/>
        </w:rPr>
        <w:t>目标：保证业务系统数据源质量可靠，并且保证</w:t>
      </w:r>
      <w:r>
        <w:rPr>
          <w:rFonts w:hint="eastAsia"/>
        </w:rPr>
        <w:t>BI</w:t>
      </w:r>
      <w:r>
        <w:rPr>
          <w:rFonts w:hint="eastAsia"/>
        </w:rPr>
        <w:t>系统数据与业务系统数据一致。范围：</w:t>
      </w:r>
    </w:p>
    <w:p w:rsidR="00925E41" w:rsidRDefault="00925E41" w:rsidP="00925E4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单据本身数据质量检查</w:t>
      </w:r>
    </w:p>
    <w:p w:rsidR="00925E41" w:rsidRDefault="00925E41" w:rsidP="00925E4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流程各表间检查，包括各明细账，串号，库存，各期间帐表等等</w:t>
      </w:r>
    </w:p>
    <w:p w:rsidR="00925E41" w:rsidRDefault="00925E41" w:rsidP="00925E4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导出数据与数据源之间的检查</w:t>
      </w:r>
    </w:p>
    <w:p w:rsidR="00925E41" w:rsidRPr="00BA0B6E" w:rsidRDefault="00925E41" w:rsidP="00925E41">
      <w:r>
        <w:rPr>
          <w:rFonts w:hint="eastAsia"/>
        </w:rPr>
        <w:t>所有数据都由程序代码生成，程序代码本身的错误会造成数据异常，流程问题，误操作，数据库系统、服务器、网络异常都可能造成数据异常，尽管数据稽核能够反馈出程序的错误，但本稽核</w:t>
      </w:r>
      <w:r w:rsidR="00B62A2B">
        <w:rPr>
          <w:rFonts w:hint="eastAsia"/>
        </w:rPr>
        <w:t>模块</w:t>
      </w:r>
      <w:r>
        <w:rPr>
          <w:rFonts w:hint="eastAsia"/>
        </w:rPr>
        <w:t>的</w:t>
      </w:r>
      <w:r>
        <w:rPr>
          <w:rFonts w:hint="eastAsia"/>
        </w:rPr>
        <w:t>核心是检查数据</w:t>
      </w:r>
      <w:r w:rsidR="00B62A2B">
        <w:rPr>
          <w:rFonts w:hint="eastAsia"/>
        </w:rPr>
        <w:t>整体</w:t>
      </w:r>
      <w:r>
        <w:rPr>
          <w:rFonts w:hint="eastAsia"/>
        </w:rPr>
        <w:t>质量，而不是程序代码质量，</w:t>
      </w:r>
      <w:r>
        <w:rPr>
          <w:rFonts w:hint="eastAsia"/>
        </w:rPr>
        <w:t>程序代码本身应有</w:t>
      </w:r>
      <w:r w:rsidR="00B62A2B">
        <w:rPr>
          <w:rFonts w:hint="eastAsia"/>
        </w:rPr>
        <w:t>对单据</w:t>
      </w:r>
      <w:r>
        <w:rPr>
          <w:rFonts w:hint="eastAsia"/>
        </w:rPr>
        <w:t>数据质量</w:t>
      </w:r>
      <w:r w:rsidR="00B62A2B">
        <w:rPr>
          <w:rFonts w:hint="eastAsia"/>
        </w:rPr>
        <w:t>控制</w:t>
      </w:r>
      <w:r>
        <w:rPr>
          <w:rFonts w:hint="eastAsia"/>
        </w:rPr>
        <w:t>，本稽核模块</w:t>
      </w:r>
      <w:r w:rsidR="00B62A2B">
        <w:rPr>
          <w:rFonts w:hint="eastAsia"/>
        </w:rPr>
        <w:t>只</w:t>
      </w:r>
      <w:r w:rsidR="00BA0B6E">
        <w:rPr>
          <w:rFonts w:hint="eastAsia"/>
        </w:rPr>
        <w:t>对</w:t>
      </w:r>
      <w:r w:rsidR="00E8058A">
        <w:rPr>
          <w:rFonts w:hint="eastAsia"/>
        </w:rPr>
        <w:t>总体</w:t>
      </w:r>
      <w:r w:rsidR="00BA0B6E">
        <w:rPr>
          <w:rFonts w:hint="eastAsia"/>
        </w:rPr>
        <w:t>数据进行检查</w:t>
      </w:r>
      <w:r w:rsidR="009A268D">
        <w:rPr>
          <w:rFonts w:hint="eastAsia"/>
        </w:rPr>
        <w:t>,</w:t>
      </w:r>
      <w:r w:rsidR="00E8058A">
        <w:rPr>
          <w:rFonts w:hint="eastAsia"/>
        </w:rPr>
        <w:t>主要从</w:t>
      </w:r>
      <w:r w:rsidR="009A268D">
        <w:rPr>
          <w:rFonts w:hint="eastAsia"/>
        </w:rPr>
        <w:t>时间维度和组织架构维度</w:t>
      </w:r>
      <w:r w:rsidR="00E8058A">
        <w:rPr>
          <w:rFonts w:hint="eastAsia"/>
        </w:rPr>
        <w:t>的各个层级</w:t>
      </w:r>
      <w:bookmarkStart w:id="0" w:name="_GoBack"/>
      <w:bookmarkEnd w:id="0"/>
      <w:r w:rsidR="009A268D">
        <w:rPr>
          <w:rFonts w:hint="eastAsia"/>
        </w:rPr>
        <w:t>进行检查</w:t>
      </w:r>
      <w:r w:rsidR="00BA0B6E">
        <w:rPr>
          <w:rFonts w:hint="eastAsia"/>
        </w:rPr>
        <w:t>。</w:t>
      </w:r>
    </w:p>
    <w:sectPr w:rsidR="00925E41" w:rsidRPr="00BA0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84AA2"/>
    <w:multiLevelType w:val="hybridMultilevel"/>
    <w:tmpl w:val="EB6058DA"/>
    <w:lvl w:ilvl="0" w:tplc="F1F85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FC7"/>
    <w:rsid w:val="002B6625"/>
    <w:rsid w:val="00925E41"/>
    <w:rsid w:val="009A268D"/>
    <w:rsid w:val="00A01C79"/>
    <w:rsid w:val="00AF0FC7"/>
    <w:rsid w:val="00B62A2B"/>
    <w:rsid w:val="00BA0B6E"/>
    <w:rsid w:val="00E8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E4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E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三断笛</dc:creator>
  <cp:keywords/>
  <dc:description/>
  <cp:lastModifiedBy>三断笛</cp:lastModifiedBy>
  <cp:revision>5</cp:revision>
  <dcterms:created xsi:type="dcterms:W3CDTF">2013-04-02T03:37:00Z</dcterms:created>
  <dcterms:modified xsi:type="dcterms:W3CDTF">2013-04-02T03:51:00Z</dcterms:modified>
</cp:coreProperties>
</file>