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5FA06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525780</wp:posOffset>
                </wp:positionH>
                <wp:positionV relativeFrom="paragraph">
                  <wp:posOffset>7266940</wp:posOffset>
                </wp:positionV>
                <wp:extent cx="4222750" cy="1148715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0" cy="1148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FEC82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bookmarkStart w:id="29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姓名：杨佳铭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>学号：2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512019</w:t>
                            </w:r>
                            <w:bookmarkEnd w:id="29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41.4pt;margin-top:572.2pt;height:90.45pt;width:332.5pt;mso-position-horizontal-relative:margin;z-index:251660288;v-text-anchor:bottom;mso-width-relative:page;mso-height-relative:page;" filled="f" stroked="f" coordsize="21600,21600" o:gfxdata="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IUzePZAAAADAEAAA8AAAAA&#10;AAAAAQAgAAAAIgAAAGRycy9kb3ducmV2LnhtbFBLAQIUABQAAAAIAIdO4kCHNe7Z2gEAAKcDAAAO&#10;AAAAAAAAAAEAIAAAACgBAABkcnMvZTJvRG9jLnhtbFBLBQYAAAAABgAGAFkBAAB0BQAAAAA=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7BFEC82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bookmarkStart w:id="29" w:name="_Date#327175886"/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姓名：杨佳铭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>学号：2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512019</w:t>
                      </w:r>
                      <w:bookmarkEnd w:id="29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23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23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23"/>
                        <w:jc w:val="center"/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23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985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sdtEndPr>
      <w:sdtContent>
        <w:p w14:paraId="793EC97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b/>
              <w:bCs/>
              <w:sz w:val="32"/>
              <w:szCs w:val="32"/>
            </w:rPr>
            <w:t>目录</w:t>
          </w:r>
        </w:p>
        <w:p w14:paraId="6B368A6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_Toc27746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一、 作业题目</w:t>
          </w:r>
          <w:r>
            <w:tab/>
          </w:r>
          <w:r>
            <w:fldChar w:fldCharType="begin"/>
          </w:r>
          <w:r>
            <w:instrText xml:space="preserve"> PAGEREF _Toc27746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DC9BC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_Toc30387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二、 开发软件</w:t>
          </w:r>
          <w:r>
            <w:tab/>
          </w:r>
          <w:r>
            <w:fldChar w:fldCharType="begin"/>
          </w:r>
          <w:r>
            <w:instrText xml:space="preserve"> PAGEREF _Toc30387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D633A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_Toc13711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三、 课题要求</w:t>
          </w:r>
          <w:r>
            <w:tab/>
          </w:r>
          <w:r>
            <w:fldChar w:fldCharType="begin"/>
          </w:r>
          <w:r>
            <w:instrText xml:space="preserve"> PAGEREF _Toc13711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702C8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_Toc20738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四、 设计思路</w:t>
          </w:r>
          <w:r>
            <w:tab/>
          </w:r>
          <w:r>
            <w:fldChar w:fldCharType="begin"/>
          </w:r>
          <w:r>
            <w:instrText xml:space="preserve"> PAGEREF _Toc20738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000F9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_Toc25156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1. </w:t>
          </w:r>
          <w:r>
            <w:rPr>
              <w:rFonts w:hint="eastAsia" w:ascii="黑体" w:hAnsi="黑体" w:eastAsia="黑体" w:cs="黑体"/>
              <w:szCs w:val="24"/>
            </w:rPr>
            <w:t>核心玩法设计思路</w:t>
          </w:r>
          <w:r>
            <w:tab/>
          </w:r>
          <w:r>
            <w:fldChar w:fldCharType="begin"/>
          </w:r>
          <w:r>
            <w:instrText xml:space="preserve"> PAGEREF _Toc25156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38CE2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2. </w:t>
          </w:r>
          <w:r>
            <w:rPr>
              <w:rFonts w:hint="eastAsia" w:ascii="黑体" w:hAnsi="黑体" w:eastAsia="黑体" w:cs="黑体"/>
              <w:szCs w:val="24"/>
            </w:rPr>
            <w:t>角色设定思路</w:t>
          </w:r>
          <w:r>
            <w:tab/>
          </w:r>
          <w:r>
            <w:fldChar w:fldCharType="begin"/>
          </w:r>
          <w:r>
            <w:instrText xml:space="preserve"> PAGEREF _Toc158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67023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_Toc30814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3. </w:t>
          </w:r>
          <w:r>
            <w:rPr>
              <w:rFonts w:hint="eastAsia" w:ascii="黑体" w:hAnsi="黑体" w:eastAsia="黑体" w:cs="黑体"/>
              <w:szCs w:val="24"/>
            </w:rPr>
            <w:t>关卡设计思路</w:t>
          </w:r>
          <w:r>
            <w:tab/>
          </w:r>
          <w:r>
            <w:fldChar w:fldCharType="begin"/>
          </w:r>
          <w:r>
            <w:instrText xml:space="preserve"> PAGEREF _Toc30814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186DB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_Toc32036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五、 主体介绍</w:t>
          </w:r>
          <w:r>
            <w:tab/>
          </w:r>
          <w:r>
            <w:fldChar w:fldCharType="begin"/>
          </w:r>
          <w:r>
            <w:instrText xml:space="preserve"> PAGEREF _Toc32036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210A83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_Toc15730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1. </w:t>
          </w:r>
          <w:r>
            <w:rPr>
              <w:rFonts w:hint="eastAsia" w:ascii="黑体" w:hAnsi="黑体" w:eastAsia="黑体" w:cs="黑体"/>
              <w:szCs w:val="24"/>
            </w:rPr>
            <w:t>主菜单</w:t>
          </w:r>
          <w:r>
            <w:tab/>
          </w:r>
          <w:r>
            <w:fldChar w:fldCharType="begin"/>
          </w:r>
          <w:r>
            <w:instrText xml:space="preserve"> PAGEREF _Toc15730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7740D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_Toc6292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2. </w:t>
          </w:r>
          <w:r>
            <w:rPr>
              <w:rFonts w:hint="eastAsia" w:ascii="黑体" w:hAnsi="黑体" w:eastAsia="黑体" w:cs="黑体"/>
              <w:szCs w:val="24"/>
            </w:rPr>
            <w:t>角色控制</w:t>
          </w:r>
          <w:r>
            <w:tab/>
          </w:r>
          <w:r>
            <w:fldChar w:fldCharType="begin"/>
          </w:r>
          <w:r>
            <w:instrText xml:space="preserve"> PAGEREF _Toc6292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67A27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_Toc23354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3. </w:t>
          </w:r>
          <w:r>
            <w:rPr>
              <w:rFonts w:hint="eastAsia" w:ascii="黑体" w:hAnsi="黑体" w:eastAsia="黑体" w:cs="黑体"/>
              <w:szCs w:val="24"/>
            </w:rPr>
            <w:t>平台与地形</w:t>
          </w:r>
          <w:r>
            <w:tab/>
          </w:r>
          <w:r>
            <w:fldChar w:fldCharType="begin"/>
          </w:r>
          <w:r>
            <w:instrText xml:space="preserve"> PAGEREF _Toc23354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10FA4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_Toc24216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4. </w:t>
          </w:r>
          <w:r>
            <w:rPr>
              <w:rFonts w:hint="eastAsia" w:ascii="黑体" w:hAnsi="黑体" w:eastAsia="黑体" w:cs="黑体"/>
              <w:szCs w:val="24"/>
            </w:rPr>
            <w:t>陷阱</w:t>
          </w:r>
          <w:r>
            <w:tab/>
          </w:r>
          <w:r>
            <w:fldChar w:fldCharType="begin"/>
          </w:r>
          <w:r>
            <w:instrText xml:space="preserve"> PAGEREF _Toc24216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4008D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_Toc23616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5. </w:t>
          </w:r>
          <w:r>
            <w:rPr>
              <w:rFonts w:hint="eastAsia" w:ascii="黑体" w:hAnsi="黑体" w:eastAsia="黑体" w:cs="黑体"/>
              <w:b w:val="0"/>
              <w:bCs w:val="0"/>
              <w:szCs w:val="21"/>
            </w:rPr>
            <w:t>门</w:t>
          </w:r>
          <w:r>
            <w:tab/>
          </w:r>
          <w:r>
            <w:fldChar w:fldCharType="begin"/>
          </w:r>
          <w:r>
            <w:instrText xml:space="preserve"> PAGEREF _Toc23616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2ED7B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_Toc20205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6. </w:t>
          </w:r>
          <w:r>
            <w:rPr>
              <w:rFonts w:hint="eastAsia" w:ascii="黑体" w:hAnsi="黑体" w:eastAsia="黑体" w:cs="黑体"/>
              <w:szCs w:val="24"/>
            </w:rPr>
            <w:t>失败与通关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界面</w:t>
          </w:r>
          <w:r>
            <w:tab/>
          </w:r>
          <w:r>
            <w:fldChar w:fldCharType="begin"/>
          </w:r>
          <w:r>
            <w:instrText xml:space="preserve"> PAGEREF _Toc20205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3ED51E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_Toc27433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szCs w:val="24"/>
            </w:rPr>
            <w:t xml:space="preserve">7. </w:t>
          </w:r>
          <w:r>
            <w:rPr>
              <w:rFonts w:hint="eastAsia" w:ascii="黑体" w:hAnsi="黑体" w:eastAsia="黑体" w:cs="黑体"/>
              <w:szCs w:val="24"/>
            </w:rPr>
            <w:t>最终完成界面</w:t>
          </w:r>
          <w:r>
            <w:tab/>
          </w:r>
          <w:r>
            <w:fldChar w:fldCharType="begin"/>
          </w:r>
          <w:r>
            <w:instrText xml:space="preserve"> PAGEREF _Toc27433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D44D52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_Toc21529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六、 代码框架</w:t>
          </w:r>
          <w:r>
            <w:tab/>
          </w:r>
          <w:r>
            <w:fldChar w:fldCharType="begin"/>
          </w:r>
          <w:r>
            <w:instrText xml:space="preserve"> PAGEREF _Toc21529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ED38D1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_Toc20750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1.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主界面</w:t>
          </w:r>
          <w:r>
            <w:tab/>
          </w:r>
          <w:r>
            <w:fldChar w:fldCharType="begin"/>
          </w:r>
          <w:r>
            <w:instrText xml:space="preserve"> PAGEREF _Toc20750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AE2D2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_Toc8406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2.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关卡资源</w:t>
          </w:r>
          <w:r>
            <w:tab/>
          </w:r>
          <w:r>
            <w:fldChar w:fldCharType="begin"/>
          </w:r>
          <w:r>
            <w:instrText xml:space="preserve"> PAGEREF _Toc8406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C9743A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_Toc21429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3.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绘制</w:t>
          </w:r>
          <w:r>
            <w:tab/>
          </w:r>
          <w:r>
            <w:fldChar w:fldCharType="begin"/>
          </w:r>
          <w:r>
            <w:instrText xml:space="preserve"> PAGEREF _Toc21429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7E2FE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_Toc12767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4.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输入读取</w:t>
          </w:r>
          <w:r>
            <w:tab/>
          </w:r>
          <w:r>
            <w:fldChar w:fldCharType="begin"/>
          </w:r>
          <w:r>
            <w:instrText xml:space="preserve"> PAGEREF _Toc12767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F7ABBC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_Toc23231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5.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运动</w:t>
          </w:r>
          <w:r>
            <w:tab/>
          </w:r>
          <w:r>
            <w:fldChar w:fldCharType="begin"/>
          </w:r>
          <w:r>
            <w:instrText xml:space="preserve"> PAGEREF _Toc23231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E85A7A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_Toc24311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6.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碰撞判定和通关逻辑</w:t>
          </w:r>
          <w:r>
            <w:tab/>
          </w:r>
          <w:r>
            <w:fldChar w:fldCharType="begin"/>
          </w:r>
          <w:r>
            <w:instrText xml:space="preserve"> PAGEREF _Toc24311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825BF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_Toc15096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 xml:space="preserve">七、 </w: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开发流程</w:t>
          </w:r>
          <w:r>
            <w:tab/>
          </w:r>
          <w:r>
            <w:fldChar w:fldCharType="begin"/>
          </w:r>
          <w:r>
            <w:instrText xml:space="preserve"> PAGEREF _Toc15096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6FA116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_Toc32104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八、 AI使用报告</w:t>
          </w:r>
          <w:r>
            <w:tab/>
          </w:r>
          <w:r>
            <w:fldChar w:fldCharType="begin"/>
          </w:r>
          <w:r>
            <w:instrText xml:space="preserve"> PAGEREF _Toc32104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FACE7F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_Toc16749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1. </w:t>
          </w:r>
          <w:r>
            <w:rPr>
              <w:rFonts w:hint="eastAsia"/>
              <w:szCs w:val="21"/>
              <w:lang w:val="en-US" w:eastAsia="zh-CN"/>
            </w:rPr>
            <w:t>Qt部分代码实现辅助</w:t>
          </w:r>
          <w:r>
            <w:tab/>
          </w:r>
          <w:r>
            <w:fldChar w:fldCharType="begin"/>
          </w:r>
          <w:r>
            <w:instrText xml:space="preserve"> PAGEREF _Toc16749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B683F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_Toc26451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2. </w:t>
          </w:r>
          <w:r>
            <w:rPr>
              <w:rFonts w:hint="eastAsia"/>
              <w:szCs w:val="21"/>
              <w:lang w:val="en-US" w:eastAsia="zh-CN"/>
            </w:rPr>
            <w:t>代码优化</w:t>
          </w:r>
          <w:r>
            <w:tab/>
          </w:r>
          <w:r>
            <w:fldChar w:fldCharType="begin"/>
          </w:r>
          <w:r>
            <w:instrText xml:space="preserve"> PAGEREF _Toc26451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A4E25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_Toc9207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3. </w:t>
          </w:r>
          <w:r>
            <w:rPr>
              <w:rFonts w:hint="eastAsia"/>
              <w:szCs w:val="21"/>
              <w:lang w:val="en-US" w:eastAsia="zh-CN"/>
            </w:rPr>
            <w:t>动画设计</w:t>
          </w:r>
          <w:r>
            <w:tab/>
          </w:r>
          <w:r>
            <w:fldChar w:fldCharType="begin"/>
          </w:r>
          <w:r>
            <w:instrText xml:space="preserve"> PAGEREF _Toc9207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7E4527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_Toc5752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4. </w:t>
          </w:r>
          <w:r>
            <w:rPr>
              <w:rFonts w:hint="eastAsia"/>
              <w:szCs w:val="21"/>
              <w:lang w:val="en-US" w:eastAsia="zh-CN"/>
            </w:rPr>
            <w:t>关卡扩展</w:t>
          </w:r>
          <w:r>
            <w:tab/>
          </w:r>
          <w:r>
            <w:fldChar w:fldCharType="begin"/>
          </w:r>
          <w:r>
            <w:instrText xml:space="preserve"> PAGEREF _Toc5752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61C4E2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_Toc27482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 xml:space="preserve">九、 </w: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收获</w:t>
          </w:r>
          <w:r>
            <w:tab/>
          </w:r>
          <w:r>
            <w:fldChar w:fldCharType="begin"/>
          </w:r>
          <w:r>
            <w:instrText xml:space="preserve"> PAGEREF _Toc27482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A934BE4">
          <w:r>
            <w:fldChar w:fldCharType="end"/>
          </w:r>
        </w:p>
      </w:sdtContent>
    </w:sdt>
    <w:p w14:paraId="7F31142F"/>
    <w:p w14:paraId="3F9D20AC"/>
    <w:p w14:paraId="5C7FBE5C"/>
    <w:p w14:paraId="3A1BB135"/>
    <w:p w14:paraId="6C8D4980"/>
    <w:p w14:paraId="3F7F34CA"/>
    <w:p w14:paraId="46AE03E1"/>
    <w:p w14:paraId="3541F3E3"/>
    <w:p w14:paraId="54266F95"/>
    <w:p w14:paraId="6F118673"/>
    <w:p w14:paraId="6ACE0868"/>
    <w:p w14:paraId="0147696A"/>
    <w:p w14:paraId="0EAB94E5"/>
    <w:p w14:paraId="5D70929F">
      <w:pPr>
        <w:numPr>
          <w:ilvl w:val="0"/>
          <w:numId w:val="1"/>
        </w:numPr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0" w:name="_Toc27746"/>
      <w:r>
        <w:rPr>
          <w:rFonts w:hint="eastAsia" w:ascii="黑体" w:hAnsi="黑体" w:eastAsia="黑体" w:cs="黑体"/>
          <w:sz w:val="32"/>
          <w:szCs w:val="32"/>
        </w:rPr>
        <w:t>作业题目</w:t>
      </w:r>
      <w:bookmarkEnd w:id="0"/>
    </w:p>
    <w:p w14:paraId="39DF746A">
      <w:pPr>
        <w:ind w:firstLine="420" w:firstLine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我才是奶龙</w:t>
      </w:r>
    </w:p>
    <w:p w14:paraId="20564AF0">
      <w:pPr>
        <w:jc w:val="center"/>
        <w:rPr>
          <w:rFonts w:hint="eastAsia"/>
          <w:szCs w:val="21"/>
          <w:lang w:val="en-US" w:eastAsia="zh-CN"/>
        </w:rPr>
      </w:pPr>
      <w:r>
        <w:drawing>
          <wp:inline distT="0" distB="0" distL="114300" distR="114300">
            <wp:extent cx="5267960" cy="3472180"/>
            <wp:effectExtent l="0" t="0" r="254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A219">
      <w:pPr>
        <w:jc w:val="both"/>
        <w:rPr>
          <w:rFonts w:hint="default"/>
          <w:szCs w:val="21"/>
          <w:lang w:val="en-US" w:eastAsia="zh-CN"/>
        </w:rPr>
      </w:pPr>
    </w:p>
    <w:p w14:paraId="1AFA7367">
      <w:pPr>
        <w:numPr>
          <w:ilvl w:val="0"/>
          <w:numId w:val="1"/>
        </w:numPr>
        <w:ind w:left="0" w:leftChars="0" w:firstLine="0" w:firstLineChars="0"/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1" w:name="_Toc30387"/>
      <w:r>
        <w:rPr>
          <w:rFonts w:hint="eastAsia" w:ascii="黑体" w:hAnsi="黑体" w:eastAsia="黑体" w:cs="黑体"/>
          <w:sz w:val="32"/>
          <w:szCs w:val="32"/>
        </w:rPr>
        <w:t>开发软件</w:t>
      </w:r>
      <w:bookmarkEnd w:id="1"/>
    </w:p>
    <w:p w14:paraId="39FE5023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采用C++语言进行开发，图形界面与窗口系统</w:t>
      </w:r>
      <w:r>
        <w:rPr>
          <w:rFonts w:hint="eastAsia"/>
          <w:szCs w:val="21"/>
          <w:lang w:val="en-US" w:eastAsia="zh-CN"/>
        </w:rPr>
        <w:t>使用Qt</w:t>
      </w:r>
      <w:r>
        <w:rPr>
          <w:rFonts w:hint="eastAsia"/>
          <w:szCs w:val="21"/>
        </w:rPr>
        <w:t>实现。</w:t>
      </w:r>
    </w:p>
    <w:p w14:paraId="48F29723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开发语言： C++</w:t>
      </w:r>
    </w:p>
    <w:p w14:paraId="793BCC0D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开发工具： Qt Creator</w:t>
      </w:r>
    </w:p>
    <w:p w14:paraId="4F395549">
      <w:pPr>
        <w:jc w:val="both"/>
        <w:rPr>
          <w:rFonts w:hint="eastAsia"/>
          <w:szCs w:val="21"/>
        </w:rPr>
      </w:pPr>
    </w:p>
    <w:p w14:paraId="3CC15410">
      <w:pPr>
        <w:numPr>
          <w:ilvl w:val="0"/>
          <w:numId w:val="1"/>
        </w:numPr>
        <w:ind w:left="0" w:leftChars="0" w:firstLine="0" w:firstLineChars="0"/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2" w:name="_Toc13711"/>
      <w:r>
        <w:rPr>
          <w:rFonts w:hint="eastAsia" w:ascii="黑体" w:hAnsi="黑体" w:eastAsia="黑体" w:cs="黑体"/>
          <w:sz w:val="32"/>
          <w:szCs w:val="32"/>
        </w:rPr>
        <w:t>课题要求</w:t>
      </w:r>
      <w:bookmarkEnd w:id="2"/>
    </w:p>
    <w:p w14:paraId="76B0B71E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自选题目，使用C++语言完成一个图形化的小程序。图形化平台可以是MFC、QT等任何C++图形化平台，完成一个小游戏的制作。</w:t>
      </w:r>
    </w:p>
    <w:p w14:paraId="7296F2C9">
      <w:pPr>
        <w:jc w:val="both"/>
        <w:rPr>
          <w:rFonts w:hint="eastAsia"/>
          <w:szCs w:val="21"/>
        </w:rPr>
      </w:pPr>
    </w:p>
    <w:p w14:paraId="7A5C1882">
      <w:pPr>
        <w:numPr>
          <w:ilvl w:val="0"/>
          <w:numId w:val="1"/>
        </w:numPr>
        <w:ind w:left="0" w:leftChars="0" w:firstLine="0" w:firstLineChars="0"/>
        <w:jc w:val="center"/>
        <w:outlineLvl w:val="0"/>
        <w:rPr>
          <w:rFonts w:hint="eastAsia"/>
          <w:szCs w:val="21"/>
        </w:rPr>
      </w:pPr>
      <w:bookmarkStart w:id="3" w:name="_Toc20738"/>
      <w:r>
        <w:rPr>
          <w:rFonts w:hint="eastAsia" w:ascii="黑体" w:hAnsi="黑体" w:eastAsia="黑体" w:cs="黑体"/>
          <w:sz w:val="32"/>
          <w:szCs w:val="32"/>
        </w:rPr>
        <w:t>设计思路</w:t>
      </w:r>
      <w:bookmarkEnd w:id="3"/>
    </w:p>
    <w:p w14:paraId="278C7F6E">
      <w:pPr>
        <w:numPr>
          <w:ilvl w:val="0"/>
          <w:numId w:val="2"/>
        </w:numPr>
        <w:ind w:left="0" w:leftChars="0"/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4" w:name="_Toc25156"/>
      <w:r>
        <w:rPr>
          <w:rFonts w:hint="eastAsia" w:ascii="黑体" w:hAnsi="黑体" w:eastAsia="黑体" w:cs="黑体"/>
          <w:sz w:val="24"/>
          <w:szCs w:val="24"/>
        </w:rPr>
        <w:t>核心玩法设计思路</w:t>
      </w:r>
      <w:bookmarkEnd w:id="4"/>
    </w:p>
    <w:p w14:paraId="0349DD8B">
      <w:pPr>
        <w:ind w:firstLine="420" w:firstLineChars="0"/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这个游戏属于</w:t>
      </w:r>
      <w:r>
        <w:rPr>
          <w:rFonts w:hint="eastAsia"/>
          <w:szCs w:val="21"/>
        </w:rPr>
        <w:t>同步控制</w:t>
      </w:r>
      <w:r>
        <w:rPr>
          <w:rFonts w:hint="eastAsia"/>
          <w:szCs w:val="21"/>
          <w:lang w:val="en-US" w:eastAsia="zh-CN"/>
        </w:rPr>
        <w:t>的解谜游戏</w:t>
      </w:r>
      <w:r>
        <w:rPr>
          <w:rFonts w:hint="eastAsia"/>
          <w:szCs w:val="21"/>
        </w:rPr>
        <w:t>。</w:t>
      </w:r>
      <w:r>
        <w:rPr>
          <w:rFonts w:hint="eastAsia"/>
          <w:szCs w:val="21"/>
          <w:lang w:val="en-US" w:eastAsia="zh-CN"/>
        </w:rPr>
        <w:t>玩家同时操纵所有角色，</w:t>
      </w:r>
      <w:r>
        <w:rPr>
          <w:rFonts w:hint="eastAsia"/>
          <w:szCs w:val="21"/>
        </w:rPr>
        <w:t>在复杂地形和机关中保护真奶龙，同时</w:t>
      </w:r>
      <w:r>
        <w:rPr>
          <w:rFonts w:hint="eastAsia"/>
          <w:szCs w:val="21"/>
          <w:lang w:val="en-US" w:eastAsia="zh-CN"/>
        </w:rPr>
        <w:t>消灭假奶龙</w:t>
      </w:r>
      <w:r>
        <w:rPr>
          <w:rFonts w:hint="eastAsia"/>
          <w:szCs w:val="21"/>
        </w:rPr>
        <w:t>，最后使所有真奶龙进入门中。</w:t>
      </w:r>
      <w:r>
        <w:rPr>
          <w:rFonts w:hint="eastAsia"/>
          <w:szCs w:val="21"/>
          <w:lang w:val="en-US" w:eastAsia="zh-CN"/>
        </w:rPr>
        <w:t>该思路源自Google的经典游戏1930。</w:t>
      </w:r>
    </w:p>
    <w:p w14:paraId="14D3A096">
      <w:pPr>
        <w:jc w:val="center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74310" cy="3131820"/>
            <wp:effectExtent l="0" t="0" r="8890" b="5080"/>
            <wp:docPr id="1" name="图片 1" descr="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ul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1A68">
      <w:pPr>
        <w:ind w:firstLine="420" w:firstLineChars="0"/>
        <w:jc w:val="both"/>
        <w:rPr>
          <w:rFonts w:hint="eastAsia"/>
          <w:szCs w:val="21"/>
        </w:rPr>
      </w:pPr>
    </w:p>
    <w:p w14:paraId="586A8352">
      <w:pPr>
        <w:numPr>
          <w:ilvl w:val="0"/>
          <w:numId w:val="2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5" w:name="_Toc158"/>
      <w:r>
        <w:rPr>
          <w:rFonts w:hint="eastAsia" w:ascii="黑体" w:hAnsi="黑体" w:eastAsia="黑体" w:cs="黑体"/>
          <w:sz w:val="24"/>
          <w:szCs w:val="24"/>
        </w:rPr>
        <w:t>角色设定思路</w:t>
      </w:r>
      <w:bookmarkEnd w:id="5"/>
    </w:p>
    <w:p w14:paraId="01D2113A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使用圆形和方块作为占位角色，便于完成底层逻辑。</w:t>
      </w:r>
    </w:p>
    <w:p w14:paraId="04319094">
      <w:pPr>
        <w:jc w:val="both"/>
        <w:rPr>
          <w:rFonts w:hint="eastAsia"/>
          <w:szCs w:val="21"/>
        </w:rPr>
      </w:pPr>
    </w:p>
    <w:p w14:paraId="6EB93C31">
      <w:pPr>
        <w:numPr>
          <w:ilvl w:val="0"/>
          <w:numId w:val="2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6" w:name="_Toc30814"/>
      <w:r>
        <w:rPr>
          <w:rFonts w:hint="eastAsia" w:ascii="黑体" w:hAnsi="黑体" w:eastAsia="黑体" w:cs="黑体"/>
          <w:sz w:val="24"/>
          <w:szCs w:val="24"/>
        </w:rPr>
        <w:t>关卡设计思路</w:t>
      </w:r>
      <w:bookmarkEnd w:id="6"/>
    </w:p>
    <w:p w14:paraId="358D890C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关卡由浅入深。前期关卡主要教学和引导，理解基本规则；后续关卡逐步加入更多地形与机关。</w:t>
      </w:r>
    </w:p>
    <w:p w14:paraId="7ED35CC6">
      <w:pPr>
        <w:ind w:firstLine="420" w:firstLineChars="0"/>
        <w:jc w:val="both"/>
        <w:rPr>
          <w:rFonts w:hint="eastAsia"/>
          <w:szCs w:val="21"/>
        </w:rPr>
      </w:pPr>
    </w:p>
    <w:p w14:paraId="2D15E472">
      <w:pPr>
        <w:numPr>
          <w:ilvl w:val="0"/>
          <w:numId w:val="1"/>
        </w:numPr>
        <w:ind w:left="0" w:leftChars="0" w:firstLine="0" w:firstLineChars="0"/>
        <w:jc w:val="center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7" w:name="_Toc32036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主体介绍</w:t>
      </w:r>
      <w:bookmarkEnd w:id="7"/>
    </w:p>
    <w:p w14:paraId="32ABD6AB">
      <w:pPr>
        <w:numPr>
          <w:ilvl w:val="0"/>
          <w:numId w:val="3"/>
        </w:numPr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8" w:name="_Toc15730"/>
      <w:r>
        <w:rPr>
          <w:rFonts w:hint="eastAsia" w:ascii="黑体" w:hAnsi="黑体" w:eastAsia="黑体" w:cs="黑体"/>
          <w:sz w:val="24"/>
          <w:szCs w:val="24"/>
        </w:rPr>
        <w:t>主菜单</w:t>
      </w:r>
      <w:bookmarkEnd w:id="8"/>
    </w:p>
    <w:p w14:paraId="555EE467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游戏启动后进入主界面，可通过界面中的关卡按钮直接选择关卡。</w:t>
      </w:r>
    </w:p>
    <w:p w14:paraId="5EA3DC99">
      <w:pPr>
        <w:jc w:val="center"/>
        <w:rPr>
          <w:rFonts w:hint="eastAsia"/>
          <w:szCs w:val="21"/>
        </w:rPr>
      </w:pPr>
      <w:r>
        <w:drawing>
          <wp:inline distT="0" distB="0" distL="114300" distR="114300">
            <wp:extent cx="4912995" cy="3128645"/>
            <wp:effectExtent l="0" t="0" r="190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A247">
      <w:pPr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9" w:name="_Toc6292"/>
      <w:r>
        <w:rPr>
          <w:rFonts w:hint="eastAsia" w:ascii="黑体" w:hAnsi="黑体" w:eastAsia="黑体" w:cs="黑体"/>
          <w:sz w:val="24"/>
          <w:szCs w:val="24"/>
        </w:rPr>
        <w:t>角色控制</w:t>
      </w:r>
      <w:bookmarkEnd w:id="9"/>
    </w:p>
    <w:p w14:paraId="0158FAE1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通过键盘方向键实现角色左右移动和跳跃。所有奶龙会同步响应。</w:t>
      </w:r>
    </w:p>
    <w:p w14:paraId="259EC19B">
      <w:pPr>
        <w:jc w:val="both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2463165" cy="2433320"/>
            <wp:effectExtent l="0" t="0" r="635" b="5080"/>
            <wp:docPr id="4" name="图片 4" descr="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ea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2381250" cy="2381250"/>
            <wp:effectExtent l="0" t="0" r="6350" b="6350"/>
            <wp:docPr id="5" name="图片 5" descr="f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ak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744">
      <w:pPr>
        <w:jc w:val="both"/>
        <w:rPr>
          <w:rFonts w:hint="eastAsia"/>
          <w:szCs w:val="21"/>
        </w:rPr>
      </w:pPr>
    </w:p>
    <w:p w14:paraId="31D80FC5">
      <w:pPr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10" w:name="_Toc23354"/>
      <w:r>
        <w:rPr>
          <w:rFonts w:hint="eastAsia" w:ascii="黑体" w:hAnsi="黑体" w:eastAsia="黑体" w:cs="黑体"/>
          <w:sz w:val="24"/>
          <w:szCs w:val="24"/>
        </w:rPr>
        <w:t>平台与地形</w:t>
      </w:r>
      <w:bookmarkEnd w:id="10"/>
    </w:p>
    <w:p w14:paraId="5040E3DB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绘制</w:t>
      </w:r>
      <w:r>
        <w:rPr>
          <w:rFonts w:hint="eastAsia"/>
          <w:szCs w:val="21"/>
        </w:rPr>
        <w:t>矩形平台搭建地面、平台、凹槽等。</w:t>
      </w:r>
    </w:p>
    <w:p w14:paraId="128E0BFD">
      <w:pPr>
        <w:ind w:firstLine="420" w:firstLineChars="0"/>
        <w:jc w:val="both"/>
        <w:rPr>
          <w:rFonts w:hint="eastAsia"/>
          <w:szCs w:val="21"/>
        </w:rPr>
      </w:pPr>
    </w:p>
    <w:p w14:paraId="158520F2">
      <w:pPr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11" w:name="_Toc24216"/>
      <w:r>
        <w:rPr>
          <w:rFonts w:hint="eastAsia" w:ascii="黑体" w:hAnsi="黑体" w:eastAsia="黑体" w:cs="黑体"/>
          <w:sz w:val="24"/>
          <w:szCs w:val="24"/>
        </w:rPr>
        <w:t>陷阱</w:t>
      </w:r>
      <w:bookmarkEnd w:id="11"/>
    </w:p>
    <w:p w14:paraId="4940246C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包括</w:t>
      </w:r>
      <w:r>
        <w:rPr>
          <w:rFonts w:hint="eastAsia"/>
          <w:szCs w:val="21"/>
        </w:rPr>
        <w:t>静态地刺；移动地刺；隐藏地刺。</w:t>
      </w:r>
    </w:p>
    <w:p w14:paraId="0B77199C">
      <w:pPr>
        <w:jc w:val="both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79120" cy="506730"/>
            <wp:effectExtent l="0" t="0" r="5080" b="1270"/>
            <wp:docPr id="6" name="图片 6" descr="spike_st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pike_stati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248920" cy="560705"/>
            <wp:effectExtent l="0" t="0" r="5080" b="10795"/>
            <wp:docPr id="7" name="图片 7" descr="spike_mo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pike_mov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68A9">
      <w:pPr>
        <w:jc w:val="both"/>
        <w:rPr>
          <w:rFonts w:hint="eastAsia"/>
          <w:szCs w:val="21"/>
        </w:rPr>
      </w:pPr>
    </w:p>
    <w:p w14:paraId="0F7DE9A1">
      <w:pPr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12" w:name="_Toc23616"/>
      <w:r>
        <w:rPr>
          <w:rFonts w:hint="eastAsia" w:ascii="黑体" w:hAnsi="黑体" w:eastAsia="黑体" w:cs="黑体"/>
          <w:sz w:val="24"/>
          <w:szCs w:val="24"/>
        </w:rPr>
        <w:t>门</w:t>
      </w:r>
      <w:bookmarkEnd w:id="12"/>
    </w:p>
    <w:p w14:paraId="56CF84FF">
      <w:pPr>
        <w:ind w:firstLine="420" w:firstLineChars="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每关都存在终点门。对于含有假奶龙的关卡，门在开始时关闭，只有当所有假奶龙被消灭后，门才打开。只有全部真奶龙成功进入门中，才算该关通关。</w:t>
      </w:r>
    </w:p>
    <w:p w14:paraId="0A749E93">
      <w:pPr>
        <w:jc w:val="both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475615" cy="713740"/>
            <wp:effectExtent l="0" t="0" r="6985" b="10160"/>
            <wp:docPr id="9" name="图片 9" descr="door_cl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oor_clos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61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481330" cy="722630"/>
            <wp:effectExtent l="0" t="0" r="1270" b="1270"/>
            <wp:docPr id="8" name="图片 8" descr="door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oor_ope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3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2E52">
      <w:pPr>
        <w:jc w:val="both"/>
        <w:rPr>
          <w:rFonts w:hint="eastAsia"/>
          <w:szCs w:val="21"/>
        </w:rPr>
      </w:pPr>
    </w:p>
    <w:p w14:paraId="52F2A523">
      <w:pPr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13" w:name="_Toc20205"/>
      <w:r>
        <w:rPr>
          <w:rFonts w:hint="eastAsia" w:ascii="黑体" w:hAnsi="黑体" w:eastAsia="黑体" w:cs="黑体"/>
          <w:sz w:val="24"/>
          <w:szCs w:val="24"/>
        </w:rPr>
        <w:t>失败与通关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界面</w:t>
      </w:r>
      <w:bookmarkEnd w:id="13"/>
    </w:p>
    <w:p w14:paraId="53A333D6">
      <w:pPr>
        <w:jc w:val="both"/>
        <w:rPr>
          <w:rFonts w:hint="eastAsia"/>
          <w:szCs w:val="21"/>
          <w:lang w:val="en-US" w:eastAsia="zh-CN"/>
        </w:rPr>
      </w:pPr>
      <w:r>
        <w:drawing>
          <wp:inline distT="0" distB="0" distL="114300" distR="114300">
            <wp:extent cx="2602865" cy="2897505"/>
            <wp:effectExtent l="0" t="0" r="635" b="1079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3495" cy="2900045"/>
            <wp:effectExtent l="0" t="0" r="1905" b="825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0" w:name="_GoBack"/>
      <w:bookmarkEnd w:id="30"/>
    </w:p>
    <w:p w14:paraId="0BEDD039">
      <w:pPr>
        <w:jc w:val="both"/>
        <w:rPr>
          <w:rFonts w:hint="eastAsia"/>
          <w:szCs w:val="21"/>
        </w:rPr>
      </w:pPr>
    </w:p>
    <w:p w14:paraId="44EAF868">
      <w:pPr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14" w:name="_Toc27433"/>
      <w:r>
        <w:rPr>
          <w:rFonts w:hint="eastAsia" w:ascii="黑体" w:hAnsi="黑体" w:eastAsia="黑体" w:cs="黑体"/>
          <w:sz w:val="24"/>
          <w:szCs w:val="24"/>
        </w:rPr>
        <w:t>最终完成界面</w:t>
      </w:r>
      <w:bookmarkEnd w:id="14"/>
    </w:p>
    <w:p w14:paraId="525954F6">
      <w:pPr>
        <w:jc w:val="both"/>
        <w:rPr>
          <w:rFonts w:hint="eastAsia"/>
          <w:szCs w:val="21"/>
        </w:rPr>
      </w:pPr>
      <w:r>
        <w:drawing>
          <wp:inline distT="0" distB="0" distL="114300" distR="114300">
            <wp:extent cx="5266055" cy="3482975"/>
            <wp:effectExtent l="0" t="0" r="4445" b="952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F07D">
      <w:pPr>
        <w:jc w:val="both"/>
        <w:rPr>
          <w:rFonts w:hint="eastAsia"/>
          <w:szCs w:val="21"/>
        </w:rPr>
      </w:pPr>
    </w:p>
    <w:p w14:paraId="6F98BD5D">
      <w:pPr>
        <w:numPr>
          <w:ilvl w:val="0"/>
          <w:numId w:val="1"/>
        </w:numPr>
        <w:ind w:left="0" w:leftChars="0" w:firstLine="0" w:firstLineChars="0"/>
        <w:jc w:val="center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15" w:name="_Toc21529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代码框架</w:t>
      </w:r>
      <w:bookmarkEnd w:id="15"/>
    </w:p>
    <w:p w14:paraId="3E1C4285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游戏对象：</w:t>
      </w:r>
    </w:p>
    <w:p w14:paraId="1DCD3E59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使用Role、Spike、HiddenSpike、Block和MovingSpike五类结构体，分别用于表示角色、静态刺、隐藏刺、平台和移动刺。通过QVector统一管理，实现多角色同步控制。</w:t>
      </w:r>
    </w:p>
    <w:p w14:paraId="13839AC8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</w:p>
    <w:p w14:paraId="2AAE9DA5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核心实现：</w:t>
      </w:r>
    </w:p>
    <w:p w14:paraId="5977D8B9">
      <w:pPr>
        <w:numPr>
          <w:ilvl w:val="0"/>
          <w:numId w:val="4"/>
        </w:numPr>
        <w:ind w:left="0" w:leftChars="0"/>
        <w:jc w:val="both"/>
        <w:outlineLvl w:val="1"/>
        <w:rPr>
          <w:rFonts w:hint="eastAsia" w:ascii="黑体" w:hAnsi="黑体" w:eastAsia="黑体" w:cs="黑体"/>
          <w:b/>
          <w:bCs/>
          <w:szCs w:val="21"/>
          <w:lang w:val="en-US" w:eastAsia="zh-CN"/>
        </w:rPr>
      </w:pPr>
      <w:bookmarkStart w:id="16" w:name="_Toc20750"/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主界面</w:t>
      </w:r>
      <w:bookmarkEnd w:id="16"/>
    </w:p>
    <w:p w14:paraId="5D5207CF">
      <w:pPr>
        <w:widowControl w:val="0"/>
        <w:numPr>
          <w:ilvl w:val="0"/>
          <w:numId w:val="5"/>
        </w:numPr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MyWindow</w:t>
      </w:r>
      <w:r>
        <w:rPr>
          <w:rFonts w:hint="eastAsia"/>
          <w:szCs w:val="21"/>
          <w:lang w:val="en-US" w:eastAsia="zh-CN"/>
        </w:rPr>
        <w:t>构造函数</w:t>
      </w:r>
    </w:p>
    <w:p w14:paraId="7B0E407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负责完成窗口尺寸设置、键盘焦点设置、图片资源加载</w:t>
      </w:r>
      <w:r>
        <w:rPr>
          <w:rFonts w:hint="eastAsia"/>
          <w:szCs w:val="21"/>
          <w:lang w:val="en-US" w:eastAsia="zh-CN"/>
        </w:rPr>
        <w:t>等</w:t>
      </w:r>
      <w:r>
        <w:rPr>
          <w:rFonts w:hint="default"/>
          <w:szCs w:val="21"/>
          <w:lang w:val="en-US" w:eastAsia="zh-CN"/>
        </w:rPr>
        <w:t>。负责完成游戏运行环境的搭建。</w:t>
      </w:r>
    </w:p>
    <w:p w14:paraId="63706A36">
      <w:pPr>
        <w:widowControl w:val="0"/>
        <w:numPr>
          <w:ilvl w:val="0"/>
          <w:numId w:val="5"/>
        </w:numPr>
        <w:ind w:left="0" w:leftChars="0" w:firstLine="0" w:firstLineChars="0"/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setupUI</w:t>
      </w:r>
    </w:p>
    <w:p w14:paraId="4DBC1F1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负责主菜单中所有关卡按钮和返回按钮的创建。</w:t>
      </w:r>
    </w:p>
    <w:p w14:paraId="37729286">
      <w:pPr>
        <w:widowControl w:val="0"/>
        <w:numPr>
          <w:ilvl w:val="0"/>
          <w:numId w:val="5"/>
        </w:numPr>
        <w:ind w:left="0" w:leftChars="0" w:firstLine="0" w:firstLineChars="0"/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updateUIVisibility</w:t>
      </w:r>
    </w:p>
    <w:p w14:paraId="6E8508A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根据场景状态控制按钮的显示与隐藏：在主菜单中显示关卡按钮，在游戏场景和最终通关场景中显示返回按钮。</w:t>
      </w:r>
    </w:p>
    <w:p w14:paraId="1C2A80DF">
      <w:pPr>
        <w:widowControl w:val="0"/>
        <w:numPr>
          <w:ilvl w:val="0"/>
          <w:numId w:val="0"/>
        </w:numPr>
        <w:jc w:val="both"/>
        <w:rPr>
          <w:rFonts w:hint="default"/>
          <w:szCs w:val="21"/>
          <w:lang w:val="en-US" w:eastAsia="zh-CN"/>
        </w:rPr>
      </w:pPr>
    </w:p>
    <w:p w14:paraId="1FE9339D">
      <w:pPr>
        <w:numPr>
          <w:ilvl w:val="0"/>
          <w:numId w:val="4"/>
        </w:numPr>
        <w:ind w:left="0" w:leftChars="0"/>
        <w:jc w:val="both"/>
        <w:outlineLvl w:val="1"/>
        <w:rPr>
          <w:rFonts w:hint="eastAsia" w:ascii="黑体" w:hAnsi="黑体" w:eastAsia="黑体" w:cs="黑体"/>
          <w:b/>
          <w:bCs/>
          <w:szCs w:val="21"/>
          <w:lang w:val="en-US" w:eastAsia="zh-CN"/>
        </w:rPr>
      </w:pPr>
      <w:bookmarkStart w:id="17" w:name="_Toc8406"/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关卡资源</w:t>
      </w:r>
      <w:bookmarkEnd w:id="17"/>
    </w:p>
    <w:p w14:paraId="06EC7744">
      <w:pPr>
        <w:widowControl w:val="0"/>
        <w:numPr>
          <w:ilvl w:val="0"/>
          <w:numId w:val="6"/>
        </w:numPr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initGame</w:t>
      </w:r>
    </w:p>
    <w:p w14:paraId="6CD1A2B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该初始化整个游戏的基础参数，包括移动速度、跳跃速度</w:t>
      </w:r>
      <w:r>
        <w:rPr>
          <w:rFonts w:hint="eastAsia"/>
          <w:szCs w:val="21"/>
          <w:lang w:val="en-US" w:eastAsia="zh-CN"/>
        </w:rPr>
        <w:t>等</w:t>
      </w:r>
      <w:r>
        <w:rPr>
          <w:rFonts w:hint="default"/>
          <w:szCs w:val="21"/>
          <w:lang w:val="en-US" w:eastAsia="zh-CN"/>
        </w:rPr>
        <w:t>。</w:t>
      </w:r>
    </w:p>
    <w:p w14:paraId="4D85251D">
      <w:pPr>
        <w:widowControl w:val="0"/>
        <w:numPr>
          <w:ilvl w:val="0"/>
          <w:numId w:val="6"/>
        </w:numPr>
        <w:ind w:left="0" w:leftChars="0" w:firstLine="0" w:firstLineChars="0"/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loadLevel</w:t>
      </w:r>
    </w:p>
    <w:p w14:paraId="25C3A7A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关卡加载。会调用buildLevelData获取指定关卡的数据，然后把返回的角色、地刺、平台、门参数等内容写入当前窗口的成员变量中，并重置移动刺启动状态和通关等待状态。</w:t>
      </w:r>
    </w:p>
    <w:p w14:paraId="1A5E90FA">
      <w:pPr>
        <w:widowControl w:val="0"/>
        <w:numPr>
          <w:ilvl w:val="0"/>
          <w:numId w:val="6"/>
        </w:numPr>
        <w:ind w:left="0" w:leftChars="0" w:firstLine="0" w:firstLineChars="0"/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buildLevelData</w:t>
      </w:r>
    </w:p>
    <w:p w14:paraId="22432C7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关卡设计函数。用于创建角色，加入刺，加入平</w:t>
      </w:r>
      <w:r>
        <w:rPr>
          <w:rFonts w:hint="eastAsia"/>
          <w:szCs w:val="21"/>
          <w:lang w:val="en-US" w:eastAsia="zh-CN"/>
        </w:rPr>
        <w:t>等</w:t>
      </w:r>
      <w:r>
        <w:rPr>
          <w:rFonts w:hint="default"/>
          <w:szCs w:val="21"/>
          <w:lang w:val="en-US" w:eastAsia="zh-CN"/>
        </w:rPr>
        <w:t>。</w:t>
      </w:r>
    </w:p>
    <w:p w14:paraId="6DB2F71A">
      <w:pPr>
        <w:widowControl w:val="0"/>
        <w:numPr>
          <w:ilvl w:val="0"/>
          <w:numId w:val="0"/>
        </w:numPr>
        <w:jc w:val="both"/>
        <w:rPr>
          <w:rFonts w:hint="default"/>
          <w:szCs w:val="21"/>
          <w:lang w:val="en-US" w:eastAsia="zh-CN"/>
        </w:rPr>
      </w:pPr>
    </w:p>
    <w:p w14:paraId="21BA914A">
      <w:pPr>
        <w:numPr>
          <w:ilvl w:val="0"/>
          <w:numId w:val="4"/>
        </w:numPr>
        <w:ind w:left="0" w:leftChars="0"/>
        <w:jc w:val="both"/>
        <w:outlineLvl w:val="1"/>
        <w:rPr>
          <w:rFonts w:hint="eastAsia" w:ascii="黑体" w:hAnsi="黑体" w:eastAsia="黑体" w:cs="黑体"/>
          <w:b/>
          <w:bCs/>
          <w:szCs w:val="21"/>
          <w:lang w:val="en-US" w:eastAsia="zh-CN"/>
        </w:rPr>
      </w:pPr>
      <w:bookmarkStart w:id="18" w:name="_Toc21429"/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绘制</w:t>
      </w:r>
      <w:bookmarkEnd w:id="18"/>
    </w:p>
    <w:p w14:paraId="0F71AD70">
      <w:pPr>
        <w:numPr>
          <w:ilvl w:val="0"/>
          <w:numId w:val="7"/>
        </w:numPr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drawRole</w:t>
      </w:r>
    </w:p>
    <w:p w14:paraId="1DB3E4B9">
      <w:pPr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角色绘制</w:t>
      </w:r>
      <w:r>
        <w:rPr>
          <w:rFonts w:hint="eastAsia"/>
          <w:szCs w:val="21"/>
          <w:lang w:val="en-US" w:eastAsia="zh-CN"/>
        </w:rPr>
        <w:t>函数</w:t>
      </w:r>
      <w:r>
        <w:rPr>
          <w:rFonts w:hint="default"/>
          <w:szCs w:val="21"/>
          <w:lang w:val="en-US" w:eastAsia="zh-CN"/>
        </w:rPr>
        <w:t>。函数首先判断角色是否存活以及是否已进入门，如果角色有效，</w:t>
      </w:r>
      <w:r>
        <w:rPr>
          <w:rFonts w:hint="eastAsia"/>
          <w:szCs w:val="21"/>
          <w:lang w:val="en-US" w:eastAsia="zh-CN"/>
        </w:rPr>
        <w:t>再</w:t>
      </w:r>
      <w:r>
        <w:rPr>
          <w:rFonts w:hint="default"/>
          <w:szCs w:val="21"/>
          <w:lang w:val="en-US" w:eastAsia="zh-CN"/>
        </w:rPr>
        <w:t>决定绘制真奶龙还是假奶龙。</w:t>
      </w:r>
    </w:p>
    <w:p w14:paraId="766D146F">
      <w:pPr>
        <w:numPr>
          <w:ilvl w:val="0"/>
          <w:numId w:val="7"/>
        </w:numPr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paintEvent</w:t>
      </w:r>
    </w:p>
    <w:p w14:paraId="1959E3FD">
      <w:pPr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游戏显示核心。分别绘制主菜单或游戏场景。在游戏场景中，绘制背景、平台、刺、门、角色</w:t>
      </w:r>
      <w:r>
        <w:rPr>
          <w:rFonts w:hint="eastAsia"/>
          <w:szCs w:val="21"/>
          <w:lang w:val="en-US" w:eastAsia="zh-CN"/>
        </w:rPr>
        <w:t>等</w:t>
      </w:r>
      <w:r>
        <w:rPr>
          <w:rFonts w:hint="default"/>
          <w:szCs w:val="21"/>
          <w:lang w:val="en-US" w:eastAsia="zh-CN"/>
        </w:rPr>
        <w:t>。</w:t>
      </w:r>
    </w:p>
    <w:p w14:paraId="42DC868D">
      <w:pPr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</w:p>
    <w:p w14:paraId="5F265F23">
      <w:pPr>
        <w:numPr>
          <w:ilvl w:val="0"/>
          <w:numId w:val="4"/>
        </w:numPr>
        <w:ind w:left="0" w:leftChars="0"/>
        <w:jc w:val="both"/>
        <w:outlineLvl w:val="1"/>
        <w:rPr>
          <w:rFonts w:hint="eastAsia" w:ascii="黑体" w:hAnsi="黑体" w:eastAsia="黑体" w:cs="黑体"/>
          <w:b/>
          <w:bCs/>
          <w:szCs w:val="21"/>
          <w:lang w:val="en-US" w:eastAsia="zh-CN"/>
        </w:rPr>
      </w:pPr>
      <w:bookmarkStart w:id="19" w:name="_Toc12767"/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输入读取</w:t>
      </w:r>
      <w:bookmarkEnd w:id="19"/>
    </w:p>
    <w:p w14:paraId="310BFF0C">
      <w:pPr>
        <w:numPr>
          <w:ilvl w:val="0"/>
          <w:numId w:val="0"/>
        </w:numPr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keyPressEvent和keyReleaseEvent</w:t>
      </w:r>
    </w:p>
    <w:p w14:paraId="7DD0CBF6">
      <w:pPr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负责处理键盘输入。</w:t>
      </w:r>
    </w:p>
    <w:p w14:paraId="31A914BE">
      <w:pPr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</w:p>
    <w:p w14:paraId="29ECC646">
      <w:pPr>
        <w:numPr>
          <w:ilvl w:val="0"/>
          <w:numId w:val="4"/>
        </w:numPr>
        <w:ind w:left="0" w:leftChars="0"/>
        <w:jc w:val="both"/>
        <w:outlineLvl w:val="1"/>
        <w:rPr>
          <w:rFonts w:hint="eastAsia" w:ascii="黑体" w:hAnsi="黑体" w:eastAsia="黑体" w:cs="黑体"/>
          <w:b/>
          <w:bCs/>
          <w:szCs w:val="21"/>
          <w:lang w:val="en-US" w:eastAsia="zh-CN"/>
        </w:rPr>
      </w:pPr>
      <w:bookmarkStart w:id="20" w:name="_Toc23231"/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运动</w:t>
      </w:r>
      <w:bookmarkEnd w:id="20"/>
    </w:p>
    <w:p w14:paraId="27E60E85">
      <w:pPr>
        <w:numPr>
          <w:ilvl w:val="0"/>
          <w:numId w:val="8"/>
        </w:numPr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updateRole</w:t>
      </w:r>
    </w:p>
    <w:p w14:paraId="56FA22BD">
      <w:pPr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物理系统核心。</w:t>
      </w:r>
      <w:r>
        <w:rPr>
          <w:rFonts w:hint="eastAsia"/>
          <w:szCs w:val="21"/>
          <w:lang w:val="en-US" w:eastAsia="zh-CN"/>
        </w:rPr>
        <w:t>负责</w:t>
      </w:r>
      <w:r>
        <w:rPr>
          <w:rFonts w:hint="default"/>
          <w:szCs w:val="21"/>
          <w:lang w:val="en-US" w:eastAsia="zh-CN"/>
        </w:rPr>
        <w:t>水平移动</w:t>
      </w:r>
      <w:r>
        <w:rPr>
          <w:rFonts w:hint="eastAsia"/>
          <w:szCs w:val="21"/>
          <w:lang w:val="en-US" w:eastAsia="zh-CN"/>
        </w:rPr>
        <w:t>，</w:t>
      </w:r>
      <w:r>
        <w:rPr>
          <w:rFonts w:hint="default"/>
          <w:szCs w:val="21"/>
          <w:lang w:val="en-US" w:eastAsia="zh-CN"/>
        </w:rPr>
        <w:t>左右碰撞</w:t>
      </w:r>
      <w:r>
        <w:rPr>
          <w:rFonts w:hint="eastAsia"/>
          <w:szCs w:val="21"/>
          <w:lang w:val="en-US" w:eastAsia="zh-CN"/>
        </w:rPr>
        <w:t>等</w:t>
      </w:r>
      <w:r>
        <w:rPr>
          <w:rFonts w:hint="default"/>
          <w:szCs w:val="21"/>
          <w:lang w:val="en-US" w:eastAsia="zh-CN"/>
        </w:rPr>
        <w:t>。该函数统一承担了真奶龙和假奶龙的移动与碰撞更新任务。</w:t>
      </w:r>
    </w:p>
    <w:p w14:paraId="46409F84">
      <w:pPr>
        <w:numPr>
          <w:ilvl w:val="0"/>
          <w:numId w:val="8"/>
        </w:numPr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updateMovingSpikes</w:t>
      </w:r>
    </w:p>
    <w:p w14:paraId="675F0917">
      <w:pPr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负责移动刺的左右来回运动。</w:t>
      </w:r>
    </w:p>
    <w:p w14:paraId="6906F32D">
      <w:pPr>
        <w:numPr>
          <w:ilvl w:val="0"/>
          <w:numId w:val="8"/>
        </w:numPr>
        <w:jc w:val="both"/>
        <w:outlineLvl w:val="2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updateHiddenSpikes</w:t>
      </w:r>
    </w:p>
    <w:p w14:paraId="7D7D4C4E">
      <w:pPr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负责隐藏刺的触发。</w:t>
      </w:r>
    </w:p>
    <w:p w14:paraId="0CD955A8">
      <w:pPr>
        <w:numPr>
          <w:ilvl w:val="0"/>
          <w:numId w:val="0"/>
        </w:numPr>
        <w:ind w:firstLine="420" w:firstLineChars="0"/>
        <w:jc w:val="both"/>
        <w:rPr>
          <w:rFonts w:hint="default"/>
          <w:szCs w:val="21"/>
          <w:lang w:val="en-US" w:eastAsia="zh-CN"/>
        </w:rPr>
      </w:pPr>
    </w:p>
    <w:p w14:paraId="45F68ABE">
      <w:pPr>
        <w:numPr>
          <w:ilvl w:val="0"/>
          <w:numId w:val="4"/>
        </w:numPr>
        <w:ind w:left="0" w:leftChars="0"/>
        <w:jc w:val="both"/>
        <w:outlineLvl w:val="1"/>
        <w:rPr>
          <w:rFonts w:hint="eastAsia" w:ascii="黑体" w:hAnsi="黑体" w:eastAsia="黑体" w:cs="黑体"/>
          <w:b/>
          <w:bCs/>
          <w:szCs w:val="21"/>
          <w:lang w:val="en-US" w:eastAsia="zh-CN"/>
        </w:rPr>
      </w:pPr>
      <w:bookmarkStart w:id="21" w:name="_Toc24311"/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碰撞判定和通关逻辑</w:t>
      </w:r>
      <w:bookmarkEnd w:id="21"/>
    </w:p>
    <w:p w14:paraId="5AADC9D6">
      <w:pPr>
        <w:numPr>
          <w:ilvl w:val="0"/>
          <w:numId w:val="9"/>
        </w:numPr>
        <w:jc w:val="both"/>
        <w:outlineLvl w:val="2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roleRect与blockRect</w:t>
      </w:r>
    </w:p>
    <w:p w14:paraId="220EB79E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用于把角色和平台转化为矩形区域，便于后续进行碰撞判断。</w:t>
      </w:r>
    </w:p>
    <w:p w14:paraId="749D5991">
      <w:pPr>
        <w:numPr>
          <w:ilvl w:val="0"/>
          <w:numId w:val="9"/>
        </w:numPr>
        <w:ind w:left="0" w:leftChars="0" w:firstLine="0" w:firstLineChars="0"/>
        <w:jc w:val="both"/>
        <w:outlineLvl w:val="2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roleHitSpike</w:t>
      </w:r>
    </w:p>
    <w:p w14:paraId="638D5F82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统一判断某个角色是否碰到了地刺。依次检测静态刺、移动刺和隐藏刺，并通过角色底边三个关键点与三角形的关系来确定是否发生碰撞。</w:t>
      </w:r>
    </w:p>
    <w:p w14:paraId="585E3BDB">
      <w:pPr>
        <w:numPr>
          <w:ilvl w:val="0"/>
          <w:numId w:val="9"/>
        </w:numPr>
        <w:ind w:left="0" w:leftChars="0" w:firstLine="0" w:firstLineChars="0"/>
        <w:jc w:val="both"/>
        <w:outlineLvl w:val="2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circlesHitSquares、allSquaresDead、allCirclesEscaped</w:t>
      </w:r>
    </w:p>
    <w:p w14:paraId="27055C98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这几个函数分别用于判断真奶龙是否与假奶龙相撞、所有假奶龙是否都被消灭、所有真奶龙是否都已进入门中。共同构成游戏的核心规则：假奶龙全部死亡才能开门，全部真奶龙进门才算真正通关。</w:t>
      </w:r>
    </w:p>
    <w:p w14:paraId="73949D61">
      <w:pPr>
        <w:numPr>
          <w:ilvl w:val="0"/>
          <w:numId w:val="0"/>
        </w:numPr>
        <w:ind w:leftChars="0"/>
        <w:jc w:val="both"/>
        <w:rPr>
          <w:rFonts w:hint="default"/>
          <w:szCs w:val="21"/>
          <w:lang w:val="en-US" w:eastAsia="zh-CN"/>
        </w:rPr>
      </w:pPr>
    </w:p>
    <w:p w14:paraId="508634AD">
      <w:pPr>
        <w:numPr>
          <w:ilvl w:val="0"/>
          <w:numId w:val="1"/>
        </w:numPr>
        <w:ind w:left="0" w:leftChars="0" w:firstLine="0" w:firstLineChars="0"/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22" w:name="_Toc15096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开发流程</w:t>
      </w:r>
      <w:bookmarkEnd w:id="22"/>
    </w:p>
    <w:p w14:paraId="0E469018">
      <w:pPr>
        <w:jc w:val="both"/>
        <w:rPr>
          <w:rFonts w:hint="default"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第一阶段：</w:t>
      </w:r>
      <w:r>
        <w:rPr>
          <w:rFonts w:hint="eastAsia"/>
          <w:szCs w:val="21"/>
          <w:lang w:val="en-US" w:eastAsia="zh-CN"/>
        </w:rPr>
        <w:t>思路来源与初始准备</w:t>
      </w:r>
    </w:p>
    <w:p w14:paraId="5D12DEAE">
      <w:pPr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玩谷歌小游戏获得灵感。同时对奶龙情有独钟，对捧腹大笑怀恨在心，有损奶龙神圣的形象！搭建窗口，选择背景，设计角色。</w:t>
      </w:r>
    </w:p>
    <w:p w14:paraId="4CD9BF9B">
      <w:pPr>
        <w:jc w:val="both"/>
        <w:rPr>
          <w:rFonts w:hint="eastAsia"/>
          <w:szCs w:val="21"/>
        </w:rPr>
      </w:pPr>
    </w:p>
    <w:p w14:paraId="2F7D0D74">
      <w:pPr>
        <w:jc w:val="both"/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  <w:lang w:val="en-US" w:eastAsia="zh-CN"/>
        </w:rPr>
        <w:t>二</w:t>
      </w:r>
      <w:r>
        <w:rPr>
          <w:rFonts w:hint="eastAsia"/>
          <w:b/>
          <w:bCs/>
          <w:szCs w:val="21"/>
        </w:rPr>
        <w:t>阶段：</w:t>
      </w:r>
      <w:r>
        <w:rPr>
          <w:rFonts w:hint="eastAsia"/>
          <w:szCs w:val="21"/>
        </w:rPr>
        <w:t>角色实现</w:t>
      </w:r>
    </w:p>
    <w:p w14:paraId="5E9FC1E4">
      <w:pPr>
        <w:jc w:val="both"/>
        <w:rPr>
          <w:rFonts w:hint="eastAsia"/>
          <w:szCs w:val="21"/>
        </w:rPr>
      </w:pPr>
      <w:r>
        <w:rPr>
          <w:rFonts w:hint="eastAsia"/>
          <w:szCs w:val="21"/>
        </w:rPr>
        <w:t>完成角色的</w:t>
      </w:r>
      <w:r>
        <w:rPr>
          <w:rFonts w:hint="eastAsia"/>
          <w:szCs w:val="21"/>
          <w:lang w:val="en-US" w:eastAsia="zh-CN"/>
        </w:rPr>
        <w:t>搭建和</w:t>
      </w:r>
      <w:r>
        <w:rPr>
          <w:rFonts w:hint="eastAsia"/>
          <w:szCs w:val="21"/>
        </w:rPr>
        <w:t>左右移动、跳跃和重力下落等基本功能。</w:t>
      </w:r>
    </w:p>
    <w:p w14:paraId="34C7C437">
      <w:pPr>
        <w:jc w:val="both"/>
        <w:rPr>
          <w:rFonts w:hint="eastAsia"/>
          <w:szCs w:val="21"/>
        </w:rPr>
      </w:pPr>
    </w:p>
    <w:p w14:paraId="024E8CC0">
      <w:pPr>
        <w:jc w:val="both"/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  <w:lang w:val="en-US" w:eastAsia="zh-CN"/>
        </w:rPr>
        <w:t>三</w:t>
      </w:r>
      <w:r>
        <w:rPr>
          <w:rFonts w:hint="eastAsia"/>
          <w:b/>
          <w:bCs/>
          <w:szCs w:val="21"/>
        </w:rPr>
        <w:t>阶段：</w:t>
      </w:r>
      <w:r>
        <w:rPr>
          <w:rFonts w:hint="eastAsia"/>
          <w:szCs w:val="21"/>
        </w:rPr>
        <w:t>基础关卡与碰撞实现</w:t>
      </w:r>
    </w:p>
    <w:p w14:paraId="54F20437">
      <w:pPr>
        <w:jc w:val="both"/>
        <w:rPr>
          <w:rFonts w:hint="eastAsia"/>
          <w:szCs w:val="21"/>
        </w:rPr>
      </w:pPr>
      <w:r>
        <w:rPr>
          <w:rFonts w:hint="eastAsia"/>
          <w:szCs w:val="21"/>
        </w:rPr>
        <w:t>在角色能移动之后，逐步实现地面、平台、地刺等，并</w:t>
      </w:r>
      <w:r>
        <w:rPr>
          <w:rFonts w:hint="eastAsia"/>
          <w:szCs w:val="21"/>
          <w:lang w:val="en-US" w:eastAsia="zh-CN"/>
        </w:rPr>
        <w:t>加入</w:t>
      </w:r>
      <w:r>
        <w:rPr>
          <w:rFonts w:hint="eastAsia"/>
          <w:szCs w:val="21"/>
        </w:rPr>
        <w:t>碰撞逻辑，完成最初的第一关。</w:t>
      </w:r>
    </w:p>
    <w:p w14:paraId="35CE272E">
      <w:pPr>
        <w:jc w:val="both"/>
        <w:rPr>
          <w:rFonts w:hint="eastAsia"/>
          <w:szCs w:val="21"/>
        </w:rPr>
      </w:pPr>
    </w:p>
    <w:p w14:paraId="11C7E026">
      <w:pPr>
        <w:jc w:val="both"/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  <w:lang w:val="en-US" w:eastAsia="zh-CN"/>
        </w:rPr>
        <w:t>四</w:t>
      </w:r>
      <w:r>
        <w:rPr>
          <w:rFonts w:hint="eastAsia"/>
          <w:b/>
          <w:bCs/>
          <w:szCs w:val="21"/>
        </w:rPr>
        <w:t>阶段：</w:t>
      </w:r>
      <w:r>
        <w:rPr>
          <w:rFonts w:hint="eastAsia"/>
          <w:szCs w:val="21"/>
        </w:rPr>
        <w:t>扩展多角色与多关卡</w:t>
      </w:r>
    </w:p>
    <w:p w14:paraId="29FEE0F9">
      <w:pPr>
        <w:jc w:val="both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加入多个奶龙，尝试利用AI编写多个关卡</w:t>
      </w:r>
    </w:p>
    <w:p w14:paraId="01606952">
      <w:pPr>
        <w:jc w:val="both"/>
        <w:rPr>
          <w:rFonts w:hint="eastAsia"/>
          <w:szCs w:val="21"/>
        </w:rPr>
      </w:pPr>
    </w:p>
    <w:p w14:paraId="07FFC0C3">
      <w:pPr>
        <w:jc w:val="both"/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第五阶段：</w:t>
      </w:r>
      <w:r>
        <w:rPr>
          <w:rFonts w:hint="eastAsia"/>
          <w:szCs w:val="21"/>
        </w:rPr>
        <w:t>界面与资源优化</w:t>
      </w:r>
    </w:p>
    <w:p w14:paraId="0F9C0C99">
      <w:pPr>
        <w:jc w:val="both"/>
        <w:rPr>
          <w:rFonts w:hint="eastAsia"/>
          <w:szCs w:val="21"/>
        </w:rPr>
      </w:pPr>
      <w:r>
        <w:rPr>
          <w:rFonts w:hint="eastAsia"/>
          <w:szCs w:val="21"/>
        </w:rPr>
        <w:t>在玩法逻辑基本完成后，将原有的几何图形角色替换为真假奶龙图片，并加入主菜单、门的开关状态图片等资源。</w:t>
      </w:r>
    </w:p>
    <w:p w14:paraId="613A1464">
      <w:pPr>
        <w:jc w:val="both"/>
        <w:rPr>
          <w:rFonts w:hint="eastAsia"/>
          <w:szCs w:val="21"/>
        </w:rPr>
      </w:pPr>
    </w:p>
    <w:p w14:paraId="7798D68D">
      <w:pPr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第六阶段：</w:t>
      </w:r>
      <w:r>
        <w:rPr>
          <w:rFonts w:hint="eastAsia"/>
          <w:szCs w:val="21"/>
          <w:lang w:val="en-US" w:eastAsia="zh-CN"/>
        </w:rPr>
        <w:t>动画与其他优化</w:t>
      </w:r>
    </w:p>
    <w:p w14:paraId="5CD9A41F">
      <w:pPr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利用AI加入动画，优化游戏体验。</w:t>
      </w:r>
    </w:p>
    <w:p w14:paraId="0279DD7A">
      <w:pPr>
        <w:jc w:val="both"/>
        <w:rPr>
          <w:rFonts w:hint="eastAsia"/>
          <w:szCs w:val="21"/>
          <w:lang w:val="en-US" w:eastAsia="zh-CN"/>
        </w:rPr>
      </w:pPr>
    </w:p>
    <w:p w14:paraId="142537F0">
      <w:pPr>
        <w:numPr>
          <w:ilvl w:val="0"/>
          <w:numId w:val="1"/>
        </w:numPr>
        <w:ind w:left="0" w:leftChars="0" w:firstLine="0" w:firstLineChars="0"/>
        <w:jc w:val="center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23" w:name="_Toc32104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AI使用报告</w:t>
      </w:r>
      <w:bookmarkEnd w:id="23"/>
    </w:p>
    <w:p w14:paraId="3F5D1A34">
      <w:pPr>
        <w:numPr>
          <w:ilvl w:val="0"/>
          <w:numId w:val="0"/>
        </w:numPr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名称：ChatGPT-5.4</w:t>
      </w:r>
    </w:p>
    <w:p w14:paraId="10C990F1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</w:p>
    <w:p w14:paraId="0CBF2A59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用途：</w:t>
      </w:r>
    </w:p>
    <w:p w14:paraId="0AECC347">
      <w:pPr>
        <w:numPr>
          <w:ilvl w:val="0"/>
          <w:numId w:val="10"/>
        </w:numPr>
        <w:jc w:val="both"/>
        <w:outlineLvl w:val="1"/>
        <w:rPr>
          <w:rFonts w:hint="default"/>
          <w:szCs w:val="21"/>
          <w:lang w:val="en-US" w:eastAsia="zh-CN"/>
        </w:rPr>
      </w:pPr>
      <w:bookmarkStart w:id="24" w:name="_Toc16749"/>
      <w:r>
        <w:rPr>
          <w:rFonts w:hint="eastAsia"/>
          <w:szCs w:val="21"/>
          <w:lang w:val="en-US" w:eastAsia="zh-CN"/>
        </w:rPr>
        <w:t>Qt部分代码实现辅助</w:t>
      </w:r>
      <w:bookmarkEnd w:id="24"/>
    </w:p>
    <w:p w14:paraId="4040C960">
      <w:pPr>
        <w:numPr>
          <w:ilvl w:val="0"/>
          <w:numId w:val="0"/>
        </w:numPr>
        <w:jc w:val="both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包括：键盘输入读取，定时器，按钮背景的加载。</w:t>
      </w:r>
    </w:p>
    <w:p w14:paraId="0B937796">
      <w:pPr>
        <w:numPr>
          <w:ilvl w:val="0"/>
          <w:numId w:val="10"/>
        </w:numPr>
        <w:ind w:left="0" w:leftChars="0" w:firstLine="0" w:firstLineChars="0"/>
        <w:jc w:val="both"/>
        <w:outlineLvl w:val="1"/>
        <w:rPr>
          <w:rFonts w:hint="default"/>
          <w:szCs w:val="21"/>
          <w:lang w:val="en-US" w:eastAsia="zh-CN"/>
        </w:rPr>
      </w:pPr>
      <w:bookmarkStart w:id="25" w:name="_Toc26451"/>
      <w:r>
        <w:rPr>
          <w:rFonts w:hint="eastAsia"/>
          <w:szCs w:val="21"/>
          <w:lang w:val="en-US" w:eastAsia="zh-CN"/>
        </w:rPr>
        <w:t>代码优化</w:t>
      </w:r>
      <w:bookmarkEnd w:id="25"/>
    </w:p>
    <w:p w14:paraId="18B0D472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包括：碰撞逻辑优化，加入重力系统。</w:t>
      </w:r>
    </w:p>
    <w:p w14:paraId="785C3B9F">
      <w:pPr>
        <w:numPr>
          <w:ilvl w:val="0"/>
          <w:numId w:val="10"/>
        </w:numPr>
        <w:ind w:left="0" w:leftChars="0" w:firstLine="0" w:firstLineChars="0"/>
        <w:jc w:val="both"/>
        <w:outlineLvl w:val="1"/>
        <w:rPr>
          <w:rFonts w:hint="default"/>
          <w:szCs w:val="21"/>
          <w:lang w:val="en-US" w:eastAsia="zh-CN"/>
        </w:rPr>
      </w:pPr>
      <w:bookmarkStart w:id="26" w:name="_Toc9207"/>
      <w:r>
        <w:rPr>
          <w:rFonts w:hint="eastAsia"/>
          <w:szCs w:val="21"/>
          <w:lang w:val="en-US" w:eastAsia="zh-CN"/>
        </w:rPr>
        <w:t>动画设计</w:t>
      </w:r>
      <w:bookmarkEnd w:id="26"/>
    </w:p>
    <w:p w14:paraId="2806CBAE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利用AI加入角色待机动画和跳跃动画，还有界面切换的丝滑性。</w:t>
      </w:r>
    </w:p>
    <w:p w14:paraId="7B34C796">
      <w:pPr>
        <w:numPr>
          <w:ilvl w:val="0"/>
          <w:numId w:val="10"/>
        </w:numPr>
        <w:ind w:left="0" w:leftChars="0" w:firstLine="0" w:firstLineChars="0"/>
        <w:jc w:val="both"/>
        <w:outlineLvl w:val="1"/>
        <w:rPr>
          <w:rFonts w:hint="default"/>
          <w:szCs w:val="21"/>
          <w:lang w:val="en-US" w:eastAsia="zh-CN"/>
        </w:rPr>
      </w:pPr>
      <w:bookmarkStart w:id="27" w:name="_Toc5752"/>
      <w:r>
        <w:rPr>
          <w:rFonts w:hint="eastAsia"/>
          <w:szCs w:val="21"/>
          <w:lang w:val="en-US" w:eastAsia="zh-CN"/>
        </w:rPr>
        <w:t>关卡扩展</w:t>
      </w:r>
      <w:bookmarkEnd w:id="27"/>
    </w:p>
    <w:p w14:paraId="32864B94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在基础框架和游戏逻辑搭建完成后，在后面的五个关卡利用AI协助生成。</w:t>
      </w:r>
    </w:p>
    <w:p w14:paraId="3EE8C6D4">
      <w:pPr>
        <w:numPr>
          <w:ilvl w:val="0"/>
          <w:numId w:val="0"/>
        </w:numPr>
        <w:ind w:leftChars="0"/>
        <w:jc w:val="both"/>
        <w:rPr>
          <w:rFonts w:hint="default"/>
          <w:szCs w:val="21"/>
          <w:lang w:val="en-US" w:eastAsia="zh-CN"/>
        </w:rPr>
      </w:pPr>
    </w:p>
    <w:p w14:paraId="102C2B2C">
      <w:pPr>
        <w:numPr>
          <w:ilvl w:val="0"/>
          <w:numId w:val="0"/>
        </w:numPr>
        <w:ind w:leftChars="0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使用位置：</w:t>
      </w:r>
    </w:p>
    <w:p w14:paraId="4FDAB644">
      <w:pPr>
        <w:numPr>
          <w:ilvl w:val="0"/>
          <w:numId w:val="11"/>
        </w:numPr>
        <w:ind w:leftChars="0"/>
        <w:jc w:val="both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键盘读取等Qt函数：</w:t>
      </w:r>
      <w:r>
        <w:rPr>
          <w:rFonts w:hint="default"/>
          <w:szCs w:val="21"/>
          <w:lang w:val="en-US" w:eastAsia="zh-CN"/>
        </w:rPr>
        <w:t>keyPressEvent和keyReleaseEvent</w:t>
      </w:r>
      <w:r>
        <w:rPr>
          <w:rFonts w:hint="eastAsia"/>
          <w:szCs w:val="21"/>
          <w:lang w:val="en-US" w:eastAsia="zh-CN"/>
        </w:rPr>
        <w:t>，定时器</w:t>
      </w:r>
    </w:p>
    <w:p w14:paraId="5DF8FCD1">
      <w:pPr>
        <w:numPr>
          <w:ilvl w:val="0"/>
          <w:numId w:val="11"/>
        </w:numPr>
        <w:ind w:leftChars="0"/>
        <w:jc w:val="both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碰撞优化：roleHitSpike函数</w:t>
      </w:r>
    </w:p>
    <w:p w14:paraId="11087CAB">
      <w:pPr>
        <w:numPr>
          <w:ilvl w:val="0"/>
          <w:numId w:val="11"/>
        </w:numPr>
        <w:ind w:leftChars="0"/>
        <w:jc w:val="both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动画优化：drawRole和paintEvent函数</w:t>
      </w:r>
    </w:p>
    <w:p w14:paraId="678AA60B">
      <w:pPr>
        <w:numPr>
          <w:ilvl w:val="0"/>
          <w:numId w:val="11"/>
        </w:numPr>
        <w:ind w:leftChars="0"/>
        <w:jc w:val="both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部分关卡扩展：</w:t>
      </w:r>
      <w:r>
        <w:rPr>
          <w:rFonts w:hint="default"/>
          <w:szCs w:val="21"/>
          <w:lang w:val="en-US" w:eastAsia="zh-CN"/>
        </w:rPr>
        <w:t>buildLevelData</w:t>
      </w:r>
      <w:r>
        <w:rPr>
          <w:rFonts w:hint="eastAsia"/>
          <w:szCs w:val="21"/>
          <w:lang w:val="en-US" w:eastAsia="zh-CN"/>
        </w:rPr>
        <w:t>函数</w:t>
      </w:r>
    </w:p>
    <w:p w14:paraId="00B05E1D">
      <w:pPr>
        <w:jc w:val="both"/>
        <w:rPr>
          <w:rFonts w:hint="eastAsia"/>
          <w:szCs w:val="21"/>
        </w:rPr>
      </w:pPr>
    </w:p>
    <w:p w14:paraId="20D0689C">
      <w:pPr>
        <w:numPr>
          <w:ilvl w:val="0"/>
          <w:numId w:val="1"/>
        </w:numPr>
        <w:ind w:left="0" w:leftChars="0" w:firstLine="0" w:firstLineChars="0"/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28" w:name="_Toc27482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收获</w:t>
      </w:r>
      <w:bookmarkEnd w:id="28"/>
    </w:p>
    <w:p w14:paraId="1970733E">
      <w:pPr>
        <w:numPr>
          <w:ilvl w:val="0"/>
          <w:numId w:val="12"/>
        </w:numPr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模块化思维</w:t>
      </w:r>
    </w:p>
    <w:p w14:paraId="63C9F7EB">
      <w:pPr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学会了</w:t>
      </w:r>
      <w:r>
        <w:rPr>
          <w:rFonts w:hint="eastAsia"/>
          <w:szCs w:val="21"/>
        </w:rPr>
        <w:t>把想法逐步拆分成可实现的小模块，例如先做基础移动，再做碰撞，再做关卡，再做</w:t>
      </w:r>
      <w:r>
        <w:rPr>
          <w:rFonts w:hint="eastAsia"/>
          <w:szCs w:val="21"/>
          <w:lang w:val="en-US" w:eastAsia="zh-CN"/>
        </w:rPr>
        <w:t>动画。也学会了把每个关卡元素进行封装，每个关卡可以复用同一个框架逻辑。</w:t>
      </w:r>
    </w:p>
    <w:p w14:paraId="1CC83E2B">
      <w:pPr>
        <w:numPr>
          <w:ilvl w:val="0"/>
          <w:numId w:val="12"/>
        </w:numPr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Qt键位读取和定时器机制</w:t>
      </w:r>
    </w:p>
    <w:p w14:paraId="72380155">
      <w:pPr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学习了</w:t>
      </w:r>
      <w:r>
        <w:rPr>
          <w:rFonts w:hint="default"/>
          <w:szCs w:val="21"/>
          <w:lang w:val="en-US" w:eastAsia="zh-CN"/>
        </w:rPr>
        <w:t>keyPressEvent和keyReleaseEvent</w:t>
      </w:r>
      <w:r>
        <w:rPr>
          <w:rFonts w:hint="eastAsia"/>
          <w:szCs w:val="21"/>
          <w:lang w:val="en-US" w:eastAsia="zh-CN"/>
        </w:rPr>
        <w:t>的键位读取函数，也了解了QtTimer的用途。</w:t>
      </w:r>
    </w:p>
    <w:p w14:paraId="08500923">
      <w:pPr>
        <w:numPr>
          <w:ilvl w:val="0"/>
          <w:numId w:val="12"/>
        </w:numPr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碰撞逻辑</w:t>
      </w:r>
    </w:p>
    <w:p w14:paraId="2959A640">
      <w:pPr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结合AI工具辅助，学习到了碰撞逻辑的代码实现方法。</w:t>
      </w:r>
    </w:p>
    <w:p w14:paraId="33D58C4C">
      <w:pPr>
        <w:numPr>
          <w:ilvl w:val="0"/>
          <w:numId w:val="12"/>
        </w:numPr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了解项目开发流程</w:t>
      </w:r>
    </w:p>
    <w:p w14:paraId="0376E69A">
      <w:pPr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项目从最开始的简单窗口，到后续的角色控制、碰撞判定、关卡设计</w:t>
      </w:r>
      <w:r>
        <w:rPr>
          <w:rFonts w:hint="eastAsia"/>
          <w:szCs w:val="21"/>
          <w:lang w:val="en-US" w:eastAsia="zh-CN"/>
        </w:rPr>
        <w:t>等</w:t>
      </w:r>
      <w:r>
        <w:rPr>
          <w:rFonts w:hint="eastAsia"/>
          <w:szCs w:val="21"/>
        </w:rPr>
        <w:t>，每一步都需要不断调试和完善。</w:t>
      </w:r>
      <w:r>
        <w:rPr>
          <w:rFonts w:hint="eastAsia"/>
          <w:szCs w:val="21"/>
          <w:lang w:val="en-US" w:eastAsia="zh-CN"/>
        </w:rPr>
        <w:t>整个过程</w:t>
      </w:r>
      <w:r>
        <w:rPr>
          <w:rFonts w:hint="eastAsia"/>
          <w:szCs w:val="21"/>
        </w:rPr>
        <w:t>锻炼了我的程序设计能力，也提升了我对游戏设计</w:t>
      </w:r>
      <w:r>
        <w:rPr>
          <w:rFonts w:hint="eastAsia"/>
          <w:szCs w:val="21"/>
          <w:lang w:val="en-US" w:eastAsia="zh-CN"/>
        </w:rPr>
        <w:t>和</w:t>
      </w:r>
      <w:r>
        <w:rPr>
          <w:rFonts w:hint="eastAsia"/>
          <w:szCs w:val="21"/>
        </w:rPr>
        <w:t>项目组织的理解，是一次很有意义的实践。</w:t>
      </w:r>
    </w:p>
    <w:p w14:paraId="0F139FF3">
      <w:pPr>
        <w:rPr>
          <w:rFonts w:hint="eastAsia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8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8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8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0B1D2"/>
    <w:multiLevelType w:val="singleLevel"/>
    <w:tmpl w:val="8BB0B1D2"/>
    <w:lvl w:ilvl="0" w:tentative="0">
      <w:start w:val="1"/>
      <w:numFmt w:val="decimal"/>
      <w:suff w:val="space"/>
      <w:lvlText w:val="%1."/>
      <w:lvlJc w:val="left"/>
      <w:rPr>
        <w:rFonts w:hint="default" w:ascii="黑体" w:hAnsi="黑体" w:eastAsia="黑体" w:cs="黑体"/>
        <w:sz w:val="24"/>
        <w:szCs w:val="24"/>
      </w:rPr>
    </w:lvl>
  </w:abstractNum>
  <w:abstractNum w:abstractNumId="1">
    <w:nsid w:val="AC32E411"/>
    <w:multiLevelType w:val="singleLevel"/>
    <w:tmpl w:val="AC32E411"/>
    <w:lvl w:ilvl="0" w:tentative="0">
      <w:start w:val="1"/>
      <w:numFmt w:val="chineseCounting"/>
      <w:suff w:val="space"/>
      <w:lvlText w:val="%1、"/>
      <w:lvlJc w:val="left"/>
      <w:rPr>
        <w:rFonts w:hint="eastAsia" w:ascii="黑体" w:hAnsi="黑体" w:eastAsia="黑体" w:cs="黑体"/>
        <w:sz w:val="32"/>
        <w:szCs w:val="32"/>
      </w:rPr>
    </w:lvl>
  </w:abstractNum>
  <w:abstractNum w:abstractNumId="2">
    <w:nsid w:val="B8F6E845"/>
    <w:multiLevelType w:val="singleLevel"/>
    <w:tmpl w:val="B8F6E845"/>
    <w:lvl w:ilvl="0" w:tentative="0">
      <w:start w:val="1"/>
      <w:numFmt w:val="decimal"/>
      <w:suff w:val="space"/>
      <w:lvlText w:val="%1."/>
      <w:lvlJc w:val="left"/>
      <w:rPr>
        <w:rFonts w:hint="default" w:ascii="黑体" w:hAnsi="黑体" w:eastAsia="黑体" w:cs="黑体"/>
        <w:sz w:val="24"/>
        <w:szCs w:val="24"/>
      </w:rPr>
    </w:lvl>
  </w:abstractNum>
  <w:abstractNum w:abstractNumId="3">
    <w:nsid w:val="BDA0C478"/>
    <w:multiLevelType w:val="singleLevel"/>
    <w:tmpl w:val="BDA0C47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CBD05A8"/>
    <w:multiLevelType w:val="singleLevel"/>
    <w:tmpl w:val="ECBD05A8"/>
    <w:lvl w:ilvl="0" w:tentative="0">
      <w:start w:val="1"/>
      <w:numFmt w:val="decimal"/>
      <w:suff w:val="space"/>
      <w:lvlText w:val="(%1)"/>
      <w:lvlJc w:val="left"/>
      <w:rPr>
        <w:rFonts w:hint="default"/>
        <w:b/>
        <w:bCs/>
      </w:rPr>
    </w:lvl>
  </w:abstractNum>
  <w:abstractNum w:abstractNumId="5">
    <w:nsid w:val="EF206C49"/>
    <w:multiLevelType w:val="singleLevel"/>
    <w:tmpl w:val="EF206C49"/>
    <w:lvl w:ilvl="0" w:tentative="0">
      <w:start w:val="1"/>
      <w:numFmt w:val="decimal"/>
      <w:suff w:val="space"/>
      <w:lvlText w:val="(%1)"/>
      <w:lvlJc w:val="left"/>
      <w:rPr>
        <w:rFonts w:hint="default"/>
        <w:b/>
        <w:bCs/>
      </w:rPr>
    </w:lvl>
  </w:abstractNum>
  <w:abstractNum w:abstractNumId="6">
    <w:nsid w:val="EF2CA049"/>
    <w:multiLevelType w:val="singleLevel"/>
    <w:tmpl w:val="EF2CA049"/>
    <w:lvl w:ilvl="0" w:tentative="0">
      <w:start w:val="1"/>
      <w:numFmt w:val="decimal"/>
      <w:suff w:val="space"/>
      <w:lvlText w:val="(%1)"/>
      <w:lvlJc w:val="left"/>
      <w:rPr>
        <w:rFonts w:hint="default"/>
        <w:b/>
        <w:bCs/>
      </w:rPr>
    </w:lvl>
  </w:abstractNum>
  <w:abstractNum w:abstractNumId="7">
    <w:nsid w:val="F4E668DB"/>
    <w:multiLevelType w:val="singleLevel"/>
    <w:tmpl w:val="F4E668DB"/>
    <w:lvl w:ilvl="0" w:tentative="0">
      <w:start w:val="1"/>
      <w:numFmt w:val="decimal"/>
      <w:suff w:val="space"/>
      <w:lvlText w:val="%1."/>
      <w:lvlJc w:val="left"/>
      <w:rPr>
        <w:rFonts w:hint="default" w:ascii="黑体" w:hAnsi="黑体" w:eastAsia="黑体" w:cs="黑体"/>
        <w:b/>
        <w:bCs/>
        <w:sz w:val="21"/>
        <w:szCs w:val="21"/>
      </w:rPr>
    </w:lvl>
  </w:abstractNum>
  <w:abstractNum w:abstractNumId="8">
    <w:nsid w:val="FA7D70CC"/>
    <w:multiLevelType w:val="singleLevel"/>
    <w:tmpl w:val="FA7D70CC"/>
    <w:lvl w:ilvl="0" w:tentative="0">
      <w:start w:val="1"/>
      <w:numFmt w:val="decimal"/>
      <w:suff w:val="space"/>
      <w:lvlText w:val="(%1)"/>
      <w:lvlJc w:val="left"/>
      <w:rPr>
        <w:rFonts w:hint="default"/>
        <w:b/>
        <w:bCs/>
      </w:rPr>
    </w:lvl>
  </w:abstractNum>
  <w:abstractNum w:abstractNumId="9">
    <w:nsid w:val="4638C972"/>
    <w:multiLevelType w:val="singleLevel"/>
    <w:tmpl w:val="4638C972"/>
    <w:lvl w:ilvl="0" w:tentative="0">
      <w:start w:val="1"/>
      <w:numFmt w:val="decimal"/>
      <w:suff w:val="space"/>
      <w:lvlText w:val="%1."/>
      <w:lvlJc w:val="left"/>
      <w:rPr>
        <w:rFonts w:hint="default" w:ascii="黑体" w:hAnsi="黑体" w:eastAsia="黑体" w:cs="黑体"/>
        <w:b/>
        <w:bCs/>
      </w:rPr>
    </w:lvl>
  </w:abstractNum>
  <w:abstractNum w:abstractNumId="10">
    <w:nsid w:val="67648629"/>
    <w:multiLevelType w:val="singleLevel"/>
    <w:tmpl w:val="67648629"/>
    <w:lvl w:ilvl="0" w:tentative="0">
      <w:start w:val="1"/>
      <w:numFmt w:val="decimal"/>
      <w:suff w:val="space"/>
      <w:lvlText w:val="(%1)"/>
      <w:lvlJc w:val="left"/>
      <w:rPr>
        <w:rFonts w:hint="default"/>
        <w:b/>
        <w:bCs/>
      </w:rPr>
    </w:lvl>
  </w:abstractNum>
  <w:abstractNum w:abstractNumId="11">
    <w:nsid w:val="6E5BE10B"/>
    <w:multiLevelType w:val="singleLevel"/>
    <w:tmpl w:val="6E5BE10B"/>
    <w:lvl w:ilvl="0" w:tentative="0">
      <w:start w:val="1"/>
      <w:numFmt w:val="decimal"/>
      <w:suff w:val="space"/>
      <w:lvlText w:val="%1."/>
      <w:lvlJc w:val="left"/>
      <w:rPr>
        <w:rFonts w:hint="default" w:ascii="黑体" w:hAnsi="黑体" w:eastAsia="黑体" w:cs="黑体"/>
        <w:b/>
        <w:bCs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5"/>
  </w:num>
  <w:num w:numId="7">
    <w:abstractNumId w:val="10"/>
  </w:num>
  <w:num w:numId="8">
    <w:abstractNumId w:val="4"/>
  </w:num>
  <w:num w:numId="9">
    <w:abstractNumId w:val="8"/>
  </w:num>
  <w:num w:numId="10">
    <w:abstractNumId w:val="9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14840"/>
    <w:rsid w:val="00087A8B"/>
    <w:rsid w:val="00095C00"/>
    <w:rsid w:val="000E6769"/>
    <w:rsid w:val="00127DF6"/>
    <w:rsid w:val="00143F8F"/>
    <w:rsid w:val="001616DC"/>
    <w:rsid w:val="00167C00"/>
    <w:rsid w:val="001808C1"/>
    <w:rsid w:val="001C4F1B"/>
    <w:rsid w:val="001F7F01"/>
    <w:rsid w:val="002365C0"/>
    <w:rsid w:val="00240715"/>
    <w:rsid w:val="00276A20"/>
    <w:rsid w:val="002A2F8F"/>
    <w:rsid w:val="0030519D"/>
    <w:rsid w:val="00392AD7"/>
    <w:rsid w:val="003C7E3B"/>
    <w:rsid w:val="003E2FB8"/>
    <w:rsid w:val="00406068"/>
    <w:rsid w:val="004A15DA"/>
    <w:rsid w:val="00520CFA"/>
    <w:rsid w:val="00546FA3"/>
    <w:rsid w:val="00595FA4"/>
    <w:rsid w:val="005A652C"/>
    <w:rsid w:val="005A7604"/>
    <w:rsid w:val="005E36F9"/>
    <w:rsid w:val="006C226C"/>
    <w:rsid w:val="006E6D9E"/>
    <w:rsid w:val="006F5F99"/>
    <w:rsid w:val="00744928"/>
    <w:rsid w:val="00754D25"/>
    <w:rsid w:val="00784BBB"/>
    <w:rsid w:val="007A5EF3"/>
    <w:rsid w:val="007C03AB"/>
    <w:rsid w:val="00816EF6"/>
    <w:rsid w:val="00825181"/>
    <w:rsid w:val="0083561D"/>
    <w:rsid w:val="00857C35"/>
    <w:rsid w:val="00860E45"/>
    <w:rsid w:val="00891145"/>
    <w:rsid w:val="008C37F0"/>
    <w:rsid w:val="008D5D6F"/>
    <w:rsid w:val="00987609"/>
    <w:rsid w:val="00A0617A"/>
    <w:rsid w:val="00A47E97"/>
    <w:rsid w:val="00AE568A"/>
    <w:rsid w:val="00B15C6C"/>
    <w:rsid w:val="00B26A3C"/>
    <w:rsid w:val="00B73613"/>
    <w:rsid w:val="00B76C62"/>
    <w:rsid w:val="00B96A23"/>
    <w:rsid w:val="00BB1B0E"/>
    <w:rsid w:val="00BD7A9B"/>
    <w:rsid w:val="00BF2021"/>
    <w:rsid w:val="00C132E8"/>
    <w:rsid w:val="00C76828"/>
    <w:rsid w:val="00CD48FA"/>
    <w:rsid w:val="00D10B1F"/>
    <w:rsid w:val="00D10F63"/>
    <w:rsid w:val="00D15C97"/>
    <w:rsid w:val="00D8543E"/>
    <w:rsid w:val="00DE0599"/>
    <w:rsid w:val="00E06E6D"/>
    <w:rsid w:val="00E31656"/>
    <w:rsid w:val="00E85B02"/>
    <w:rsid w:val="00E905C7"/>
    <w:rsid w:val="00EB001F"/>
    <w:rsid w:val="00EF1E7A"/>
    <w:rsid w:val="00F05AD6"/>
    <w:rsid w:val="00F30B45"/>
    <w:rsid w:val="00FF37BA"/>
    <w:rsid w:val="14CA4DEE"/>
    <w:rsid w:val="51756B29"/>
    <w:rsid w:val="5C82610F"/>
    <w:rsid w:val="7A665423"/>
    <w:rsid w:val="7B44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1">
    <w:name w:val="toc 2"/>
    <w:basedOn w:val="1"/>
    <w:next w:val="1"/>
    <w:qFormat/>
    <w:uiPriority w:val="39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8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4"/>
    <w:link w:val="8"/>
    <w:qFormat/>
    <w:uiPriority w:val="99"/>
    <w:rPr>
      <w:sz w:val="18"/>
      <w:szCs w:val="18"/>
    </w:rPr>
  </w:style>
  <w:style w:type="paragraph" w:customStyle="1" w:styleId="23">
    <w:name w:val="无间隔1"/>
    <w:link w:val="24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4">
    <w:name w:val="无间隔 Char"/>
    <w:link w:val="23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5">
    <w:name w:val="标题 3 字符"/>
    <w:basedOn w:val="14"/>
    <w:link w:val="4"/>
    <w:semiHidden/>
    <w:qFormat/>
    <w:uiPriority w:val="9"/>
    <w:rPr>
      <w:b/>
      <w:bCs/>
      <w:sz w:val="32"/>
      <w:szCs w:val="32"/>
    </w:rPr>
  </w:style>
  <w:style w:type="character" w:customStyle="1" w:styleId="26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">
    <w:name w:val="批注框文本 字符"/>
    <w:basedOn w:val="14"/>
    <w:link w:val="7"/>
    <w:semiHidden/>
    <w:qFormat/>
    <w:uiPriority w:val="99"/>
    <w:rPr>
      <w:sz w:val="18"/>
      <w:szCs w:val="18"/>
    </w:rPr>
  </w:style>
  <w:style w:type="character" w:customStyle="1" w:styleId="28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2071</Words>
  <Characters>2504</Characters>
  <Lines>211</Lines>
  <Paragraphs>253</Paragraphs>
  <TotalTime>21</TotalTime>
  <ScaleCrop>false</ScaleCrop>
  <LinksUpToDate>false</LinksUpToDate>
  <CharactersWithSpaces>2623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2025-04-27T09:35:00Z</dcterms:created>
  <dc:creator>Song</dc:creator>
  <cp:lastModifiedBy>xTヾ态</cp:lastModifiedBy>
  <dcterms:modified xsi:type="dcterms:W3CDTF">2026-05-10T05:16:26Z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eyJoZGlkIjoiYmM1ODNkOTg2NDBkNGFhMDBkYWIwZmQ1YWU0YzMwZjYiLCJ1c2VySWQiOiI5NTY1NTkyOTAifQ==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CE8104EC7F2F4CA4B7807562C207B77E_12</vt:lpwstr>
  </property>
</Properties>
</file>