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66A73">
      <w:pPr>
        <w:pStyle w:val="2"/>
        <w:ind w:left="160"/>
        <w:rPr>
          <w:rFonts w:hint="eastAsia" w:ascii="Times New Roman" w:eastAsia="微软雅黑"/>
          <w:b w:val="0"/>
          <w:sz w:val="20"/>
          <w:lang w:eastAsia="zh-CN"/>
        </w:rPr>
      </w:pPr>
      <w:r>
        <w:rPr>
          <w:rFonts w:hint="eastAsia" w:ascii="Times New Roman" w:eastAsia="微软雅黑"/>
          <w:b w:val="0"/>
          <w:sz w:val="20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-78105</wp:posOffset>
            </wp:positionH>
            <wp:positionV relativeFrom="paragraph">
              <wp:posOffset>-427355</wp:posOffset>
            </wp:positionV>
            <wp:extent cx="1530350" cy="649605"/>
            <wp:effectExtent l="0" t="0" r="8890" b="5715"/>
            <wp:wrapNone/>
            <wp:docPr id="1" name="图片 1" descr="浮山后校区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浮山后校区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5A9A15">
      <w:pPr>
        <w:pStyle w:val="2"/>
        <w:tabs>
          <w:tab w:val="left" w:pos="643"/>
          <w:tab w:val="left" w:pos="1288"/>
          <w:tab w:val="left" w:pos="1931"/>
          <w:tab w:val="left" w:pos="2575"/>
          <w:tab w:val="left" w:pos="3220"/>
          <w:tab w:val="left" w:pos="3863"/>
          <w:tab w:val="left" w:pos="4507"/>
          <w:tab w:val="left" w:pos="5150"/>
        </w:tabs>
        <w:spacing w:line="702" w:lineRule="exact"/>
        <w:ind w:right="204"/>
        <w:jc w:val="center"/>
      </w:pPr>
      <w:r>
        <w:t>基</w:t>
      </w:r>
      <w:r>
        <w:tab/>
      </w:r>
      <w:r>
        <w:t>础</w:t>
      </w:r>
      <w:r>
        <w:tab/>
      </w:r>
      <w:r>
        <w:t>部</w:t>
      </w:r>
      <w:r>
        <w:tab/>
      </w:r>
      <w:r>
        <w:t>学</w:t>
      </w:r>
      <w:r>
        <w:tab/>
      </w:r>
      <w:r>
        <w:t>员</w:t>
      </w:r>
      <w:r>
        <w:tab/>
      </w:r>
      <w:r>
        <w:t>学</w:t>
      </w:r>
      <w:r>
        <w:tab/>
      </w:r>
      <w:r>
        <w:t>习</w:t>
      </w:r>
      <w:r>
        <w:tab/>
      </w:r>
      <w:r>
        <w:t>档</w:t>
      </w:r>
      <w:r>
        <w:tab/>
      </w:r>
      <w:r>
        <w:t>案</w:t>
      </w:r>
    </w:p>
    <w:p w14:paraId="22779E90">
      <w:pPr>
        <w:pStyle w:val="2"/>
        <w:spacing w:before="17"/>
        <w:rPr>
          <w:sz w:val="19"/>
        </w:rPr>
      </w:pPr>
    </w:p>
    <w:tbl>
      <w:tblPr>
        <w:tblStyle w:val="5"/>
        <w:tblpPr w:leftFromText="180" w:rightFromText="180" w:vertAnchor="text" w:tblpXSpec="center" w:tblpY="1"/>
        <w:tblOverlap w:val="never"/>
        <w:tblW w:w="10387" w:type="dxa"/>
        <w:tblInd w:w="0" w:type="dxa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18" w:space="0"/>
          <w:insideV w:val="single" w:color="000000" w:sz="1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363"/>
        <w:gridCol w:w="620"/>
        <w:gridCol w:w="667"/>
        <w:gridCol w:w="2483"/>
        <w:gridCol w:w="1717"/>
        <w:gridCol w:w="3366"/>
      </w:tblGrid>
      <w:tr w14:paraId="114FB4A0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2154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384FFF1">
            <w:pPr>
              <w:pStyle w:val="8"/>
              <w:spacing w:before="1" w:line="242" w:lineRule="auto"/>
              <w:ind w:right="13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 xml:space="preserve">  姓名</w:t>
            </w:r>
          </w:p>
        </w:tc>
        <w:tc>
          <w:tcPr>
            <w:tcW w:w="3150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4D4C3D4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任羿霏</w:t>
            </w:r>
          </w:p>
        </w:tc>
        <w:tc>
          <w:tcPr>
            <w:tcW w:w="1717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752DCCD">
            <w:pPr>
              <w:pStyle w:val="8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>班级</w:t>
            </w:r>
          </w:p>
        </w:tc>
        <w:tc>
          <w:tcPr>
            <w:tcW w:w="3366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419AF72">
            <w:pPr>
              <w:pStyle w:val="8"/>
              <w:ind w:right="22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初三班</w:t>
            </w:r>
          </w:p>
        </w:tc>
      </w:tr>
      <w:tr w14:paraId="64BB7B78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2154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AFFC385">
            <w:pPr>
              <w:pStyle w:val="8"/>
              <w:spacing w:before="1" w:line="242" w:lineRule="auto"/>
              <w:ind w:right="13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>课程</w:t>
            </w:r>
          </w:p>
        </w:tc>
        <w:tc>
          <w:tcPr>
            <w:tcW w:w="8233" w:type="dxa"/>
            <w:gridSpan w:val="4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A9A9442">
            <w:pPr>
              <w:pStyle w:val="8"/>
              <w:ind w:left="1184" w:right="1146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素描静物透视、黑白灰训练 课次：4</w:t>
            </w:r>
          </w:p>
        </w:tc>
      </w:tr>
      <w:tr w14:paraId="0C28B030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1534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18D78B0">
            <w:pPr>
              <w:pStyle w:val="8"/>
              <w:spacing w:before="1" w:line="242" w:lineRule="auto"/>
              <w:ind w:right="132" w:rightChars="0"/>
              <w:jc w:val="center"/>
              <w:rPr>
                <w:rFonts w:hint="default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>课程内容</w:t>
            </w:r>
          </w:p>
        </w:tc>
        <w:tc>
          <w:tcPr>
            <w:tcW w:w="8853" w:type="dxa"/>
            <w:gridSpan w:val="5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354A17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0" w:leftChars="100" w:right="11" w:rightChars="0"/>
              <w:jc w:val="left"/>
              <w:textAlignment w:val="auto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 w:bidi="zh-CN"/>
              </w:rPr>
              <w:t>引导学生统一作画思路，强化整体意识。通过黑白灰训练、透视训练，光影训练，强化学生对画面关系得认识，强化色块意识及空间意识。理解衬布的体积塑造方法，并进行练习</w:t>
            </w:r>
          </w:p>
        </w:tc>
      </w:tr>
      <w:tr w14:paraId="254985D3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1534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B0594BE">
            <w:pPr>
              <w:pStyle w:val="8"/>
              <w:spacing w:before="1" w:line="242" w:lineRule="auto"/>
              <w:ind w:right="13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学习状态</w:t>
            </w:r>
          </w:p>
        </w:tc>
        <w:tc>
          <w:tcPr>
            <w:tcW w:w="8853" w:type="dxa"/>
            <w:gridSpan w:val="5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779FCBD">
            <w:pPr>
              <w:pStyle w:val="8"/>
              <w:tabs>
                <w:tab w:val="left" w:pos="1989"/>
              </w:tabs>
              <w:spacing w:before="1" w:line="278" w:lineRule="auto"/>
              <w:ind w:right="336"/>
              <w:jc w:val="both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听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课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状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态：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优秀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52"/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良好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pacing w:val="-17"/>
                <w:sz w:val="24"/>
                <w:szCs w:val="24"/>
              </w:rPr>
              <w:t xml:space="preserve"> </w:t>
            </w:r>
            <w:r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pacing w:val="-17"/>
                <w:sz w:val="24"/>
                <w:szCs w:val="24"/>
              </w:rPr>
              <w:t xml:space="preserve">   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待提高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A3"/>
            </w:r>
          </w:p>
          <w:p w14:paraId="42171352">
            <w:pPr>
              <w:pStyle w:val="8"/>
              <w:tabs>
                <w:tab w:val="left" w:pos="1989"/>
              </w:tabs>
              <w:spacing w:line="278" w:lineRule="auto"/>
              <w:ind w:right="336"/>
              <w:jc w:val="both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画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画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状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态：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优秀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52"/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良好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pacing w:val="-17"/>
                <w:sz w:val="24"/>
                <w:szCs w:val="24"/>
              </w:rPr>
              <w:t xml:space="preserve"> </w:t>
            </w:r>
            <w:r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pacing w:val="-17"/>
                <w:sz w:val="24"/>
                <w:szCs w:val="24"/>
              </w:rPr>
              <w:t xml:space="preserve">   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待提高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A3"/>
            </w:r>
          </w:p>
          <w:p w14:paraId="629434A6">
            <w:pPr>
              <w:pStyle w:val="8"/>
              <w:spacing w:line="278" w:lineRule="auto"/>
              <w:ind w:right="233"/>
              <w:jc w:val="both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知识点掌握：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优秀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52"/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良好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 xml:space="preserve"> 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pacing w:val="-17"/>
                <w:sz w:val="24"/>
                <w:szCs w:val="24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待提高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A3"/>
            </w:r>
          </w:p>
          <w:p w14:paraId="00EB2E41">
            <w:pPr>
              <w:pStyle w:val="8"/>
              <w:tabs>
                <w:tab w:val="left" w:pos="2198"/>
              </w:tabs>
              <w:spacing w:line="278" w:lineRule="auto"/>
              <w:ind w:right="84"/>
              <w:jc w:val="both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pacing w:val="23"/>
                <w:sz w:val="24"/>
                <w:szCs w:val="24"/>
              </w:rPr>
              <w:t>考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pacing w:val="21"/>
                <w:sz w:val="24"/>
                <w:szCs w:val="24"/>
              </w:rPr>
              <w:t>勤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pacing w:val="23"/>
                <w:sz w:val="24"/>
                <w:szCs w:val="24"/>
              </w:rPr>
              <w:t>情况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：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全勤</w:t>
            </w:r>
          </w:p>
        </w:tc>
      </w:tr>
      <w:tr w14:paraId="2F61EB4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534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0A71318">
            <w:pPr>
              <w:pStyle w:val="8"/>
              <w:spacing w:before="1" w:line="242" w:lineRule="auto"/>
              <w:ind w:right="13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课程反馈</w:t>
            </w:r>
          </w:p>
        </w:tc>
        <w:tc>
          <w:tcPr>
            <w:tcW w:w="8853" w:type="dxa"/>
            <w:gridSpan w:val="5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F233740">
            <w:pPr>
              <w:pStyle w:val="8"/>
              <w:ind w:right="33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>详见视频点评</w:t>
            </w:r>
          </w:p>
        </w:tc>
      </w:tr>
      <w:tr w14:paraId="6D3114C9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8" w:hRule="atLeast"/>
        </w:trPr>
        <w:tc>
          <w:tcPr>
            <w:tcW w:w="10387" w:type="dxa"/>
            <w:gridSpan w:val="7"/>
            <w:tcBorders>
              <w:tl2br w:val="nil"/>
              <w:tr2bl w:val="nil"/>
            </w:tcBorders>
            <w:shd w:val="clear" w:color="auto" w:fill="D7D7D7"/>
            <w:noWrap w:val="0"/>
            <w:vAlign w:val="center"/>
          </w:tcPr>
          <w:p w14:paraId="175664FF">
            <w:pPr>
              <w:pStyle w:val="8"/>
              <w:ind w:right="27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在校测试成绩</w:t>
            </w:r>
          </w:p>
          <w:p w14:paraId="21F8161E">
            <w:pPr>
              <w:pStyle w:val="8"/>
              <w:ind w:right="27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打分标准：A、A- 为优秀；B+ 为良好；B为中等；B-为待提高；C+ 为较弱；</w:t>
            </w:r>
          </w:p>
          <w:p w14:paraId="265B331E">
            <w:pPr>
              <w:pStyle w:val="8"/>
              <w:ind w:right="27" w:rightChars="0" w:firstLine="1200" w:firstLineChars="500"/>
              <w:jc w:val="both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B及以下同学需重视本课程的学习</w:t>
            </w:r>
          </w:p>
        </w:tc>
      </w:tr>
      <w:tr w14:paraId="6D39D205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525E0BC">
            <w:pPr>
              <w:pStyle w:val="8"/>
              <w:spacing w:before="1" w:line="242" w:lineRule="auto"/>
              <w:ind w:right="181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测试</w:t>
            </w:r>
          </w:p>
          <w:p w14:paraId="3FD4F965">
            <w:pPr>
              <w:pStyle w:val="8"/>
              <w:spacing w:before="1" w:line="242" w:lineRule="auto"/>
              <w:ind w:right="27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时间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EF078E9">
            <w:pPr>
              <w:pStyle w:val="8"/>
              <w:spacing w:before="1" w:line="242" w:lineRule="auto"/>
              <w:ind w:right="13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测试</w:t>
            </w:r>
          </w:p>
          <w:p w14:paraId="2134E651">
            <w:pPr>
              <w:pStyle w:val="8"/>
              <w:spacing w:before="1" w:line="242" w:lineRule="auto"/>
              <w:ind w:right="13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成绩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E45C811">
            <w:pPr>
              <w:pStyle w:val="8"/>
              <w:ind w:right="4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>测试作品</w:t>
            </w:r>
          </w:p>
        </w:tc>
      </w:tr>
      <w:tr w14:paraId="14CB2D6B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C3D66FC">
            <w:pPr>
              <w:pStyle w:val="8"/>
              <w:ind w:left="0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11.23/24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2C8472E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E08E560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679950" cy="3371850"/>
                  <wp:effectExtent l="0" t="0" r="6350" b="6350"/>
                  <wp:docPr id="2" name="图片 2" descr="任羿霏素描2024.11.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任羿霏素描2024.11.2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364D43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AE1B14D">
            <w:pPr>
              <w:pStyle w:val="8"/>
              <w:ind w:left="0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11.30/12.1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33D0A7C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  <w:p w14:paraId="347875D2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2415236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679950" cy="4123690"/>
                  <wp:effectExtent l="0" t="0" r="6350" b="3810"/>
                  <wp:docPr id="3" name="图片 3" descr="任羿霏素描2024.12.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任羿霏素描2024.12.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412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599815" cy="4679950"/>
                  <wp:effectExtent l="0" t="0" r="6985" b="6350"/>
                  <wp:docPr id="4" name="图片 4" descr="任羿霏素描2024.12.1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任羿霏素描2024.12.1 (2)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467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3CF8540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CDD14FD">
            <w:pPr>
              <w:pStyle w:val="8"/>
              <w:ind w:left="0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12.7/12.8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615519A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  <w:p w14:paraId="692181FF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B+</w:t>
            </w:r>
          </w:p>
          <w:p w14:paraId="3EB13FDE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  <w:p w14:paraId="687F88FA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D8DAFDF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679950" cy="3559810"/>
                  <wp:effectExtent l="0" t="0" r="6350" b="8890"/>
                  <wp:docPr id="6" name="图片 6" descr="任羿霏素描2024.12.8（2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任羿霏素描2024.12.8（2）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355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3599815" cy="4800600"/>
                  <wp:effectExtent l="0" t="0" r="6985" b="0"/>
                  <wp:docPr id="5" name="图片 5" descr="任羿霏素描2024.12.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任羿霏素描2024.12.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480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E9808C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1534" w:type="dxa"/>
            <w:gridSpan w:val="2"/>
            <w:vMerge w:val="restar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C2C85FB">
            <w:pPr>
              <w:pStyle w:val="8"/>
              <w:spacing w:before="1" w:line="242" w:lineRule="auto"/>
              <w:ind w:right="132"/>
              <w:jc w:val="center"/>
              <w:rPr>
                <w:rFonts w:hint="default" w:ascii="华文细黑" w:hAnsi="华文细黑" w:eastAsia="华文细黑" w:cs="华文细黑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 w:eastAsia="zh-CN"/>
              </w:rPr>
              <w:t>课程总评</w:t>
            </w:r>
          </w:p>
        </w:tc>
        <w:tc>
          <w:tcPr>
            <w:tcW w:w="8853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F03D706">
            <w:pPr>
              <w:pStyle w:val="8"/>
              <w:ind w:left="0" w:leftChars="0" w:right="33" w:rightChars="0"/>
              <w:jc w:val="center"/>
              <w:rPr>
                <w:rFonts w:hint="default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 w:bidi="zh-CN"/>
              </w:rPr>
              <w:t>优</w:t>
            </w:r>
          </w:p>
        </w:tc>
      </w:tr>
      <w:tr w14:paraId="7A9B9E6C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53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38D1F3A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8853" w:type="dxa"/>
            <w:gridSpan w:val="5"/>
            <w:tcBorders>
              <w:top w:val="single" w:color="auto" w:sz="4" w:space="0"/>
              <w:tl2br w:val="nil"/>
              <w:tr2bl w:val="nil"/>
            </w:tcBorders>
            <w:shd w:val="clear" w:color="auto" w:fill="D7D7D7"/>
            <w:noWrap w:val="0"/>
            <w:vAlign w:val="center"/>
          </w:tcPr>
          <w:p w14:paraId="7BC016E5">
            <w:pPr>
              <w:pStyle w:val="8"/>
              <w:ind w:left="0" w:leftChars="0" w:right="33" w:rightChars="0"/>
              <w:jc w:val="center"/>
              <w:rPr>
                <w:rFonts w:hint="default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>班级成绩比例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：   优  26%，良  60%，中  11%，待提高 3%</w:t>
            </w:r>
          </w:p>
        </w:tc>
      </w:tr>
    </w:tbl>
    <w:p w14:paraId="6F44F5D9">
      <w:pPr>
        <w:tabs>
          <w:tab w:val="left" w:pos="6248"/>
        </w:tabs>
        <w:bidi w:val="0"/>
        <w:jc w:val="left"/>
        <w:rPr>
          <w:rFonts w:hint="default"/>
          <w:lang w:val="en-US" w:eastAsia="zh-CN"/>
        </w:rPr>
        <w:sectPr>
          <w:headerReference r:id="rId5" w:type="default"/>
          <w:type w:val="continuous"/>
          <w:pgSz w:w="11910" w:h="16840"/>
          <w:pgMar w:top="900" w:right="560" w:bottom="280" w:left="56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7174806D">
      <w:pPr>
        <w:tabs>
          <w:tab w:val="left" w:pos="6248"/>
        </w:tabs>
        <w:bidi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type w:val="continuous"/>
      <w:pgSz w:w="11910" w:h="16840"/>
      <w:pgMar w:top="900" w:right="560" w:bottom="280" w:left="56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35E1A">
    <w:pPr>
      <w:pStyle w:val="4"/>
      <w:ind w:firstLine="7000" w:firstLineChars="3500"/>
    </w:pPr>
    <w:r>
      <w:rPr>
        <w:rFonts w:hint="eastAsia"/>
        <w:sz w:val="20"/>
        <w:szCs w:val="28"/>
        <w:lang w:val="en-US" w:eastAsia="zh-CN"/>
      </w:rPr>
      <w:t>青岛天艺画室浮山后校区  学员学习手册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hyphenationZone w:val="36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c5MzM5ZWEyNWI5N2NiYTZjMDJjNGQxZDc4NDc4MjgifQ=="/>
  </w:docVars>
  <w:rsids>
    <w:rsidRoot w:val="30B368B7"/>
    <w:rsid w:val="055B7DD2"/>
    <w:rsid w:val="06114D3D"/>
    <w:rsid w:val="06C71612"/>
    <w:rsid w:val="07244C34"/>
    <w:rsid w:val="079434A3"/>
    <w:rsid w:val="07A15B94"/>
    <w:rsid w:val="09B02FDA"/>
    <w:rsid w:val="0B010C49"/>
    <w:rsid w:val="0B0342E9"/>
    <w:rsid w:val="0BEA0873"/>
    <w:rsid w:val="0BFE6E41"/>
    <w:rsid w:val="0C090396"/>
    <w:rsid w:val="0F431827"/>
    <w:rsid w:val="0FAD73C6"/>
    <w:rsid w:val="108710DE"/>
    <w:rsid w:val="10C44FE7"/>
    <w:rsid w:val="12067159"/>
    <w:rsid w:val="12C33137"/>
    <w:rsid w:val="131F26AE"/>
    <w:rsid w:val="13A17C28"/>
    <w:rsid w:val="13A77BE6"/>
    <w:rsid w:val="15A959ED"/>
    <w:rsid w:val="15BE40CA"/>
    <w:rsid w:val="16C47AF1"/>
    <w:rsid w:val="16CE0680"/>
    <w:rsid w:val="17181343"/>
    <w:rsid w:val="173052EE"/>
    <w:rsid w:val="18393FEF"/>
    <w:rsid w:val="189019C2"/>
    <w:rsid w:val="19861926"/>
    <w:rsid w:val="19935135"/>
    <w:rsid w:val="1A8B20CC"/>
    <w:rsid w:val="1AB26819"/>
    <w:rsid w:val="1B18286E"/>
    <w:rsid w:val="1B237B0D"/>
    <w:rsid w:val="1B4C79DB"/>
    <w:rsid w:val="1D3B5C69"/>
    <w:rsid w:val="1D4D6936"/>
    <w:rsid w:val="1D6C2525"/>
    <w:rsid w:val="1F091A97"/>
    <w:rsid w:val="1F977094"/>
    <w:rsid w:val="1FD85E0B"/>
    <w:rsid w:val="202D2C3D"/>
    <w:rsid w:val="23327343"/>
    <w:rsid w:val="247E76DD"/>
    <w:rsid w:val="249730A3"/>
    <w:rsid w:val="24E87042"/>
    <w:rsid w:val="26990AA0"/>
    <w:rsid w:val="26E96CED"/>
    <w:rsid w:val="270543D8"/>
    <w:rsid w:val="270E6B59"/>
    <w:rsid w:val="275E5D9E"/>
    <w:rsid w:val="278758F8"/>
    <w:rsid w:val="29D85CEB"/>
    <w:rsid w:val="2A90083D"/>
    <w:rsid w:val="2B9D4049"/>
    <w:rsid w:val="2C4418E7"/>
    <w:rsid w:val="2DBC3323"/>
    <w:rsid w:val="2F0671FB"/>
    <w:rsid w:val="30B368B7"/>
    <w:rsid w:val="310B38FE"/>
    <w:rsid w:val="318E6F5F"/>
    <w:rsid w:val="31BE20F0"/>
    <w:rsid w:val="31D07ACC"/>
    <w:rsid w:val="33450071"/>
    <w:rsid w:val="33663605"/>
    <w:rsid w:val="342E49FE"/>
    <w:rsid w:val="362A6F73"/>
    <w:rsid w:val="36A2229F"/>
    <w:rsid w:val="36B73213"/>
    <w:rsid w:val="371741BF"/>
    <w:rsid w:val="37824B65"/>
    <w:rsid w:val="37F765BB"/>
    <w:rsid w:val="38207979"/>
    <w:rsid w:val="38FC3D2F"/>
    <w:rsid w:val="397B1656"/>
    <w:rsid w:val="3B7336FF"/>
    <w:rsid w:val="3BEA4EFF"/>
    <w:rsid w:val="3C8B26F6"/>
    <w:rsid w:val="3D1741C2"/>
    <w:rsid w:val="3D9F7035"/>
    <w:rsid w:val="3DF24089"/>
    <w:rsid w:val="3F5E4366"/>
    <w:rsid w:val="3F683F16"/>
    <w:rsid w:val="4039075F"/>
    <w:rsid w:val="41CE1213"/>
    <w:rsid w:val="425342CD"/>
    <w:rsid w:val="434A2338"/>
    <w:rsid w:val="45011B67"/>
    <w:rsid w:val="46115FD2"/>
    <w:rsid w:val="46247F55"/>
    <w:rsid w:val="4766576D"/>
    <w:rsid w:val="4786370A"/>
    <w:rsid w:val="480145AC"/>
    <w:rsid w:val="48313769"/>
    <w:rsid w:val="483D7A80"/>
    <w:rsid w:val="494F68AD"/>
    <w:rsid w:val="4A7E12B5"/>
    <w:rsid w:val="4B704F5B"/>
    <w:rsid w:val="4D3E122E"/>
    <w:rsid w:val="4D8D03C9"/>
    <w:rsid w:val="4DF056A6"/>
    <w:rsid w:val="4E87158D"/>
    <w:rsid w:val="4F783C51"/>
    <w:rsid w:val="4FDF5841"/>
    <w:rsid w:val="4FE8063F"/>
    <w:rsid w:val="50DD046B"/>
    <w:rsid w:val="522B6F24"/>
    <w:rsid w:val="52A05D67"/>
    <w:rsid w:val="535009E2"/>
    <w:rsid w:val="539314AA"/>
    <w:rsid w:val="558C6A70"/>
    <w:rsid w:val="55916D58"/>
    <w:rsid w:val="55965E3F"/>
    <w:rsid w:val="562B729B"/>
    <w:rsid w:val="562E47A2"/>
    <w:rsid w:val="56953DCD"/>
    <w:rsid w:val="570B7F86"/>
    <w:rsid w:val="571C3097"/>
    <w:rsid w:val="57822794"/>
    <w:rsid w:val="58676A0C"/>
    <w:rsid w:val="58E02BBB"/>
    <w:rsid w:val="597210C5"/>
    <w:rsid w:val="59F37E75"/>
    <w:rsid w:val="5B8F09CB"/>
    <w:rsid w:val="5C697134"/>
    <w:rsid w:val="5C9D44A5"/>
    <w:rsid w:val="5CED331E"/>
    <w:rsid w:val="5FF928B5"/>
    <w:rsid w:val="608A030D"/>
    <w:rsid w:val="60F62952"/>
    <w:rsid w:val="62255278"/>
    <w:rsid w:val="625C70A2"/>
    <w:rsid w:val="62E507DA"/>
    <w:rsid w:val="64D617BD"/>
    <w:rsid w:val="65F62E7C"/>
    <w:rsid w:val="66416174"/>
    <w:rsid w:val="687B2FD3"/>
    <w:rsid w:val="6A012EE6"/>
    <w:rsid w:val="6AAE0E94"/>
    <w:rsid w:val="6C236D94"/>
    <w:rsid w:val="6C527D59"/>
    <w:rsid w:val="6CED22C4"/>
    <w:rsid w:val="6D28529F"/>
    <w:rsid w:val="6DC32CA4"/>
    <w:rsid w:val="6DC770A2"/>
    <w:rsid w:val="6E9241AB"/>
    <w:rsid w:val="6EC05567"/>
    <w:rsid w:val="70735EBF"/>
    <w:rsid w:val="71067956"/>
    <w:rsid w:val="73206010"/>
    <w:rsid w:val="74794406"/>
    <w:rsid w:val="74CC30FC"/>
    <w:rsid w:val="75627A1C"/>
    <w:rsid w:val="75795B70"/>
    <w:rsid w:val="76697B6F"/>
    <w:rsid w:val="795A70F4"/>
    <w:rsid w:val="795D1516"/>
    <w:rsid w:val="796F412E"/>
    <w:rsid w:val="79C30220"/>
    <w:rsid w:val="7A107B4B"/>
    <w:rsid w:val="7A6660F8"/>
    <w:rsid w:val="7BA03879"/>
    <w:rsid w:val="7C0F688E"/>
    <w:rsid w:val="7C263DC2"/>
    <w:rsid w:val="7C390651"/>
    <w:rsid w:val="7CF074D2"/>
    <w:rsid w:val="7DE8436D"/>
    <w:rsid w:val="7E1A5FC7"/>
    <w:rsid w:val="7E2268DC"/>
    <w:rsid w:val="7EF72F80"/>
    <w:rsid w:val="7F8754E3"/>
    <w:rsid w:val="7F9F9F49"/>
    <w:rsid w:val="F2DDB4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黑体" w:hAnsi="黑体" w:eastAsia="黑体" w:cs="黑体"/>
      <w:sz w:val="22"/>
      <w:szCs w:val="22"/>
      <w:lang w:val="zh-CN" w:eastAsia="zh-CN" w:bidi="zh-CN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微软雅黑" w:hAnsi="微软雅黑" w:eastAsia="微软雅黑" w:cs="微软雅黑"/>
      <w:b/>
      <w:bCs/>
      <w:sz w:val="44"/>
      <w:szCs w:val="4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Table Paragraph"/>
    <w:basedOn w:val="1"/>
    <w:qFormat/>
    <w:uiPriority w:val="1"/>
    <w:rPr>
      <w:rFonts w:ascii="黑体" w:hAnsi="黑体" w:eastAsia="黑体" w:cs="黑体"/>
      <w:lang w:val="zh-CN" w:eastAsia="zh-CN" w:bidi="zh-CN"/>
    </w:rPr>
  </w:style>
  <w:style w:type="paragraph" w:customStyle="1" w:styleId="9">
    <w:name w:val="List Paragraph"/>
    <w:basedOn w:val="1"/>
    <w:autoRedefine/>
    <w:qFormat/>
    <w:uiPriority w:val="1"/>
    <w:rPr>
      <w:lang w:val="zh-CN" w:eastAsia="zh-CN" w:bidi="zh-CN"/>
    </w:rPr>
  </w:style>
  <w:style w:type="table" w:customStyle="1" w:styleId="10">
    <w:name w:val="Table Normal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285</Words>
  <Characters>327</Characters>
  <TotalTime>2</TotalTime>
  <ScaleCrop>false</ScaleCrop>
  <LinksUpToDate>false</LinksUpToDate>
  <CharactersWithSpaces>409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2021-09-19T23:54:00Z</dcterms:created>
  <dc:creator>吴言川.</dc:creator>
  <cp:lastModifiedBy>.</cp:lastModifiedBy>
  <dcterms:modified xsi:type="dcterms:W3CDTF">2024-12-09T05:41:49Z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2019-09-24T00:00:00Z</vt:filetime>
  </property>
  <property fmtid="{D5CDD505-2E9C-101B-9397-08002B2CF9AE}" pid="3" name="Creator">
    <vt:lpwstr>WPS 文字</vt:lpwstr>
  </property>
  <property fmtid="{D5CDD505-2E9C-101B-9397-08002B2CF9AE}" pid="4" name="LastSaved">
    <vt:filetime>2019-10-04T00:00:00Z</vt:filetime>
  </property>
  <property fmtid="{D5CDD505-2E9C-101B-9397-08002B2CF9AE}" pid="5" name="KSOProductBuildVer">
    <vt:lpwstr>2052-12.1.0.19302</vt:lpwstr>
  </property>
  <property fmtid="{D5CDD505-2E9C-101B-9397-08002B2CF9AE}" pid="6" name="ICV">
    <vt:lpwstr>E4DD8FCEB5014DD19B9148B5250EB7EE_13</vt:lpwstr>
  </property>
</Properties>
</file>