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E957" w14:textId="200EAAB2" w:rsidR="00AD72CB" w:rsidRPr="000E1103" w:rsidRDefault="00CD0777">
      <w:pPr>
        <w:rPr>
          <w:rFonts w:ascii="Algerian" w:hAnsi="Algerian"/>
          <w:color w:val="C45911" w:themeColor="accent2" w:themeShade="BF"/>
          <w:sz w:val="52"/>
          <w:szCs w:val="52"/>
        </w:rPr>
      </w:pPr>
      <w:r w:rsidRPr="000E1103">
        <w:rPr>
          <w:rFonts w:ascii="Algerian" w:hAnsi="Algerian"/>
          <w:color w:val="C45911" w:themeColor="accent2" w:themeShade="BF"/>
          <w:sz w:val="52"/>
          <w:szCs w:val="52"/>
        </w:rPr>
        <w:t>Nutrition</w:t>
      </w:r>
    </w:p>
    <w:p w14:paraId="74B361B4" w14:textId="7FF9559A" w:rsidR="005929DE" w:rsidRDefault="000E1103">
      <w:pPr>
        <w:rPr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</w:pPr>
      <w:r w:rsidRPr="000E1103">
        <w:rPr>
          <w:rStyle w:val="Strong"/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  <w:t>Nutrition</w:t>
      </w:r>
      <w:r w:rsidRPr="000E1103">
        <w:rPr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  <w:t> is a critical part of health and development. Better </w:t>
      </w:r>
      <w:r w:rsidRPr="000E1103">
        <w:rPr>
          <w:rStyle w:val="Strong"/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  <w:t>nutrition</w:t>
      </w:r>
      <w:r w:rsidRPr="000E1103">
        <w:rPr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  <w:t> is related to improved infant, child and maternal health, stronger immune systems, safer pregnancy and childbirth, lower risk of non-communicable diseases (such as diabetes and cardiovascular disease), and longevity. Healthy children learn bette</w:t>
      </w:r>
      <w:r w:rsidR="00D54097">
        <w:rPr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  <w:t>r.</w:t>
      </w:r>
    </w:p>
    <w:p w14:paraId="070EA747" w14:textId="54D483D2" w:rsidR="00F93F38" w:rsidRPr="00F93F38" w:rsidRDefault="00F93F38" w:rsidP="00F93F3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b/>
          <w:bCs/>
          <w:color w:val="D43900"/>
          <w:kern w:val="0"/>
          <w:sz w:val="40"/>
          <w:szCs w:val="4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b/>
          <w:bCs/>
          <w:color w:val="D43900"/>
          <w:kern w:val="0"/>
          <w:sz w:val="40"/>
          <w:szCs w:val="40"/>
          <w:lang w:eastAsia="en-IN"/>
          <w14:ligatures w14:val="none"/>
        </w:rPr>
        <w:t>What kind</w:t>
      </w:r>
      <w:r>
        <w:rPr>
          <w:rFonts w:ascii="Roboto" w:eastAsia="Times New Roman" w:hAnsi="Roboto" w:cs="Times New Roman"/>
          <w:b/>
          <w:bCs/>
          <w:color w:val="D43900"/>
          <w:kern w:val="0"/>
          <w:sz w:val="40"/>
          <w:szCs w:val="40"/>
          <w:lang w:eastAsia="en-IN"/>
          <w14:ligatures w14:val="none"/>
        </w:rPr>
        <w:t>s</w:t>
      </w:r>
      <w:r w:rsidRPr="00F93F38">
        <w:rPr>
          <w:rFonts w:ascii="Roboto" w:eastAsia="Times New Roman" w:hAnsi="Roboto" w:cs="Times New Roman"/>
          <w:b/>
          <w:bCs/>
          <w:color w:val="D43900"/>
          <w:kern w:val="0"/>
          <w:sz w:val="40"/>
          <w:szCs w:val="40"/>
          <w:lang w:eastAsia="en-IN"/>
          <w14:ligatures w14:val="none"/>
        </w:rPr>
        <w:t xml:space="preserve"> of vitamin that majority of the animals make in their bodies?</w:t>
      </w:r>
    </w:p>
    <w:p w14:paraId="583404E4" w14:textId="77777777" w:rsidR="00F93F38" w:rsidRPr="00F93F38" w:rsidRDefault="00F93F38" w:rsidP="00F93F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kern w:val="0"/>
          <w:sz w:val="40"/>
          <w:szCs w:val="4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fldChar w:fldCharType="begin"/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instrText>HYPERLINK "https://www.bing.com/ck/a?!&amp;&amp;p=9b9abc850b90f1dbJmltdHM9MTY4OTU1MjAwMCZpZ3VpZD0wNjQ3OWJmMi04Yjc3LTZkZmItMjcwYi04OGIzOGFjNTZjNDImaW5zaWQ9NTYzMQ&amp;ptn=3&amp;hsh=3&amp;fclid=06479bf2-8b77-6dfb-270b-88b38ac56c42&amp;u=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&amp;ntb=1" \t "_blank"</w:instrText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fldChar w:fldCharType="separate"/>
      </w:r>
    </w:p>
    <w:p w14:paraId="5EAC7E36" w14:textId="77777777" w:rsidR="00F93F38" w:rsidRPr="00F93F38" w:rsidRDefault="00F93F38" w:rsidP="00F93F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b/>
          <w:bCs/>
          <w:color w:val="444444"/>
          <w:kern w:val="0"/>
          <w:sz w:val="40"/>
          <w:szCs w:val="40"/>
          <w:lang w:eastAsia="en-IN"/>
          <w14:ligatures w14:val="none"/>
        </w:rPr>
        <w:t>A</w:t>
      </w:r>
    </w:p>
    <w:p w14:paraId="1A72C03A" w14:textId="77777777" w:rsidR="00F93F38" w:rsidRPr="00F93F38" w:rsidRDefault="00F93F38" w:rsidP="00F93F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t>vitamin C</w:t>
      </w:r>
    </w:p>
    <w:p w14:paraId="3F45260C" w14:textId="77777777" w:rsidR="00F93F38" w:rsidRPr="00F93F38" w:rsidRDefault="00F93F38" w:rsidP="00F93F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kern w:val="0"/>
          <w:sz w:val="40"/>
          <w:szCs w:val="4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fldChar w:fldCharType="end"/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fldChar w:fldCharType="begin"/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instrText>HYPERLINK "https://www.bing.com/ck/a?!&amp;&amp;p=18c55434ec22c81dJmltdHM9MTY4OTU1MjAwMCZpZ3VpZD0wNjQ3OWJmMi04Yjc3LTZkZmItMjcwYi04OGIzOGFjNTZjNDImaW5zaWQ9NTYzMg&amp;ptn=3&amp;hsh=3&amp;fclid=06479bf2-8b77-6dfb-270b-88b38ac56c42&amp;u=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&amp;ntb=1" \t "_blank"</w:instrText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fldChar w:fldCharType="separate"/>
      </w:r>
    </w:p>
    <w:p w14:paraId="5AD15DF2" w14:textId="77777777" w:rsidR="00F93F38" w:rsidRPr="00F93F38" w:rsidRDefault="00F93F38" w:rsidP="00F93F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b/>
          <w:bCs/>
          <w:color w:val="444444"/>
          <w:kern w:val="0"/>
          <w:sz w:val="40"/>
          <w:szCs w:val="40"/>
          <w:lang w:eastAsia="en-IN"/>
          <w14:ligatures w14:val="none"/>
        </w:rPr>
        <w:t>B</w:t>
      </w:r>
    </w:p>
    <w:p w14:paraId="2D0DE09C" w14:textId="77777777" w:rsidR="00F93F38" w:rsidRPr="00F93F38" w:rsidRDefault="00F93F38" w:rsidP="00F93F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t>Vitamin D</w:t>
      </w:r>
    </w:p>
    <w:p w14:paraId="086E9665" w14:textId="77777777" w:rsidR="00F93F38" w:rsidRPr="00F93F38" w:rsidRDefault="00F93F38" w:rsidP="00F93F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0090"/>
          <w:kern w:val="0"/>
          <w:sz w:val="40"/>
          <w:szCs w:val="4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fldChar w:fldCharType="end"/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fldChar w:fldCharType="begin"/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instrText>HYPERLINK "https://www.bing.com/ck/a?!&amp;&amp;p=a8d3dfc5fbfcc7a8JmltdHM9MTY4OTU1MjAwMCZpZ3VpZD0wNjQ3OWJmMi04Yjc3LTZkZmItMjcwYi04OGIzOGFjNTZjNDImaW5zaWQ9NTYzMw&amp;ptn=3&amp;hsh=3&amp;fclid=06479bf2-8b77-6dfb-270b-88b38ac56c42&amp;u=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&amp;ntb=1" \t "_blank"</w:instrText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</w: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fldChar w:fldCharType="separate"/>
      </w:r>
    </w:p>
    <w:p w14:paraId="158C4C61" w14:textId="77777777" w:rsidR="00F93F38" w:rsidRPr="00F93F38" w:rsidRDefault="00F93F38" w:rsidP="00F93F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b/>
          <w:bCs/>
          <w:color w:val="600090"/>
          <w:kern w:val="0"/>
          <w:sz w:val="40"/>
          <w:szCs w:val="40"/>
          <w:lang w:eastAsia="en-IN"/>
          <w14:ligatures w14:val="none"/>
        </w:rPr>
        <w:t>C</w:t>
      </w:r>
    </w:p>
    <w:p w14:paraId="425AD4BE" w14:textId="77777777" w:rsidR="00F93F38" w:rsidRPr="00F93F38" w:rsidRDefault="00F93F38" w:rsidP="00F93F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00090"/>
          <w:kern w:val="0"/>
          <w:sz w:val="40"/>
          <w:szCs w:val="4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color w:val="600090"/>
          <w:kern w:val="0"/>
          <w:sz w:val="40"/>
          <w:szCs w:val="40"/>
          <w:lang w:eastAsia="en-IN"/>
          <w14:ligatures w14:val="none"/>
        </w:rPr>
        <w:t>Vitamin A</w:t>
      </w:r>
    </w:p>
    <w:p w14:paraId="31A05D02" w14:textId="77777777" w:rsidR="00F93F38" w:rsidRPr="00F93F38" w:rsidRDefault="00F93F38" w:rsidP="00F93F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44444"/>
          <w:kern w:val="0"/>
          <w:sz w:val="20"/>
          <w:szCs w:val="20"/>
          <w:lang w:eastAsia="en-IN"/>
          <w14:ligatures w14:val="none"/>
        </w:rPr>
      </w:pPr>
      <w:r w:rsidRPr="00F93F38">
        <w:rPr>
          <w:rFonts w:ascii="Roboto" w:eastAsia="Times New Roman" w:hAnsi="Roboto" w:cs="Times New Roman"/>
          <w:color w:val="444444"/>
          <w:kern w:val="0"/>
          <w:sz w:val="40"/>
          <w:szCs w:val="40"/>
          <w:lang w:eastAsia="en-IN"/>
          <w14:ligatures w14:val="none"/>
        </w:rPr>
        <w:fldChar w:fldCharType="end"/>
      </w:r>
    </w:p>
    <w:p w14:paraId="215D3AD8" w14:textId="77777777" w:rsidR="00B4780F" w:rsidRDefault="00B4780F">
      <w:pPr>
        <w:rPr>
          <w:rFonts w:ascii="Roboto" w:hAnsi="Roboto"/>
          <w:color w:val="C45911" w:themeColor="accent2" w:themeShade="BF"/>
          <w:sz w:val="27"/>
          <w:szCs w:val="27"/>
          <w:shd w:val="clear" w:color="auto" w:fill="FFFFFF"/>
        </w:rPr>
      </w:pPr>
    </w:p>
    <w:p w14:paraId="5C0F1373" w14:textId="77777777" w:rsidR="005929DE" w:rsidRPr="000E1103" w:rsidRDefault="005929DE">
      <w:pPr>
        <w:rPr>
          <w:rFonts w:ascii="Algerian" w:hAnsi="Algerian"/>
          <w:color w:val="C45911" w:themeColor="accent2" w:themeShade="BF"/>
          <w:sz w:val="52"/>
          <w:szCs w:val="52"/>
        </w:rPr>
      </w:pPr>
    </w:p>
    <w:sectPr w:rsidR="005929DE" w:rsidRPr="000E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CB"/>
    <w:rsid w:val="000E1103"/>
    <w:rsid w:val="005929DE"/>
    <w:rsid w:val="00AD72CB"/>
    <w:rsid w:val="00B4780F"/>
    <w:rsid w:val="00CD0777"/>
    <w:rsid w:val="00D54097"/>
    <w:rsid w:val="00F26126"/>
    <w:rsid w:val="00F351EC"/>
    <w:rsid w:val="00F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990A"/>
  <w15:chartTrackingRefBased/>
  <w15:docId w15:val="{A7BBE5F8-2305-4D7C-8EF0-29BE35EB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1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3F38"/>
    <w:rPr>
      <w:color w:val="0000FF"/>
      <w:u w:val="single"/>
    </w:rPr>
  </w:style>
  <w:style w:type="character" w:customStyle="1" w:styleId="lecrdtriviaanswer">
    <w:name w:val="l_ecrd_trivia_answer"/>
    <w:basedOn w:val="DefaultParagraphFont"/>
    <w:rsid w:val="00F9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939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</w:divsChild>
        </w:div>
        <w:div w:id="15570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32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</w:divsChild>
        </w:div>
        <w:div w:id="2110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07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</w:divsChild>
        </w:div>
        <w:div w:id="2096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Reezen Severes</dc:creator>
  <cp:keywords/>
  <dc:description/>
  <cp:lastModifiedBy>Reezen Severes</cp:lastModifiedBy>
  <cp:revision>9</cp:revision>
  <dcterms:created xsi:type="dcterms:W3CDTF">2023-07-18T04:08:00Z</dcterms:created>
  <dcterms:modified xsi:type="dcterms:W3CDTF">2023-07-18T04:26:00Z</dcterms:modified>
</cp:coreProperties>
</file>