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32" w:rsidRPr="0008391D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</w:pP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</w:pP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Звіт</w:t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З дисципліни «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Системи паралельного програмування</w:t>
      </w:r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»</w:t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На тему</w:t>
      </w: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</w:pPr>
      <w:proofErr w:type="spellStart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Quadratic</w:t>
      </w:r>
      <w:proofErr w:type="spellEnd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residue</w:t>
      </w:r>
      <w:proofErr w:type="spellEnd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mod</w:t>
      </w:r>
      <w:proofErr w:type="spellEnd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1A7F32"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>pq</w:t>
      </w:r>
      <w:proofErr w:type="spellEnd"/>
    </w:p>
    <w:p w:rsidR="001A7F32" w:rsidRPr="0008391D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uk-UA"/>
        </w:rPr>
        <w:t xml:space="preserve">ПАРКС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uk-UA"/>
        </w:rPr>
        <w:t>Python</w:t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Pr="001A7F32" w:rsidRDefault="001A7F32" w:rsidP="001A7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7F32" w:rsidRPr="001A7F32" w:rsidRDefault="001A7F32" w:rsidP="001A7F3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Виконав</w:t>
      </w:r>
    </w:p>
    <w:p w:rsidR="001A7F32" w:rsidRPr="001A7F32" w:rsidRDefault="001A7F32" w:rsidP="001A7F3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Ковальчук Максим МІ-4</w:t>
      </w:r>
    </w:p>
    <w:p w:rsidR="001A7F32" w:rsidRDefault="001A7F32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br w:type="page"/>
      </w:r>
    </w:p>
    <w:p w:rsidR="001A7F32" w:rsidRDefault="001A7F32" w:rsidP="001A7F3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Поставка задачі і теоретичні відомості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Нехай задано деякі числа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a і n</m:t>
        </m:r>
      </m:oMath>
      <w:r w:rsidRPr="001A7F32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n=p*q, p і q</m:t>
        </m:r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є великими простими. Необхідно перевірити, чи є </w:t>
      </w:r>
      <w:r w:rsidRPr="001A7F32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a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квадратичним лишком по модулю </w:t>
      </w:r>
      <w:r w:rsidRPr="001A7F32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n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і, якщо є, знайти корені рівняння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=a (mod n)</m:t>
        </m:r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 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Для розв’язку даного рівняння спочатку необхідно факторизувати число </w:t>
      </w:r>
      <w:r w:rsidRPr="001A7F32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n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. Нехай дане число уже факторизовано на два прості множники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p і q</m:t>
        </m:r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 Тоді розглянемо наступні два рівняння:</w:t>
      </w:r>
    </w:p>
    <w:p w:rsidR="001A7F32" w:rsidRPr="001A7F32" w:rsidRDefault="00D907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=a (mod p)</m:t>
          </m:r>
        </m:oMath>
      </m:oMathPara>
    </w:p>
    <w:p w:rsidR="001A7F32" w:rsidRPr="001A7F32" w:rsidRDefault="00D907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=a (mod q)</m:t>
          </m:r>
        </m:oMath>
      </m:oMathPara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Оскільки обидва модулі прості, критерію Ейлера достатньо щоб перевірити існування розв’язку для кожного з рівнянь, а власне корінь, можна знайти використовуючи алгоритм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Чіполи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або для деяких випадків просто за формулою:</w:t>
      </w:r>
    </w:p>
    <w:p w:rsidR="001A7F32" w:rsidRPr="001A7F32" w:rsidRDefault="00D907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p+1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4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 (mod p)</m:t>
          </m:r>
        </m:oMath>
      </m:oMathPara>
    </w:p>
    <w:p w:rsidR="001A7F32" w:rsidRPr="001A7F32" w:rsidRDefault="00D907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q+1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4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 (mod q)</m:t>
          </m:r>
        </m:oMath>
      </m:oMathPara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Якщо хоча б 1 з рівнянь не має розв’язок, то і початкове рівняння (по складеному модулю) також не має розв’язок.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Якщо ж обидва рівняння мають розв’язок (а насправді два розв’язки, враховуючи властивості рівнянь), то початкове рівняння має 4 розв’язки. 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Нехай розв’язано рівняння (завдяки розширеному алгоритму Евкліда)</w:t>
      </w:r>
    </w:p>
    <w:p w:rsidR="001A7F32" w:rsidRPr="001A7F32" w:rsidRDefault="00D907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p+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q=1</m:t>
          </m:r>
        </m:oMath>
      </m:oMathPara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Можна показати (що і було продемонстровано в минулому семестрі Анісімовим. А. В.), що тоді розв’язки матимуть вигляд:</w:t>
      </w:r>
    </w:p>
    <w:p w:rsidR="001A7F32" w:rsidRPr="001A7F32" w:rsidRDefault="00D907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q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</m:oMath>
      </m:oMathPara>
    </w:p>
    <w:p w:rsidR="001A7F32" w:rsidRPr="001A7F32" w:rsidRDefault="00D907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q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</m:oMath>
      </m:oMathPara>
    </w:p>
    <w:p w:rsidR="001A7F32" w:rsidRPr="001A7F32" w:rsidRDefault="00D90739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1</m:t>
              </m:r>
            </m:sub>
          </m:sSub>
        </m:oMath>
      </m:oMathPara>
    </w:p>
    <w:p w:rsidR="002171DC" w:rsidRDefault="00D90739" w:rsidP="001A7F32">
      <w:pPr>
        <w:spacing w:line="240" w:lineRule="auto"/>
        <w:jc w:val="center"/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b>
          </m:sSub>
        </m:oMath>
      </m:oMathPara>
    </w:p>
    <w:p w:rsidR="002171DC" w:rsidRDefault="002171DC">
      <w:pPr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</w:pPr>
      <w:r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br w:type="page"/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lastRenderedPageBreak/>
        <w:t>Особливості реалізації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Розроблене програмне забезпечення було реалізовано використовуючи мову програмування </w:t>
      </w:r>
      <w:r w:rsidR="002171DC"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  <w:t>Python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, і </w:t>
      </w:r>
      <w:r w:rsidR="002171D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ідповідн</w:t>
      </w:r>
      <w:r w:rsidR="002171D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о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технологі</w:t>
      </w:r>
      <w:r w:rsidR="002171D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ю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PARKS-</w:t>
      </w:r>
      <w:r w:rsidR="002171DC"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  <w:t>Python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Найскладнішою складовою розв’язку поставленої задачі є NP-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hard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задача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факторизації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числа. Для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факторизації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числа використано простий алгоритм перебору дільників до кореня з заданого числа з деякими модифікаціями для пришвидшення часу виконання. Особливістю алгоритму є те, що він перебирає лише частину потенційних дільників. Нехай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k</m:t>
            </m:r>
          </m:sub>
        </m:sSub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це прості числа серед перших </w:t>
      </w:r>
      <w:r w:rsidR="002171DC" w:rsidRPr="002171DC">
        <w:rPr>
          <w:rFonts w:ascii="Arial" w:eastAsia="Times New Roman" w:hAnsi="Arial" w:cs="Arial"/>
          <w:color w:val="000000"/>
          <w:sz w:val="28"/>
          <w:szCs w:val="28"/>
          <w:lang w:val="ru-RU" w:eastAsia="uk-UA"/>
        </w:rPr>
        <w:t>5040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чисел. Тоді неважно показати, що будь яке просте число можна подати в вигляді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p=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uk-UA"/>
          </w:rPr>
          <m:t>5040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t+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i</m:t>
            </m:r>
          </m:sub>
        </m:sSub>
      </m:oMath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 Таким чином значно зменшується константа алгоритму перебору дільників.</w:t>
      </w:r>
    </w:p>
    <w:p w:rsidR="002171DC" w:rsidRDefault="002171DC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Для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розп</w:t>
      </w:r>
      <w:r w:rsidR="001A7F32"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а</w:t>
      </w: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ралелення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r w:rsidR="001A7F32"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алгоритму достатньо просто розділити всі числа на декілька відрізків, по одному відрізку для кожного потоку (сервера). </w:t>
      </w: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Нижче наведено відповідні</w:t>
      </w:r>
      <w:r w:rsidR="001A7F32"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фрагмент</w:t>
      </w: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и</w:t>
      </w:r>
      <w:r w:rsidR="001A7F32"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коду.</w:t>
      </w:r>
    </w:p>
    <w:p w:rsidR="00160579" w:rsidRDefault="00160579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60579">
        <w:rPr>
          <w:rFonts w:ascii="Arial" w:eastAsia="Times New Roman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24EB5A00" wp14:editId="01BAF5C5">
            <wp:extent cx="3870874" cy="177018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975" cy="17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79" w:rsidRDefault="00160579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60579">
        <w:rPr>
          <w:rFonts w:ascii="Arial" w:eastAsia="Times New Roman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7B605B08" wp14:editId="70CA678A">
            <wp:extent cx="2473523" cy="254390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350" cy="258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79" w:rsidRDefault="00160579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60579">
        <w:rPr>
          <w:rFonts w:ascii="Arial" w:eastAsia="Times New Roman" w:hAnsi="Arial" w:cs="Arial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7401F2B9" wp14:editId="207E2B03">
            <wp:extent cx="2467708" cy="2605416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087" cy="26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79" w:rsidRDefault="00160579" w:rsidP="001A7F32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60579">
        <w:rPr>
          <w:rFonts w:ascii="Arial" w:eastAsia="Times New Roman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1BCA9594" wp14:editId="755AF179">
            <wp:extent cx="2464924" cy="171156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608" cy="17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DC" w:rsidRDefault="002171DC">
      <w:pPr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br w:type="page"/>
      </w:r>
    </w:p>
    <w:p w:rsidR="001A7F32" w:rsidRPr="001A7F32" w:rsidRDefault="001A7F32" w:rsidP="001A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lastRenderedPageBreak/>
        <w:t>Виконання програми</w:t>
      </w:r>
    </w:p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Розроблена програма була протестована в середовищі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Google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proofErr w:type="spellStart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Cloud</w:t>
      </w:r>
      <w:proofErr w:type="spellEnd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. Алгоритм був запущений для 1, 2, </w:t>
      </w:r>
      <w:r w:rsidR="002171D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3</w:t>
      </w:r>
      <w:r w:rsidR="002171DC" w:rsidRPr="002171DC">
        <w:rPr>
          <w:rFonts w:ascii="Arial" w:eastAsia="Times New Roman" w:hAnsi="Arial" w:cs="Arial"/>
          <w:color w:val="000000"/>
          <w:sz w:val="28"/>
          <w:szCs w:val="28"/>
          <w:lang w:val="ru-RU" w:eastAsia="uk-UA"/>
        </w:rPr>
        <w:t xml:space="preserve">, </w:t>
      </w: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4 </w:t>
      </w:r>
      <w:bookmarkStart w:id="0" w:name="_GoBack"/>
      <w:bookmarkEnd w:id="0"/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обчислювальних серверів, всі у одному регіоні.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851"/>
        <w:gridCol w:w="850"/>
        <w:gridCol w:w="992"/>
      </w:tblGrid>
      <w:tr w:rsidR="002171DC" w:rsidRPr="00EE2DC8" w:rsidTr="002171DC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1A7F3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Кількість серверів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08391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08391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08391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1DC" w:rsidRPr="001A7F32" w:rsidRDefault="0008391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2171DC" w:rsidRPr="00EE2DC8" w:rsidTr="002171DC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Тест1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час (</w:t>
            </w:r>
            <w:r w:rsidRPr="001A7F3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секунди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EE2DC8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E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EE2DC8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E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4s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1DC" w:rsidRPr="001A7F32" w:rsidRDefault="00EE2DC8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E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6s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1DC" w:rsidRPr="001A7F32" w:rsidRDefault="00EE2DC8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E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12s</w:t>
            </w:r>
          </w:p>
        </w:tc>
      </w:tr>
      <w:tr w:rsidR="002171DC" w:rsidRPr="0008391D" w:rsidTr="002171DC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1DC" w:rsidRPr="001A7F32" w:rsidRDefault="002171DC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Тест2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час (</w:t>
            </w:r>
            <w:r w:rsidRPr="001A7F3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секунди</w:t>
            </w:r>
            <w:r w:rsidRPr="00EE2D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1DC" w:rsidRPr="001A7F32" w:rsidRDefault="00C041F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9s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1DC" w:rsidRPr="001A7F32" w:rsidRDefault="00C041F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13s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1DC" w:rsidRPr="001A7F32" w:rsidRDefault="00C041F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18s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1DC" w:rsidRPr="001A7F32" w:rsidRDefault="00C041FD" w:rsidP="00217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35s</w:t>
            </w:r>
          </w:p>
        </w:tc>
      </w:tr>
    </w:tbl>
    <w:p w:rsidR="001A7F32" w:rsidRPr="001A7F32" w:rsidRDefault="001A7F32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7F32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Повний код програми можна подивитись за посиланням:</w:t>
      </w:r>
    </w:p>
    <w:p w:rsidR="001A7F32" w:rsidRPr="001A7F32" w:rsidRDefault="00D90739" w:rsidP="001A7F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8" w:history="1">
        <w:r w:rsidR="001A7F32" w:rsidRPr="001A7F32">
          <w:rPr>
            <w:rFonts w:ascii="Arial" w:eastAsia="Times New Roman" w:hAnsi="Arial" w:cs="Arial"/>
            <w:color w:val="0563C1"/>
            <w:sz w:val="28"/>
            <w:szCs w:val="28"/>
            <w:u w:val="single"/>
            <w:lang w:eastAsia="uk-UA"/>
          </w:rPr>
          <w:t>https://github.com/reeWorlds/CloudComputingLabs</w:t>
        </w:r>
      </w:hyperlink>
    </w:p>
    <w:p w:rsidR="002171DC" w:rsidRDefault="002171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тестів:</w:t>
      </w:r>
    </w:p>
    <w:p w:rsidR="00EE2DC8" w:rsidRDefault="00EE2D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D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BF417F8" wp14:editId="437EAB22">
            <wp:extent cx="5484848" cy="150641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21" b="7998"/>
                    <a:stretch/>
                  </pic:blipFill>
                  <pic:spPr bwMode="auto">
                    <a:xfrm>
                      <a:off x="0" y="0"/>
                      <a:ext cx="5521510" cy="151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DC8" w:rsidRDefault="00EE2D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D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9D7AE60" wp14:editId="46DAB792">
            <wp:extent cx="5485130" cy="1447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72" b="7892"/>
                    <a:stretch/>
                  </pic:blipFill>
                  <pic:spPr bwMode="auto">
                    <a:xfrm>
                      <a:off x="0" y="0"/>
                      <a:ext cx="5506563" cy="145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1FD" w:rsidRDefault="00C041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1F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97ED755" wp14:editId="51E8DC9E">
            <wp:extent cx="5483062" cy="143607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93" b="7833"/>
                    <a:stretch/>
                  </pic:blipFill>
                  <pic:spPr bwMode="auto">
                    <a:xfrm>
                      <a:off x="0" y="0"/>
                      <a:ext cx="5517052" cy="144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1FD" w:rsidRPr="00EE2DC8" w:rsidRDefault="00C041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1F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C6E2797" wp14:editId="1DD58B08">
            <wp:extent cx="5483185" cy="1482969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743" b="7063"/>
                    <a:stretch/>
                  </pic:blipFill>
                  <pic:spPr bwMode="auto">
                    <a:xfrm>
                      <a:off x="0" y="0"/>
                      <a:ext cx="5523072" cy="149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41FD" w:rsidRPr="00EE2DC8" w:rsidSect="00C041FD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72"/>
    <w:rsid w:val="00016072"/>
    <w:rsid w:val="0008391D"/>
    <w:rsid w:val="00160579"/>
    <w:rsid w:val="001A7F32"/>
    <w:rsid w:val="001B0139"/>
    <w:rsid w:val="002171DC"/>
    <w:rsid w:val="00A975B2"/>
    <w:rsid w:val="00C041FD"/>
    <w:rsid w:val="00D90739"/>
    <w:rsid w:val="00E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B211-FDE4-4823-ACCB-D95DB335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A7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Worlds/CloudComputingLab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1789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reeWorld</dc:creator>
  <cp:keywords/>
  <dc:description/>
  <cp:lastModifiedBy>reeWorld</cp:lastModifiedBy>
  <cp:revision>5</cp:revision>
  <dcterms:created xsi:type="dcterms:W3CDTF">2022-02-10T17:25:00Z</dcterms:created>
  <dcterms:modified xsi:type="dcterms:W3CDTF">2022-02-15T12:21:00Z</dcterms:modified>
</cp:coreProperties>
</file>