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11A57" w14:textId="543992C7" w:rsidR="00D0515D" w:rsidRDefault="003A5005" w:rsidP="007A0F1B">
      <w:pPr>
        <w:spacing w:after="0"/>
        <w:jc w:val="both"/>
        <w:rPr>
          <w:sz w:val="24"/>
        </w:rPr>
      </w:pPr>
      <w:r>
        <w:rPr>
          <w:sz w:val="24"/>
        </w:rPr>
        <w:t>A one-to-one</w:t>
      </w:r>
      <w:r w:rsidRPr="003A5005">
        <w:rPr>
          <w:sz w:val="24"/>
        </w:rPr>
        <w:t xml:space="preserve"> session </w:t>
      </w:r>
      <w:r>
        <w:rPr>
          <w:sz w:val="24"/>
        </w:rPr>
        <w:t xml:space="preserve">was conducted </w:t>
      </w:r>
      <w:r w:rsidRPr="003A5005">
        <w:rPr>
          <w:sz w:val="24"/>
        </w:rPr>
        <w:t xml:space="preserve">with a volunteer to </w:t>
      </w:r>
      <w:r>
        <w:rPr>
          <w:sz w:val="24"/>
        </w:rPr>
        <w:t>gain informative</w:t>
      </w:r>
      <w:r w:rsidRPr="003A5005">
        <w:rPr>
          <w:sz w:val="24"/>
        </w:rPr>
        <w:t xml:space="preserve"> feedback on the state of the </w:t>
      </w:r>
      <w:r>
        <w:rPr>
          <w:sz w:val="24"/>
        </w:rPr>
        <w:t>mobile</w:t>
      </w:r>
      <w:r w:rsidRPr="003A5005">
        <w:rPr>
          <w:sz w:val="24"/>
        </w:rPr>
        <w:t xml:space="preserve"> application</w:t>
      </w:r>
      <w:r>
        <w:rPr>
          <w:sz w:val="24"/>
        </w:rPr>
        <w:t>; specifically to observe how a user might interact with the app’s functionality, and to find areas that can be developed upon.</w:t>
      </w:r>
      <w:r w:rsidRPr="003A5005">
        <w:rPr>
          <w:sz w:val="24"/>
        </w:rPr>
        <w:t xml:space="preserve"> The user was asked to complete a task sheet</w:t>
      </w:r>
      <w:r w:rsidR="00411A3D">
        <w:rPr>
          <w:sz w:val="24"/>
        </w:rPr>
        <w:t xml:space="preserve">, whilst I observed how they behaved </w:t>
      </w:r>
      <w:r w:rsidR="00962402">
        <w:rPr>
          <w:sz w:val="24"/>
        </w:rPr>
        <w:t>in the process.</w:t>
      </w:r>
    </w:p>
    <w:p w14:paraId="3FC0BE60" w14:textId="77777777" w:rsidR="005A08F5" w:rsidRDefault="005A08F5" w:rsidP="005A08F5">
      <w:pPr>
        <w:spacing w:after="0"/>
        <w:rPr>
          <w:sz w:val="24"/>
        </w:rPr>
      </w:pPr>
    </w:p>
    <w:p w14:paraId="65ED52FC" w14:textId="37183A9B" w:rsidR="00FB5882" w:rsidRPr="00FB5882" w:rsidRDefault="00FB5882" w:rsidP="005A08F5">
      <w:pPr>
        <w:spacing w:after="0"/>
        <w:rPr>
          <w:sz w:val="24"/>
          <w:u w:val="single"/>
        </w:rPr>
      </w:pPr>
      <w:r w:rsidRPr="00FB5882">
        <w:rPr>
          <w:sz w:val="24"/>
          <w:u w:val="single"/>
        </w:rPr>
        <w:t>Situation</w:t>
      </w:r>
    </w:p>
    <w:p w14:paraId="4D028BA7" w14:textId="590BB76F" w:rsidR="003E68B4" w:rsidRDefault="005A08F5" w:rsidP="007A0F1B">
      <w:pPr>
        <w:spacing w:after="0"/>
        <w:jc w:val="both"/>
        <w:rPr>
          <w:sz w:val="24"/>
        </w:rPr>
      </w:pPr>
      <w:r>
        <w:rPr>
          <w:sz w:val="24"/>
        </w:rPr>
        <w:t xml:space="preserve">The </w:t>
      </w:r>
      <w:r w:rsidR="001E4CA2">
        <w:rPr>
          <w:sz w:val="24"/>
        </w:rPr>
        <w:t xml:space="preserve">user </w:t>
      </w:r>
      <w:r>
        <w:rPr>
          <w:sz w:val="24"/>
        </w:rPr>
        <w:t xml:space="preserve">was presented </w:t>
      </w:r>
      <w:r w:rsidR="0052786A">
        <w:rPr>
          <w:sz w:val="24"/>
        </w:rPr>
        <w:t xml:space="preserve">with a mobile </w:t>
      </w:r>
      <w:r w:rsidR="00B05A32">
        <w:rPr>
          <w:sz w:val="24"/>
        </w:rPr>
        <w:t xml:space="preserve">that contained the ConnectedRail mobile application installed, alongside with a piece of paper outlining numerous tasks they were required to complete. These tasks were primarily the </w:t>
      </w:r>
      <w:r w:rsidR="007E305A">
        <w:rPr>
          <w:sz w:val="24"/>
        </w:rPr>
        <w:t>functional requirements set to all users for the mobile application.</w:t>
      </w:r>
    </w:p>
    <w:p w14:paraId="3188F1FF" w14:textId="6DB880DA" w:rsidR="0046635B" w:rsidRDefault="0046635B" w:rsidP="003E68B4">
      <w:pPr>
        <w:spacing w:after="0"/>
        <w:rPr>
          <w:sz w:val="24"/>
        </w:rPr>
      </w:pPr>
    </w:p>
    <w:p w14:paraId="5A341465" w14:textId="791848AA" w:rsidR="0046635B" w:rsidRDefault="0046635B" w:rsidP="003E68B4">
      <w:pPr>
        <w:spacing w:after="0"/>
        <w:rPr>
          <w:sz w:val="24"/>
          <w:u w:val="single"/>
        </w:rPr>
      </w:pPr>
      <w:r>
        <w:rPr>
          <w:sz w:val="24"/>
          <w:u w:val="single"/>
        </w:rPr>
        <w:t>Constructive criticism</w:t>
      </w:r>
    </w:p>
    <w:p w14:paraId="7EA6F957" w14:textId="7A106BCA" w:rsidR="0046635B" w:rsidRDefault="00A415D9" w:rsidP="000D1A09">
      <w:pPr>
        <w:spacing w:after="0"/>
        <w:jc w:val="both"/>
        <w:rPr>
          <w:sz w:val="24"/>
        </w:rPr>
      </w:pPr>
      <w:r>
        <w:rPr>
          <w:sz w:val="24"/>
        </w:rPr>
        <w:t xml:space="preserve">Subsequently, the </w:t>
      </w:r>
      <w:r w:rsidR="00C81063">
        <w:rPr>
          <w:sz w:val="24"/>
        </w:rPr>
        <w:t xml:space="preserve">user was asked to </w:t>
      </w:r>
      <w:r w:rsidR="00FD69C2">
        <w:rPr>
          <w:sz w:val="24"/>
        </w:rPr>
        <w:t>provide</w:t>
      </w:r>
      <w:r w:rsidR="006F6968">
        <w:rPr>
          <w:sz w:val="24"/>
        </w:rPr>
        <w:t xml:space="preserve"> their thoughts and feelings on the interactivity with the mobile application</w:t>
      </w:r>
      <w:r w:rsidR="00443B62">
        <w:rPr>
          <w:sz w:val="24"/>
        </w:rPr>
        <w:t>.</w:t>
      </w:r>
      <w:r w:rsidR="0036660F">
        <w:rPr>
          <w:sz w:val="24"/>
        </w:rPr>
        <w:t xml:space="preserve"> It was stated that:</w:t>
      </w:r>
    </w:p>
    <w:p w14:paraId="63041FCA" w14:textId="04EBEC20" w:rsidR="000D153D" w:rsidRDefault="000D153D" w:rsidP="000D1A09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The login interface</w:t>
      </w:r>
      <w:r w:rsidR="008C7392">
        <w:rPr>
          <w:sz w:val="24"/>
        </w:rPr>
        <w:t xml:space="preserve"> </w:t>
      </w:r>
      <w:r w:rsidR="0045238C">
        <w:rPr>
          <w:sz w:val="24"/>
        </w:rPr>
        <w:t>is very generic</w:t>
      </w:r>
      <w:r w:rsidR="00F74E52">
        <w:rPr>
          <w:sz w:val="24"/>
        </w:rPr>
        <w:t xml:space="preserve"> and basic</w:t>
      </w:r>
      <w:r w:rsidR="00CB5C15">
        <w:rPr>
          <w:sz w:val="24"/>
        </w:rPr>
        <w:t>, although beneficial</w:t>
      </w:r>
      <w:r w:rsidR="00EB5ACA">
        <w:rPr>
          <w:sz w:val="24"/>
        </w:rPr>
        <w:t xml:space="preserve"> in this case</w:t>
      </w:r>
      <w:r w:rsidR="00C546E1">
        <w:rPr>
          <w:sz w:val="24"/>
        </w:rPr>
        <w:t xml:space="preserve">. All the key information is </w:t>
      </w:r>
      <w:r w:rsidR="00103C90">
        <w:rPr>
          <w:sz w:val="24"/>
        </w:rPr>
        <w:t xml:space="preserve">in its usual </w:t>
      </w:r>
      <w:r w:rsidR="004E6CD9">
        <w:rPr>
          <w:sz w:val="24"/>
        </w:rPr>
        <w:t>position</w:t>
      </w:r>
      <w:r w:rsidR="00E8327A">
        <w:rPr>
          <w:sz w:val="24"/>
        </w:rPr>
        <w:t xml:space="preserve">, which would eliminate </w:t>
      </w:r>
      <w:r w:rsidR="00492A85">
        <w:rPr>
          <w:sz w:val="24"/>
        </w:rPr>
        <w:t>confusion.</w:t>
      </w:r>
      <w:r w:rsidR="00EB5ACA">
        <w:rPr>
          <w:sz w:val="24"/>
        </w:rPr>
        <w:t xml:space="preserve"> It has been sized </w:t>
      </w:r>
      <w:r w:rsidR="007F4140">
        <w:rPr>
          <w:sz w:val="24"/>
        </w:rPr>
        <w:t xml:space="preserve">accordingly to the </w:t>
      </w:r>
      <w:r w:rsidR="00D16E0A">
        <w:rPr>
          <w:sz w:val="24"/>
        </w:rPr>
        <w:t>display size</w:t>
      </w:r>
      <w:r w:rsidR="001904E0">
        <w:rPr>
          <w:sz w:val="24"/>
        </w:rPr>
        <w:t xml:space="preserve"> of the mobile.</w:t>
      </w:r>
    </w:p>
    <w:p w14:paraId="5ADC244A" w14:textId="336C5C32" w:rsidR="001904E0" w:rsidRDefault="00982164" w:rsidP="000D1A09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When booking tickets, the </w:t>
      </w:r>
      <w:r w:rsidR="00092FDA">
        <w:rPr>
          <w:sz w:val="24"/>
        </w:rPr>
        <w:t xml:space="preserve">check boxes and drop down menus are </w:t>
      </w:r>
      <w:r w:rsidR="00716116">
        <w:rPr>
          <w:sz w:val="24"/>
        </w:rPr>
        <w:t>in very close proximity to one another</w:t>
      </w:r>
      <w:r w:rsidR="000C448B">
        <w:rPr>
          <w:sz w:val="24"/>
        </w:rPr>
        <w:t>.</w:t>
      </w:r>
      <w:r w:rsidR="000F02B9">
        <w:rPr>
          <w:sz w:val="24"/>
        </w:rPr>
        <w:t xml:space="preserve"> This may </w:t>
      </w:r>
      <w:r w:rsidR="00FA0CDF">
        <w:rPr>
          <w:sz w:val="24"/>
        </w:rPr>
        <w:t>cause</w:t>
      </w:r>
      <w:r w:rsidR="000F02B9">
        <w:rPr>
          <w:sz w:val="24"/>
        </w:rPr>
        <w:t xml:space="preserve"> confusion as there is too much input for the user. By arranging and separating the information more accordingly, it would be far more beneficial. </w:t>
      </w:r>
    </w:p>
    <w:p w14:paraId="75081A76" w14:textId="77777777" w:rsidR="001E16F3" w:rsidRDefault="00DE4AE7" w:rsidP="000D1A09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The ‘view active tickets’ and ‘view expired tickets’ are very similar; which therefore </w:t>
      </w:r>
      <w:r w:rsidR="008F1F39">
        <w:rPr>
          <w:sz w:val="24"/>
        </w:rPr>
        <w:t xml:space="preserve">is beneficial for a usability stand point. However; this can cause some confusion for </w:t>
      </w:r>
      <w:r w:rsidR="003E06AB">
        <w:rPr>
          <w:sz w:val="24"/>
        </w:rPr>
        <w:t>new users</w:t>
      </w:r>
      <w:r w:rsidR="00F56014">
        <w:rPr>
          <w:sz w:val="24"/>
        </w:rPr>
        <w:t>,</w:t>
      </w:r>
      <w:r w:rsidR="003E06AB">
        <w:rPr>
          <w:sz w:val="24"/>
        </w:rPr>
        <w:t xml:space="preserve"> as they may</w:t>
      </w:r>
      <w:r w:rsidR="0001419C">
        <w:rPr>
          <w:sz w:val="24"/>
        </w:rPr>
        <w:t xml:space="preserve"> believe to be on a specific page when are in fact on another.</w:t>
      </w:r>
    </w:p>
    <w:p w14:paraId="558861D8" w14:textId="1E144BC4" w:rsidR="00DE4AE7" w:rsidRDefault="001E16F3" w:rsidP="000D1A09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Additionally, the</w:t>
      </w:r>
      <w:r w:rsidR="001015BE">
        <w:rPr>
          <w:sz w:val="24"/>
        </w:rPr>
        <w:t xml:space="preserve"> </w:t>
      </w:r>
      <w:proofErr w:type="spellStart"/>
      <w:r w:rsidR="001015BE">
        <w:rPr>
          <w:sz w:val="24"/>
        </w:rPr>
        <w:t>ListViews</w:t>
      </w:r>
      <w:proofErr w:type="spellEnd"/>
      <w:r w:rsidR="001015BE">
        <w:rPr>
          <w:sz w:val="24"/>
        </w:rPr>
        <w:t xml:space="preserve"> used for displaying a list for active and expired tickets</w:t>
      </w:r>
      <w:r w:rsidR="00AD0AAA">
        <w:rPr>
          <w:sz w:val="24"/>
        </w:rPr>
        <w:t xml:space="preserve"> is </w:t>
      </w:r>
      <w:r w:rsidR="00D74CD2">
        <w:rPr>
          <w:sz w:val="24"/>
        </w:rPr>
        <w:t xml:space="preserve">clean and </w:t>
      </w:r>
      <w:r w:rsidR="00AD0AAA">
        <w:rPr>
          <w:sz w:val="24"/>
        </w:rPr>
        <w:t>simplistic</w:t>
      </w:r>
      <w:r w:rsidR="00DF5615">
        <w:rPr>
          <w:sz w:val="24"/>
        </w:rPr>
        <w:t>;</w:t>
      </w:r>
      <w:r w:rsidR="00AD0AAA">
        <w:rPr>
          <w:sz w:val="24"/>
        </w:rPr>
        <w:t xml:space="preserve"> but </w:t>
      </w:r>
      <w:r w:rsidR="005E5CD4">
        <w:rPr>
          <w:sz w:val="24"/>
        </w:rPr>
        <w:t xml:space="preserve">does not clearly show that they are </w:t>
      </w:r>
      <w:r w:rsidR="001E38D9">
        <w:rPr>
          <w:sz w:val="24"/>
        </w:rPr>
        <w:t>dedicated buttons which are clickable.</w:t>
      </w:r>
      <w:r w:rsidR="003B7504">
        <w:rPr>
          <w:sz w:val="24"/>
        </w:rPr>
        <w:t xml:space="preserve"> They solely appear as a list, as opposed to separate items that can be used for </w:t>
      </w:r>
      <w:r w:rsidR="00013992">
        <w:rPr>
          <w:sz w:val="24"/>
        </w:rPr>
        <w:t>displaying further information on the ticket.</w:t>
      </w:r>
    </w:p>
    <w:p w14:paraId="0BAB6B02" w14:textId="4ABEFBD7" w:rsidR="00D101AF" w:rsidRDefault="00D101AF" w:rsidP="00331A0A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The sign out button was difficult to locate because it is displayed in ‘expired tickets’ page</w:t>
      </w:r>
      <w:r w:rsidR="005B538F">
        <w:rPr>
          <w:sz w:val="24"/>
        </w:rPr>
        <w:t xml:space="preserve">. </w:t>
      </w:r>
      <w:r w:rsidR="00CD2C19">
        <w:rPr>
          <w:sz w:val="24"/>
        </w:rPr>
        <w:t>It would be far more beneficial to be somewhere the user expects it to be</w:t>
      </w:r>
      <w:r w:rsidR="001C50F7">
        <w:rPr>
          <w:sz w:val="24"/>
        </w:rPr>
        <w:t>, such as in settings.</w:t>
      </w:r>
    </w:p>
    <w:p w14:paraId="5B2E7D03" w14:textId="7F060F86" w:rsidR="00C365D9" w:rsidRDefault="00C365D9" w:rsidP="00C365D9">
      <w:pPr>
        <w:spacing w:after="0"/>
        <w:rPr>
          <w:sz w:val="24"/>
        </w:rPr>
      </w:pPr>
    </w:p>
    <w:p w14:paraId="268E8D34" w14:textId="5C5DFB89" w:rsidR="00C365D9" w:rsidRDefault="00C365D9" w:rsidP="00C365D9">
      <w:pPr>
        <w:spacing w:after="0"/>
        <w:rPr>
          <w:sz w:val="24"/>
          <w:u w:val="single"/>
        </w:rPr>
      </w:pPr>
      <w:r>
        <w:rPr>
          <w:sz w:val="24"/>
          <w:u w:val="single"/>
        </w:rPr>
        <w:t>Potential improvements</w:t>
      </w:r>
    </w:p>
    <w:p w14:paraId="1C87A571" w14:textId="3EDAE773" w:rsidR="00C365D9" w:rsidRDefault="00AD6B63" w:rsidP="00BD5FEC">
      <w:pPr>
        <w:spacing w:after="0"/>
        <w:jc w:val="both"/>
        <w:rPr>
          <w:sz w:val="24"/>
        </w:rPr>
      </w:pPr>
      <w:r>
        <w:rPr>
          <w:sz w:val="24"/>
        </w:rPr>
        <w:t xml:space="preserve">After being given the </w:t>
      </w:r>
      <w:r w:rsidR="00B41CC2">
        <w:rPr>
          <w:sz w:val="24"/>
        </w:rPr>
        <w:t xml:space="preserve">user’s feedback, </w:t>
      </w:r>
      <w:r w:rsidR="005928A0">
        <w:rPr>
          <w:sz w:val="24"/>
        </w:rPr>
        <w:t>there are multiple things that can be changed to benefit the user.</w:t>
      </w:r>
      <w:r w:rsidR="00C03C52">
        <w:rPr>
          <w:sz w:val="24"/>
        </w:rPr>
        <w:t xml:space="preserve"> Firstly</w:t>
      </w:r>
      <w:r w:rsidR="00360B23">
        <w:rPr>
          <w:sz w:val="24"/>
        </w:rPr>
        <w:t>;</w:t>
      </w:r>
      <w:r w:rsidR="00C03C52">
        <w:rPr>
          <w:sz w:val="24"/>
        </w:rPr>
        <w:t xml:space="preserve"> the</w:t>
      </w:r>
      <w:r w:rsidR="003B655A">
        <w:rPr>
          <w:sz w:val="24"/>
        </w:rPr>
        <w:t xml:space="preserve"> </w:t>
      </w:r>
      <w:r w:rsidR="00D90357">
        <w:rPr>
          <w:sz w:val="24"/>
        </w:rPr>
        <w:t xml:space="preserve">objects located on the </w:t>
      </w:r>
      <w:r w:rsidR="004338AB">
        <w:rPr>
          <w:sz w:val="24"/>
        </w:rPr>
        <w:t xml:space="preserve">‘create bookings’ page </w:t>
      </w:r>
      <w:r w:rsidR="00F42732">
        <w:rPr>
          <w:sz w:val="24"/>
        </w:rPr>
        <w:t>could be separated more accordingly to the</w:t>
      </w:r>
      <w:r w:rsidR="00A12B25">
        <w:rPr>
          <w:sz w:val="24"/>
        </w:rPr>
        <w:t>ir</w:t>
      </w:r>
      <w:r w:rsidR="00F42732">
        <w:rPr>
          <w:sz w:val="24"/>
        </w:rPr>
        <w:t xml:space="preserve"> functionality</w:t>
      </w:r>
      <w:r w:rsidR="0089733A">
        <w:rPr>
          <w:sz w:val="24"/>
        </w:rPr>
        <w:t xml:space="preserve">. </w:t>
      </w:r>
      <w:r w:rsidR="0089733A">
        <w:rPr>
          <w:sz w:val="24"/>
        </w:rPr>
        <w:t>This relates to the Gestalt Principle of UI Design: Proximity, as it allows the information displayed to be perceived as separate, which could be implemented in this scenario. Separating the views could help organise everything for a cleaner user interface.</w:t>
      </w:r>
    </w:p>
    <w:p w14:paraId="6EEDF514" w14:textId="39DFE9FD" w:rsidR="00D101AF" w:rsidRDefault="00D101AF" w:rsidP="00C365D9">
      <w:pPr>
        <w:spacing w:after="0"/>
        <w:rPr>
          <w:sz w:val="24"/>
        </w:rPr>
      </w:pPr>
    </w:p>
    <w:p w14:paraId="5E207423" w14:textId="1B2D917F" w:rsidR="00D101AF" w:rsidRDefault="00B20A87" w:rsidP="00BD5FEC">
      <w:pPr>
        <w:spacing w:after="0"/>
        <w:jc w:val="both"/>
        <w:rPr>
          <w:sz w:val="24"/>
        </w:rPr>
      </w:pPr>
      <w:r>
        <w:rPr>
          <w:sz w:val="24"/>
        </w:rPr>
        <w:t>The tickets would need a different display</w:t>
      </w:r>
      <w:r w:rsidR="00D5151A">
        <w:rPr>
          <w:sz w:val="24"/>
        </w:rPr>
        <w:t>, to show them as a complete object, as opposed to a list.</w:t>
      </w:r>
      <w:r w:rsidR="00EB3C8C">
        <w:rPr>
          <w:sz w:val="24"/>
        </w:rPr>
        <w:t xml:space="preserve"> It allows potential for clear buttons to be added and </w:t>
      </w:r>
      <w:r w:rsidR="00AF612D">
        <w:rPr>
          <w:sz w:val="24"/>
        </w:rPr>
        <w:t xml:space="preserve">thus </w:t>
      </w:r>
      <w:r w:rsidR="00E831FA">
        <w:rPr>
          <w:sz w:val="24"/>
        </w:rPr>
        <w:t xml:space="preserve">informs the user on </w:t>
      </w:r>
      <w:r w:rsidR="00014BB0">
        <w:rPr>
          <w:sz w:val="24"/>
        </w:rPr>
        <w:t>what is meant to be clickable.</w:t>
      </w:r>
    </w:p>
    <w:p w14:paraId="3E3373DB" w14:textId="56F05AF2" w:rsidR="00FC0010" w:rsidRDefault="00FC0010" w:rsidP="00C365D9">
      <w:pPr>
        <w:spacing w:after="0"/>
        <w:rPr>
          <w:sz w:val="24"/>
        </w:rPr>
      </w:pPr>
    </w:p>
    <w:p w14:paraId="5DDDCD34" w14:textId="479592A2" w:rsidR="00FC0010" w:rsidRPr="00C365D9" w:rsidRDefault="00FC0010" w:rsidP="00BD5FEC">
      <w:pPr>
        <w:spacing w:after="0"/>
        <w:jc w:val="both"/>
        <w:rPr>
          <w:sz w:val="24"/>
        </w:rPr>
      </w:pPr>
      <w:r>
        <w:rPr>
          <w:sz w:val="24"/>
        </w:rPr>
        <w:lastRenderedPageBreak/>
        <w:t>The sign out button would</w:t>
      </w:r>
      <w:r w:rsidR="00BA7AF5">
        <w:rPr>
          <w:sz w:val="24"/>
        </w:rPr>
        <w:t xml:space="preserve"> need to be displayed somewhere differently</w:t>
      </w:r>
      <w:r w:rsidR="00317522">
        <w:rPr>
          <w:sz w:val="24"/>
        </w:rPr>
        <w:t>;</w:t>
      </w:r>
      <w:r w:rsidR="00CC1A85">
        <w:rPr>
          <w:sz w:val="24"/>
        </w:rPr>
        <w:t xml:space="preserve"> and also allowing the user to access their account information. An additional button can be added to the navigation bar which </w:t>
      </w:r>
      <w:r w:rsidR="00DB7749">
        <w:rPr>
          <w:sz w:val="24"/>
        </w:rPr>
        <w:t xml:space="preserve">directs the user to </w:t>
      </w:r>
      <w:r w:rsidR="00A207FC">
        <w:rPr>
          <w:sz w:val="24"/>
        </w:rPr>
        <w:t>miscellanies</w:t>
      </w:r>
      <w:r w:rsidR="00DB7749">
        <w:rPr>
          <w:sz w:val="24"/>
        </w:rPr>
        <w:t xml:space="preserve"> </w:t>
      </w:r>
      <w:r w:rsidR="00334607">
        <w:rPr>
          <w:sz w:val="24"/>
        </w:rPr>
        <w:t>items; for instance: settings, or account information.</w:t>
      </w:r>
      <w:r w:rsidR="00512CD8">
        <w:rPr>
          <w:sz w:val="24"/>
        </w:rPr>
        <w:t xml:space="preserve"> The sing out procedure </w:t>
      </w:r>
      <w:r w:rsidR="00500DE5">
        <w:rPr>
          <w:sz w:val="24"/>
        </w:rPr>
        <w:t xml:space="preserve">would be better suited </w:t>
      </w:r>
      <w:r w:rsidR="003066E0">
        <w:rPr>
          <w:sz w:val="24"/>
        </w:rPr>
        <w:t>to be located here</w:t>
      </w:r>
      <w:r w:rsidR="00680FFB">
        <w:rPr>
          <w:sz w:val="24"/>
        </w:rPr>
        <w:t>.</w:t>
      </w:r>
      <w:bookmarkStart w:id="0" w:name="_GoBack"/>
      <w:bookmarkEnd w:id="0"/>
    </w:p>
    <w:sectPr w:rsidR="00FC0010" w:rsidRPr="00C365D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EE920" w14:textId="77777777" w:rsidR="005A7F31" w:rsidRDefault="005A7F31" w:rsidP="003A5005">
      <w:pPr>
        <w:spacing w:after="0" w:line="240" w:lineRule="auto"/>
      </w:pPr>
      <w:r>
        <w:separator/>
      </w:r>
    </w:p>
  </w:endnote>
  <w:endnote w:type="continuationSeparator" w:id="0">
    <w:p w14:paraId="21C7A5FD" w14:textId="77777777" w:rsidR="005A7F31" w:rsidRDefault="005A7F31" w:rsidP="003A5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17E84" w14:textId="77777777" w:rsidR="005A7F31" w:rsidRDefault="005A7F31" w:rsidP="003A5005">
      <w:pPr>
        <w:spacing w:after="0" w:line="240" w:lineRule="auto"/>
      </w:pPr>
      <w:r>
        <w:separator/>
      </w:r>
    </w:p>
  </w:footnote>
  <w:footnote w:type="continuationSeparator" w:id="0">
    <w:p w14:paraId="1966738B" w14:textId="77777777" w:rsidR="005A7F31" w:rsidRDefault="005A7F31" w:rsidP="003A5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C86CF" w14:textId="49DD7F9F" w:rsidR="003A5005" w:rsidRPr="00FB5882" w:rsidRDefault="003A5005">
    <w:pPr>
      <w:pStyle w:val="Header"/>
      <w:rPr>
        <w:b/>
        <w:sz w:val="24"/>
      </w:rPr>
    </w:pPr>
    <w:r w:rsidRPr="00FB5882">
      <w:rPr>
        <w:b/>
        <w:sz w:val="24"/>
      </w:rPr>
      <w:t>Mobile Application – Code Review</w:t>
    </w:r>
    <w:r w:rsidRPr="00FB5882">
      <w:rPr>
        <w:b/>
        <w:sz w:val="24"/>
      </w:rPr>
      <w:tab/>
    </w:r>
    <w:r w:rsidRPr="00FB5882">
      <w:rPr>
        <w:b/>
        <w:sz w:val="24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44B69"/>
    <w:multiLevelType w:val="hybridMultilevel"/>
    <w:tmpl w:val="9954D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D7"/>
    <w:rsid w:val="000076C6"/>
    <w:rsid w:val="00013992"/>
    <w:rsid w:val="0001419C"/>
    <w:rsid w:val="00014BB0"/>
    <w:rsid w:val="00030E83"/>
    <w:rsid w:val="00036C43"/>
    <w:rsid w:val="000433A5"/>
    <w:rsid w:val="000447CD"/>
    <w:rsid w:val="00092FDA"/>
    <w:rsid w:val="000C448B"/>
    <w:rsid w:val="000D153D"/>
    <w:rsid w:val="000D1A09"/>
    <w:rsid w:val="000F02B9"/>
    <w:rsid w:val="001015BE"/>
    <w:rsid w:val="00103C90"/>
    <w:rsid w:val="00164E4B"/>
    <w:rsid w:val="001904E0"/>
    <w:rsid w:val="001A0FDD"/>
    <w:rsid w:val="001C50F7"/>
    <w:rsid w:val="001E0EA6"/>
    <w:rsid w:val="001E16F3"/>
    <w:rsid w:val="001E38D9"/>
    <w:rsid w:val="001E4991"/>
    <w:rsid w:val="001E4CA2"/>
    <w:rsid w:val="002341D7"/>
    <w:rsid w:val="002579C0"/>
    <w:rsid w:val="002F2DC1"/>
    <w:rsid w:val="003066E0"/>
    <w:rsid w:val="00317522"/>
    <w:rsid w:val="00331A0A"/>
    <w:rsid w:val="00334607"/>
    <w:rsid w:val="00360B23"/>
    <w:rsid w:val="0036660F"/>
    <w:rsid w:val="0038012C"/>
    <w:rsid w:val="003A5005"/>
    <w:rsid w:val="003B655A"/>
    <w:rsid w:val="003B7504"/>
    <w:rsid w:val="003E06AB"/>
    <w:rsid w:val="003E68B4"/>
    <w:rsid w:val="00411A3D"/>
    <w:rsid w:val="004338AB"/>
    <w:rsid w:val="00443B62"/>
    <w:rsid w:val="0044725C"/>
    <w:rsid w:val="0045238C"/>
    <w:rsid w:val="0046635B"/>
    <w:rsid w:val="00492A85"/>
    <w:rsid w:val="004C666D"/>
    <w:rsid w:val="004E6CD9"/>
    <w:rsid w:val="00500DE5"/>
    <w:rsid w:val="00512CD8"/>
    <w:rsid w:val="005225D5"/>
    <w:rsid w:val="0052786A"/>
    <w:rsid w:val="005354A4"/>
    <w:rsid w:val="00563243"/>
    <w:rsid w:val="00571809"/>
    <w:rsid w:val="005928A0"/>
    <w:rsid w:val="005A08F5"/>
    <w:rsid w:val="005A7F31"/>
    <w:rsid w:val="005B538F"/>
    <w:rsid w:val="005C57BE"/>
    <w:rsid w:val="005E5CD4"/>
    <w:rsid w:val="00637E1D"/>
    <w:rsid w:val="00672520"/>
    <w:rsid w:val="0067267A"/>
    <w:rsid w:val="00680FFB"/>
    <w:rsid w:val="006B12AA"/>
    <w:rsid w:val="006F6968"/>
    <w:rsid w:val="007143E7"/>
    <w:rsid w:val="00716116"/>
    <w:rsid w:val="007A0F1B"/>
    <w:rsid w:val="007E305A"/>
    <w:rsid w:val="007F4140"/>
    <w:rsid w:val="0089733A"/>
    <w:rsid w:val="008C7392"/>
    <w:rsid w:val="008E047D"/>
    <w:rsid w:val="008F1F39"/>
    <w:rsid w:val="009326E6"/>
    <w:rsid w:val="0093646A"/>
    <w:rsid w:val="00962402"/>
    <w:rsid w:val="00982164"/>
    <w:rsid w:val="009A3F49"/>
    <w:rsid w:val="00A12B25"/>
    <w:rsid w:val="00A207FC"/>
    <w:rsid w:val="00A33F6B"/>
    <w:rsid w:val="00A35C8E"/>
    <w:rsid w:val="00A415D9"/>
    <w:rsid w:val="00A616D1"/>
    <w:rsid w:val="00A94C63"/>
    <w:rsid w:val="00AD0AAA"/>
    <w:rsid w:val="00AD6B63"/>
    <w:rsid w:val="00AF612D"/>
    <w:rsid w:val="00B05A32"/>
    <w:rsid w:val="00B20A87"/>
    <w:rsid w:val="00B41CC2"/>
    <w:rsid w:val="00B466B2"/>
    <w:rsid w:val="00BA7AF5"/>
    <w:rsid w:val="00BD11AD"/>
    <w:rsid w:val="00BD5FEC"/>
    <w:rsid w:val="00C03C52"/>
    <w:rsid w:val="00C107C9"/>
    <w:rsid w:val="00C365D9"/>
    <w:rsid w:val="00C546E1"/>
    <w:rsid w:val="00C747B2"/>
    <w:rsid w:val="00C81063"/>
    <w:rsid w:val="00CB5C15"/>
    <w:rsid w:val="00CC1A85"/>
    <w:rsid w:val="00CD2C19"/>
    <w:rsid w:val="00D0515D"/>
    <w:rsid w:val="00D101AF"/>
    <w:rsid w:val="00D16E0A"/>
    <w:rsid w:val="00D5151A"/>
    <w:rsid w:val="00D70D57"/>
    <w:rsid w:val="00D74CD2"/>
    <w:rsid w:val="00D90357"/>
    <w:rsid w:val="00D951A3"/>
    <w:rsid w:val="00DB7749"/>
    <w:rsid w:val="00DC6CE5"/>
    <w:rsid w:val="00DE1C7A"/>
    <w:rsid w:val="00DE4AE7"/>
    <w:rsid w:val="00DF5615"/>
    <w:rsid w:val="00E831FA"/>
    <w:rsid w:val="00E8327A"/>
    <w:rsid w:val="00EB3C8C"/>
    <w:rsid w:val="00EB5ACA"/>
    <w:rsid w:val="00F42732"/>
    <w:rsid w:val="00F56014"/>
    <w:rsid w:val="00F74E52"/>
    <w:rsid w:val="00FA0CDF"/>
    <w:rsid w:val="00FA68BF"/>
    <w:rsid w:val="00FB0A8F"/>
    <w:rsid w:val="00FB5882"/>
    <w:rsid w:val="00FC0010"/>
    <w:rsid w:val="00FD69C2"/>
    <w:rsid w:val="00FE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054C"/>
  <w15:chartTrackingRefBased/>
  <w15:docId w15:val="{719DC992-7559-453A-B260-1FA5D189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0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005"/>
  </w:style>
  <w:style w:type="paragraph" w:styleId="Footer">
    <w:name w:val="footer"/>
    <w:basedOn w:val="Normal"/>
    <w:link w:val="FooterChar"/>
    <w:uiPriority w:val="99"/>
    <w:unhideWhenUsed/>
    <w:rsid w:val="003A50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005"/>
  </w:style>
  <w:style w:type="paragraph" w:styleId="ListParagraph">
    <w:name w:val="List Paragraph"/>
    <w:basedOn w:val="Normal"/>
    <w:uiPriority w:val="34"/>
    <w:qFormat/>
    <w:rsid w:val="000D1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Davies</dc:creator>
  <cp:keywords/>
  <dc:description/>
  <cp:lastModifiedBy>Reece Davies</cp:lastModifiedBy>
  <cp:revision>187</cp:revision>
  <dcterms:created xsi:type="dcterms:W3CDTF">2019-05-03T22:33:00Z</dcterms:created>
  <dcterms:modified xsi:type="dcterms:W3CDTF">2019-05-03T23:22:00Z</dcterms:modified>
</cp:coreProperties>
</file>