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27BE0" w14:textId="633583DA" w:rsidR="00A16FED" w:rsidRPr="00F27685" w:rsidRDefault="0044506C">
      <w:pPr>
        <w:pStyle w:val="Heading1"/>
        <w:rPr>
          <w:rFonts w:ascii="Helvetica" w:hAnsi="Helvetica"/>
          <w:color w:val="6C2085" w:themeColor="accent6"/>
          <w:sz w:val="32"/>
          <w:szCs w:val="32"/>
          <w:lang w:val="en-US"/>
        </w:rPr>
      </w:pPr>
      <w:r>
        <w:rPr>
          <w:rFonts w:ascii="Helvetica" w:hAnsi="Helvetica"/>
          <w:color w:val="6C2085" w:themeColor="accent6"/>
          <w:sz w:val="32"/>
          <w:szCs w:val="32"/>
          <w:lang w:val="nl-NL"/>
        </w:rPr>
        <w:t>Project Phases</w:t>
      </w:r>
      <w:r w:rsidR="002B47F0" w:rsidRPr="00F27685">
        <w:rPr>
          <w:rFonts w:ascii="Helvetica" w:hAnsi="Helvetica"/>
          <w:color w:val="6C2085" w:themeColor="accent6"/>
          <w:sz w:val="32"/>
          <w:szCs w:val="32"/>
          <w:lang w:val="nl-NL"/>
        </w:rPr>
        <w:t xml:space="preserve"> Guide 201</w:t>
      </w:r>
      <w:r>
        <w:rPr>
          <w:rFonts w:ascii="Helvetica" w:hAnsi="Helvetica"/>
          <w:color w:val="6C2085" w:themeColor="accent6"/>
          <w:sz w:val="32"/>
          <w:szCs w:val="32"/>
          <w:lang w:val="en-US"/>
        </w:rPr>
        <w:t>7-18</w:t>
      </w:r>
    </w:p>
    <w:p w14:paraId="1E92F219" w14:textId="77777777" w:rsidR="002A5963" w:rsidRPr="00F27685" w:rsidRDefault="002A5963" w:rsidP="002A5963">
      <w:pPr>
        <w:keepNext/>
        <w:keepLines/>
        <w:pBdr>
          <w:top w:val="single" w:sz="4" w:space="1" w:color="663366"/>
          <w:left w:val="single" w:sz="4" w:space="4" w:color="663366"/>
          <w:bottom w:val="single" w:sz="4" w:space="1" w:color="663366"/>
          <w:right w:val="single" w:sz="4" w:space="4" w:color="663366"/>
          <w:between w:val="none" w:sz="0" w:space="0" w:color="auto"/>
          <w:bar w:val="none" w:sz="0" w:color="auto"/>
        </w:pBdr>
        <w:spacing w:before="200" w:after="100"/>
        <w:outlineLvl w:val="1"/>
        <w:rPr>
          <w:rFonts w:ascii="Helvetica" w:eastAsia="MS Mincho" w:hAnsi="Helvetica"/>
          <w:b/>
          <w:bCs/>
          <w:color w:val="663366"/>
          <w:sz w:val="32"/>
          <w:szCs w:val="32"/>
          <w:bdr w:val="none" w:sz="0" w:space="0" w:color="auto"/>
        </w:rPr>
      </w:pPr>
      <w:r w:rsidRPr="00F27685">
        <w:rPr>
          <w:rFonts w:ascii="Helvetica" w:eastAsia="MS Mincho" w:hAnsi="Helvetica"/>
          <w:b/>
          <w:bCs/>
          <w:color w:val="663366"/>
          <w:sz w:val="32"/>
          <w:szCs w:val="32"/>
          <w:bdr w:val="none" w:sz="0" w:space="0" w:color="auto"/>
        </w:rPr>
        <w:t>General information</w:t>
      </w:r>
    </w:p>
    <w:p w14:paraId="7D92DC64" w14:textId="2CF0C2E9" w:rsidR="00A16FED" w:rsidRDefault="0044506C">
      <w:pPr>
        <w:pStyle w:val="BodySingleSpac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This document outlines for you the expected phases of a standard Integrating Project.  This can be applied to PRCS252 Computer Science Integrating Project and the PRDC251 Computing Integrating Project.</w:t>
      </w:r>
    </w:p>
    <w:p w14:paraId="2AB2C2C9" w14:textId="77777777" w:rsidR="00C62459" w:rsidRDefault="00C62459">
      <w:pPr>
        <w:pStyle w:val="BodySingleSpac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eastAsia="Helvetica" w:hAnsi="Helvetica" w:cs="Helvetica"/>
          <w:sz w:val="24"/>
          <w:szCs w:val="24"/>
        </w:rPr>
      </w:pPr>
    </w:p>
    <w:p w14:paraId="26E771E3" w14:textId="22FEA006" w:rsidR="00C62459" w:rsidRPr="00F27685" w:rsidRDefault="00C62459">
      <w:pPr>
        <w:pStyle w:val="BodySingleSpac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This document provides the details for the following phases: The project initiation phase, the initial analysis phase, the sprints and the project closure.</w:t>
      </w:r>
    </w:p>
    <w:p w14:paraId="169CBEB7" w14:textId="77777777" w:rsidR="00C62459" w:rsidRPr="00C62459" w:rsidRDefault="00C62459" w:rsidP="00C62459">
      <w:pPr>
        <w:pStyle w:val="Body"/>
      </w:pPr>
    </w:p>
    <w:p w14:paraId="4509B42B" w14:textId="5613AC67" w:rsidR="00A16FED" w:rsidRPr="00F27685" w:rsidRDefault="0044506C" w:rsidP="002A5963">
      <w:pPr>
        <w:keepNext/>
        <w:keepLines/>
        <w:pBdr>
          <w:top w:val="single" w:sz="4" w:space="1" w:color="663366"/>
          <w:left w:val="single" w:sz="4" w:space="4" w:color="663366"/>
          <w:bottom w:val="single" w:sz="4" w:space="1" w:color="663366"/>
          <w:right w:val="single" w:sz="4" w:space="4" w:color="663366"/>
          <w:between w:val="none" w:sz="0" w:space="0" w:color="auto"/>
          <w:bar w:val="none" w:sz="0" w:color="auto"/>
        </w:pBdr>
        <w:spacing w:before="200" w:after="100"/>
        <w:outlineLvl w:val="1"/>
        <w:rPr>
          <w:rFonts w:ascii="Helvetica" w:eastAsia="MS Mincho" w:hAnsi="Helvetica"/>
          <w:b/>
          <w:bCs/>
          <w:color w:val="663366"/>
          <w:sz w:val="32"/>
          <w:szCs w:val="32"/>
          <w:bdr w:val="none" w:sz="0" w:space="0" w:color="auto"/>
        </w:rPr>
      </w:pPr>
      <w:r>
        <w:rPr>
          <w:rFonts w:ascii="Helvetica" w:eastAsia="MS Mincho" w:hAnsi="Helvetica"/>
          <w:b/>
          <w:bCs/>
          <w:color w:val="663366"/>
          <w:sz w:val="32"/>
          <w:szCs w:val="32"/>
          <w:bdr w:val="none" w:sz="0" w:space="0" w:color="auto"/>
        </w:rPr>
        <w:t>Project Initiation</w:t>
      </w:r>
    </w:p>
    <w:p w14:paraId="5E730F60" w14:textId="11D0C3F2" w:rsidR="00D20708" w:rsidRDefault="0044506C" w:rsidP="0044506C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At the start of your project you should set the scene for how the project will be run.  You must carry out a project team initiation meeting where the following items are agreed.</w:t>
      </w:r>
    </w:p>
    <w:p w14:paraId="6F97136A" w14:textId="21C26091" w:rsidR="0044506C" w:rsidRDefault="0044506C" w:rsidP="0044506C">
      <w:pPr>
        <w:pStyle w:val="Body"/>
        <w:numPr>
          <w:ilvl w:val="0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Dates, times and locations of meetings throughout the rest of the project.  It is recommended that you hold weekly meetings.</w:t>
      </w:r>
    </w:p>
    <w:p w14:paraId="6C3754F0" w14:textId="5C21164B" w:rsidR="0044506C" w:rsidRDefault="0044506C" w:rsidP="0044506C">
      <w:pPr>
        <w:pStyle w:val="Body"/>
        <w:numPr>
          <w:ilvl w:val="0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Carry out a getting to know you session.  This must be minuted (a </w:t>
      </w:r>
      <w:r w:rsidR="00C62459">
        <w:rPr>
          <w:rFonts w:ascii="Helvetica" w:hAnsi="Helvetica"/>
          <w:sz w:val="24"/>
          <w:szCs w:val="24"/>
          <w:lang w:val="en-US"/>
        </w:rPr>
        <w:t>written record of your meeting).  The getting to know you session minutes must contain the following:</w:t>
      </w:r>
    </w:p>
    <w:p w14:paraId="2C9F6971" w14:textId="7067E09F" w:rsidR="00C62459" w:rsidRDefault="00C62459" w:rsidP="00C62459">
      <w:pPr>
        <w:pStyle w:val="Body"/>
        <w:numPr>
          <w:ilvl w:val="1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Date, time and location</w:t>
      </w:r>
    </w:p>
    <w:p w14:paraId="7C610FB0" w14:textId="503B912B" w:rsidR="00C62459" w:rsidRDefault="00C62459" w:rsidP="00C62459">
      <w:pPr>
        <w:pStyle w:val="Body"/>
        <w:numPr>
          <w:ilvl w:val="1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Who attended</w:t>
      </w:r>
    </w:p>
    <w:p w14:paraId="32A3C7FA" w14:textId="08CC9590" w:rsidR="00C62459" w:rsidRDefault="00C62459" w:rsidP="00C62459">
      <w:pPr>
        <w:pStyle w:val="Body"/>
        <w:numPr>
          <w:ilvl w:val="1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Questions posed.  These should include as a minimum:</w:t>
      </w:r>
    </w:p>
    <w:p w14:paraId="183D062D" w14:textId="1347951A" w:rsidR="00C62459" w:rsidRDefault="00C62459" w:rsidP="00C62459">
      <w:pPr>
        <w:pStyle w:val="Body"/>
        <w:numPr>
          <w:ilvl w:val="2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I would describe my communication style/personality as…</w:t>
      </w:r>
    </w:p>
    <w:p w14:paraId="3C2FD33F" w14:textId="74A221BE" w:rsidR="00C62459" w:rsidRDefault="00C62459" w:rsidP="00C62459">
      <w:pPr>
        <w:pStyle w:val="Body"/>
        <w:numPr>
          <w:ilvl w:val="2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I tend/prefer to deal with conflict by…</w:t>
      </w:r>
    </w:p>
    <w:p w14:paraId="0AF56718" w14:textId="7C90845E" w:rsidR="00C62459" w:rsidRDefault="00C62459" w:rsidP="00C62459">
      <w:pPr>
        <w:pStyle w:val="Body"/>
        <w:numPr>
          <w:ilvl w:val="2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I would appreciate my team members doing/not doing..</w:t>
      </w:r>
    </w:p>
    <w:p w14:paraId="0380BAF2" w14:textId="71ED89CA" w:rsidR="00C62459" w:rsidRDefault="00C62459" w:rsidP="00C62459">
      <w:pPr>
        <w:pStyle w:val="Body"/>
        <w:numPr>
          <w:ilvl w:val="0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Agree roles and responsibilities and complete the attached checklist.  Appendix A</w:t>
      </w:r>
    </w:p>
    <w:p w14:paraId="4F32FBAA" w14:textId="6A49C1A7" w:rsidR="00C62459" w:rsidRDefault="00C62459" w:rsidP="00C62459">
      <w:pPr>
        <w:pStyle w:val="Body"/>
        <w:numPr>
          <w:ilvl w:val="1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Discuss who feels most comfortable with which roles in a software team.  Roles must be agile based.  </w:t>
      </w:r>
    </w:p>
    <w:p w14:paraId="40CBECD7" w14:textId="034513D1" w:rsidR="00C62459" w:rsidRDefault="00C62459" w:rsidP="00C62459">
      <w:pPr>
        <w:pStyle w:val="Body"/>
        <w:numPr>
          <w:ilvl w:val="1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Record who will do which role.</w:t>
      </w:r>
    </w:p>
    <w:p w14:paraId="2A9723CC" w14:textId="3278DE55" w:rsidR="00C62459" w:rsidRDefault="00C62459" w:rsidP="00C62459">
      <w:pPr>
        <w:pStyle w:val="Body"/>
        <w:numPr>
          <w:ilvl w:val="1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Responsibilities discussed and checklist completed.  This must be committed to the repository on</w:t>
      </w:r>
      <w:r w:rsidR="00030E0B">
        <w:rPr>
          <w:rFonts w:ascii="Helvetica" w:hAnsi="Helvetica"/>
          <w:sz w:val="24"/>
          <w:szCs w:val="24"/>
          <w:lang w:val="en-US"/>
        </w:rPr>
        <w:t xml:space="preserve"> GitHub Classroom</w:t>
      </w:r>
      <w:r>
        <w:rPr>
          <w:rFonts w:ascii="Helvetica" w:hAnsi="Helvetica"/>
          <w:sz w:val="24"/>
          <w:szCs w:val="24"/>
          <w:lang w:val="en-US"/>
        </w:rPr>
        <w:t>.</w:t>
      </w:r>
    </w:p>
    <w:p w14:paraId="0C15F014" w14:textId="053DC7D6" w:rsidR="00C62459" w:rsidRDefault="00C62459" w:rsidP="00C62459">
      <w:pPr>
        <w:pStyle w:val="Body"/>
        <w:numPr>
          <w:ilvl w:val="2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Responsibilities and ownership must be made explicit.</w:t>
      </w:r>
    </w:p>
    <w:p w14:paraId="01E69063" w14:textId="2E28141E" w:rsidR="00C62459" w:rsidRDefault="00C62459" w:rsidP="00C62459">
      <w:pPr>
        <w:pStyle w:val="Body"/>
        <w:numPr>
          <w:ilvl w:val="2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List will be used for project closure meeting.</w:t>
      </w:r>
    </w:p>
    <w:p w14:paraId="7AF677FF" w14:textId="4EFD285B" w:rsidR="00C62459" w:rsidRDefault="00C62459" w:rsidP="00C62459">
      <w:pPr>
        <w:pStyle w:val="Body"/>
        <w:numPr>
          <w:ilvl w:val="0"/>
          <w:numId w:val="1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lastRenderedPageBreak/>
        <w:t xml:space="preserve">Familiarisation with </w:t>
      </w:r>
      <w:r w:rsidR="00030E0B">
        <w:rPr>
          <w:rFonts w:ascii="Helvetica" w:hAnsi="Helvetica"/>
          <w:sz w:val="24"/>
          <w:szCs w:val="24"/>
          <w:lang w:val="en-US"/>
        </w:rPr>
        <w:t>GitHub classroom</w:t>
      </w:r>
      <w:r>
        <w:rPr>
          <w:rFonts w:ascii="Helvetica" w:hAnsi="Helvetica"/>
          <w:sz w:val="24"/>
          <w:szCs w:val="24"/>
          <w:lang w:val="en-US"/>
        </w:rPr>
        <w:t>.  Follow the instructions to log in and check your team set up.  These will be issued separately.</w:t>
      </w:r>
    </w:p>
    <w:p w14:paraId="46FAC339" w14:textId="407B55B6" w:rsidR="00C62459" w:rsidRPr="00C62459" w:rsidRDefault="00C62459" w:rsidP="00C62459">
      <w:pPr>
        <w:pStyle w:val="ListParagraph"/>
        <w:keepNext/>
        <w:keepLines/>
        <w:pBdr>
          <w:top w:val="single" w:sz="4" w:space="1" w:color="663366"/>
          <w:left w:val="single" w:sz="4" w:space="4" w:color="663366"/>
          <w:bottom w:val="single" w:sz="4" w:space="1" w:color="663366"/>
          <w:right w:val="single" w:sz="4" w:space="4" w:color="663366"/>
          <w:between w:val="none" w:sz="0" w:space="0" w:color="auto"/>
          <w:bar w:val="none" w:sz="0" w:color="auto"/>
        </w:pBdr>
        <w:spacing w:before="200" w:after="100"/>
        <w:ind w:left="0"/>
        <w:outlineLvl w:val="1"/>
        <w:rPr>
          <w:rFonts w:ascii="Helvetica" w:eastAsia="MS Mincho" w:hAnsi="Helvetica"/>
          <w:b/>
          <w:bCs/>
          <w:color w:val="663366"/>
          <w:sz w:val="32"/>
          <w:szCs w:val="32"/>
          <w:bdr w:val="none" w:sz="0" w:space="0" w:color="auto"/>
        </w:rPr>
      </w:pPr>
      <w:r>
        <w:rPr>
          <w:rFonts w:ascii="Helvetica" w:eastAsia="MS Mincho" w:hAnsi="Helvetica"/>
          <w:b/>
          <w:bCs/>
          <w:color w:val="663366"/>
          <w:sz w:val="32"/>
          <w:szCs w:val="32"/>
          <w:bdr w:val="none" w:sz="0" w:space="0" w:color="auto"/>
        </w:rPr>
        <w:t>Initial Analysis Phase</w:t>
      </w:r>
    </w:p>
    <w:p w14:paraId="4C53D40D" w14:textId="0771231E" w:rsidR="00C62459" w:rsidRDefault="00C62459" w:rsidP="00C62459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In this phase you should carry out and document the following:</w:t>
      </w:r>
    </w:p>
    <w:p w14:paraId="5694042D" w14:textId="754D2551" w:rsidR="00C62459" w:rsidRDefault="00C62459" w:rsidP="00C62459">
      <w:pPr>
        <w:pStyle w:val="Body"/>
        <w:numPr>
          <w:ilvl w:val="0"/>
          <w:numId w:val="1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Product Backlog generated.  This should be recorded on </w:t>
      </w:r>
      <w:r w:rsidR="00030E0B">
        <w:rPr>
          <w:rFonts w:ascii="Helvetica" w:hAnsi="Helvetica"/>
          <w:sz w:val="24"/>
          <w:szCs w:val="24"/>
          <w:lang w:val="en-US"/>
        </w:rPr>
        <w:t>GitHub Classroom Project board</w:t>
      </w:r>
      <w:r>
        <w:rPr>
          <w:rFonts w:ascii="Helvetica" w:hAnsi="Helvetica"/>
          <w:sz w:val="24"/>
          <w:szCs w:val="24"/>
          <w:lang w:val="en-US"/>
        </w:rPr>
        <w:t>.</w:t>
      </w:r>
    </w:p>
    <w:p w14:paraId="48D9368E" w14:textId="37684B7C" w:rsidR="00C62459" w:rsidRDefault="00C62459" w:rsidP="00C62459">
      <w:pPr>
        <w:pStyle w:val="Body"/>
        <w:numPr>
          <w:ilvl w:val="0"/>
          <w:numId w:val="1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Work items allocated for iterations to begin.</w:t>
      </w:r>
    </w:p>
    <w:p w14:paraId="2B4C5203" w14:textId="73680C02" w:rsidR="004D4F0D" w:rsidRPr="00030E0B" w:rsidRDefault="00C62459" w:rsidP="00030E0B">
      <w:pPr>
        <w:pStyle w:val="Body"/>
        <w:numPr>
          <w:ilvl w:val="0"/>
          <w:numId w:val="1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Sprints should be planned for every 2 weeks.</w:t>
      </w:r>
    </w:p>
    <w:p w14:paraId="1F01D412" w14:textId="4011C1CA" w:rsidR="004D4F0D" w:rsidRPr="004D4F0D" w:rsidRDefault="00F268A3" w:rsidP="004D4F0D">
      <w:pPr>
        <w:keepNext/>
        <w:keepLines/>
        <w:pBdr>
          <w:top w:val="single" w:sz="4" w:space="1" w:color="663366"/>
          <w:left w:val="single" w:sz="4" w:space="4" w:color="663366"/>
          <w:bottom w:val="single" w:sz="4" w:space="1" w:color="663366"/>
          <w:right w:val="single" w:sz="4" w:space="4" w:color="663366"/>
          <w:between w:val="none" w:sz="0" w:space="0" w:color="auto"/>
          <w:bar w:val="none" w:sz="0" w:color="auto"/>
        </w:pBdr>
        <w:spacing w:before="200" w:after="100"/>
        <w:outlineLvl w:val="1"/>
        <w:rPr>
          <w:rFonts w:ascii="Helvetica" w:eastAsia="MS Mincho" w:hAnsi="Helvetica"/>
          <w:b/>
          <w:bCs/>
          <w:color w:val="663366"/>
          <w:sz w:val="32"/>
          <w:szCs w:val="32"/>
          <w:bdr w:val="none" w:sz="0" w:space="0" w:color="auto"/>
        </w:rPr>
      </w:pPr>
      <w:r>
        <w:rPr>
          <w:rFonts w:ascii="Helvetica" w:eastAsia="MS Mincho" w:hAnsi="Helvetica"/>
          <w:b/>
          <w:bCs/>
          <w:color w:val="663366"/>
          <w:sz w:val="32"/>
          <w:szCs w:val="32"/>
          <w:bdr w:val="none" w:sz="0" w:space="0" w:color="auto"/>
        </w:rPr>
        <w:t>Sprints : work items iterations</w:t>
      </w:r>
    </w:p>
    <w:p w14:paraId="018679F8" w14:textId="15E9EB0A" w:rsidR="004D4F0D" w:rsidRDefault="00F268A3" w:rsidP="00F268A3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The sprints will comprise the following.  Work items are recorded through </w:t>
      </w:r>
      <w:r w:rsidR="00030E0B">
        <w:rPr>
          <w:rFonts w:ascii="Helvetica" w:hAnsi="Helvetica"/>
          <w:sz w:val="24"/>
          <w:szCs w:val="24"/>
          <w:lang w:val="en-US"/>
        </w:rPr>
        <w:t>GitHub Classroom</w:t>
      </w:r>
      <w:r>
        <w:rPr>
          <w:rFonts w:ascii="Helvetica" w:hAnsi="Helvetica"/>
          <w:sz w:val="24"/>
          <w:szCs w:val="24"/>
          <w:lang w:val="en-US"/>
        </w:rPr>
        <w:t xml:space="preserve"> and the following activities must be recorded there.  There should be at least 4 sprints for this project.</w:t>
      </w:r>
    </w:p>
    <w:p w14:paraId="43B31513" w14:textId="58FAA04D" w:rsidR="00F268A3" w:rsidRDefault="00F268A3" w:rsidP="00F268A3">
      <w:pPr>
        <w:pStyle w:val="Body"/>
        <w:numPr>
          <w:ilvl w:val="0"/>
          <w:numId w:val="1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Analysis of work item</w:t>
      </w:r>
    </w:p>
    <w:p w14:paraId="6F02C98A" w14:textId="5A61A90A" w:rsidR="00F268A3" w:rsidRDefault="00F268A3" w:rsidP="00F268A3">
      <w:pPr>
        <w:pStyle w:val="Body"/>
        <w:numPr>
          <w:ilvl w:val="0"/>
          <w:numId w:val="1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Generation of updating of UML diagrams.</w:t>
      </w:r>
    </w:p>
    <w:p w14:paraId="21E49CD7" w14:textId="6F9EC2AA" w:rsidR="00F268A3" w:rsidRDefault="00F268A3" w:rsidP="00F268A3">
      <w:pPr>
        <w:pStyle w:val="Body"/>
        <w:numPr>
          <w:ilvl w:val="1"/>
          <w:numId w:val="1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Quality check for any changes to diagrams</w:t>
      </w:r>
    </w:p>
    <w:p w14:paraId="44C598E8" w14:textId="52EC6EED" w:rsidR="00F268A3" w:rsidRDefault="00F268A3" w:rsidP="00F268A3">
      <w:pPr>
        <w:pStyle w:val="Body"/>
        <w:numPr>
          <w:ilvl w:val="0"/>
          <w:numId w:val="1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Creation of unit tests or acceptance tests</w:t>
      </w:r>
    </w:p>
    <w:p w14:paraId="6B87C70F" w14:textId="67C18951" w:rsidR="00F268A3" w:rsidRDefault="00F268A3" w:rsidP="00F268A3">
      <w:pPr>
        <w:pStyle w:val="Body"/>
        <w:numPr>
          <w:ilvl w:val="0"/>
          <w:numId w:val="1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Create code to pass the unit test</w:t>
      </w:r>
    </w:p>
    <w:p w14:paraId="53686A44" w14:textId="3E6FBBB6" w:rsidR="00F268A3" w:rsidRDefault="00F268A3" w:rsidP="00F268A3">
      <w:pPr>
        <w:pStyle w:val="Body"/>
        <w:numPr>
          <w:ilvl w:val="0"/>
          <w:numId w:val="1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On passing the unit test or acceptance test, pass request to member of team for code review.</w:t>
      </w:r>
    </w:p>
    <w:p w14:paraId="06BDE7BC" w14:textId="76BFCC4F" w:rsidR="00F268A3" w:rsidRDefault="00F268A3" w:rsidP="00F268A3">
      <w:pPr>
        <w:pStyle w:val="Body"/>
        <w:numPr>
          <w:ilvl w:val="0"/>
          <w:numId w:val="1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Carry out full sprint review and release the MVP (Minimum Viable Product)</w:t>
      </w:r>
    </w:p>
    <w:p w14:paraId="5F811998" w14:textId="394B45F8" w:rsidR="00F268A3" w:rsidRDefault="00F268A3" w:rsidP="00F268A3">
      <w:pPr>
        <w:pStyle w:val="Body"/>
        <w:numPr>
          <w:ilvl w:val="0"/>
          <w:numId w:val="1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Review with product owner</w:t>
      </w:r>
    </w:p>
    <w:p w14:paraId="0CEE9EB5" w14:textId="33468994" w:rsidR="00F268A3" w:rsidRDefault="00F268A3" w:rsidP="00F268A3">
      <w:pPr>
        <w:pStyle w:val="Body"/>
        <w:numPr>
          <w:ilvl w:val="0"/>
          <w:numId w:val="1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Retrospective- carry out a review of the sprint with the team only.  Answer the following questions and record the findings.  Upload the record to the repository.</w:t>
      </w:r>
    </w:p>
    <w:p w14:paraId="17C8081F" w14:textId="3AA6FD0C" w:rsidR="00F268A3" w:rsidRDefault="00F268A3" w:rsidP="00F268A3">
      <w:pPr>
        <w:pStyle w:val="Body"/>
        <w:numPr>
          <w:ilvl w:val="1"/>
          <w:numId w:val="1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How did the team work together</w:t>
      </w:r>
    </w:p>
    <w:p w14:paraId="6E33DC20" w14:textId="3F6BEB77" w:rsidR="00F268A3" w:rsidRDefault="00F268A3" w:rsidP="00F268A3">
      <w:pPr>
        <w:pStyle w:val="Body"/>
        <w:numPr>
          <w:ilvl w:val="1"/>
          <w:numId w:val="1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What could be improved</w:t>
      </w:r>
    </w:p>
    <w:p w14:paraId="2A35090D" w14:textId="77777777" w:rsidR="00F268A3" w:rsidRDefault="00F268A3" w:rsidP="00F268A3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</w:p>
    <w:p w14:paraId="21E02C56" w14:textId="2D75ABAC" w:rsidR="00F268A3" w:rsidRPr="004D4F0D" w:rsidRDefault="00F268A3" w:rsidP="00F268A3">
      <w:pPr>
        <w:keepNext/>
        <w:keepLines/>
        <w:pBdr>
          <w:top w:val="single" w:sz="4" w:space="1" w:color="663366"/>
          <w:left w:val="single" w:sz="4" w:space="4" w:color="663366"/>
          <w:bottom w:val="single" w:sz="4" w:space="1" w:color="663366"/>
          <w:right w:val="single" w:sz="4" w:space="4" w:color="663366"/>
          <w:between w:val="none" w:sz="0" w:space="0" w:color="auto"/>
          <w:bar w:val="none" w:sz="0" w:color="auto"/>
        </w:pBdr>
        <w:spacing w:before="200" w:after="100"/>
        <w:outlineLvl w:val="1"/>
        <w:rPr>
          <w:rFonts w:ascii="Helvetica" w:eastAsia="MS Mincho" w:hAnsi="Helvetica"/>
          <w:b/>
          <w:bCs/>
          <w:color w:val="663366"/>
          <w:sz w:val="32"/>
          <w:szCs w:val="32"/>
          <w:bdr w:val="none" w:sz="0" w:space="0" w:color="auto"/>
        </w:rPr>
      </w:pPr>
      <w:r>
        <w:rPr>
          <w:rFonts w:ascii="Helvetica" w:eastAsia="MS Mincho" w:hAnsi="Helvetica"/>
          <w:b/>
          <w:bCs/>
          <w:color w:val="663366"/>
          <w:sz w:val="32"/>
          <w:szCs w:val="32"/>
          <w:bdr w:val="none" w:sz="0" w:space="0" w:color="auto"/>
        </w:rPr>
        <w:t>Project Closure</w:t>
      </w:r>
    </w:p>
    <w:p w14:paraId="4FA902E0" w14:textId="0AF6E554" w:rsidR="00F268A3" w:rsidRDefault="00F268A3" w:rsidP="00F268A3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Prior to the hand in date you must carry out a project closure meeting.  If necessary ask for a facilitator or the module leader to be with you if you anticipate problems.</w:t>
      </w:r>
    </w:p>
    <w:p w14:paraId="7170AF02" w14:textId="270909E9" w:rsidR="00F268A3" w:rsidRDefault="00F268A3" w:rsidP="00F268A3">
      <w:pPr>
        <w:pStyle w:val="Body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Review responsibilities.</w:t>
      </w:r>
    </w:p>
    <w:p w14:paraId="558694D8" w14:textId="17077CFF" w:rsidR="00F268A3" w:rsidRDefault="00F268A3" w:rsidP="00F268A3">
      <w:pPr>
        <w:pStyle w:val="Body"/>
        <w:numPr>
          <w:ilvl w:val="1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Refer back to the initial project checklist.  Any changes to that must be recorded and logged.</w:t>
      </w:r>
    </w:p>
    <w:p w14:paraId="20CDECF0" w14:textId="2A3CEDC5" w:rsidR="00F268A3" w:rsidRDefault="00F268A3" w:rsidP="00F268A3">
      <w:pPr>
        <w:pStyle w:val="Body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lastRenderedPageBreak/>
        <w:t>Individual mark claims</w:t>
      </w:r>
    </w:p>
    <w:p w14:paraId="1552F2E5" w14:textId="63BFC453" w:rsidR="00F268A3" w:rsidRDefault="00F268A3" w:rsidP="00F268A3">
      <w:pPr>
        <w:pStyle w:val="Body"/>
        <w:numPr>
          <w:ilvl w:val="1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Group to agree individual’s mark % claim.</w:t>
      </w:r>
    </w:p>
    <w:p w14:paraId="0372BCC0" w14:textId="58FB42B9" w:rsidR="00F268A3" w:rsidRDefault="00F268A3" w:rsidP="00F268A3">
      <w:pPr>
        <w:pStyle w:val="Body"/>
        <w:numPr>
          <w:ilvl w:val="1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Sign off sheet completed for each person.</w:t>
      </w:r>
    </w:p>
    <w:p w14:paraId="4EDB954B" w14:textId="1CF490A0" w:rsidR="00F268A3" w:rsidRDefault="00F268A3" w:rsidP="00F268A3">
      <w:pPr>
        <w:pStyle w:val="Body"/>
        <w:numPr>
          <w:ilvl w:val="1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Any disputes to be discussed or bought to the ML attention.</w:t>
      </w:r>
    </w:p>
    <w:p w14:paraId="3A3BA34D" w14:textId="23F5690F" w:rsidR="00F268A3" w:rsidRDefault="00F268A3" w:rsidP="00F268A3">
      <w:pPr>
        <w:pStyle w:val="Body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Final documentation reviewed</w:t>
      </w:r>
    </w:p>
    <w:p w14:paraId="6D5D00D2" w14:textId="6AE0D832" w:rsidR="00F268A3" w:rsidRDefault="00F268A3" w:rsidP="00F268A3">
      <w:pPr>
        <w:pStyle w:val="Body"/>
        <w:numPr>
          <w:ilvl w:val="1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Ensure style is consistent</w:t>
      </w:r>
    </w:p>
    <w:p w14:paraId="18CC262A" w14:textId="0BD561D5" w:rsidR="00F268A3" w:rsidRDefault="00F268A3" w:rsidP="00F268A3">
      <w:pPr>
        <w:pStyle w:val="Body"/>
        <w:numPr>
          <w:ilvl w:val="1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Ensure clear outline of who did what</w:t>
      </w:r>
    </w:p>
    <w:p w14:paraId="4ED2E62E" w14:textId="4E223987" w:rsidR="00F268A3" w:rsidRDefault="00F268A3" w:rsidP="00F268A3">
      <w:pPr>
        <w:pStyle w:val="Body"/>
        <w:numPr>
          <w:ilvl w:val="1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Ensure all submitted on time.</w:t>
      </w:r>
    </w:p>
    <w:p w14:paraId="1C5398F9" w14:textId="59A32624" w:rsidR="0044506C" w:rsidRPr="00106445" w:rsidRDefault="00F268A3" w:rsidP="00F268A3">
      <w:pPr>
        <w:pStyle w:val="Body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Demonstration given</w:t>
      </w:r>
    </w:p>
    <w:p w14:paraId="7F21C883" w14:textId="45F2CE22" w:rsidR="00A16FED" w:rsidRPr="00F27685" w:rsidRDefault="00F268A3" w:rsidP="002A5963">
      <w:pPr>
        <w:keepNext/>
        <w:keepLines/>
        <w:pBdr>
          <w:top w:val="single" w:sz="4" w:space="1" w:color="663366"/>
          <w:left w:val="single" w:sz="4" w:space="4" w:color="663366"/>
          <w:bottom w:val="single" w:sz="4" w:space="1" w:color="663366"/>
          <w:right w:val="single" w:sz="4" w:space="4" w:color="663366"/>
          <w:between w:val="none" w:sz="0" w:space="0" w:color="auto"/>
          <w:bar w:val="none" w:sz="0" w:color="auto"/>
        </w:pBdr>
        <w:spacing w:before="200" w:after="100"/>
        <w:outlineLvl w:val="1"/>
        <w:rPr>
          <w:rFonts w:ascii="Helvetica" w:eastAsia="MS Mincho" w:hAnsi="Helvetica"/>
          <w:b/>
          <w:bCs/>
          <w:color w:val="663366"/>
          <w:sz w:val="32"/>
          <w:szCs w:val="32"/>
          <w:bdr w:val="none" w:sz="0" w:space="0" w:color="auto"/>
        </w:rPr>
      </w:pPr>
      <w:r>
        <w:rPr>
          <w:rFonts w:ascii="Helvetica" w:eastAsia="MS Mincho" w:hAnsi="Helvetica"/>
          <w:b/>
          <w:bCs/>
          <w:color w:val="663366"/>
          <w:sz w:val="32"/>
          <w:szCs w:val="32"/>
          <w:bdr w:val="none" w:sz="0" w:space="0" w:color="auto"/>
        </w:rPr>
        <w:t xml:space="preserve">Appendix A : </w:t>
      </w:r>
      <w:r w:rsidR="00C62459">
        <w:rPr>
          <w:rFonts w:ascii="Helvetica" w:eastAsia="MS Mincho" w:hAnsi="Helvetica"/>
          <w:b/>
          <w:bCs/>
          <w:color w:val="663366"/>
          <w:sz w:val="32"/>
          <w:szCs w:val="32"/>
          <w:bdr w:val="none" w:sz="0" w:space="0" w:color="auto"/>
        </w:rPr>
        <w:t>Checklist for responsibilities and ownership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53"/>
        <w:gridCol w:w="3000"/>
        <w:gridCol w:w="1081"/>
        <w:gridCol w:w="1145"/>
        <w:gridCol w:w="996"/>
        <w:gridCol w:w="1134"/>
      </w:tblGrid>
      <w:tr w:rsidR="00C62459" w14:paraId="4AC69729" w14:textId="77777777" w:rsidTr="005F5175">
        <w:tc>
          <w:tcPr>
            <w:tcW w:w="4853" w:type="dxa"/>
            <w:gridSpan w:val="2"/>
            <w:vMerge w:val="restart"/>
          </w:tcPr>
          <w:p w14:paraId="3E933C95" w14:textId="77777777" w:rsidR="00C62459" w:rsidRDefault="00C62459" w:rsidP="00C62459">
            <w:pPr>
              <w:spacing w:before="100" w:beforeAutospacing="1" w:after="120" w:line="360" w:lineRule="auto"/>
            </w:pPr>
            <w:r>
              <w:t>Responsibilities</w:t>
            </w:r>
          </w:p>
        </w:tc>
        <w:tc>
          <w:tcPr>
            <w:tcW w:w="4356" w:type="dxa"/>
            <w:gridSpan w:val="4"/>
          </w:tcPr>
          <w:p w14:paraId="318808CE" w14:textId="77777777" w:rsidR="00C62459" w:rsidRDefault="00C62459" w:rsidP="00C62459">
            <w:pPr>
              <w:spacing w:before="100" w:beforeAutospacing="1" w:after="120" w:line="360" w:lineRule="auto"/>
            </w:pPr>
            <w:r>
              <w:t>Team Members</w:t>
            </w:r>
          </w:p>
        </w:tc>
      </w:tr>
      <w:tr w:rsidR="005F5175" w14:paraId="225AF59A" w14:textId="77777777" w:rsidTr="005F5175">
        <w:tc>
          <w:tcPr>
            <w:tcW w:w="4853" w:type="dxa"/>
            <w:gridSpan w:val="2"/>
            <w:vMerge/>
          </w:tcPr>
          <w:p w14:paraId="3FA1CEF2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081" w:type="dxa"/>
          </w:tcPr>
          <w:p w14:paraId="3D8CE598" w14:textId="3A8CE769" w:rsidR="00C62459" w:rsidRDefault="00C62459" w:rsidP="00C62459">
            <w:pPr>
              <w:spacing w:before="100" w:beforeAutospacing="1" w:after="120" w:line="360" w:lineRule="auto"/>
            </w:pPr>
            <w:r>
              <w:t>1</w:t>
            </w:r>
            <w:r w:rsidR="005F5175">
              <w:t xml:space="preserve"> Joseph</w:t>
            </w:r>
          </w:p>
        </w:tc>
        <w:tc>
          <w:tcPr>
            <w:tcW w:w="1145" w:type="dxa"/>
          </w:tcPr>
          <w:p w14:paraId="6150BD3A" w14:textId="4441734F" w:rsidR="00C62459" w:rsidRDefault="00C62459" w:rsidP="00C62459">
            <w:pPr>
              <w:spacing w:before="100" w:beforeAutospacing="1" w:after="120" w:line="360" w:lineRule="auto"/>
            </w:pPr>
            <w:r>
              <w:t>2</w:t>
            </w:r>
            <w:r w:rsidR="005F5175">
              <w:t xml:space="preserve"> Reece</w:t>
            </w:r>
          </w:p>
        </w:tc>
        <w:tc>
          <w:tcPr>
            <w:tcW w:w="996" w:type="dxa"/>
          </w:tcPr>
          <w:p w14:paraId="71783F12" w14:textId="0D579F8A" w:rsidR="00C62459" w:rsidRDefault="00C62459" w:rsidP="00C62459">
            <w:pPr>
              <w:spacing w:before="100" w:beforeAutospacing="1" w:after="120" w:line="360" w:lineRule="auto"/>
            </w:pPr>
            <w:r>
              <w:t>3</w:t>
            </w:r>
            <w:r w:rsidR="005F5175">
              <w:t xml:space="preserve"> James </w:t>
            </w:r>
          </w:p>
        </w:tc>
        <w:tc>
          <w:tcPr>
            <w:tcW w:w="1134" w:type="dxa"/>
          </w:tcPr>
          <w:p w14:paraId="2D18900C" w14:textId="521C22BC" w:rsidR="00C62459" w:rsidRDefault="00C62459" w:rsidP="00C62459">
            <w:pPr>
              <w:spacing w:before="100" w:beforeAutospacing="1" w:after="120" w:line="360" w:lineRule="auto"/>
            </w:pPr>
            <w:r>
              <w:t>4</w:t>
            </w:r>
            <w:r w:rsidR="005F5175">
              <w:t xml:space="preserve"> Struan</w:t>
            </w:r>
          </w:p>
        </w:tc>
      </w:tr>
      <w:tr w:rsidR="005F5175" w14:paraId="2962B548" w14:textId="77777777" w:rsidTr="005F5175">
        <w:tc>
          <w:tcPr>
            <w:tcW w:w="1853" w:type="dxa"/>
            <w:vMerge w:val="restart"/>
          </w:tcPr>
          <w:p w14:paraId="168CD53D" w14:textId="77777777" w:rsidR="00C62459" w:rsidRDefault="00C62459" w:rsidP="00C62459">
            <w:pPr>
              <w:spacing w:before="100" w:beforeAutospacing="1" w:after="120" w:line="360" w:lineRule="auto"/>
            </w:pPr>
            <w:r>
              <w:t>Communication</w:t>
            </w:r>
          </w:p>
        </w:tc>
        <w:tc>
          <w:tcPr>
            <w:tcW w:w="3000" w:type="dxa"/>
          </w:tcPr>
          <w:p w14:paraId="33DD32CB" w14:textId="77777777" w:rsidR="00C62459" w:rsidRDefault="00C62459" w:rsidP="00C62459">
            <w:pPr>
              <w:spacing w:before="100" w:beforeAutospacing="1" w:after="120" w:line="360" w:lineRule="auto"/>
            </w:pPr>
            <w:r>
              <w:t>Set up meetings</w:t>
            </w:r>
          </w:p>
        </w:tc>
        <w:tc>
          <w:tcPr>
            <w:tcW w:w="1081" w:type="dxa"/>
          </w:tcPr>
          <w:p w14:paraId="47F260F9" w14:textId="65FC1BD8" w:rsidR="00C62459" w:rsidRDefault="005F5175" w:rsidP="00C62459">
            <w:pPr>
              <w:spacing w:before="100" w:beforeAutospacing="1" w:after="120" w:line="360" w:lineRule="auto"/>
            </w:pPr>
            <w:r>
              <w:t>1</w:t>
            </w:r>
          </w:p>
        </w:tc>
        <w:tc>
          <w:tcPr>
            <w:tcW w:w="1145" w:type="dxa"/>
          </w:tcPr>
          <w:p w14:paraId="387F1862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996" w:type="dxa"/>
          </w:tcPr>
          <w:p w14:paraId="7ED73EF7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34" w:type="dxa"/>
          </w:tcPr>
          <w:p w14:paraId="229781FE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</w:tr>
      <w:tr w:rsidR="005F5175" w14:paraId="2569B217" w14:textId="77777777" w:rsidTr="005F5175">
        <w:tc>
          <w:tcPr>
            <w:tcW w:w="1853" w:type="dxa"/>
            <w:vMerge/>
          </w:tcPr>
          <w:p w14:paraId="4AD153FC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3000" w:type="dxa"/>
          </w:tcPr>
          <w:p w14:paraId="5B8FD9AA" w14:textId="77777777" w:rsidR="00C62459" w:rsidRDefault="00C62459" w:rsidP="00C62459">
            <w:pPr>
              <w:spacing w:before="100" w:beforeAutospacing="1" w:after="120" w:line="360" w:lineRule="auto"/>
            </w:pPr>
            <w:r>
              <w:t>Take notes and submit to repo</w:t>
            </w:r>
          </w:p>
        </w:tc>
        <w:tc>
          <w:tcPr>
            <w:tcW w:w="1081" w:type="dxa"/>
          </w:tcPr>
          <w:p w14:paraId="389E36E9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45" w:type="dxa"/>
          </w:tcPr>
          <w:p w14:paraId="28AD4E8E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996" w:type="dxa"/>
          </w:tcPr>
          <w:p w14:paraId="1BAB631F" w14:textId="3BAC21A1" w:rsidR="00C62459" w:rsidRDefault="005F5175" w:rsidP="00C62459">
            <w:pPr>
              <w:spacing w:before="100" w:beforeAutospacing="1" w:after="120" w:line="360" w:lineRule="auto"/>
            </w:pPr>
            <w:r>
              <w:t>1</w:t>
            </w:r>
          </w:p>
        </w:tc>
        <w:tc>
          <w:tcPr>
            <w:tcW w:w="1134" w:type="dxa"/>
          </w:tcPr>
          <w:p w14:paraId="19066552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</w:tr>
      <w:tr w:rsidR="005F5175" w14:paraId="0281E811" w14:textId="77777777" w:rsidTr="005F5175">
        <w:tc>
          <w:tcPr>
            <w:tcW w:w="1853" w:type="dxa"/>
            <w:vMerge/>
          </w:tcPr>
          <w:p w14:paraId="62E1D1C7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3000" w:type="dxa"/>
          </w:tcPr>
          <w:p w14:paraId="0C39ACB1" w14:textId="77777777" w:rsidR="00C62459" w:rsidRDefault="00C62459" w:rsidP="00C62459">
            <w:pPr>
              <w:spacing w:before="100" w:beforeAutospacing="1" w:after="120" w:line="360" w:lineRule="auto"/>
            </w:pPr>
            <w:r>
              <w:t xml:space="preserve">Track objectives </w:t>
            </w:r>
          </w:p>
        </w:tc>
        <w:tc>
          <w:tcPr>
            <w:tcW w:w="1081" w:type="dxa"/>
          </w:tcPr>
          <w:p w14:paraId="1BA2BD46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45" w:type="dxa"/>
          </w:tcPr>
          <w:p w14:paraId="4D43D808" w14:textId="79CCF95F" w:rsidR="00C62459" w:rsidRDefault="005F5175" w:rsidP="00C62459">
            <w:pPr>
              <w:spacing w:before="100" w:beforeAutospacing="1" w:after="120" w:line="360" w:lineRule="auto"/>
            </w:pPr>
            <w:r>
              <w:t>1</w:t>
            </w:r>
          </w:p>
        </w:tc>
        <w:tc>
          <w:tcPr>
            <w:tcW w:w="996" w:type="dxa"/>
          </w:tcPr>
          <w:p w14:paraId="3EC38E30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34" w:type="dxa"/>
          </w:tcPr>
          <w:p w14:paraId="6F3294C3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</w:tr>
      <w:tr w:rsidR="005F5175" w14:paraId="4907F805" w14:textId="77777777" w:rsidTr="005F5175">
        <w:tc>
          <w:tcPr>
            <w:tcW w:w="1853" w:type="dxa"/>
            <w:vMerge/>
          </w:tcPr>
          <w:p w14:paraId="4CB084F4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3000" w:type="dxa"/>
          </w:tcPr>
          <w:p w14:paraId="2AE96800" w14:textId="77777777" w:rsidR="00C62459" w:rsidRDefault="00C62459" w:rsidP="00C62459">
            <w:pPr>
              <w:spacing w:before="100" w:beforeAutospacing="1" w:after="120" w:line="360" w:lineRule="auto"/>
            </w:pPr>
            <w:r>
              <w:t>Track time</w:t>
            </w:r>
          </w:p>
        </w:tc>
        <w:tc>
          <w:tcPr>
            <w:tcW w:w="1081" w:type="dxa"/>
          </w:tcPr>
          <w:p w14:paraId="57478CEF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45" w:type="dxa"/>
          </w:tcPr>
          <w:p w14:paraId="6EF68ADB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996" w:type="dxa"/>
          </w:tcPr>
          <w:p w14:paraId="0339F231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34" w:type="dxa"/>
          </w:tcPr>
          <w:p w14:paraId="610CF460" w14:textId="1B21B115" w:rsidR="00C62459" w:rsidRDefault="005F5175" w:rsidP="00C62459">
            <w:pPr>
              <w:spacing w:before="100" w:beforeAutospacing="1" w:after="120" w:line="360" w:lineRule="auto"/>
            </w:pPr>
            <w:r>
              <w:t>1</w:t>
            </w:r>
          </w:p>
        </w:tc>
      </w:tr>
      <w:tr w:rsidR="005F5175" w14:paraId="28A201D0" w14:textId="77777777" w:rsidTr="005F5175">
        <w:tc>
          <w:tcPr>
            <w:tcW w:w="1853" w:type="dxa"/>
          </w:tcPr>
          <w:p w14:paraId="51C2ACEF" w14:textId="77777777" w:rsidR="00C62459" w:rsidRDefault="00C62459" w:rsidP="00C62459">
            <w:pPr>
              <w:spacing w:before="100" w:beforeAutospacing="1" w:after="120" w:line="360" w:lineRule="auto"/>
            </w:pPr>
            <w:r>
              <w:t>Project Initiation</w:t>
            </w:r>
          </w:p>
        </w:tc>
        <w:tc>
          <w:tcPr>
            <w:tcW w:w="3000" w:type="dxa"/>
          </w:tcPr>
          <w:p w14:paraId="347133DA" w14:textId="77777777" w:rsidR="00C62459" w:rsidRDefault="00C62459" w:rsidP="00C62459">
            <w:pPr>
              <w:spacing w:before="100" w:beforeAutospacing="1" w:after="120" w:line="360" w:lineRule="auto"/>
            </w:pPr>
            <w:r>
              <w:t>Record items in backlog</w:t>
            </w:r>
          </w:p>
        </w:tc>
        <w:tc>
          <w:tcPr>
            <w:tcW w:w="1081" w:type="dxa"/>
          </w:tcPr>
          <w:p w14:paraId="75DF02AA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45" w:type="dxa"/>
          </w:tcPr>
          <w:p w14:paraId="0776371C" w14:textId="1A5E8EA4" w:rsidR="00C62459" w:rsidRDefault="005F5175" w:rsidP="00C62459">
            <w:pPr>
              <w:spacing w:before="100" w:beforeAutospacing="1" w:after="120" w:line="360" w:lineRule="auto"/>
            </w:pPr>
            <w:r>
              <w:t>1</w:t>
            </w:r>
          </w:p>
        </w:tc>
        <w:tc>
          <w:tcPr>
            <w:tcW w:w="996" w:type="dxa"/>
          </w:tcPr>
          <w:p w14:paraId="5D2CF0AE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34" w:type="dxa"/>
          </w:tcPr>
          <w:p w14:paraId="201A364E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</w:tr>
      <w:tr w:rsidR="005F5175" w14:paraId="540FED5C" w14:textId="77777777" w:rsidTr="005F5175">
        <w:tc>
          <w:tcPr>
            <w:tcW w:w="1853" w:type="dxa"/>
          </w:tcPr>
          <w:p w14:paraId="6A2C5A3B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3000" w:type="dxa"/>
          </w:tcPr>
          <w:p w14:paraId="428E8930" w14:textId="77777777" w:rsidR="00C62459" w:rsidRDefault="00C62459" w:rsidP="00C62459">
            <w:pPr>
              <w:spacing w:before="100" w:beforeAutospacing="1" w:after="120" w:line="360" w:lineRule="auto"/>
            </w:pPr>
            <w:r>
              <w:t>Verify all work items allocated</w:t>
            </w:r>
          </w:p>
        </w:tc>
        <w:tc>
          <w:tcPr>
            <w:tcW w:w="1081" w:type="dxa"/>
          </w:tcPr>
          <w:p w14:paraId="7131C4A9" w14:textId="791EF987" w:rsidR="00C62459" w:rsidRDefault="005F5175" w:rsidP="00C62459">
            <w:pPr>
              <w:spacing w:before="100" w:beforeAutospacing="1" w:after="120" w:line="360" w:lineRule="auto"/>
            </w:pPr>
            <w:r>
              <w:t>1</w:t>
            </w:r>
          </w:p>
        </w:tc>
        <w:tc>
          <w:tcPr>
            <w:tcW w:w="1145" w:type="dxa"/>
          </w:tcPr>
          <w:p w14:paraId="1D527983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996" w:type="dxa"/>
          </w:tcPr>
          <w:p w14:paraId="000C62A5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34" w:type="dxa"/>
          </w:tcPr>
          <w:p w14:paraId="7631156D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</w:tr>
      <w:tr w:rsidR="005F5175" w14:paraId="668B1D6D" w14:textId="77777777" w:rsidTr="005F5175">
        <w:tc>
          <w:tcPr>
            <w:tcW w:w="1853" w:type="dxa"/>
          </w:tcPr>
          <w:p w14:paraId="0211C628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3000" w:type="dxa"/>
          </w:tcPr>
          <w:p w14:paraId="7EEB96F0" w14:textId="77777777" w:rsidR="00C62459" w:rsidRDefault="00C62459" w:rsidP="00C62459">
            <w:pPr>
              <w:spacing w:before="100" w:beforeAutospacing="1" w:after="120" w:line="360" w:lineRule="auto"/>
            </w:pPr>
            <w:r>
              <w:t>Communicate with project owner</w:t>
            </w:r>
          </w:p>
        </w:tc>
        <w:tc>
          <w:tcPr>
            <w:tcW w:w="1081" w:type="dxa"/>
          </w:tcPr>
          <w:p w14:paraId="2F0A6E0D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45" w:type="dxa"/>
          </w:tcPr>
          <w:p w14:paraId="3E2CB2AD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996" w:type="dxa"/>
          </w:tcPr>
          <w:p w14:paraId="53CF7B67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34" w:type="dxa"/>
          </w:tcPr>
          <w:p w14:paraId="59BDEF1D" w14:textId="41B15DB3" w:rsidR="00C62459" w:rsidRDefault="005F5175" w:rsidP="00C62459">
            <w:pPr>
              <w:spacing w:before="100" w:beforeAutospacing="1" w:after="120" w:line="360" w:lineRule="auto"/>
            </w:pPr>
            <w:r>
              <w:t>1</w:t>
            </w:r>
          </w:p>
        </w:tc>
      </w:tr>
      <w:tr w:rsidR="005F5175" w14:paraId="4D320096" w14:textId="77777777" w:rsidTr="005F5175">
        <w:tc>
          <w:tcPr>
            <w:tcW w:w="1853" w:type="dxa"/>
          </w:tcPr>
          <w:p w14:paraId="01F4BC0A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3000" w:type="dxa"/>
          </w:tcPr>
          <w:p w14:paraId="24DE6C27" w14:textId="77777777" w:rsidR="00C62459" w:rsidRDefault="00C62459" w:rsidP="00C62459">
            <w:pPr>
              <w:spacing w:before="100" w:beforeAutospacing="1" w:after="120" w:line="360" w:lineRule="auto"/>
            </w:pPr>
            <w:r>
              <w:t>Check sprint plan coherent and sensible</w:t>
            </w:r>
          </w:p>
        </w:tc>
        <w:tc>
          <w:tcPr>
            <w:tcW w:w="1081" w:type="dxa"/>
          </w:tcPr>
          <w:p w14:paraId="03E7E792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45" w:type="dxa"/>
          </w:tcPr>
          <w:p w14:paraId="72AB7685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996" w:type="dxa"/>
          </w:tcPr>
          <w:p w14:paraId="36EECC25" w14:textId="63B27CB8" w:rsidR="00C62459" w:rsidRDefault="005F5175" w:rsidP="00C62459">
            <w:pPr>
              <w:spacing w:before="100" w:beforeAutospacing="1" w:after="120" w:line="360" w:lineRule="auto"/>
            </w:pPr>
            <w:r>
              <w:t>1</w:t>
            </w:r>
          </w:p>
        </w:tc>
        <w:tc>
          <w:tcPr>
            <w:tcW w:w="1134" w:type="dxa"/>
          </w:tcPr>
          <w:p w14:paraId="021A7CCA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</w:tr>
      <w:tr w:rsidR="005F5175" w14:paraId="64AF331C" w14:textId="77777777" w:rsidTr="005F5175">
        <w:tc>
          <w:tcPr>
            <w:tcW w:w="1853" w:type="dxa"/>
          </w:tcPr>
          <w:p w14:paraId="124D64F9" w14:textId="77777777" w:rsidR="00C62459" w:rsidRDefault="00C62459" w:rsidP="00C62459">
            <w:pPr>
              <w:spacing w:before="100" w:beforeAutospacing="1" w:after="120" w:line="360" w:lineRule="auto"/>
            </w:pPr>
            <w:r>
              <w:t>Sprints</w:t>
            </w:r>
          </w:p>
        </w:tc>
        <w:tc>
          <w:tcPr>
            <w:tcW w:w="3000" w:type="dxa"/>
          </w:tcPr>
          <w:p w14:paraId="3E274CD8" w14:textId="77777777" w:rsidR="00C62459" w:rsidRDefault="00C62459" w:rsidP="00C62459">
            <w:pPr>
              <w:spacing w:before="100" w:beforeAutospacing="1" w:after="120" w:line="360" w:lineRule="auto"/>
            </w:pPr>
            <w:r>
              <w:t>Ensure review carried out</w:t>
            </w:r>
          </w:p>
        </w:tc>
        <w:tc>
          <w:tcPr>
            <w:tcW w:w="1081" w:type="dxa"/>
          </w:tcPr>
          <w:p w14:paraId="04BBD0A4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45" w:type="dxa"/>
          </w:tcPr>
          <w:p w14:paraId="343FD2B6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996" w:type="dxa"/>
          </w:tcPr>
          <w:p w14:paraId="0F834D43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34" w:type="dxa"/>
          </w:tcPr>
          <w:p w14:paraId="3B37BF35" w14:textId="6BC6440C" w:rsidR="00C62459" w:rsidRDefault="005F5175" w:rsidP="00C62459">
            <w:pPr>
              <w:spacing w:before="100" w:beforeAutospacing="1" w:after="120" w:line="360" w:lineRule="auto"/>
            </w:pPr>
            <w:r>
              <w:t>1</w:t>
            </w:r>
          </w:p>
        </w:tc>
      </w:tr>
      <w:tr w:rsidR="005F5175" w14:paraId="37EEEF6D" w14:textId="77777777" w:rsidTr="005F5175">
        <w:tc>
          <w:tcPr>
            <w:tcW w:w="1853" w:type="dxa"/>
          </w:tcPr>
          <w:p w14:paraId="3048B7BA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3000" w:type="dxa"/>
          </w:tcPr>
          <w:p w14:paraId="70BD2C64" w14:textId="77777777" w:rsidR="00C62459" w:rsidRDefault="00C62459" w:rsidP="00C62459">
            <w:pPr>
              <w:spacing w:before="100" w:beforeAutospacing="1" w:after="120" w:line="360" w:lineRule="auto"/>
            </w:pPr>
            <w:r>
              <w:t>Allocate code review pairings</w:t>
            </w:r>
          </w:p>
        </w:tc>
        <w:tc>
          <w:tcPr>
            <w:tcW w:w="1081" w:type="dxa"/>
          </w:tcPr>
          <w:p w14:paraId="245CDFA8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45" w:type="dxa"/>
          </w:tcPr>
          <w:p w14:paraId="19FCF618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996" w:type="dxa"/>
          </w:tcPr>
          <w:p w14:paraId="1879A3D4" w14:textId="728E5FFE" w:rsidR="00C62459" w:rsidRDefault="005F5175" w:rsidP="00C62459">
            <w:pPr>
              <w:spacing w:before="100" w:beforeAutospacing="1" w:after="120" w:line="360" w:lineRule="auto"/>
            </w:pPr>
            <w:r>
              <w:t>1</w:t>
            </w:r>
          </w:p>
        </w:tc>
        <w:tc>
          <w:tcPr>
            <w:tcW w:w="1134" w:type="dxa"/>
          </w:tcPr>
          <w:p w14:paraId="0D8EBCD5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</w:tr>
      <w:tr w:rsidR="005F5175" w14:paraId="118B8AE3" w14:textId="77777777" w:rsidTr="005F5175">
        <w:tc>
          <w:tcPr>
            <w:tcW w:w="1853" w:type="dxa"/>
          </w:tcPr>
          <w:p w14:paraId="6463FD57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3000" w:type="dxa"/>
          </w:tcPr>
          <w:p w14:paraId="6AFADD27" w14:textId="77777777" w:rsidR="00C62459" w:rsidRDefault="00C62459" w:rsidP="00C62459">
            <w:pPr>
              <w:spacing w:before="100" w:beforeAutospacing="1" w:after="120" w:line="360" w:lineRule="auto"/>
            </w:pPr>
            <w:r>
              <w:t xml:space="preserve">Ensure quality of release </w:t>
            </w:r>
          </w:p>
        </w:tc>
        <w:tc>
          <w:tcPr>
            <w:tcW w:w="1081" w:type="dxa"/>
          </w:tcPr>
          <w:p w14:paraId="3503063F" w14:textId="7F66091F" w:rsidR="00C62459" w:rsidRDefault="005F5175" w:rsidP="00C62459">
            <w:pPr>
              <w:spacing w:before="100" w:beforeAutospacing="1" w:after="120" w:line="360" w:lineRule="auto"/>
            </w:pPr>
            <w:r>
              <w:t>1</w:t>
            </w:r>
          </w:p>
        </w:tc>
        <w:tc>
          <w:tcPr>
            <w:tcW w:w="1145" w:type="dxa"/>
          </w:tcPr>
          <w:p w14:paraId="50137A13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996" w:type="dxa"/>
          </w:tcPr>
          <w:p w14:paraId="163F06EB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34" w:type="dxa"/>
          </w:tcPr>
          <w:p w14:paraId="0AF91AF3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</w:tr>
      <w:tr w:rsidR="005F5175" w14:paraId="16449F3D" w14:textId="77777777" w:rsidTr="005F5175">
        <w:tc>
          <w:tcPr>
            <w:tcW w:w="1853" w:type="dxa"/>
          </w:tcPr>
          <w:p w14:paraId="315BD931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3000" w:type="dxa"/>
          </w:tcPr>
          <w:p w14:paraId="2BA80584" w14:textId="77777777" w:rsidR="00C62459" w:rsidRDefault="00C62459" w:rsidP="00C62459">
            <w:pPr>
              <w:spacing w:before="100" w:beforeAutospacing="1" w:after="120" w:line="360" w:lineRule="auto"/>
            </w:pPr>
            <w:r>
              <w:t>Validate tests for release to ensure their quality</w:t>
            </w:r>
          </w:p>
        </w:tc>
        <w:tc>
          <w:tcPr>
            <w:tcW w:w="1081" w:type="dxa"/>
          </w:tcPr>
          <w:p w14:paraId="67E87530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45" w:type="dxa"/>
          </w:tcPr>
          <w:p w14:paraId="5BE4A347" w14:textId="106DC7DB" w:rsidR="00C62459" w:rsidRDefault="005F5175" w:rsidP="00C62459">
            <w:pPr>
              <w:spacing w:before="100" w:beforeAutospacing="1" w:after="120" w:line="360" w:lineRule="auto"/>
            </w:pPr>
            <w:r>
              <w:t>1</w:t>
            </w:r>
          </w:p>
        </w:tc>
        <w:tc>
          <w:tcPr>
            <w:tcW w:w="996" w:type="dxa"/>
          </w:tcPr>
          <w:p w14:paraId="6D58C9C2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34" w:type="dxa"/>
          </w:tcPr>
          <w:p w14:paraId="0241180F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</w:tr>
      <w:tr w:rsidR="005F5175" w14:paraId="62328252" w14:textId="77777777" w:rsidTr="005F5175">
        <w:tc>
          <w:tcPr>
            <w:tcW w:w="1853" w:type="dxa"/>
            <w:vMerge w:val="restart"/>
          </w:tcPr>
          <w:p w14:paraId="619DABF2" w14:textId="77777777" w:rsidR="00C62459" w:rsidRDefault="00C62459" w:rsidP="00C62459">
            <w:pPr>
              <w:spacing w:before="100" w:beforeAutospacing="1" w:after="120" w:line="360" w:lineRule="auto"/>
            </w:pPr>
            <w:r>
              <w:t>Project Closure</w:t>
            </w:r>
          </w:p>
        </w:tc>
        <w:tc>
          <w:tcPr>
            <w:tcW w:w="3000" w:type="dxa"/>
          </w:tcPr>
          <w:p w14:paraId="78DA4A03" w14:textId="77777777" w:rsidR="00C62459" w:rsidRDefault="00C62459" w:rsidP="00C62459">
            <w:pPr>
              <w:spacing w:before="100" w:beforeAutospacing="1" w:after="120" w:line="360" w:lineRule="auto"/>
            </w:pPr>
            <w:r>
              <w:t>Ensure meeting takes place</w:t>
            </w:r>
          </w:p>
        </w:tc>
        <w:tc>
          <w:tcPr>
            <w:tcW w:w="1081" w:type="dxa"/>
          </w:tcPr>
          <w:p w14:paraId="695652E4" w14:textId="4363312B" w:rsidR="00C62459" w:rsidRDefault="00520E98" w:rsidP="00C62459">
            <w:pPr>
              <w:spacing w:before="100" w:beforeAutospacing="1" w:after="120" w:line="360" w:lineRule="auto"/>
            </w:pPr>
            <w:r>
              <w:t>1</w:t>
            </w:r>
          </w:p>
        </w:tc>
        <w:tc>
          <w:tcPr>
            <w:tcW w:w="1145" w:type="dxa"/>
          </w:tcPr>
          <w:p w14:paraId="2FB6F422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996" w:type="dxa"/>
          </w:tcPr>
          <w:p w14:paraId="18C08722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34" w:type="dxa"/>
          </w:tcPr>
          <w:p w14:paraId="2D0CE178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</w:tr>
      <w:tr w:rsidR="005F5175" w14:paraId="779C4281" w14:textId="77777777" w:rsidTr="005F5175">
        <w:tc>
          <w:tcPr>
            <w:tcW w:w="1853" w:type="dxa"/>
            <w:vMerge/>
          </w:tcPr>
          <w:p w14:paraId="46BE79CD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3000" w:type="dxa"/>
          </w:tcPr>
          <w:p w14:paraId="14538A89" w14:textId="77777777" w:rsidR="00C62459" w:rsidRDefault="00C62459" w:rsidP="00C62459">
            <w:pPr>
              <w:spacing w:before="100" w:beforeAutospacing="1" w:after="120" w:line="360" w:lineRule="auto"/>
            </w:pPr>
            <w:r>
              <w:t>Ensure project review carried out</w:t>
            </w:r>
          </w:p>
        </w:tc>
        <w:tc>
          <w:tcPr>
            <w:tcW w:w="1081" w:type="dxa"/>
          </w:tcPr>
          <w:p w14:paraId="63F6742C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45" w:type="dxa"/>
          </w:tcPr>
          <w:p w14:paraId="00D3A3FD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996" w:type="dxa"/>
          </w:tcPr>
          <w:p w14:paraId="5246D8E1" w14:textId="41399E0B" w:rsidR="00C62459" w:rsidRDefault="00520E98" w:rsidP="00C62459">
            <w:pPr>
              <w:spacing w:before="100" w:beforeAutospacing="1" w:after="120" w:line="360" w:lineRule="auto"/>
            </w:pPr>
            <w:r>
              <w:t>1</w:t>
            </w:r>
          </w:p>
        </w:tc>
        <w:tc>
          <w:tcPr>
            <w:tcW w:w="1134" w:type="dxa"/>
          </w:tcPr>
          <w:p w14:paraId="02FB23E2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</w:tr>
      <w:tr w:rsidR="005F5175" w14:paraId="631ABCF1" w14:textId="77777777" w:rsidTr="005F5175">
        <w:tc>
          <w:tcPr>
            <w:tcW w:w="1853" w:type="dxa"/>
            <w:vMerge/>
          </w:tcPr>
          <w:p w14:paraId="40B051EA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3000" w:type="dxa"/>
          </w:tcPr>
          <w:p w14:paraId="474362F0" w14:textId="77777777" w:rsidR="00C62459" w:rsidRDefault="00C62459" w:rsidP="00C62459">
            <w:pPr>
              <w:spacing w:before="100" w:beforeAutospacing="1" w:after="120" w:line="360" w:lineRule="auto"/>
            </w:pPr>
            <w:r>
              <w:t xml:space="preserve">Ensure submission of documentation for project review </w:t>
            </w:r>
          </w:p>
        </w:tc>
        <w:tc>
          <w:tcPr>
            <w:tcW w:w="1081" w:type="dxa"/>
          </w:tcPr>
          <w:p w14:paraId="7F375E5C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45" w:type="dxa"/>
          </w:tcPr>
          <w:p w14:paraId="0A2BF313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996" w:type="dxa"/>
          </w:tcPr>
          <w:p w14:paraId="5318D8EC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34" w:type="dxa"/>
          </w:tcPr>
          <w:p w14:paraId="7B46B856" w14:textId="41C7F393" w:rsidR="00C62459" w:rsidRDefault="00520E98" w:rsidP="00C62459">
            <w:pPr>
              <w:spacing w:before="100" w:beforeAutospacing="1" w:after="120" w:line="360" w:lineRule="auto"/>
            </w:pPr>
            <w:r>
              <w:t>1</w:t>
            </w:r>
            <w:bookmarkStart w:id="0" w:name="_GoBack"/>
            <w:bookmarkEnd w:id="0"/>
          </w:p>
        </w:tc>
      </w:tr>
      <w:tr w:rsidR="005F5175" w14:paraId="0E47FE61" w14:textId="77777777" w:rsidTr="005F5175">
        <w:tc>
          <w:tcPr>
            <w:tcW w:w="1853" w:type="dxa"/>
            <w:vMerge/>
          </w:tcPr>
          <w:p w14:paraId="13CF5394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3000" w:type="dxa"/>
          </w:tcPr>
          <w:p w14:paraId="13C60912" w14:textId="77777777" w:rsidR="00C62459" w:rsidRDefault="00C62459" w:rsidP="00C62459">
            <w:pPr>
              <w:spacing w:before="100" w:beforeAutospacing="1" w:after="120" w:line="360" w:lineRule="auto"/>
            </w:pPr>
            <w:r>
              <w:t>Plan for presentation created and communicated to team</w:t>
            </w:r>
          </w:p>
        </w:tc>
        <w:tc>
          <w:tcPr>
            <w:tcW w:w="1081" w:type="dxa"/>
          </w:tcPr>
          <w:p w14:paraId="2F56A2C6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45" w:type="dxa"/>
          </w:tcPr>
          <w:p w14:paraId="29AF585A" w14:textId="2B4AA120" w:rsidR="00C62459" w:rsidRDefault="00520E98" w:rsidP="00C62459">
            <w:pPr>
              <w:spacing w:before="100" w:beforeAutospacing="1" w:after="120" w:line="360" w:lineRule="auto"/>
            </w:pPr>
            <w:r>
              <w:t>1</w:t>
            </w:r>
          </w:p>
        </w:tc>
        <w:tc>
          <w:tcPr>
            <w:tcW w:w="996" w:type="dxa"/>
          </w:tcPr>
          <w:p w14:paraId="46DD470B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  <w:tc>
          <w:tcPr>
            <w:tcW w:w="1134" w:type="dxa"/>
          </w:tcPr>
          <w:p w14:paraId="31FB3C60" w14:textId="77777777" w:rsidR="00C62459" w:rsidRDefault="00C62459" w:rsidP="00C62459">
            <w:pPr>
              <w:spacing w:before="100" w:beforeAutospacing="1" w:after="120" w:line="360" w:lineRule="auto"/>
            </w:pPr>
          </w:p>
        </w:tc>
      </w:tr>
    </w:tbl>
    <w:p w14:paraId="5C4C8D7C" w14:textId="77777777" w:rsidR="00143E7F" w:rsidRPr="00143E7F" w:rsidRDefault="00143E7F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hAnsi="Calibri"/>
          <w:sz w:val="24"/>
          <w:szCs w:val="24"/>
          <w:lang w:val="en-US"/>
        </w:rPr>
      </w:pPr>
    </w:p>
    <w:sectPr w:rsidR="00143E7F" w:rsidRPr="00143E7F" w:rsidSect="002A5963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701" w:right="1417" w:bottom="1843" w:left="1417" w:header="709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B4A5B" w14:textId="77777777" w:rsidR="00964840" w:rsidRDefault="00964840">
      <w:r>
        <w:separator/>
      </w:r>
    </w:p>
  </w:endnote>
  <w:endnote w:type="continuationSeparator" w:id="0">
    <w:p w14:paraId="21F7B7C4" w14:textId="77777777" w:rsidR="00964840" w:rsidRDefault="00964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altName w:val="Times New Roman"/>
    <w:charset w:val="B1"/>
    <w:family w:val="auto"/>
    <w:pitch w:val="variable"/>
    <w:sig w:usb0="00000000" w:usb1="00000000" w:usb2="00000000" w:usb3="00000000" w:csb0="000001FB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5B88E" w14:textId="447FB589" w:rsidR="004D4F0D" w:rsidRDefault="004D4F0D">
    <w:pPr>
      <w:pStyle w:val="HeaderFooter"/>
    </w:pPr>
    <w:r>
      <w:t>PRDC251 Computing Integrating Project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E9134C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9134C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FFD17" w14:textId="078BA044" w:rsidR="004D4F0D" w:rsidRDefault="004D4F0D">
    <w:pPr>
      <w:pStyle w:val="HeaderFooter"/>
    </w:pPr>
    <w:r>
      <w:t xml:space="preserve">PRDC251 Computing Integrating Project 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520E9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20E9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C991C" w14:textId="77777777" w:rsidR="00964840" w:rsidRDefault="00964840">
      <w:r>
        <w:separator/>
      </w:r>
    </w:p>
  </w:footnote>
  <w:footnote w:type="continuationSeparator" w:id="0">
    <w:p w14:paraId="00C4081E" w14:textId="77777777" w:rsidR="00964840" w:rsidRDefault="00964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66"/>
    </w:tblGrid>
    <w:tr w:rsidR="004D4F0D" w:rsidRPr="002A5963" w14:paraId="3D0B6365" w14:textId="77777777" w:rsidTr="0021158B">
      <w:tc>
        <w:tcPr>
          <w:tcW w:w="11016" w:type="dxa"/>
        </w:tcPr>
        <w:p w14:paraId="4E5F6751" w14:textId="77777777" w:rsidR="004D4F0D" w:rsidRPr="002A5963" w:rsidRDefault="004D4F0D" w:rsidP="002A5963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after="200" w:line="276" w:lineRule="auto"/>
            <w:rPr>
              <w:rFonts w:ascii="Cambria" w:eastAsia="MS Mincho" w:hAnsi="Cambria"/>
              <w:color w:val="000000"/>
              <w:bdr w:val="none" w:sz="0" w:space="0" w:color="auto"/>
            </w:rPr>
          </w:pPr>
          <w:r w:rsidRPr="002A5963">
            <w:rPr>
              <w:rFonts w:ascii="Cambria" w:eastAsia="MS Mincho" w:hAnsi="Cambria"/>
              <w:noProof/>
              <w:color w:val="000000"/>
              <w:bdr w:val="none" w:sz="0" w:space="0" w:color="auto"/>
              <w:lang w:val="en-GB" w:eastAsia="en-GB"/>
            </w:rPr>
            <mc:AlternateContent>
              <mc:Choice Requires="wps">
                <w:drawing>
                  <wp:inline distT="0" distB="0" distL="0" distR="0" wp14:anchorId="3A8707C0" wp14:editId="69411B3A">
                    <wp:extent cx="6858000" cy="292100"/>
                    <wp:effectExtent l="0" t="0" r="0" b="12700"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2921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663366"/>
                                </a:gs>
                                <a:gs pos="100000">
                                  <a:srgbClr val="330F42"/>
                                </a:gs>
                              </a:gsLst>
                              <a:lin ang="0" scaled="1"/>
                              <a:tileRect/>
                            </a:gradFill>
                            <a:ln w="10795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39320D5" w14:textId="525AC225" w:rsidR="004D4F0D" w:rsidRDefault="004D4F0D" w:rsidP="002A5963">
                                <w:pPr>
                                  <w:pStyle w:val="Head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E9134C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3A8707C0" id="Rectangle 6" o:spid="_x0000_s1026" style="width:540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" fillcolor="#636" stroked="f" strokeweight=".85pt">
                    <v:fill color2="#330f42" rotate="t" angle="90" focus="100%" type="gradient"/>
                    <v:textbox>
                      <w:txbxContent>
                        <w:p w14:paraId="539320D5" w14:textId="525AC225" w:rsidR="004D4F0D" w:rsidRDefault="004D4F0D" w:rsidP="002A5963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134C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4D4F0D" w:rsidRPr="002A5963" w14:paraId="4E9EBB5F" w14:textId="77777777" w:rsidTr="002A5963">
      <w:trPr>
        <w:trHeight w:val="72"/>
      </w:trPr>
      <w:tc>
        <w:tcPr>
          <w:tcW w:w="11016" w:type="dxa"/>
          <w:shd w:val="clear" w:color="auto" w:fill="666699"/>
        </w:tcPr>
        <w:p w14:paraId="78F0F2C7" w14:textId="77777777" w:rsidR="004D4F0D" w:rsidRPr="002A5963" w:rsidRDefault="004D4F0D" w:rsidP="002A5963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rPr>
              <w:rFonts w:ascii="Cambria" w:eastAsia="MS Mincho" w:hAnsi="Cambria"/>
              <w:color w:val="262626"/>
              <w:sz w:val="2"/>
              <w:szCs w:val="20"/>
              <w:bdr w:val="none" w:sz="0" w:space="0" w:color="auto"/>
            </w:rPr>
          </w:pPr>
        </w:p>
      </w:tc>
    </w:tr>
  </w:tbl>
  <w:p w14:paraId="03A289E0" w14:textId="73984EB6" w:rsidR="004D4F0D" w:rsidRDefault="004D4F0D">
    <w:pPr>
      <w:pStyle w:val="Title"/>
    </w:pPr>
    <w:r>
      <w:rPr>
        <w:lang w:val="en-US"/>
      </w:rPr>
      <w:t>PRDC251 Computing Integrating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66"/>
    </w:tblGrid>
    <w:tr w:rsidR="004D4F0D" w14:paraId="7A824313" w14:textId="77777777" w:rsidTr="002A5963">
      <w:trPr>
        <w:trHeight w:val="1350"/>
      </w:trPr>
      <w:tc>
        <w:tcPr>
          <w:tcW w:w="9066" w:type="dxa"/>
          <w:hideMark/>
        </w:tcPr>
        <w:p w14:paraId="18150C36" w14:textId="08A63EEE" w:rsidR="004D4F0D" w:rsidRDefault="004D4F0D" w:rsidP="0021158B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C50012F" wp14:editId="2C480314">
                    <wp:simplePos x="0" y="0"/>
                    <wp:positionH relativeFrom="column">
                      <wp:posOffset>1371600</wp:posOffset>
                    </wp:positionH>
                    <wp:positionV relativeFrom="paragraph">
                      <wp:posOffset>0</wp:posOffset>
                    </wp:positionV>
                    <wp:extent cx="4361815" cy="744220"/>
                    <wp:effectExtent l="0" t="0" r="32385" b="17780"/>
                    <wp:wrapSquare wrapText="bothSides"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61815" cy="7442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D7FD16" w14:textId="3E8A7855" w:rsidR="004D4F0D" w:rsidRPr="002A5963" w:rsidRDefault="004D4F0D" w:rsidP="002A5963">
                                <w:pPr>
                                  <w:pStyle w:val="Organization"/>
                                  <w:rPr>
                                    <w:rFonts w:ascii="Calibri" w:hAnsi="Calibri"/>
                                    <w:b/>
                                    <w:sz w:val="36"/>
                                  </w:rPr>
                                </w:pPr>
                                <w:r w:rsidRPr="002A5963">
                                  <w:rPr>
                                    <w:rFonts w:ascii="Calibri" w:hAnsi="Calibri"/>
                                    <w:b/>
                                    <w:sz w:val="36"/>
                                  </w:rPr>
                                  <w:t>Integrating Project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z w:val="3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7C50012F" id="Rectangle 1" o:spid="_x0000_s1027" style="position:absolute;margin-left:108pt;margin-top:0;width:343.45pt;height:5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" fillcolor="#6c2085 [3209]" strokecolor="#351042 [1609]" strokeweight="2pt">
                    <v:textbox>
                      <w:txbxContent>
                        <w:p w14:paraId="2BD7FD16" w14:textId="3E8A7855" w:rsidR="004D4F0D" w:rsidRPr="002A5963" w:rsidRDefault="004D4F0D" w:rsidP="002A5963">
                          <w:pPr>
                            <w:pStyle w:val="Organization"/>
                            <w:rPr>
                              <w:rFonts w:ascii="Calibri" w:hAnsi="Calibri"/>
                              <w:b/>
                              <w:sz w:val="36"/>
                            </w:rPr>
                          </w:pPr>
                          <w:r w:rsidRPr="002A5963">
                            <w:rPr>
                              <w:rFonts w:ascii="Calibri" w:hAnsi="Calibri"/>
                              <w:b/>
                              <w:sz w:val="36"/>
                            </w:rPr>
                            <w:t>Integrating Project</w:t>
                          </w:r>
                          <w:r>
                            <w:rPr>
                              <w:rFonts w:ascii="Calibri" w:hAnsi="Calibri"/>
                              <w:b/>
                              <w:sz w:val="36"/>
                            </w:rPr>
                            <w:t>s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 w:rsidR="00030E0B">
            <w:rPr>
              <w:noProof/>
              <w:lang w:val="en-GB" w:eastAsia="en-GB"/>
            </w:rPr>
            <w:drawing>
              <wp:inline distT="0" distB="0" distL="0" distR="0" wp14:anchorId="6CC8F22C" wp14:editId="73FF6749">
                <wp:extent cx="994104" cy="988408"/>
                <wp:effectExtent l="0" t="0" r="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s1atkinson:Desktop:Computing gre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4395" cy="988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</w:tr>
  </w:tbl>
  <w:p w14:paraId="65D44B75" w14:textId="213820F3" w:rsidR="004D4F0D" w:rsidRDefault="004D4F0D">
    <w:pPr>
      <w:pStyle w:val="Tit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958"/>
    <w:multiLevelType w:val="hybridMultilevel"/>
    <w:tmpl w:val="468CC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445DB"/>
    <w:multiLevelType w:val="hybridMultilevel"/>
    <w:tmpl w:val="37C2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32ABD"/>
    <w:multiLevelType w:val="hybridMultilevel"/>
    <w:tmpl w:val="B772FE4C"/>
    <w:lvl w:ilvl="0" w:tplc="6B3C4BD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5AC883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5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7C44B6A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CF85B5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DA2764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6849B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9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972990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3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C8CD5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7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AB8EDEA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30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A5C7B90"/>
    <w:multiLevelType w:val="hybridMultilevel"/>
    <w:tmpl w:val="135E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16968"/>
    <w:multiLevelType w:val="hybridMultilevel"/>
    <w:tmpl w:val="4E0A5F80"/>
    <w:numStyleLink w:val="NumberedList"/>
  </w:abstractNum>
  <w:abstractNum w:abstractNumId="5" w15:restartNumberingAfterBreak="0">
    <w:nsid w:val="24627FBC"/>
    <w:multiLevelType w:val="hybridMultilevel"/>
    <w:tmpl w:val="62387F3A"/>
    <w:lvl w:ilvl="0" w:tplc="627810B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1BCF41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5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178D47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D0E3B7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DC29E5C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D8930C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9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9C82B6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3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12108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7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9BE0A6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30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3A035009"/>
    <w:multiLevelType w:val="hybridMultilevel"/>
    <w:tmpl w:val="7F44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7715E"/>
    <w:multiLevelType w:val="hybridMultilevel"/>
    <w:tmpl w:val="01B0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77ECC"/>
    <w:multiLevelType w:val="hybridMultilevel"/>
    <w:tmpl w:val="60BCA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28127B"/>
    <w:multiLevelType w:val="hybridMultilevel"/>
    <w:tmpl w:val="5D4C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504AC"/>
    <w:multiLevelType w:val="hybridMultilevel"/>
    <w:tmpl w:val="E2A6BB84"/>
    <w:lvl w:ilvl="0" w:tplc="3066044C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BAA3F7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5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D6C4BFA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AE89B8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CF83CF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DDCA93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9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28A006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3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EAA256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7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2AAEDF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30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7621069"/>
    <w:multiLevelType w:val="hybridMultilevel"/>
    <w:tmpl w:val="644E9A56"/>
    <w:lvl w:ilvl="0" w:tplc="5B066CB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BDE548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5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6AC52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2E53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B6B7F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CEEE33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9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B98E9A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3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29472D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7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5E2B31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30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94F7471"/>
    <w:multiLevelType w:val="hybridMultilevel"/>
    <w:tmpl w:val="ADD0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839A5"/>
    <w:multiLevelType w:val="hybridMultilevel"/>
    <w:tmpl w:val="7E0E40EC"/>
    <w:lvl w:ilvl="0" w:tplc="107CD4D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F438B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5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CD22E0C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CE2EC3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A820ADC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2E8C7F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9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FAA150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3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FDEF4D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7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4F0967C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30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7131474A"/>
    <w:multiLevelType w:val="hybridMultilevel"/>
    <w:tmpl w:val="4E0A5F80"/>
    <w:styleLink w:val="NumberedList"/>
    <w:lvl w:ilvl="0" w:tplc="4F8AF944">
      <w:start w:val="1"/>
      <w:numFmt w:val="decimal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9BC8FEE">
      <w:start w:val="1"/>
      <w:numFmt w:val="decimal"/>
      <w:lvlText w:val="%2.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DF21B0E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0D872A4">
      <w:start w:val="1"/>
      <w:numFmt w:val="decimal"/>
      <w:lvlText w:val="%4.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0B0002A">
      <w:start w:val="1"/>
      <w:numFmt w:val="decimal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B7CF86A">
      <w:start w:val="1"/>
      <w:numFmt w:val="decimal"/>
      <w:lvlText w:val="%6.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B48C7A6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3A4924">
      <w:start w:val="1"/>
      <w:numFmt w:val="decimal"/>
      <w:lvlText w:val="%8."/>
      <w:lvlJc w:val="left"/>
      <w:pPr>
        <w:tabs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F46354">
      <w:start w:val="1"/>
      <w:numFmt w:val="decimal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7ADE6ECE"/>
    <w:multiLevelType w:val="hybridMultilevel"/>
    <w:tmpl w:val="3E081536"/>
    <w:lvl w:ilvl="0" w:tplc="317A847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E44CF0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5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74C274A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8146C6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73AC2FC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904EF6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19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D0E074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3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CCE7F7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27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84A20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</w:tabs>
        <w:ind w:left="30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11"/>
  </w:num>
  <w:num w:numId="5">
    <w:abstractNumId w:val="5"/>
  </w:num>
  <w:num w:numId="6">
    <w:abstractNumId w:val="2"/>
  </w:num>
  <w:num w:numId="7">
    <w:abstractNumId w:val="13"/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  <w:num w:numId="12">
    <w:abstractNumId w:val="12"/>
  </w:num>
  <w:num w:numId="13">
    <w:abstractNumId w:val="3"/>
  </w:num>
  <w:num w:numId="14">
    <w:abstractNumId w:val="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ED"/>
    <w:rsid w:val="00030E0B"/>
    <w:rsid w:val="00106445"/>
    <w:rsid w:val="00143E7F"/>
    <w:rsid w:val="0021158B"/>
    <w:rsid w:val="002129E6"/>
    <w:rsid w:val="002A5963"/>
    <w:rsid w:val="002B47F0"/>
    <w:rsid w:val="0044506C"/>
    <w:rsid w:val="004A583D"/>
    <w:rsid w:val="004A7A75"/>
    <w:rsid w:val="004D4F0D"/>
    <w:rsid w:val="00520E98"/>
    <w:rsid w:val="005F5175"/>
    <w:rsid w:val="006D7B0D"/>
    <w:rsid w:val="00710A47"/>
    <w:rsid w:val="00781B53"/>
    <w:rsid w:val="0078223A"/>
    <w:rsid w:val="007E4041"/>
    <w:rsid w:val="00846734"/>
    <w:rsid w:val="00964840"/>
    <w:rsid w:val="009758F9"/>
    <w:rsid w:val="00A16FED"/>
    <w:rsid w:val="00B5119D"/>
    <w:rsid w:val="00B82601"/>
    <w:rsid w:val="00BF5250"/>
    <w:rsid w:val="00C62459"/>
    <w:rsid w:val="00D20708"/>
    <w:rsid w:val="00D61F3B"/>
    <w:rsid w:val="00E9134C"/>
    <w:rsid w:val="00EB13F3"/>
    <w:rsid w:val="00F268A3"/>
    <w:rsid w:val="00F27685"/>
    <w:rsid w:val="00F5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FADD59"/>
  <w15:docId w15:val="{9DE9F2CF-B114-EB45-94F8-936EFD7E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1">
    <w:name w:val="heading 1"/>
    <w:next w:val="Body"/>
    <w:link w:val="Heading1Char"/>
    <w:uiPriority w:val="1"/>
    <w:qFormat/>
    <w:pPr>
      <w:keepNext/>
      <w:spacing w:after="140"/>
      <w:outlineLvl w:val="0"/>
    </w:pPr>
    <w:rPr>
      <w:rFonts w:ascii="Didot" w:eastAsia="Didot" w:hAnsi="Didot" w:cs="Didot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outlineLvl w:val="0"/>
    </w:pPr>
    <w:rPr>
      <w:rFonts w:ascii="Didot" w:hAnsi="Didot" w:cs="Arial Unicode MS"/>
      <w:b/>
      <w:bCs/>
      <w:color w:val="FFFFFF"/>
      <w:sz w:val="36"/>
      <w:szCs w:val="36"/>
    </w:rPr>
  </w:style>
  <w:style w:type="paragraph" w:customStyle="1" w:styleId="Body">
    <w:name w:val="Body"/>
    <w:pPr>
      <w:spacing w:after="140"/>
    </w:pPr>
    <w:rPr>
      <w:rFonts w:ascii="Didot" w:hAnsi="Didot" w:cs="Arial Unicode MS"/>
      <w:color w:val="000000"/>
      <w:sz w:val="18"/>
      <w:szCs w:val="18"/>
    </w:rPr>
  </w:style>
  <w:style w:type="paragraph" w:customStyle="1" w:styleId="HeaderFooter">
    <w:name w:val="Header &amp; Footer"/>
    <w:pPr>
      <w:tabs>
        <w:tab w:val="right" w:pos="7931"/>
      </w:tabs>
      <w:spacing w:line="360" w:lineRule="auto"/>
    </w:pPr>
    <w:rPr>
      <w:rFonts w:ascii="Helvetica Neue" w:hAnsi="Helvetica Neue" w:cs="Arial Unicode MS"/>
      <w:b/>
      <w:bCs/>
      <w:color w:val="000000"/>
      <w:sz w:val="18"/>
      <w:szCs w:val="18"/>
      <w:lang w:val="en-US"/>
    </w:rPr>
  </w:style>
  <w:style w:type="paragraph" w:customStyle="1" w:styleId="BodySingleSpace">
    <w:name w:val="Body Single Space"/>
    <w:rPr>
      <w:rFonts w:ascii="Didot" w:eastAsia="Didot" w:hAnsi="Didot" w:cs="Didot"/>
      <w:color w:val="000000"/>
      <w:sz w:val="18"/>
      <w:szCs w:val="18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011EA9"/>
      <w:sz w:val="24"/>
      <w:szCs w:val="24"/>
      <w:u w:val="single"/>
    </w:rPr>
  </w:style>
  <w:style w:type="numbering" w:customStyle="1" w:styleId="NumberedList">
    <w:name w:val="Numbered List"/>
    <w:pPr>
      <w:numPr>
        <w:numId w:val="1"/>
      </w:numPr>
    </w:pPr>
  </w:style>
  <w:style w:type="character" w:customStyle="1" w:styleId="Hyperlink1">
    <w:name w:val="Hyperlink.1"/>
    <w:basedOn w:val="Link"/>
    <w:rPr>
      <w:color w:val="011EA9"/>
      <w:u w:val="single"/>
    </w:rPr>
  </w:style>
  <w:style w:type="paragraph" w:customStyle="1" w:styleId="FreeForm">
    <w:name w:val="Free Form"/>
    <w:rPr>
      <w:rFonts w:ascii="Didot" w:hAnsi="Didot" w:cs="Arial Unicode MS"/>
      <w:color w:val="00000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47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7F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47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7F0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7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7F0"/>
    <w:rPr>
      <w:rFonts w:ascii="Lucida Grande" w:hAnsi="Lucida Grande" w:cs="Lucida Grande"/>
      <w:sz w:val="18"/>
      <w:szCs w:val="18"/>
      <w:lang w:val="en-US"/>
    </w:rPr>
  </w:style>
  <w:style w:type="paragraph" w:customStyle="1" w:styleId="Organization">
    <w:name w:val="Organization"/>
    <w:basedOn w:val="Normal"/>
    <w:uiPriority w:val="1"/>
    <w:qFormat/>
    <w:rsid w:val="002A59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600" w:lineRule="exact"/>
    </w:pPr>
    <w:rPr>
      <w:rFonts w:asciiTheme="majorHAnsi" w:eastAsiaTheme="minorEastAsia" w:hAnsiTheme="majorHAnsi" w:cstheme="minorBidi"/>
      <w:color w:val="FFFFFF" w:themeColor="background1"/>
      <w:sz w:val="56"/>
      <w:szCs w:val="36"/>
      <w:bdr w:val="none" w:sz="0" w:space="0" w:color="auto"/>
    </w:rPr>
  </w:style>
  <w:style w:type="paragraph" w:styleId="NoSpacing">
    <w:name w:val="No Spacing"/>
    <w:uiPriority w:val="1"/>
    <w:qFormat/>
    <w:rsid w:val="002A59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color w:val="262626" w:themeColor="text1" w:themeTint="D9"/>
      <w:bdr w:val="none" w:sz="0" w:space="0" w:color="auto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2A5963"/>
    <w:rPr>
      <w:rFonts w:ascii="Didot" w:eastAsia="Didot" w:hAnsi="Didot" w:cs="Didot"/>
      <w:b/>
      <w:bCs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C624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459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2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Kilbane</dc:creator>
  <cp:lastModifiedBy>Joseph Kilbane</cp:lastModifiedBy>
  <cp:revision>2</cp:revision>
  <dcterms:created xsi:type="dcterms:W3CDTF">2019-05-02T10:14:00Z</dcterms:created>
  <dcterms:modified xsi:type="dcterms:W3CDTF">2019-05-02T10:14:00Z</dcterms:modified>
</cp:coreProperties>
</file>