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35A4" w14:textId="056DA594" w:rsidR="00741120" w:rsidRPr="00741120" w:rsidRDefault="00741120" w:rsidP="00741120">
      <w:pPr>
        <w:pStyle w:val="Heading2"/>
      </w:pPr>
      <w:r>
        <w:t>Exercise 1 example ideas</w:t>
      </w:r>
    </w:p>
    <w:p w14:paraId="1865E0CC" w14:textId="7B1F5D25" w:rsidR="007D21A3" w:rsidRDefault="007D21A3" w:rsidP="00741120">
      <w:r>
        <w:t>Lecture 1 – slide 19</w:t>
      </w:r>
    </w:p>
    <w:p w14:paraId="4F00A5DC" w14:textId="77777777" w:rsidR="007D21A3" w:rsidRDefault="007D21A3" w:rsidP="007D21A3">
      <w:r>
        <w:t>Use of Unsupervised Learning</w:t>
      </w:r>
    </w:p>
    <w:p w14:paraId="66E7BD5D" w14:textId="7C450B17" w:rsidR="007D21A3" w:rsidRDefault="007D21A3" w:rsidP="00431E8D">
      <w:pPr>
        <w:pStyle w:val="ListParagraph"/>
        <w:numPr>
          <w:ilvl w:val="0"/>
          <w:numId w:val="2"/>
        </w:numPr>
      </w:pPr>
      <w:r>
        <w:t>Outlier detection – to detect outlier in noisy datasets</w:t>
      </w:r>
    </w:p>
    <w:p w14:paraId="5745A6DA" w14:textId="3E77B860" w:rsidR="007D21A3" w:rsidRDefault="007D21A3" w:rsidP="00431E8D">
      <w:pPr>
        <w:pStyle w:val="ListParagraph"/>
        <w:numPr>
          <w:ilvl w:val="0"/>
          <w:numId w:val="2"/>
        </w:numPr>
      </w:pPr>
      <w:r>
        <w:t>Detect fraud, find anomalies in the credit card usage</w:t>
      </w:r>
      <w:r w:rsidR="00431E8D">
        <w:t xml:space="preserve"> </w:t>
      </w:r>
      <w:r>
        <w:t>patterns of customers</w:t>
      </w:r>
    </w:p>
    <w:p w14:paraId="668CE51B" w14:textId="756ADA0A" w:rsidR="007D21A3" w:rsidRDefault="007D21A3" w:rsidP="00431E8D">
      <w:pPr>
        <w:pStyle w:val="ListParagraph"/>
        <w:numPr>
          <w:ilvl w:val="0"/>
          <w:numId w:val="2"/>
        </w:numPr>
      </w:pPr>
      <w:r>
        <w:t>Detect abnormal behaviour (malicious or</w:t>
      </w:r>
      <w:r w:rsidR="00431E8D">
        <w:t xml:space="preserve"> </w:t>
      </w:r>
      <w:r>
        <w:t>unintentional) in systems/networks</w:t>
      </w:r>
    </w:p>
    <w:p w14:paraId="5CC2ED3E" w14:textId="77777777" w:rsidR="007D21A3" w:rsidRDefault="007D21A3" w:rsidP="00741120"/>
    <w:p w14:paraId="53D34240" w14:textId="463E3D50" w:rsidR="00741120" w:rsidRDefault="00741120" w:rsidP="00741120">
      <w:r>
        <w:t xml:space="preserve">Below examples taken from [ </w:t>
      </w:r>
      <w:hyperlink r:id="rId7" w:history="1">
        <w:r w:rsidRPr="00457467">
          <w:rPr>
            <w:rStyle w:val="Hyperlink"/>
          </w:rPr>
          <w:t>https://datafloq.com/read/7-innovative-uses-of-clustering-algorithms/6224</w:t>
        </w:r>
      </w:hyperlink>
      <w:r>
        <w:t xml:space="preserve"> ]</w:t>
      </w:r>
    </w:p>
    <w:p w14:paraId="2FA9F302" w14:textId="4899EAD8" w:rsidR="00741120" w:rsidRDefault="00741120" w:rsidP="00741120">
      <w:pPr>
        <w:pStyle w:val="ListParagraph"/>
        <w:numPr>
          <w:ilvl w:val="0"/>
          <w:numId w:val="1"/>
        </w:numPr>
      </w:pPr>
      <w:r>
        <w:t>Fake news</w:t>
      </w:r>
    </w:p>
    <w:p w14:paraId="5FC04065" w14:textId="2B8BFE03" w:rsidR="00741120" w:rsidRPr="00057DB6" w:rsidRDefault="00741120" w:rsidP="00741120">
      <w:pPr>
        <w:pStyle w:val="ListParagraph"/>
        <w:numPr>
          <w:ilvl w:val="0"/>
          <w:numId w:val="1"/>
        </w:numPr>
        <w:rPr>
          <w:b/>
          <w:bCs/>
        </w:rPr>
      </w:pPr>
      <w:r w:rsidRPr="00057DB6">
        <w:rPr>
          <w:b/>
          <w:bCs/>
        </w:rPr>
        <w:t>Spam filter</w:t>
      </w:r>
    </w:p>
    <w:p w14:paraId="349C7136" w14:textId="4943E3C2" w:rsidR="00741120" w:rsidRDefault="00741120" w:rsidP="00741120">
      <w:pPr>
        <w:pStyle w:val="ListParagraph"/>
        <w:numPr>
          <w:ilvl w:val="0"/>
          <w:numId w:val="1"/>
        </w:numPr>
      </w:pPr>
      <w:r>
        <w:t>Marketing and sales</w:t>
      </w:r>
    </w:p>
    <w:p w14:paraId="4C857586" w14:textId="46C0510D" w:rsidR="00741120" w:rsidRPr="00150452" w:rsidRDefault="00150452" w:rsidP="00741120">
      <w:pPr>
        <w:pStyle w:val="ListParagraph"/>
        <w:numPr>
          <w:ilvl w:val="0"/>
          <w:numId w:val="1"/>
        </w:numPr>
        <w:rPr>
          <w:b/>
          <w:bCs/>
        </w:rPr>
      </w:pPr>
      <w:r w:rsidRPr="00150452">
        <w:rPr>
          <w:b/>
          <w:bCs/>
        </w:rPr>
        <w:t>Classify network traffic</w:t>
      </w:r>
    </w:p>
    <w:p w14:paraId="5AC8E520" w14:textId="2A79A5BD" w:rsidR="00741120" w:rsidRPr="00150452" w:rsidRDefault="00741120" w:rsidP="00741120">
      <w:pPr>
        <w:pStyle w:val="ListParagraph"/>
        <w:numPr>
          <w:ilvl w:val="0"/>
          <w:numId w:val="1"/>
        </w:numPr>
        <w:rPr>
          <w:b/>
          <w:bCs/>
        </w:rPr>
      </w:pPr>
      <w:r w:rsidRPr="00150452">
        <w:rPr>
          <w:b/>
          <w:bCs/>
        </w:rPr>
        <w:t>Document analysis</w:t>
      </w:r>
    </w:p>
    <w:p w14:paraId="687D831F" w14:textId="75FFFEB4" w:rsidR="00057DB6" w:rsidRDefault="00741120" w:rsidP="00057DB6">
      <w:pPr>
        <w:pStyle w:val="ListParagraph"/>
        <w:numPr>
          <w:ilvl w:val="0"/>
          <w:numId w:val="1"/>
        </w:numPr>
      </w:pPr>
      <w:r>
        <w:t>Fantasy football and sports</w:t>
      </w:r>
    </w:p>
    <w:p w14:paraId="78DB29A3" w14:textId="026964D6" w:rsidR="00057DB6" w:rsidRDefault="00057DB6" w:rsidP="00057DB6">
      <w:pPr>
        <w:pStyle w:val="ListParagraph"/>
      </w:pPr>
    </w:p>
    <w:p w14:paraId="34FE1E46" w14:textId="2BE67EF2" w:rsidR="00057DB6" w:rsidRDefault="00057DB6" w:rsidP="00057DB6">
      <w:pPr>
        <w:pStyle w:val="ListParagraph"/>
        <w:numPr>
          <w:ilvl w:val="0"/>
          <w:numId w:val="1"/>
        </w:numPr>
        <w:rPr>
          <w:b/>
          <w:bCs/>
        </w:rPr>
      </w:pPr>
      <w:r w:rsidRPr="004336F8">
        <w:rPr>
          <w:b/>
          <w:bCs/>
        </w:rPr>
        <w:t>Hospital locations within a city</w:t>
      </w:r>
    </w:p>
    <w:p w14:paraId="44A0C7CE" w14:textId="0DC1311B" w:rsidR="009C352C" w:rsidRDefault="009C352C" w:rsidP="009C352C">
      <w:r>
        <w:t xml:space="preserve">More examples which might be better: </w:t>
      </w:r>
      <w:hyperlink r:id="rId8" w:history="1">
        <w:r w:rsidRPr="00633C8B">
          <w:rPr>
            <w:rStyle w:val="Hyperlink"/>
          </w:rPr>
          <w:t>https://www.analyticsvidhya.com/blog/2019/08/comprehensive-guide-k-means-clustering/</w:t>
        </w:r>
      </w:hyperlink>
    </w:p>
    <w:p w14:paraId="2AAC52BE" w14:textId="032D7074" w:rsidR="009C352C" w:rsidRDefault="005573D1" w:rsidP="009C352C">
      <w:r>
        <w:t xml:space="preserve">Even more examples [ </w:t>
      </w:r>
      <w:hyperlink r:id="rId9" w:anchor=":~:text=sample%20dataset%20here.-,Introduction%20to%20K%2Dmeans%20Clustering,represented%20by%20the%20variable%20K" w:history="1">
        <w:r w:rsidRPr="00745AD7">
          <w:rPr>
            <w:rStyle w:val="Hyperlink"/>
          </w:rPr>
          <w:t>https://blogs.oracle.com/datascience/introduction-to-k-means-clustering#:~:text=sample%20dataset%20here.-,Introduction%20to%20K%2Dmeans%20Clustering,represented%20by%20the%20variable%20K</w:t>
        </w:r>
      </w:hyperlink>
      <w:r w:rsidRPr="005573D1">
        <w:t>.</w:t>
      </w:r>
      <w:r>
        <w:t xml:space="preserve"> ]</w:t>
      </w:r>
    </w:p>
    <w:p w14:paraId="4155591E" w14:textId="1B57ED47" w:rsidR="005573D1" w:rsidRPr="005573D1" w:rsidRDefault="005573D1" w:rsidP="005573D1">
      <w:pPr>
        <w:numPr>
          <w:ilvl w:val="0"/>
          <w:numId w:val="3"/>
        </w:numPr>
        <w:spacing w:after="0"/>
      </w:pPr>
      <w:r w:rsidRPr="005573D1">
        <w:t>Behavio</w:t>
      </w:r>
      <w:r>
        <w:t>u</w:t>
      </w:r>
      <w:r w:rsidRPr="005573D1">
        <w:t>ral segmentation:</w:t>
      </w:r>
    </w:p>
    <w:p w14:paraId="0248A367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Segment by purchase history</w:t>
      </w:r>
    </w:p>
    <w:p w14:paraId="37B14F2E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Segment by activities on application, website, or platform</w:t>
      </w:r>
    </w:p>
    <w:p w14:paraId="28376A5C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Define personas based on interests</w:t>
      </w:r>
    </w:p>
    <w:p w14:paraId="70F8234F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Create profiles based on activity monitoring</w:t>
      </w:r>
    </w:p>
    <w:p w14:paraId="7A6F905F" w14:textId="77777777" w:rsidR="005573D1" w:rsidRPr="005573D1" w:rsidRDefault="005573D1" w:rsidP="005573D1">
      <w:pPr>
        <w:numPr>
          <w:ilvl w:val="0"/>
          <w:numId w:val="4"/>
        </w:numPr>
        <w:spacing w:after="0"/>
      </w:pPr>
      <w:r w:rsidRPr="005573D1">
        <w:t>Inventory categorization:</w:t>
      </w:r>
    </w:p>
    <w:p w14:paraId="25028453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Group inventory by sales activity</w:t>
      </w:r>
    </w:p>
    <w:p w14:paraId="6C9B28B6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Group inventory by manufacturing metrics</w:t>
      </w:r>
    </w:p>
    <w:p w14:paraId="1775AFAD" w14:textId="77777777" w:rsidR="005573D1" w:rsidRPr="005573D1" w:rsidRDefault="005573D1" w:rsidP="005573D1">
      <w:pPr>
        <w:numPr>
          <w:ilvl w:val="0"/>
          <w:numId w:val="4"/>
        </w:numPr>
        <w:spacing w:after="0"/>
      </w:pPr>
      <w:r w:rsidRPr="005573D1">
        <w:t>Sorting sensor measurements:</w:t>
      </w:r>
    </w:p>
    <w:p w14:paraId="18E14682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Detect activity types in motion sensors</w:t>
      </w:r>
    </w:p>
    <w:p w14:paraId="155AA7B8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Group images</w:t>
      </w:r>
    </w:p>
    <w:p w14:paraId="51E1040D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Separate audio</w:t>
      </w:r>
    </w:p>
    <w:p w14:paraId="40654821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Identify groups in health monitoring</w:t>
      </w:r>
    </w:p>
    <w:p w14:paraId="088CF8ED" w14:textId="77777777" w:rsidR="005573D1" w:rsidRPr="005573D1" w:rsidRDefault="005573D1" w:rsidP="005573D1">
      <w:pPr>
        <w:numPr>
          <w:ilvl w:val="0"/>
          <w:numId w:val="4"/>
        </w:numPr>
        <w:spacing w:after="0"/>
      </w:pPr>
      <w:r w:rsidRPr="005573D1">
        <w:t>Detecting bots or anomalies:</w:t>
      </w:r>
    </w:p>
    <w:p w14:paraId="233654E5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Separate valid activity groups from bots</w:t>
      </w:r>
    </w:p>
    <w:p w14:paraId="7663A2E4" w14:textId="77777777" w:rsidR="005573D1" w:rsidRPr="005573D1" w:rsidRDefault="005573D1" w:rsidP="005573D1">
      <w:pPr>
        <w:numPr>
          <w:ilvl w:val="1"/>
          <w:numId w:val="4"/>
        </w:numPr>
        <w:spacing w:after="0"/>
      </w:pPr>
      <w:r w:rsidRPr="005573D1">
        <w:t>Group valid activity to clean up outlier detection</w:t>
      </w:r>
    </w:p>
    <w:p w14:paraId="013FB7E9" w14:textId="670B2F11" w:rsidR="005573D1" w:rsidRDefault="000A18C4" w:rsidP="009C352C">
      <w:r>
        <w:t xml:space="preserve">More examples [ </w:t>
      </w:r>
      <w:hyperlink r:id="rId10" w:history="1">
        <w:r w:rsidRPr="00176583">
          <w:rPr>
            <w:rStyle w:val="Hyperlink"/>
          </w:rPr>
          <w:t>https://dzone.com/articles/10-interesting-use-cases-for-the-k-means-algorithm</w:t>
        </w:r>
      </w:hyperlink>
      <w:r>
        <w:t xml:space="preserve"> ]</w:t>
      </w:r>
    </w:p>
    <w:p w14:paraId="33197C9D" w14:textId="73CE59EA" w:rsidR="009B323D" w:rsidRDefault="009B323D" w:rsidP="009C352C"/>
    <w:p w14:paraId="4E5C5FC4" w14:textId="48D2C27C" w:rsidR="009B323D" w:rsidRDefault="009B323D" w:rsidP="009C352C"/>
    <w:p w14:paraId="587BF88B" w14:textId="26FAE31C" w:rsidR="009B323D" w:rsidRDefault="009B323D" w:rsidP="009C352C"/>
    <w:p w14:paraId="01E77142" w14:textId="4643D146" w:rsidR="009B323D" w:rsidRDefault="009B323D" w:rsidP="009B323D">
      <w:pPr>
        <w:pStyle w:val="Heading2"/>
      </w:pPr>
      <w:r>
        <w:t xml:space="preserve">Spam email </w:t>
      </w:r>
      <w:r w:rsidR="00B10B30">
        <w:t>to potentially add</w:t>
      </w:r>
    </w:p>
    <w:p w14:paraId="45474E78" w14:textId="2BCA3D46" w:rsidR="009B5107" w:rsidRDefault="008448EC" w:rsidP="00AF1C3E">
      <w:hyperlink r:id="rId11" w:history="1">
        <w:r w:rsidR="009B5107" w:rsidRPr="00176583">
          <w:rPr>
            <w:rStyle w:val="Hyperlink"/>
          </w:rPr>
          <w:t>https://ijcert.org/ems/ijcert_papers/V3I1210.pdf</w:t>
        </w:r>
      </w:hyperlink>
    </w:p>
    <w:p w14:paraId="7E84406C" w14:textId="4E9F031D" w:rsidR="00AF1C3E" w:rsidRDefault="00AF1C3E" w:rsidP="00AF1C3E">
      <w:r>
        <w:t>Email can be labelled as a spam email only depending on these properties:</w:t>
      </w:r>
    </w:p>
    <w:p w14:paraId="025212D1" w14:textId="530294CF" w:rsidR="00AF1C3E" w:rsidRDefault="00AF1C3E" w:rsidP="00AF1C3E">
      <w:r>
        <w:t>• Uninvited Emails: E-mails that are received from contacts that are not known to the user.</w:t>
      </w:r>
    </w:p>
    <w:p w14:paraId="5D83926A" w14:textId="2B023D20" w:rsidR="00AF1C3E" w:rsidRDefault="00AF1C3E" w:rsidP="00AF1C3E">
      <w:r>
        <w:t>• Bulk Mailing: The kind of emails that are sent in mass or bulk to multiple account holders at the same time.</w:t>
      </w:r>
    </w:p>
    <w:p w14:paraId="36EBA619" w14:textId="7DFB9AF5" w:rsidR="00AF1C3E" w:rsidRDefault="00AF1C3E" w:rsidP="00AF1C3E">
      <w:r>
        <w:t>• Unknown Mails: In this type of mails in the identity and the details of the sender are not revealed</w:t>
      </w:r>
    </w:p>
    <w:p w14:paraId="784C81A7" w14:textId="094FDE4F" w:rsidR="009B323D" w:rsidRPr="009B323D" w:rsidRDefault="00AF1C3E" w:rsidP="00AF1C3E">
      <w:r>
        <w:t>or demonstrated.</w:t>
      </w:r>
    </w:p>
    <w:p w14:paraId="1858C0F0" w14:textId="5D90CCA1" w:rsidR="005573D1" w:rsidRDefault="005573D1" w:rsidP="009C352C"/>
    <w:p w14:paraId="363A6C75" w14:textId="4D251C90" w:rsidR="000A133B" w:rsidRDefault="00297FBB" w:rsidP="000A133B">
      <w:pPr>
        <w:pStyle w:val="Heading2"/>
      </w:pPr>
      <w:r>
        <w:t xml:space="preserve">Main </w:t>
      </w:r>
      <w:r w:rsidR="000A133B">
        <w:t>Kmeans fraud sources</w:t>
      </w:r>
    </w:p>
    <w:p w14:paraId="358E79AE" w14:textId="33A57DF9" w:rsidR="000A133B" w:rsidRDefault="000A133B" w:rsidP="000A133B">
      <w:hyperlink r:id="rId12" w:history="1">
        <w:r w:rsidRPr="003F35BD">
          <w:rPr>
            <w:rStyle w:val="Hyperlink"/>
          </w:rPr>
          <w:t>http://ijcsit.com/docs/Volume%206/vol6issue02/ijcsit20150602177.pdf</w:t>
        </w:r>
      </w:hyperlink>
    </w:p>
    <w:p w14:paraId="7ABDBE76" w14:textId="7E4D5C65" w:rsidR="000A133B" w:rsidRDefault="000A133B" w:rsidP="000A133B">
      <w:hyperlink r:id="rId13" w:history="1">
        <w:r w:rsidRPr="003F35BD">
          <w:rPr>
            <w:rStyle w:val="Hyperlink"/>
          </w:rPr>
          <w:t>https://citeseerx.ist.psu.edu/viewdoc/download?doi=10.1.1.680.1195&amp;rep=rep1&amp;type=pdf</w:t>
        </w:r>
      </w:hyperlink>
    </w:p>
    <w:p w14:paraId="09CBD6AC" w14:textId="34177A93" w:rsidR="000A133B" w:rsidRDefault="000A133B" w:rsidP="000A133B">
      <w:hyperlink r:id="rId14" w:history="1">
        <w:r w:rsidRPr="003F35BD">
          <w:rPr>
            <w:rStyle w:val="Hyperlink"/>
          </w:rPr>
          <w:t>https://citeseerx.ist.psu.edu/viewdoc/download?doi=10.1.1.323.6870&amp;rep=rep1&amp;type=pdf#:~:text=Classification%20and%20Outlier%20Detection,monitored%20in%20the%20same%20network</w:t>
        </w:r>
      </w:hyperlink>
      <w:r w:rsidRPr="000A133B">
        <w:t>.</w:t>
      </w:r>
    </w:p>
    <w:p w14:paraId="2C55EB9C" w14:textId="0874CC4F" w:rsidR="000A133B" w:rsidRDefault="000A133B" w:rsidP="000A133B">
      <w:hyperlink r:id="rId15" w:history="1">
        <w:r w:rsidRPr="003F35BD">
          <w:rPr>
            <w:rStyle w:val="Hyperlink"/>
          </w:rPr>
          <w:t>https://www.researchgate.net/publication/272863425_Fraud_Detection_in_Credit_Card_by_Clustering_Approach</w:t>
        </w:r>
      </w:hyperlink>
    </w:p>
    <w:p w14:paraId="1CA6EA05" w14:textId="30F66264" w:rsidR="000A133B" w:rsidRPr="000A133B" w:rsidRDefault="000A133B" w:rsidP="000A133B"/>
    <w:p w14:paraId="1980C9D3" w14:textId="77777777" w:rsidR="005573D1" w:rsidRPr="009C352C" w:rsidRDefault="005573D1" w:rsidP="009C352C"/>
    <w:sectPr w:rsidR="005573D1" w:rsidRPr="009C352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BBC8E" w14:textId="77777777" w:rsidR="008448EC" w:rsidRDefault="008448EC" w:rsidP="00741120">
      <w:pPr>
        <w:spacing w:after="0" w:line="240" w:lineRule="auto"/>
      </w:pPr>
      <w:r>
        <w:separator/>
      </w:r>
    </w:p>
  </w:endnote>
  <w:endnote w:type="continuationSeparator" w:id="0">
    <w:p w14:paraId="27EDDF32" w14:textId="77777777" w:rsidR="008448EC" w:rsidRDefault="008448EC" w:rsidP="0074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435C" w14:textId="77777777" w:rsidR="008448EC" w:rsidRDefault="008448EC" w:rsidP="00741120">
      <w:pPr>
        <w:spacing w:after="0" w:line="240" w:lineRule="auto"/>
      </w:pPr>
      <w:r>
        <w:separator/>
      </w:r>
    </w:p>
  </w:footnote>
  <w:footnote w:type="continuationSeparator" w:id="0">
    <w:p w14:paraId="0A4CFED4" w14:textId="77777777" w:rsidR="008448EC" w:rsidRDefault="008448EC" w:rsidP="00741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FAF79" w14:textId="2DEE26FB" w:rsidR="00741120" w:rsidRDefault="00741120" w:rsidP="00741120">
    <w:pPr>
      <w:pStyle w:val="Heading1"/>
    </w:pPr>
    <w:r>
      <w:t>Assessment ideas and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64FD2"/>
    <w:multiLevelType w:val="hybridMultilevel"/>
    <w:tmpl w:val="BCB059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856DE"/>
    <w:multiLevelType w:val="hybridMultilevel"/>
    <w:tmpl w:val="73F63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051CB"/>
    <w:multiLevelType w:val="multilevel"/>
    <w:tmpl w:val="1ED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20"/>
    <w:rsid w:val="00057DB6"/>
    <w:rsid w:val="000A133B"/>
    <w:rsid w:val="000A18C4"/>
    <w:rsid w:val="00150452"/>
    <w:rsid w:val="00235AC6"/>
    <w:rsid w:val="00297FBB"/>
    <w:rsid w:val="00431E8D"/>
    <w:rsid w:val="004336F8"/>
    <w:rsid w:val="005573D1"/>
    <w:rsid w:val="00741120"/>
    <w:rsid w:val="0077190F"/>
    <w:rsid w:val="007D21A3"/>
    <w:rsid w:val="008448EC"/>
    <w:rsid w:val="009B323D"/>
    <w:rsid w:val="009B5107"/>
    <w:rsid w:val="009C352C"/>
    <w:rsid w:val="00A10D64"/>
    <w:rsid w:val="00AF1C3E"/>
    <w:rsid w:val="00B10B30"/>
    <w:rsid w:val="00B55188"/>
    <w:rsid w:val="00D0515D"/>
    <w:rsid w:val="00EC549A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6DD70"/>
  <w15:chartTrackingRefBased/>
  <w15:docId w15:val="{E4B3418F-A1C0-4940-9A98-625F5699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20"/>
  </w:style>
  <w:style w:type="paragraph" w:styleId="Footer">
    <w:name w:val="footer"/>
    <w:basedOn w:val="Normal"/>
    <w:link w:val="FooterChar"/>
    <w:uiPriority w:val="99"/>
    <w:unhideWhenUsed/>
    <w:rsid w:val="00741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20"/>
  </w:style>
  <w:style w:type="character" w:customStyle="1" w:styleId="Heading1Char">
    <w:name w:val="Heading 1 Char"/>
    <w:basedOn w:val="DefaultParagraphFont"/>
    <w:link w:val="Heading1"/>
    <w:uiPriority w:val="9"/>
    <w:rsid w:val="00741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1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7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9/08/comprehensive-guide-k-means-clustering/" TargetMode="External"/><Relationship Id="rId13" Type="http://schemas.openxmlformats.org/officeDocument/2006/relationships/hyperlink" Target="https://citeseerx.ist.psu.edu/viewdoc/download?doi=10.1.1.680.1195&amp;rep=rep1&amp;type=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floq.com/read/7-innovative-uses-of-clustering-algorithms/6224" TargetMode="External"/><Relationship Id="rId12" Type="http://schemas.openxmlformats.org/officeDocument/2006/relationships/hyperlink" Target="http://ijcsit.com/docs/Volume%206/vol6issue02/ijcsit20150602177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cert.org/ems/ijcert_papers/V3I121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272863425_Fraud_Detection_in_Credit_Card_by_Clustering_Approach" TargetMode="External"/><Relationship Id="rId10" Type="http://schemas.openxmlformats.org/officeDocument/2006/relationships/hyperlink" Target="https://dzone.com/articles/10-interesting-use-cases-for-the-k-means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oracle.com/datascience/introduction-to-k-means-clustering" TargetMode="External"/><Relationship Id="rId14" Type="http://schemas.openxmlformats.org/officeDocument/2006/relationships/hyperlink" Target="https://citeseerx.ist.psu.edu/viewdoc/download?doi=10.1.1.323.6870&amp;rep=rep1&amp;type=pdf#:~:text=Classification%20and%20Outlier%20Detection,monitored%20in%20the%20same%20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13</cp:revision>
  <dcterms:created xsi:type="dcterms:W3CDTF">2020-11-05T16:54:00Z</dcterms:created>
  <dcterms:modified xsi:type="dcterms:W3CDTF">2020-11-25T08:28:00Z</dcterms:modified>
</cp:coreProperties>
</file>