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3AE50" w14:textId="77777777" w:rsidR="0095794A" w:rsidRDefault="00496CE8" w:rsidP="00A2269D">
      <w:pPr>
        <w:pStyle w:val="Titel"/>
      </w:pPr>
      <w:r w:rsidRPr="00496CE8">
        <w:t>Semesterarbeit Teil 4b: Visualisierungstechniken von Funktionen mit zwei oder drei Variablen</w:t>
      </w:r>
    </w:p>
    <w:p w14:paraId="1D5321F5" w14:textId="77777777" w:rsidR="00A2269D" w:rsidRDefault="00A2269D" w:rsidP="00D05645">
      <w:pPr>
        <w:pStyle w:val="berschrift1"/>
      </w:pPr>
      <w:r w:rsidRPr="00A2269D">
        <w:t>Aufgabenstellung</w:t>
      </w:r>
    </w:p>
    <w:p w14:paraId="194A8740" w14:textId="77777777" w:rsidR="00496CE8" w:rsidRDefault="00496CE8" w:rsidP="00496CE8">
      <w:r>
        <w:t xml:space="preserve">Geben Sie einige Beispiele, wie Funktionen mit </w:t>
      </w:r>
      <w:proofErr w:type="spellStart"/>
      <w:r>
        <w:t>Matplotlib</w:t>
      </w:r>
      <w:proofErr w:type="spellEnd"/>
      <w:r>
        <w:t xml:space="preserve"> visualisiert werden können.</w:t>
      </w:r>
    </w:p>
    <w:p w14:paraId="5B337485" w14:textId="77777777" w:rsidR="00496CE8" w:rsidRDefault="00496CE8" w:rsidP="00496CE8">
      <w:r>
        <w:t>Schauen Sie sich dazu z.B. folgende Tutorials an:</w:t>
      </w:r>
    </w:p>
    <w:p w14:paraId="6009FD16" w14:textId="77777777" w:rsidR="00496CE8" w:rsidRDefault="00496CE8" w:rsidP="00496CE8">
      <w:pPr>
        <w:pStyle w:val="Listenabsatz"/>
        <w:numPr>
          <w:ilvl w:val="0"/>
          <w:numId w:val="12"/>
        </w:numPr>
      </w:pPr>
      <w:r>
        <w:t xml:space="preserve">multidimensionale </w:t>
      </w:r>
      <w:proofErr w:type="spellStart"/>
      <w:r>
        <w:t>Splines</w:t>
      </w:r>
      <w:proofErr w:type="spellEnd"/>
      <w:r>
        <w:t>:</w:t>
      </w:r>
      <w:r>
        <w:br/>
      </w:r>
      <w:hyperlink r:id="rId8" w:history="1">
        <w:r w:rsidRPr="00391AC4">
          <w:rPr>
            <w:rStyle w:val="Link"/>
          </w:rPr>
          <w:t>http://docs.scipy.org/doc/scipy/reference/tutorial/interpolate.html</w:t>
        </w:r>
      </w:hyperlink>
      <w:r>
        <w:t xml:space="preserve"> </w:t>
      </w:r>
    </w:p>
    <w:p w14:paraId="7A3F2EF9" w14:textId="77777777" w:rsidR="00496CE8" w:rsidRDefault="00496CE8" w:rsidP="00496CE8">
      <w:pPr>
        <w:pStyle w:val="Listenabsatz"/>
        <w:numPr>
          <w:ilvl w:val="0"/>
          <w:numId w:val="12"/>
        </w:numPr>
      </w:pPr>
      <w:r>
        <w:t>3D Grafiken von 2-dimensionalen Funktionen</w:t>
      </w:r>
      <w:r>
        <w:br/>
      </w:r>
      <w:hyperlink r:id="rId9" w:history="1">
        <w:r w:rsidRPr="00391AC4">
          <w:rPr>
            <w:rStyle w:val="Link"/>
          </w:rPr>
          <w:t>http://matplotlib.org/examples/mplot3d/surface3d_demo3.html</w:t>
        </w:r>
      </w:hyperlink>
    </w:p>
    <w:p w14:paraId="64F9FB91" w14:textId="77777777" w:rsidR="00D05645" w:rsidRPr="00D05645" w:rsidRDefault="00496CE8" w:rsidP="00496CE8">
      <w:r>
        <w:t>Reichen Sie diesen Aufgabensatz spätestens bis zum Beginn der fünften Präsenz ein.</w:t>
      </w:r>
    </w:p>
    <w:p w14:paraId="6534E648" w14:textId="77777777" w:rsidR="00FB793E" w:rsidRDefault="00A43DB6" w:rsidP="00A43DB6">
      <w:pPr>
        <w:pStyle w:val="berschrift1"/>
      </w:pPr>
      <w:r>
        <w:t>Implementation</w:t>
      </w:r>
    </w:p>
    <w:p w14:paraId="3973349E" w14:textId="77777777" w:rsidR="00350BFB" w:rsidRPr="00350BFB" w:rsidRDefault="00350BFB" w:rsidP="00350BFB">
      <w:pPr>
        <w:pStyle w:val="berschrift2"/>
      </w:pPr>
      <w:r>
        <w:t>Struktur</w:t>
      </w:r>
    </w:p>
    <w:p w14:paraId="13B670C9" w14:textId="77777777" w:rsidR="00CC105C" w:rsidRPr="00CC105C" w:rsidRDefault="00CC105C" w:rsidP="00CC105C">
      <w:r w:rsidRPr="00CC105C">
        <w:t>Für diese Arbeit verwende ich folgende Scripts:</w:t>
      </w:r>
    </w:p>
    <w:p w14:paraId="59118B43" w14:textId="77777777" w:rsidR="00CC105C" w:rsidRPr="00CC105C" w:rsidRDefault="00CC105C" w:rsidP="00CC105C">
      <w:pPr>
        <w:numPr>
          <w:ilvl w:val="0"/>
          <w:numId w:val="3"/>
        </w:numPr>
        <w:contextualSpacing/>
      </w:pPr>
      <w:r w:rsidRPr="00CC105C">
        <w:t>«test.py»: Dieses Script dient zur Überprüfung der Implementationen.</w:t>
      </w:r>
    </w:p>
    <w:p w14:paraId="111864AE" w14:textId="77777777" w:rsidR="00B818C9" w:rsidRPr="00B818C9" w:rsidRDefault="00CC105C" w:rsidP="00CC105C">
      <w:pPr>
        <w:numPr>
          <w:ilvl w:val="0"/>
          <w:numId w:val="3"/>
        </w:numPr>
        <w:contextualSpacing/>
      </w:pPr>
      <w:r w:rsidRPr="00CC105C">
        <w:t>«</w:t>
      </w:r>
      <w:r>
        <w:t>view</w:t>
      </w:r>
      <w:r w:rsidRPr="00CC105C">
        <w:t xml:space="preserve">.py»: Dieses Script enthält </w:t>
      </w:r>
      <w:r>
        <w:t>die Funktionen um die entsprechenden Graphen anzuzeigen</w:t>
      </w:r>
      <w:r w:rsidRPr="00CC105C">
        <w:t>.</w:t>
      </w:r>
    </w:p>
    <w:p w14:paraId="6FDB2ACB" w14:textId="77777777" w:rsidR="00893EC0" w:rsidRDefault="002C5EB6" w:rsidP="00893EC0">
      <w:pPr>
        <w:pStyle w:val="berschrift2"/>
      </w:pPr>
      <w:r>
        <w:t>Scripts</w:t>
      </w:r>
    </w:p>
    <w:p w14:paraId="4605A7CE" w14:textId="77777777" w:rsidR="00496CE8" w:rsidRDefault="002C5EB6" w:rsidP="00496CE8">
      <w:r>
        <w:t>Für diese Semesterarbeit habe ich den Python-Code ausführlich kommentiert, damit ich hier mehr Platz für den Theorieteil der Aufgabe habe.</w:t>
      </w:r>
    </w:p>
    <w:p w14:paraId="62035FA1" w14:textId="77777777" w:rsidR="00974BDB" w:rsidRPr="00B969E5" w:rsidRDefault="00974BDB" w:rsidP="00974BD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969E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Resultat</w:t>
      </w:r>
    </w:p>
    <w:p w14:paraId="36787C81" w14:textId="77777777" w:rsidR="00974BDB" w:rsidRDefault="00DE5EE6" w:rsidP="00496CE8">
      <w:r>
        <w:t>Mit diesem Script kann man sehr viele Resultate generieren lassen, ausserdem kann das Script sehr einfach durch weitere Funktionen/Ausgabetypen erweitert werden. Hier einige Beispiele:</w:t>
      </w:r>
    </w:p>
    <w:p w14:paraId="474D329C" w14:textId="77777777" w:rsidR="00DE5EE6" w:rsidRDefault="003B7E9F" w:rsidP="00496CE8">
      <w:pPr>
        <w:rPr>
          <w:noProof/>
        </w:rPr>
      </w:pPr>
      <w:r>
        <w:rPr>
          <w:noProof/>
          <w:lang w:val="de-DE" w:eastAsia="de-DE"/>
        </w:rPr>
        <w:drawing>
          <wp:inline distT="0" distB="0" distL="0" distR="0" wp14:anchorId="414261C2" wp14:editId="2AAD2B7D">
            <wp:extent cx="2905849" cy="3253740"/>
            <wp:effectExtent l="0" t="0" r="889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405" cy="32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E9F">
        <w:rPr>
          <w:noProof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506A3659" wp14:editId="15B3C94E">
            <wp:extent cx="3619500" cy="3258678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041" cy="32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6B07" w14:textId="709DBFE0" w:rsidR="00DE5EE6" w:rsidRPr="0030337C" w:rsidRDefault="0030337C" w:rsidP="0030337C">
      <w:pPr>
        <w:tabs>
          <w:tab w:val="right" w:pos="10348"/>
        </w:tabs>
      </w:pPr>
      <w:r>
        <w:rPr>
          <w:noProof/>
        </w:rPr>
        <w:t>Grafik 1</w:t>
      </w:r>
      <w:r>
        <w:rPr>
          <w:noProof/>
        </w:rPr>
        <w:tab/>
        <w:t>Grafik 2</w:t>
      </w:r>
      <w:r w:rsidR="00DE5EE6">
        <w:br w:type="page"/>
      </w:r>
    </w:p>
    <w:p w14:paraId="2065DC03" w14:textId="77777777" w:rsidR="002C5EB6" w:rsidRDefault="005646B0" w:rsidP="005646B0">
      <w:pPr>
        <w:pStyle w:val="berschrift1"/>
      </w:pPr>
      <w:r>
        <w:lastRenderedPageBreak/>
        <w:t>Theorieteil</w:t>
      </w:r>
    </w:p>
    <w:p w14:paraId="7EB62B4A" w14:textId="77777777" w:rsidR="001E5297" w:rsidRDefault="001E5297" w:rsidP="001E5297">
      <w:r>
        <w:t xml:space="preserve">Python kann mithilfe von </w:t>
      </w:r>
      <w:proofErr w:type="spellStart"/>
      <w:r>
        <w:t>Matplotlib</w:t>
      </w:r>
      <w:proofErr w:type="spellEnd"/>
      <w:r>
        <w:t xml:space="preserve"> Funktionen mit zwei Variablen zweidimensional oder mit drei Variablen dreidimensional darstellen.</w:t>
      </w:r>
    </w:p>
    <w:p w14:paraId="468B73AF" w14:textId="6A429DA4" w:rsidR="0030337C" w:rsidRDefault="0030337C" w:rsidP="0030337C">
      <w:pPr>
        <w:pStyle w:val="berschrift2"/>
      </w:pPr>
      <w:r>
        <w:t xml:space="preserve">Imagemap, </w:t>
      </w:r>
      <w:proofErr w:type="spellStart"/>
      <w:r>
        <w:t>Colormap</w:t>
      </w:r>
      <w:proofErr w:type="spellEnd"/>
      <w:r>
        <w:t xml:space="preserve"> oder </w:t>
      </w:r>
      <w:proofErr w:type="spellStart"/>
      <w:r>
        <w:t>Heatmap</w:t>
      </w:r>
      <w:proofErr w:type="spellEnd"/>
    </w:p>
    <w:p w14:paraId="2DA7ABAC" w14:textId="6EE1DF5B" w:rsidR="001E5297" w:rsidRDefault="001E5297" w:rsidP="001E5297">
      <w:r>
        <w:t xml:space="preserve">Zum Beispiel wird bei einer </w:t>
      </w:r>
      <w:r w:rsidR="0030337C">
        <w:t xml:space="preserve">Imagemap, </w:t>
      </w:r>
      <w:proofErr w:type="spellStart"/>
      <w:r>
        <w:t>Colormap</w:t>
      </w:r>
      <w:proofErr w:type="spellEnd"/>
      <w:r>
        <w:t xml:space="preserve"> oder </w:t>
      </w:r>
      <w:proofErr w:type="spellStart"/>
      <w:r>
        <w:t>Heatmap</w:t>
      </w:r>
      <w:proofErr w:type="spellEnd"/>
      <w:r>
        <w:t xml:space="preserve"> eine 2-dimensionale Ebene angezeigt, welche dann mit Farben befüllt wird, somit können x- und y-Werte dargestellt werden und die Farbe entspricht dann dem z-Wert.</w:t>
      </w:r>
    </w:p>
    <w:p w14:paraId="1471ADA5" w14:textId="2D4FCB98" w:rsidR="001E5297" w:rsidRDefault="001E5297" w:rsidP="001E5297">
      <w:r>
        <w:t xml:space="preserve">Bei der Auswahl in meinem Projekt wäre dies der </w:t>
      </w:r>
      <w:proofErr w:type="spellStart"/>
      <w:r>
        <w:t>Graphtyp</w:t>
      </w:r>
      <w:proofErr w:type="spellEnd"/>
      <w:r>
        <w:t xml:space="preserve"> `</w:t>
      </w:r>
      <w:proofErr w:type="spellStart"/>
      <w:r w:rsidRPr="001E5297">
        <w:t>imagemap</w:t>
      </w:r>
      <w:proofErr w:type="spellEnd"/>
      <w:r>
        <w:t>`.</w:t>
      </w:r>
      <w:r w:rsidR="0030337C">
        <w:t xml:space="preserve"> In diesem Fall sind die Farben zwischen Dunkelblau und Gelb.</w:t>
      </w:r>
    </w:p>
    <w:p w14:paraId="4A43FD0D" w14:textId="2DC306CB" w:rsidR="0030337C" w:rsidRDefault="0030337C" w:rsidP="001E5297">
      <w:r>
        <w:t>Dabei gibt es folgende Berechnungsformen:</w:t>
      </w:r>
    </w:p>
    <w:p w14:paraId="694240F6" w14:textId="55846E98" w:rsidR="0030337C" w:rsidRDefault="0030337C" w:rsidP="0030337C">
      <w:pPr>
        <w:pStyle w:val="Listenabsatz"/>
        <w:numPr>
          <w:ilvl w:val="0"/>
          <w:numId w:val="13"/>
        </w:numPr>
      </w:pPr>
      <w:r>
        <w:t>Original: Entspricht der Funktion, also wird ohne Anpassung gemäss der Funktion dargestellt.</w:t>
      </w:r>
    </w:p>
    <w:p w14:paraId="7ED892C1" w14:textId="6ED6DA33" w:rsidR="0030337C" w:rsidRDefault="0030337C" w:rsidP="0030337C">
      <w:pPr>
        <w:pStyle w:val="Listenabsatz"/>
        <w:numPr>
          <w:ilvl w:val="0"/>
          <w:numId w:val="13"/>
        </w:numPr>
      </w:pPr>
      <w:r>
        <w:t>Nächste: Gruppiert die Farben in grobe Farbgruppen, kann man gut auf Grafik 1 erkennen.</w:t>
      </w:r>
    </w:p>
    <w:p w14:paraId="75CABB49" w14:textId="0AC92D4C" w:rsidR="0030337C" w:rsidRDefault="0030337C" w:rsidP="0030337C">
      <w:pPr>
        <w:pStyle w:val="Listenabsatz"/>
        <w:numPr>
          <w:ilvl w:val="0"/>
          <w:numId w:val="13"/>
        </w:numPr>
      </w:pPr>
      <w:r>
        <w:t>Linear: Hier wird der Wert linear berechnet.</w:t>
      </w:r>
      <w:r w:rsidR="0089659A">
        <w:t xml:space="preserve"> Somit wird ein sehr schöner Verlauf angezeigt.</w:t>
      </w:r>
    </w:p>
    <w:p w14:paraId="2C469E82" w14:textId="19FA100D" w:rsidR="0030337C" w:rsidRDefault="0030337C" w:rsidP="0030337C">
      <w:pPr>
        <w:pStyle w:val="Listenabsatz"/>
        <w:numPr>
          <w:ilvl w:val="0"/>
          <w:numId w:val="13"/>
        </w:numPr>
      </w:pPr>
      <w:r>
        <w:t xml:space="preserve">Kubisch: </w:t>
      </w:r>
      <w:r w:rsidR="0089659A">
        <w:t>Hier wird der Wert linear berechnet. Somit wird ein sehr schöner Verlauf angezeigt.</w:t>
      </w:r>
    </w:p>
    <w:p w14:paraId="18A698E3" w14:textId="1C9E1EF8" w:rsidR="0030337C" w:rsidRDefault="0089659A" w:rsidP="0089659A">
      <w:pPr>
        <w:pStyle w:val="berschrift2"/>
      </w:pPr>
      <w:r>
        <w:t>Surface</w:t>
      </w:r>
    </w:p>
    <w:p w14:paraId="1E6ED2EA" w14:textId="7DA6782D" w:rsidR="0089659A" w:rsidRDefault="0089659A" w:rsidP="0089659A">
      <w:r>
        <w:t xml:space="preserve">Eine andere Möglichkeit Funktionen mit mehreren </w:t>
      </w:r>
      <w:proofErr w:type="spellStart"/>
      <w:r>
        <w:t>Variabeln</w:t>
      </w:r>
      <w:proofErr w:type="spellEnd"/>
      <w:r>
        <w:t xml:space="preserve"> darzustellen ist zum Beispiel ein 3d-Surface-Graph. Hier wird eine Fläche visuell dargestellt, gemäss Grafik 2.</w:t>
      </w:r>
    </w:p>
    <w:p w14:paraId="7916E044" w14:textId="36611A72" w:rsidR="0089659A" w:rsidRPr="0089659A" w:rsidRDefault="0089659A" w:rsidP="0089659A">
      <w:r>
        <w:t>Dafür ist es wichtig, `</w:t>
      </w:r>
      <w:proofErr w:type="spellStart"/>
      <w:r w:rsidRPr="0089659A">
        <w:t>from</w:t>
      </w:r>
      <w:proofErr w:type="spellEnd"/>
      <w:r w:rsidRPr="0089659A">
        <w:t xml:space="preserve"> mpl_</w:t>
      </w:r>
      <w:proofErr w:type="gramStart"/>
      <w:r w:rsidRPr="0089659A">
        <w:t>toolkits.mplot</w:t>
      </w:r>
      <w:proofErr w:type="gramEnd"/>
      <w:r w:rsidRPr="0089659A">
        <w:t xml:space="preserve">3d </w:t>
      </w:r>
      <w:proofErr w:type="spellStart"/>
      <w:r w:rsidRPr="0089659A">
        <w:t>import</w:t>
      </w:r>
      <w:proofErr w:type="spellEnd"/>
      <w:r w:rsidRPr="0089659A">
        <w:t xml:space="preserve"> Axes3D</w:t>
      </w:r>
      <w:r>
        <w:t xml:space="preserve">` zu importieren, auch wenn diese Library nicht </w:t>
      </w:r>
      <w:r w:rsidR="007546A3">
        <w:t xml:space="preserve">direkt </w:t>
      </w:r>
      <w:r>
        <w:t>verwendet wird</w:t>
      </w:r>
      <w:r w:rsidR="007546A3">
        <w:t>, so wird sie in meinem Code durch die Zeile `</w:t>
      </w:r>
      <w:r w:rsidR="007546A3" w:rsidRPr="007546A3">
        <w:t xml:space="preserve"> </w:t>
      </w:r>
      <w:proofErr w:type="spellStart"/>
      <w:r w:rsidR="007546A3" w:rsidRPr="007546A3">
        <w:t>ax</w:t>
      </w:r>
      <w:proofErr w:type="spellEnd"/>
      <w:r w:rsidR="007546A3" w:rsidRPr="007546A3">
        <w:t xml:space="preserve"> = </w:t>
      </w:r>
      <w:proofErr w:type="spellStart"/>
      <w:r w:rsidR="007546A3" w:rsidRPr="007546A3">
        <w:t>fig.add_subplot</w:t>
      </w:r>
      <w:proofErr w:type="spellEnd"/>
      <w:r w:rsidR="007546A3" w:rsidRPr="007546A3">
        <w:t xml:space="preserve">(111, </w:t>
      </w:r>
      <w:proofErr w:type="spellStart"/>
      <w:r w:rsidR="007546A3" w:rsidRPr="007546A3">
        <w:t>projection</w:t>
      </w:r>
      <w:proofErr w:type="spellEnd"/>
      <w:r w:rsidR="007546A3" w:rsidRPr="007546A3">
        <w:t>='3d')</w:t>
      </w:r>
      <w:r w:rsidR="007546A3">
        <w:t>` eingebunden</w:t>
      </w:r>
      <w:r>
        <w:t xml:space="preserve">. </w:t>
      </w:r>
    </w:p>
    <w:p w14:paraId="681F4358" w14:textId="2F5E4699" w:rsidR="001E5297" w:rsidRDefault="007546A3" w:rsidP="007546A3">
      <w:pPr>
        <w:pStyle w:val="berschrift2"/>
      </w:pPr>
      <w:r>
        <w:t>Mathematik</w:t>
      </w:r>
    </w:p>
    <w:p w14:paraId="62B7D3BA" w14:textId="4DA0C5AC" w:rsidR="003B7E9F" w:rsidRDefault="007546A3" w:rsidP="003B7E9F">
      <w:r>
        <w:t xml:space="preserve">Für den mathematischen Teil kann ich zu dieser Aufgabe nicht sehr viel </w:t>
      </w:r>
      <w:r w:rsidR="00566012">
        <w:t xml:space="preserve">mehr </w:t>
      </w:r>
      <w:r>
        <w:t xml:space="preserve">beitragen, da wir keine konkrete mathematische Formel als Aufgabe erhalten haben. </w:t>
      </w:r>
      <w:r w:rsidR="00566012">
        <w:t xml:space="preserve">Die Darstellung von dreidimensionalen Graphen ist bedeutend anspruchsvoller, da </w:t>
      </w:r>
      <w:r w:rsidR="0014395E">
        <w:t>wir oft mit zweidimensionalen Oberflächen arbeiten (Blatt Papier, Monitor). Diesen Teil übernimmt zum Glück die Python-API.</w:t>
      </w:r>
      <w:bookmarkStart w:id="0" w:name="_GoBack"/>
      <w:bookmarkEnd w:id="0"/>
    </w:p>
    <w:sectPr w:rsidR="003B7E9F" w:rsidSect="00DD0E74">
      <w:headerReference w:type="default" r:id="rId12"/>
      <w:footerReference w:type="defaul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30FEA" w14:textId="77777777" w:rsidR="00830F54" w:rsidRDefault="00830F54" w:rsidP="00DD0E74">
      <w:pPr>
        <w:spacing w:after="0" w:line="240" w:lineRule="auto"/>
      </w:pPr>
      <w:r>
        <w:separator/>
      </w:r>
    </w:p>
  </w:endnote>
  <w:endnote w:type="continuationSeparator" w:id="0">
    <w:p w14:paraId="54366D66" w14:textId="77777777" w:rsidR="00830F54" w:rsidRDefault="00830F54" w:rsidP="00DD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944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2D18A4" w14:textId="77777777" w:rsidR="00DD0E74" w:rsidRDefault="00DD0E74" w:rsidP="00DD0E74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C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C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C98E4" w14:textId="77777777" w:rsidR="00830F54" w:rsidRDefault="00830F54" w:rsidP="00DD0E74">
      <w:pPr>
        <w:spacing w:after="0" w:line="240" w:lineRule="auto"/>
      </w:pPr>
      <w:r>
        <w:separator/>
      </w:r>
    </w:p>
  </w:footnote>
  <w:footnote w:type="continuationSeparator" w:id="0">
    <w:p w14:paraId="56063584" w14:textId="77777777" w:rsidR="00830F54" w:rsidRDefault="00830F54" w:rsidP="00DD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75A44" w14:textId="77777777" w:rsidR="00DD0E74" w:rsidRDefault="00496CE8" w:rsidP="00DD0E74">
    <w:pPr>
      <w:pStyle w:val="Kopfzeile"/>
      <w:tabs>
        <w:tab w:val="clear" w:pos="4536"/>
        <w:tab w:val="clear" w:pos="9072"/>
        <w:tab w:val="center" w:pos="5245"/>
        <w:tab w:val="right" w:pos="10466"/>
      </w:tabs>
    </w:pPr>
    <w:r w:rsidRPr="00496CE8">
      <w:t>Semesterarbeit Teil 4b: Visualisierungstechniken von Funktionen mit zwei oder drei Variablen</w:t>
    </w:r>
    <w:r w:rsidR="00D46979">
      <w:tab/>
    </w:r>
    <w:r w:rsidR="00DD0E74">
      <w:t>Yves Riedener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C60"/>
    <w:multiLevelType w:val="hybridMultilevel"/>
    <w:tmpl w:val="663C8D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F7371"/>
    <w:multiLevelType w:val="hybridMultilevel"/>
    <w:tmpl w:val="EADA49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347CB"/>
    <w:multiLevelType w:val="hybridMultilevel"/>
    <w:tmpl w:val="B0BA4D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D132C"/>
    <w:multiLevelType w:val="hybridMultilevel"/>
    <w:tmpl w:val="8C2E4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E07CE"/>
    <w:multiLevelType w:val="hybridMultilevel"/>
    <w:tmpl w:val="4502B4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8472B"/>
    <w:multiLevelType w:val="hybridMultilevel"/>
    <w:tmpl w:val="ED989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11BE3"/>
    <w:multiLevelType w:val="hybridMultilevel"/>
    <w:tmpl w:val="FEA0E3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52103"/>
    <w:multiLevelType w:val="hybridMultilevel"/>
    <w:tmpl w:val="55E6D2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C5535"/>
    <w:multiLevelType w:val="hybridMultilevel"/>
    <w:tmpl w:val="E702B8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731CE"/>
    <w:multiLevelType w:val="hybridMultilevel"/>
    <w:tmpl w:val="DFAC82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C6C12"/>
    <w:multiLevelType w:val="hybridMultilevel"/>
    <w:tmpl w:val="A0AC9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157BA"/>
    <w:multiLevelType w:val="hybridMultilevel"/>
    <w:tmpl w:val="7B0CDB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82C3D"/>
    <w:multiLevelType w:val="hybridMultilevel"/>
    <w:tmpl w:val="9B965F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4E"/>
    <w:rsid w:val="0004630F"/>
    <w:rsid w:val="00047C91"/>
    <w:rsid w:val="00082963"/>
    <w:rsid w:val="000B1582"/>
    <w:rsid w:val="000C3B6F"/>
    <w:rsid w:val="001355B9"/>
    <w:rsid w:val="0014395E"/>
    <w:rsid w:val="00162213"/>
    <w:rsid w:val="0018786D"/>
    <w:rsid w:val="001E0025"/>
    <w:rsid w:val="001E5297"/>
    <w:rsid w:val="002008A4"/>
    <w:rsid w:val="00244322"/>
    <w:rsid w:val="002561E0"/>
    <w:rsid w:val="00262F68"/>
    <w:rsid w:val="002637C0"/>
    <w:rsid w:val="002C5EB6"/>
    <w:rsid w:val="002F0A77"/>
    <w:rsid w:val="002F2350"/>
    <w:rsid w:val="002F64A0"/>
    <w:rsid w:val="003004A5"/>
    <w:rsid w:val="0030296A"/>
    <w:rsid w:val="0030337C"/>
    <w:rsid w:val="00305514"/>
    <w:rsid w:val="00316F96"/>
    <w:rsid w:val="00322885"/>
    <w:rsid w:val="00330580"/>
    <w:rsid w:val="00350BFB"/>
    <w:rsid w:val="00370568"/>
    <w:rsid w:val="00386297"/>
    <w:rsid w:val="003B0B9F"/>
    <w:rsid w:val="003B7E9F"/>
    <w:rsid w:val="0040421D"/>
    <w:rsid w:val="00463D58"/>
    <w:rsid w:val="00493EF1"/>
    <w:rsid w:val="00496CE8"/>
    <w:rsid w:val="004B186E"/>
    <w:rsid w:val="004B6273"/>
    <w:rsid w:val="004B7582"/>
    <w:rsid w:val="004C1AB2"/>
    <w:rsid w:val="004D2E47"/>
    <w:rsid w:val="00514338"/>
    <w:rsid w:val="00544BFE"/>
    <w:rsid w:val="005646B0"/>
    <w:rsid w:val="00566012"/>
    <w:rsid w:val="00592270"/>
    <w:rsid w:val="00605678"/>
    <w:rsid w:val="0064613A"/>
    <w:rsid w:val="00666858"/>
    <w:rsid w:val="00690342"/>
    <w:rsid w:val="006960D2"/>
    <w:rsid w:val="006A46F1"/>
    <w:rsid w:val="006D482E"/>
    <w:rsid w:val="00713801"/>
    <w:rsid w:val="007546A3"/>
    <w:rsid w:val="007608DD"/>
    <w:rsid w:val="00794255"/>
    <w:rsid w:val="007B072C"/>
    <w:rsid w:val="007F3A08"/>
    <w:rsid w:val="00830F54"/>
    <w:rsid w:val="00860240"/>
    <w:rsid w:val="00893EC0"/>
    <w:rsid w:val="0089404E"/>
    <w:rsid w:val="0089659A"/>
    <w:rsid w:val="00956308"/>
    <w:rsid w:val="0095794A"/>
    <w:rsid w:val="009606C7"/>
    <w:rsid w:val="00974BDB"/>
    <w:rsid w:val="009B1809"/>
    <w:rsid w:val="009E458A"/>
    <w:rsid w:val="009F17D9"/>
    <w:rsid w:val="00A2269D"/>
    <w:rsid w:val="00A23546"/>
    <w:rsid w:val="00A43DB6"/>
    <w:rsid w:val="00A518B7"/>
    <w:rsid w:val="00A54EE9"/>
    <w:rsid w:val="00A82A29"/>
    <w:rsid w:val="00A82C1F"/>
    <w:rsid w:val="00AA3544"/>
    <w:rsid w:val="00AC2305"/>
    <w:rsid w:val="00AC7D03"/>
    <w:rsid w:val="00AE0444"/>
    <w:rsid w:val="00AE5391"/>
    <w:rsid w:val="00AF0F8C"/>
    <w:rsid w:val="00B818C9"/>
    <w:rsid w:val="00B969E5"/>
    <w:rsid w:val="00BB44A3"/>
    <w:rsid w:val="00C07919"/>
    <w:rsid w:val="00C253A7"/>
    <w:rsid w:val="00C30D7E"/>
    <w:rsid w:val="00C71F98"/>
    <w:rsid w:val="00CA18C4"/>
    <w:rsid w:val="00CC105C"/>
    <w:rsid w:val="00CE552E"/>
    <w:rsid w:val="00CF2EE8"/>
    <w:rsid w:val="00D05645"/>
    <w:rsid w:val="00D210DF"/>
    <w:rsid w:val="00D445D5"/>
    <w:rsid w:val="00D46979"/>
    <w:rsid w:val="00D542DB"/>
    <w:rsid w:val="00D61F6A"/>
    <w:rsid w:val="00D6578F"/>
    <w:rsid w:val="00DD0E74"/>
    <w:rsid w:val="00DE5EE6"/>
    <w:rsid w:val="00E8565A"/>
    <w:rsid w:val="00E87315"/>
    <w:rsid w:val="00E9151F"/>
    <w:rsid w:val="00EF0344"/>
    <w:rsid w:val="00F11F9E"/>
    <w:rsid w:val="00F223DF"/>
    <w:rsid w:val="00F3228A"/>
    <w:rsid w:val="00F365D2"/>
    <w:rsid w:val="00F506B8"/>
    <w:rsid w:val="00FA0FFC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92C88"/>
  <w15:chartTrackingRefBased/>
  <w15:docId w15:val="{867F3E26-8DD8-4A59-B96A-C8B0619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4A0"/>
  </w:style>
  <w:style w:type="paragraph" w:styleId="berschrift1">
    <w:name w:val="heading 1"/>
    <w:basedOn w:val="Standard"/>
    <w:next w:val="Standard"/>
    <w:link w:val="berschrift1Zchn"/>
    <w:uiPriority w:val="9"/>
    <w:qFormat/>
    <w:rsid w:val="00A22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2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26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226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22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5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0E74"/>
  </w:style>
  <w:style w:type="paragraph" w:styleId="Fuzeile">
    <w:name w:val="footer"/>
    <w:basedOn w:val="Standard"/>
    <w:link w:val="FuzeileZchn"/>
    <w:uiPriority w:val="99"/>
    <w:unhideWhenUsed/>
    <w:rsid w:val="00D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0E74"/>
  </w:style>
  <w:style w:type="paragraph" w:customStyle="1" w:styleId="Code">
    <w:name w:val="Code"/>
    <w:basedOn w:val="Standard"/>
    <w:qFormat/>
    <w:rsid w:val="009606C7"/>
    <w:pPr>
      <w:pBdr>
        <w:top w:val="dotted" w:sz="4" w:space="1" w:color="385623" w:themeColor="accent6" w:themeShade="80"/>
        <w:left w:val="dotted" w:sz="4" w:space="4" w:color="385623" w:themeColor="accent6" w:themeShade="80"/>
        <w:bottom w:val="dotted" w:sz="4" w:space="1" w:color="385623" w:themeColor="accent6" w:themeShade="80"/>
        <w:right w:val="dotted" w:sz="4" w:space="4" w:color="385623" w:themeColor="accent6" w:themeShade="80"/>
      </w:pBdr>
      <w:shd w:val="clear" w:color="auto" w:fill="E2EFD9" w:themeFill="accent6" w:themeFillTint="33"/>
      <w:spacing w:after="240"/>
      <w:contextualSpacing/>
    </w:pPr>
    <w:rPr>
      <w:rFonts w:ascii="Consolas" w:hAnsi="Consolas"/>
      <w:noProof/>
      <w:color w:val="385623" w:themeColor="accent6" w:themeShade="80"/>
      <w:sz w:val="20"/>
      <w:lang w:val="en-US"/>
    </w:rPr>
  </w:style>
  <w:style w:type="character" w:styleId="Link">
    <w:name w:val="Hyperlink"/>
    <w:basedOn w:val="Absatz-Standardschriftart"/>
    <w:uiPriority w:val="99"/>
    <w:unhideWhenUsed/>
    <w:rsid w:val="002008A4"/>
    <w:rPr>
      <w:color w:val="0563C1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2008A4"/>
    <w:rPr>
      <w:color w:val="2B579A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C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C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scipy.org/doc/scipy/reference/tutorial/interpolate.html" TargetMode="External"/><Relationship Id="rId9" Type="http://schemas.openxmlformats.org/officeDocument/2006/relationships/hyperlink" Target="http://matplotlib.org/examples/mplot3d/surface3d_demo3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0E2D-46F9-AE4B-A98C-18A0E9FD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Riedener</dc:creator>
  <cp:keywords/>
  <dc:description/>
  <cp:lastModifiedBy>Yves Riedener</cp:lastModifiedBy>
  <cp:revision>3</cp:revision>
  <cp:lastPrinted>2017-06-03T07:58:00Z</cp:lastPrinted>
  <dcterms:created xsi:type="dcterms:W3CDTF">2017-06-03T07:58:00Z</dcterms:created>
  <dcterms:modified xsi:type="dcterms:W3CDTF">2017-06-03T07:59:00Z</dcterms:modified>
</cp:coreProperties>
</file>