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6C20D" w14:textId="77777777" w:rsidR="00D94354" w:rsidRDefault="00D94354" w:rsidP="005A18EE">
      <w:pPr>
        <w:pStyle w:val="Heading2"/>
        <w:rPr>
          <w:color w:val="auto"/>
          <w:spacing w:val="-10"/>
          <w:kern w:val="28"/>
          <w:sz w:val="40"/>
          <w:szCs w:val="40"/>
        </w:rPr>
      </w:pPr>
      <w:r w:rsidRPr="00D94354">
        <w:rPr>
          <w:color w:val="auto"/>
          <w:spacing w:val="-10"/>
          <w:kern w:val="28"/>
          <w:sz w:val="40"/>
          <w:szCs w:val="40"/>
        </w:rPr>
        <w:t>Explore Colorado Voting Patterns and Demographics</w:t>
      </w:r>
    </w:p>
    <w:p w14:paraId="0F315A99" w14:textId="77777777" w:rsidR="00D94354" w:rsidRDefault="00D94354" w:rsidP="005A18EE">
      <w:pPr>
        <w:pStyle w:val="Heading2"/>
        <w:rPr>
          <w:color w:val="auto"/>
          <w:spacing w:val="-10"/>
          <w:kern w:val="28"/>
          <w:sz w:val="40"/>
          <w:szCs w:val="40"/>
        </w:rPr>
      </w:pPr>
    </w:p>
    <w:p w14:paraId="67B97940" w14:textId="6D4F1DA6" w:rsidR="0002783E" w:rsidRDefault="005A18EE" w:rsidP="005A18EE">
      <w:pPr>
        <w:pStyle w:val="Heading2"/>
      </w:pPr>
      <w:r>
        <w:t>Project Topic</w:t>
      </w:r>
    </w:p>
    <w:p w14:paraId="4189FF0A" w14:textId="5BEECB6F" w:rsidR="00D94354" w:rsidRDefault="00D94354" w:rsidP="00D94354">
      <w:r w:rsidRPr="000B0AD5">
        <w:t xml:space="preserve">I will use publicly available data from the Colorado state government and the US Census </w:t>
      </w:r>
      <w:r w:rsidR="00194585" w:rsidRPr="000B0AD5">
        <w:t>Bureau</w:t>
      </w:r>
      <w:r w:rsidRPr="000B0AD5">
        <w:t xml:space="preserve"> to characterize Colorado counties</w:t>
      </w:r>
      <w:r w:rsidR="0034496E">
        <w:t>'</w:t>
      </w:r>
      <w:r w:rsidRPr="000B0AD5">
        <w:t xml:space="preserve"> demographic makeup and voting behavior.  The </w:t>
      </w:r>
      <w:r w:rsidR="00194585" w:rsidRPr="000B0AD5">
        <w:t>period</w:t>
      </w:r>
      <w:r w:rsidRPr="000B0AD5">
        <w:t xml:space="preserve"> covered will nominally be from 2010 to 2020</w:t>
      </w:r>
      <w:r w:rsidR="0034496E">
        <w:t>,</w:t>
      </w:r>
      <w:r w:rsidRPr="000B0AD5">
        <w:t xml:space="preserve"> including the pending general election to be held </w:t>
      </w:r>
      <w:r w:rsidR="0034496E">
        <w:t xml:space="preserve">on </w:t>
      </w:r>
      <w:r w:rsidRPr="000B0AD5">
        <w:t xml:space="preserve">November 3, 2020.  This depends, of course, on the availability of election data after the election and </w:t>
      </w:r>
      <w:r>
        <w:t xml:space="preserve">before the date this project is due.   </w:t>
      </w:r>
    </w:p>
    <w:p w14:paraId="385BC636" w14:textId="72FF4952" w:rsidR="00381860" w:rsidRDefault="00D94354" w:rsidP="00D94354">
      <w:r>
        <w:t>Colorado has eighty counties, most of which are considered conservative</w:t>
      </w:r>
      <w:r w:rsidR="0034496E">
        <w:t>,</w:t>
      </w:r>
      <w:r>
        <w:t xml:space="preserve"> as evidenced by past elections.  This is not unlike r</w:t>
      </w:r>
      <w:r w:rsidR="00194585">
        <w:t>ur</w:t>
      </w:r>
      <w:r>
        <w:t xml:space="preserve">al areas in most states.  I hope to apply demographic data from the US Census to better understand the basis for this behavior.  </w:t>
      </w:r>
    </w:p>
    <w:p w14:paraId="013F59F5" w14:textId="46ACD37D" w:rsidR="00D94354" w:rsidRDefault="00D94354" w:rsidP="00D94354">
      <w:pPr>
        <w:pStyle w:val="Heading2"/>
      </w:pPr>
      <w:r>
        <w:t>Possible Questions Addressed</w:t>
      </w:r>
    </w:p>
    <w:p w14:paraId="70C6ECC4" w14:textId="4AF753A9" w:rsidR="0034496E" w:rsidRPr="0034496E" w:rsidRDefault="0034496E" w:rsidP="0034496E">
      <w:r>
        <w:t>As I get to know the data better, I will know the questions that can be answered, but in the meantime, this is a list of items to consider:</w:t>
      </w:r>
    </w:p>
    <w:p w14:paraId="750A8857" w14:textId="393B83CC" w:rsidR="00D94354" w:rsidRDefault="00D94354" w:rsidP="00D94354">
      <w:pPr>
        <w:pStyle w:val="ListParagraph"/>
        <w:numPr>
          <w:ilvl w:val="0"/>
          <w:numId w:val="5"/>
        </w:numPr>
      </w:pPr>
      <w:r>
        <w:t>How do rural counties affect the outcome of national elections?</w:t>
      </w:r>
    </w:p>
    <w:p w14:paraId="301D7242" w14:textId="598A6DC7" w:rsidR="00D94354" w:rsidRDefault="00D94354" w:rsidP="00D94354">
      <w:pPr>
        <w:pStyle w:val="ListParagraph"/>
        <w:numPr>
          <w:ilvl w:val="0"/>
          <w:numId w:val="5"/>
        </w:numPr>
      </w:pPr>
      <w:r>
        <w:t>Have voting patterns changed over the past ten years?</w:t>
      </w:r>
    </w:p>
    <w:p w14:paraId="74B5232B" w14:textId="1EB1566C" w:rsidR="00D94354" w:rsidRDefault="00D94354" w:rsidP="00D94354">
      <w:pPr>
        <w:pStyle w:val="ListParagraph"/>
        <w:numPr>
          <w:ilvl w:val="0"/>
          <w:numId w:val="5"/>
        </w:numPr>
      </w:pPr>
      <w:r>
        <w:t>What is the demographic makeup of the active voting population?</w:t>
      </w:r>
    </w:p>
    <w:p w14:paraId="03D04D9D" w14:textId="5F757312" w:rsidR="00D94354" w:rsidRDefault="00D94354" w:rsidP="00D94354">
      <w:pPr>
        <w:pStyle w:val="ListParagraph"/>
        <w:numPr>
          <w:ilvl w:val="0"/>
          <w:numId w:val="5"/>
        </w:numPr>
      </w:pPr>
      <w:r>
        <w:t>Do economic shifts affect the way people vote?</w:t>
      </w:r>
    </w:p>
    <w:p w14:paraId="43A0E110" w14:textId="584A98E3" w:rsidR="00D94354" w:rsidRDefault="00D94354" w:rsidP="00D94354">
      <w:pPr>
        <w:pStyle w:val="Heading2"/>
      </w:pPr>
      <w:r>
        <w:t>Data Sources</w:t>
      </w:r>
    </w:p>
    <w:p w14:paraId="7138272F" w14:textId="77777777" w:rsidR="00D94354" w:rsidRDefault="00D94354" w:rsidP="00D94354">
      <w:r>
        <w:t>This proposal includes the collection and EDA on two primary data sources:</w:t>
      </w:r>
    </w:p>
    <w:p w14:paraId="5A28BE7A" w14:textId="531C1249" w:rsidR="00D94354" w:rsidRDefault="00D94354" w:rsidP="00D94354">
      <w:r w:rsidRPr="00D94354">
        <w:rPr>
          <w:b/>
          <w:bCs/>
        </w:rPr>
        <w:t>US Census Annual Community Survey</w:t>
      </w:r>
      <w:r>
        <w:t xml:space="preserve"> This survey is available for 2016.  The feature set included in this dataset has NOT been finalized but would likely consist of:</w:t>
      </w:r>
    </w:p>
    <w:p w14:paraId="682021CA" w14:textId="23B74D12" w:rsidR="00D94354" w:rsidRDefault="00D94354" w:rsidP="00D94354">
      <w:pPr>
        <w:pStyle w:val="ListParagraph"/>
        <w:numPr>
          <w:ilvl w:val="0"/>
          <w:numId w:val="6"/>
        </w:numPr>
      </w:pPr>
      <w:r>
        <w:t>Population by race, education, income</w:t>
      </w:r>
      <w:r w:rsidR="00D30D7A">
        <w:t>,</w:t>
      </w:r>
      <w:r>
        <w:t xml:space="preserve"> and age categories</w:t>
      </w:r>
    </w:p>
    <w:p w14:paraId="33BD298F" w14:textId="6B0223F9" w:rsidR="00D94354" w:rsidRDefault="00D94354" w:rsidP="00D94354">
      <w:pPr>
        <w:pStyle w:val="ListParagraph"/>
        <w:numPr>
          <w:ilvl w:val="0"/>
          <w:numId w:val="6"/>
        </w:numPr>
      </w:pPr>
      <w:r>
        <w:t>Number of households with internet access</w:t>
      </w:r>
    </w:p>
    <w:p w14:paraId="7AF0315B" w14:textId="24F94BC0" w:rsidR="00D94354" w:rsidRDefault="00D94354" w:rsidP="00D94354">
      <w:pPr>
        <w:pStyle w:val="ListParagraph"/>
        <w:numPr>
          <w:ilvl w:val="0"/>
          <w:numId w:val="6"/>
        </w:numPr>
      </w:pPr>
      <w:r>
        <w:t>The extent of poverty in each county as well as Supplemental Poverty Survey.</w:t>
      </w:r>
    </w:p>
    <w:p w14:paraId="6BA26B2A" w14:textId="0A6B4A1B" w:rsidR="00D94354" w:rsidRDefault="00D94354" w:rsidP="00D94354">
      <w:r w:rsidRPr="00D94354">
        <w:rPr>
          <w:b/>
          <w:bCs/>
        </w:rPr>
        <w:t xml:space="preserve">Colorado Voter </w:t>
      </w:r>
      <w:r w:rsidR="00194585" w:rsidRPr="00D94354">
        <w:rPr>
          <w:b/>
          <w:bCs/>
        </w:rPr>
        <w:t>Data</w:t>
      </w:r>
      <w:r w:rsidR="00194585">
        <w:t xml:space="preserve"> These</w:t>
      </w:r>
      <w:r>
        <w:t xml:space="preserve"> data are provided by the Colorado Secretary of State.  Colorado provides a comprehensive list of reports on Colorado voting activities.  A sample of these follow:</w:t>
      </w:r>
    </w:p>
    <w:p w14:paraId="50F614E1" w14:textId="79D79E41" w:rsidR="00D94354" w:rsidRDefault="00D94354" w:rsidP="00D94354">
      <w:pPr>
        <w:pStyle w:val="ListParagraph"/>
        <w:numPr>
          <w:ilvl w:val="0"/>
          <w:numId w:val="7"/>
        </w:numPr>
      </w:pPr>
      <w:r>
        <w:t>Voter registration by status (active/non-active)</w:t>
      </w:r>
    </w:p>
    <w:p w14:paraId="0B8BE7DD" w14:textId="0906E0EF" w:rsidR="00D94354" w:rsidRDefault="00D94354" w:rsidP="00D94354">
      <w:pPr>
        <w:pStyle w:val="ListParagraph"/>
        <w:numPr>
          <w:ilvl w:val="0"/>
          <w:numId w:val="7"/>
        </w:numPr>
      </w:pPr>
      <w:r>
        <w:t xml:space="preserve">Voter registration by party, gender, and UOCAVA </w:t>
      </w:r>
      <w:r w:rsidR="00194585">
        <w:t>Type (</w:t>
      </w:r>
      <w:r>
        <w:t xml:space="preserve">Uniformed </w:t>
      </w:r>
      <w:proofErr w:type="gramStart"/>
      <w:r>
        <w:t>And</w:t>
      </w:r>
      <w:proofErr w:type="gramEnd"/>
      <w:r>
        <w:t xml:space="preserve"> Overseas Citizens Absentee Voting Act)</w:t>
      </w:r>
    </w:p>
    <w:p w14:paraId="114AC0E3" w14:textId="523E01EB" w:rsidR="00D94354" w:rsidRDefault="00D94354" w:rsidP="00D94354">
      <w:pPr>
        <w:pStyle w:val="ListParagraph"/>
        <w:numPr>
          <w:ilvl w:val="0"/>
          <w:numId w:val="7"/>
        </w:numPr>
      </w:pPr>
      <w:r>
        <w:t>Voter registration by Senate and congressional districts</w:t>
      </w:r>
    </w:p>
    <w:p w14:paraId="7BD66F65" w14:textId="7793D02F" w:rsidR="00D94354" w:rsidRDefault="00D94354" w:rsidP="00D94354">
      <w:pPr>
        <w:pStyle w:val="ListParagraph"/>
        <w:numPr>
          <w:ilvl w:val="0"/>
          <w:numId w:val="7"/>
        </w:numPr>
      </w:pPr>
      <w:r>
        <w:t xml:space="preserve">Voter registration by party affiliation/preference.  Several parties are covered:  </w:t>
      </w:r>
    </w:p>
    <w:p w14:paraId="6C7C78F7" w14:textId="796B7747" w:rsidR="00D94354" w:rsidRDefault="00D94354" w:rsidP="00D94354">
      <w:pPr>
        <w:pStyle w:val="ListParagraph"/>
        <w:numPr>
          <w:ilvl w:val="1"/>
          <w:numId w:val="7"/>
        </w:numPr>
      </w:pPr>
      <w:r>
        <w:t xml:space="preserve">American Constitution </w:t>
      </w:r>
    </w:p>
    <w:p w14:paraId="7E397E8F" w14:textId="6A23B12B" w:rsidR="00D94354" w:rsidRDefault="00D94354" w:rsidP="00D94354">
      <w:pPr>
        <w:pStyle w:val="ListParagraph"/>
        <w:numPr>
          <w:ilvl w:val="1"/>
          <w:numId w:val="7"/>
        </w:numPr>
      </w:pPr>
      <w:r>
        <w:t xml:space="preserve">Approval Voting </w:t>
      </w:r>
    </w:p>
    <w:p w14:paraId="7EB92443" w14:textId="42559D28" w:rsidR="00D94354" w:rsidRDefault="00D94354" w:rsidP="00D94354">
      <w:pPr>
        <w:pStyle w:val="ListParagraph"/>
        <w:numPr>
          <w:ilvl w:val="1"/>
          <w:numId w:val="7"/>
        </w:numPr>
      </w:pPr>
      <w:r>
        <w:t xml:space="preserve">Democratic </w:t>
      </w:r>
    </w:p>
    <w:p w14:paraId="1FB12956" w14:textId="512C630C" w:rsidR="00D94354" w:rsidRDefault="00D94354" w:rsidP="00D94354">
      <w:pPr>
        <w:pStyle w:val="ListParagraph"/>
        <w:numPr>
          <w:ilvl w:val="1"/>
          <w:numId w:val="7"/>
        </w:numPr>
      </w:pPr>
      <w:r>
        <w:lastRenderedPageBreak/>
        <w:t xml:space="preserve">Green </w:t>
      </w:r>
    </w:p>
    <w:p w14:paraId="6A8B799E" w14:textId="329E60F2" w:rsidR="00D94354" w:rsidRDefault="00D94354" w:rsidP="00D94354">
      <w:pPr>
        <w:pStyle w:val="ListParagraph"/>
        <w:numPr>
          <w:ilvl w:val="1"/>
          <w:numId w:val="7"/>
        </w:numPr>
      </w:pPr>
      <w:r>
        <w:t xml:space="preserve">Libertarian </w:t>
      </w:r>
    </w:p>
    <w:p w14:paraId="03C59724" w14:textId="73B474E1" w:rsidR="00D94354" w:rsidRDefault="00D94354" w:rsidP="00D94354">
      <w:pPr>
        <w:pStyle w:val="ListParagraph"/>
        <w:numPr>
          <w:ilvl w:val="1"/>
          <w:numId w:val="7"/>
        </w:numPr>
      </w:pPr>
      <w:r>
        <w:t xml:space="preserve">Republican </w:t>
      </w:r>
    </w:p>
    <w:p w14:paraId="4E43F367" w14:textId="4483D6E4" w:rsidR="00D94354" w:rsidRDefault="00D94354" w:rsidP="00D94354">
      <w:pPr>
        <w:pStyle w:val="ListParagraph"/>
        <w:numPr>
          <w:ilvl w:val="1"/>
          <w:numId w:val="7"/>
        </w:numPr>
      </w:pPr>
      <w:r>
        <w:t>Unity</w:t>
      </w:r>
    </w:p>
    <w:p w14:paraId="3CEF6CAA" w14:textId="24D74A48" w:rsidR="005A18EE" w:rsidRDefault="005A18EE" w:rsidP="005A18EE">
      <w:pPr>
        <w:pStyle w:val="Heading2"/>
      </w:pPr>
      <w:r>
        <w:t>Data Science Tasks</w:t>
      </w:r>
    </w:p>
    <w:p w14:paraId="31148876" w14:textId="1CA79B6B" w:rsidR="003E7ECF" w:rsidRDefault="003E7ECF" w:rsidP="003E7ECF">
      <w:r>
        <w:t xml:space="preserve">The data science tasks to be completed are Exploratory Data Analysis, Clean data set, build a variety of unsupervised cluster representation of the data as well as interpret the clustering/  All code and results will be stored in </w:t>
      </w:r>
      <w:proofErr w:type="spellStart"/>
      <w:r w:rsidR="00D30D7A">
        <w:t>G</w:t>
      </w:r>
      <w:r>
        <w:t>ithub</w:t>
      </w:r>
      <w:proofErr w:type="spellEnd"/>
      <w:r>
        <w:t xml:space="preserve"> repository (reed54/MSDS696).  This will be maintained to ensure the reproducibility of the results.  </w:t>
      </w:r>
    </w:p>
    <w:p w14:paraId="72497D4D" w14:textId="0D516A6A" w:rsidR="003E7ECF" w:rsidRDefault="003E7ECF" w:rsidP="003E7ECF">
      <w:r>
        <w:t>The object of the data analysis is to characterize the Colorado voters in terms of its demographics as well as urban and rural residency.</w:t>
      </w:r>
    </w:p>
    <w:p w14:paraId="076C2D31" w14:textId="70CD0DAC" w:rsidR="0034496E" w:rsidRDefault="0034496E" w:rsidP="0034496E">
      <w:pPr>
        <w:pStyle w:val="Heading3"/>
      </w:pPr>
      <w:r>
        <w:t>Tools Required</w:t>
      </w:r>
    </w:p>
    <w:p w14:paraId="0592749A" w14:textId="1DE4ACFC" w:rsidR="0034496E" w:rsidRDefault="0034496E" w:rsidP="0034496E">
      <w:pPr>
        <w:pStyle w:val="ListParagraph"/>
        <w:numPr>
          <w:ilvl w:val="0"/>
          <w:numId w:val="15"/>
        </w:numPr>
      </w:pPr>
      <w:r>
        <w:t xml:space="preserve">The biggest hurdle will be to fashion the API queries to get the proper data from </w:t>
      </w:r>
      <w:r w:rsidR="00D30D7A">
        <w:t xml:space="preserve">the </w:t>
      </w:r>
      <w:r>
        <w:t xml:space="preserve">US Census.  I plan to use both the American Community Survey and the </w:t>
      </w:r>
      <w:proofErr w:type="spellStart"/>
      <w:r>
        <w:t>Decentennial</w:t>
      </w:r>
      <w:proofErr w:type="spellEnd"/>
      <w:r>
        <w:t xml:space="preserve"> Census for 2010.</w:t>
      </w:r>
    </w:p>
    <w:p w14:paraId="14E5AA38" w14:textId="2AB41BEB" w:rsidR="0034496E" w:rsidRDefault="0034496E" w:rsidP="0034496E">
      <w:pPr>
        <w:pStyle w:val="ListParagraph"/>
        <w:numPr>
          <w:ilvl w:val="0"/>
          <w:numId w:val="15"/>
        </w:numPr>
      </w:pPr>
      <w:r>
        <w:t>The data from the Colorado Secretary of State is in Microsoft Excel format.  This should be a lot easier to manage.</w:t>
      </w:r>
    </w:p>
    <w:p w14:paraId="5A9FC216" w14:textId="00CE6F93" w:rsidR="0034496E" w:rsidRDefault="0034496E" w:rsidP="0034496E">
      <w:pPr>
        <w:pStyle w:val="Heading3"/>
      </w:pPr>
      <w:r>
        <w:t>Data</w:t>
      </w:r>
    </w:p>
    <w:p w14:paraId="0A9AF814" w14:textId="3100CCB8" w:rsidR="0034496E" w:rsidRPr="0034496E" w:rsidRDefault="0034496E" w:rsidP="0034496E">
      <w:r>
        <w:t>The volume of data should be relatively modest.  Typically, there will be eighty samples (one for each county) and possibly up to 100 features.  The election results and voter registration data will be roughly the same size.</w:t>
      </w:r>
    </w:p>
    <w:p w14:paraId="05E7A7A7" w14:textId="74BA9487" w:rsidR="00F63E12" w:rsidRDefault="005A18EE" w:rsidP="005A18EE">
      <w:pPr>
        <w:pStyle w:val="Heading2"/>
      </w:pPr>
      <w:r>
        <w:t>Milestones</w:t>
      </w:r>
    </w:p>
    <w:p w14:paraId="76F72CF7" w14:textId="64369AFC" w:rsidR="003E7ECF" w:rsidRDefault="003E7ECF" w:rsidP="003E7ECF">
      <w:r>
        <w:t xml:space="preserve">The following milestones </w:t>
      </w:r>
      <w:r w:rsidR="00D30D7A">
        <w:t>are a guide to the action items to be completed</w:t>
      </w:r>
      <w:r>
        <w:t xml:space="preserve"> to track </w:t>
      </w:r>
      <w:r w:rsidR="00D30D7A">
        <w:t xml:space="preserve">the </w:t>
      </w:r>
      <w:r>
        <w:t>progress</w:t>
      </w:r>
      <w:r w:rsidR="00D30D7A">
        <w:t xml:space="preserve"> of this project.</w:t>
      </w:r>
    </w:p>
    <w:p w14:paraId="038500D6" w14:textId="77777777" w:rsidR="003E7ECF" w:rsidRDefault="003E7ECF" w:rsidP="003E7ECF"/>
    <w:p w14:paraId="207DC405" w14:textId="6EBAAFB5" w:rsidR="003E7ECF" w:rsidRDefault="003E7ECF" w:rsidP="003E7ECF">
      <w:pPr>
        <w:pStyle w:val="Heading3"/>
      </w:pPr>
      <w:r>
        <w:t>Week 1</w:t>
      </w:r>
    </w:p>
    <w:p w14:paraId="13D5C916" w14:textId="2572C993" w:rsidR="003E7ECF" w:rsidRDefault="003E7ECF" w:rsidP="003E7ECF">
      <w:pPr>
        <w:pStyle w:val="ListParagraph"/>
        <w:numPr>
          <w:ilvl w:val="0"/>
          <w:numId w:val="14"/>
        </w:numPr>
      </w:pPr>
      <w:r>
        <w:t>Proposal preparation (in progress)</w:t>
      </w:r>
    </w:p>
    <w:p w14:paraId="0B901F98" w14:textId="5D457092" w:rsidR="003E7ECF" w:rsidRDefault="003E7ECF" w:rsidP="003E7ECF">
      <w:pPr>
        <w:pStyle w:val="ListParagraph"/>
        <w:numPr>
          <w:ilvl w:val="0"/>
          <w:numId w:val="14"/>
        </w:numPr>
      </w:pPr>
      <w:r>
        <w:t xml:space="preserve">Data collection as raw </w:t>
      </w:r>
    </w:p>
    <w:p w14:paraId="3318D273" w14:textId="79AF293B" w:rsidR="003E7ECF" w:rsidRDefault="003E7ECF" w:rsidP="003E7ECF">
      <w:pPr>
        <w:pStyle w:val="ListParagraph"/>
        <w:numPr>
          <w:ilvl w:val="0"/>
          <w:numId w:val="14"/>
        </w:numPr>
      </w:pPr>
      <w:r>
        <w:t>Set up GitHub repository</w:t>
      </w:r>
    </w:p>
    <w:p w14:paraId="5A4E6383" w14:textId="7B21624E" w:rsidR="003E7ECF" w:rsidRDefault="003E7ECF" w:rsidP="003E7ECF">
      <w:pPr>
        <w:pStyle w:val="ListParagraph"/>
        <w:numPr>
          <w:ilvl w:val="1"/>
          <w:numId w:val="14"/>
        </w:numPr>
      </w:pPr>
      <w:r>
        <w:t xml:space="preserve">reed54/MSDS696, public (in progress)  </w:t>
      </w:r>
    </w:p>
    <w:p w14:paraId="0C4C7B59" w14:textId="2EF4CBBA" w:rsidR="003E7ECF" w:rsidRDefault="003E7ECF" w:rsidP="003E7ECF">
      <w:pPr>
        <w:pStyle w:val="Heading3"/>
      </w:pPr>
      <w:r>
        <w:t>Week 2</w:t>
      </w:r>
    </w:p>
    <w:p w14:paraId="6D24C83E" w14:textId="2B7A6C06" w:rsidR="003E7ECF" w:rsidRDefault="003E7ECF" w:rsidP="003E7ECF">
      <w:pPr>
        <w:pStyle w:val="ListParagraph"/>
        <w:numPr>
          <w:ilvl w:val="0"/>
          <w:numId w:val="13"/>
        </w:numPr>
      </w:pPr>
      <w:r>
        <w:t xml:space="preserve">Data cleaning </w:t>
      </w:r>
    </w:p>
    <w:p w14:paraId="3722D43B" w14:textId="0D65172C" w:rsidR="003E7ECF" w:rsidRDefault="003E7ECF" w:rsidP="003E7ECF">
      <w:pPr>
        <w:pStyle w:val="ListParagraph"/>
        <w:numPr>
          <w:ilvl w:val="0"/>
          <w:numId w:val="13"/>
        </w:numPr>
      </w:pPr>
      <w:r>
        <w:t xml:space="preserve">Check for outliers and missing data </w:t>
      </w:r>
    </w:p>
    <w:p w14:paraId="4E34AFE1" w14:textId="1D075544" w:rsidR="003E7ECF" w:rsidRDefault="003E7ECF" w:rsidP="003E7ECF">
      <w:pPr>
        <w:pStyle w:val="ListParagraph"/>
        <w:numPr>
          <w:ilvl w:val="0"/>
          <w:numId w:val="13"/>
        </w:numPr>
      </w:pPr>
      <w:r>
        <w:t xml:space="preserve">Impute missing values rather than drop samples  </w:t>
      </w:r>
    </w:p>
    <w:p w14:paraId="564C1969" w14:textId="4F2032D9" w:rsidR="003E7ECF" w:rsidRDefault="003E7ECF" w:rsidP="003E7ECF">
      <w:pPr>
        <w:pStyle w:val="ListParagraph"/>
        <w:numPr>
          <w:ilvl w:val="1"/>
          <w:numId w:val="13"/>
        </w:numPr>
      </w:pPr>
      <w:r>
        <w:t xml:space="preserve">Must encode ordinal features first </w:t>
      </w:r>
    </w:p>
    <w:p w14:paraId="4077C6B5" w14:textId="183363D0" w:rsidR="003E7ECF" w:rsidRDefault="003E7ECF" w:rsidP="003E7ECF">
      <w:pPr>
        <w:pStyle w:val="ListParagraph"/>
        <w:numPr>
          <w:ilvl w:val="0"/>
          <w:numId w:val="13"/>
        </w:numPr>
      </w:pPr>
      <w:r>
        <w:t>Document number of records, and features retained to model</w:t>
      </w:r>
    </w:p>
    <w:p w14:paraId="4E0EE75E" w14:textId="79909C33" w:rsidR="003E7ECF" w:rsidRDefault="003E7ECF" w:rsidP="003E7ECF">
      <w:pPr>
        <w:pStyle w:val="Heading3"/>
      </w:pPr>
      <w:r>
        <w:lastRenderedPageBreak/>
        <w:t>Week 3</w:t>
      </w:r>
    </w:p>
    <w:p w14:paraId="2CCEE448" w14:textId="6484751E" w:rsidR="003E7ECF" w:rsidRDefault="003E7ECF" w:rsidP="003E7ECF">
      <w:pPr>
        <w:pStyle w:val="ListParagraph"/>
        <w:numPr>
          <w:ilvl w:val="0"/>
          <w:numId w:val="12"/>
        </w:numPr>
      </w:pPr>
      <w:r>
        <w:t xml:space="preserve">Features engineering </w:t>
      </w:r>
    </w:p>
    <w:p w14:paraId="18185D8C" w14:textId="065F8865" w:rsidR="003E7ECF" w:rsidRDefault="003E7ECF" w:rsidP="003E7ECF">
      <w:pPr>
        <w:pStyle w:val="ListParagraph"/>
        <w:numPr>
          <w:ilvl w:val="0"/>
          <w:numId w:val="12"/>
        </w:numPr>
      </w:pPr>
      <w:r>
        <w:t xml:space="preserve">Prepare data summaries: statistics, covariances </w:t>
      </w:r>
    </w:p>
    <w:p w14:paraId="79C990F5" w14:textId="15E22EDB" w:rsidR="003E7ECF" w:rsidRDefault="003E7ECF" w:rsidP="003E7ECF">
      <w:pPr>
        <w:pStyle w:val="ListParagraph"/>
        <w:numPr>
          <w:ilvl w:val="0"/>
          <w:numId w:val="12"/>
        </w:numPr>
      </w:pPr>
      <w:r>
        <w:t>Graphic research types that are typical for this type of data.</w:t>
      </w:r>
    </w:p>
    <w:p w14:paraId="0BAFD9FE" w14:textId="77777777" w:rsidR="003E7ECF" w:rsidRDefault="003E7ECF">
      <w:pPr>
        <w:rPr>
          <w:rFonts w:asciiTheme="majorHAnsi" w:eastAsiaTheme="majorEastAsia" w:hAnsiTheme="majorHAnsi" w:cstheme="majorBidi"/>
          <w:color w:val="1F4D78" w:themeColor="accent1" w:themeShade="7F"/>
          <w:sz w:val="24"/>
          <w:szCs w:val="24"/>
        </w:rPr>
      </w:pPr>
      <w:r>
        <w:br w:type="page"/>
      </w:r>
    </w:p>
    <w:p w14:paraId="44CB03AF" w14:textId="4AC53C87" w:rsidR="003E7ECF" w:rsidRDefault="003E7ECF" w:rsidP="003E7ECF">
      <w:pPr>
        <w:pStyle w:val="Heading3"/>
      </w:pPr>
      <w:r>
        <w:lastRenderedPageBreak/>
        <w:t>Week 4</w:t>
      </w:r>
    </w:p>
    <w:p w14:paraId="3B593401" w14:textId="17660E12" w:rsidR="003E7ECF" w:rsidRDefault="003E7ECF" w:rsidP="003E7ECF">
      <w:pPr>
        <w:pStyle w:val="ListParagraph"/>
        <w:numPr>
          <w:ilvl w:val="0"/>
          <w:numId w:val="11"/>
        </w:numPr>
      </w:pPr>
      <w:r>
        <w:t xml:space="preserve">Build models: </w:t>
      </w:r>
    </w:p>
    <w:p w14:paraId="682CE5A0" w14:textId="0291BA97" w:rsidR="003E7ECF" w:rsidRDefault="003E7ECF" w:rsidP="003E7ECF">
      <w:proofErr w:type="gramStart"/>
      <w:r>
        <w:t>All of</w:t>
      </w:r>
      <w:proofErr w:type="gramEnd"/>
      <w:r>
        <w:t xml:space="preserve"> these clustering techniques will be explored to determine which (possibly more than one) allow the best insight to the data.</w:t>
      </w:r>
    </w:p>
    <w:p w14:paraId="1D720E1C" w14:textId="07A837BD" w:rsidR="003E7ECF" w:rsidRDefault="003E7ECF" w:rsidP="003E7ECF">
      <w:r>
        <w:t xml:space="preserve">Cluster algorithms: </w:t>
      </w:r>
    </w:p>
    <w:p w14:paraId="3B93F9A0" w14:textId="242C3247" w:rsidR="003E7ECF" w:rsidRDefault="003E7ECF" w:rsidP="003E7ECF">
      <w:pPr>
        <w:pStyle w:val="ListParagraph"/>
        <w:numPr>
          <w:ilvl w:val="0"/>
          <w:numId w:val="9"/>
        </w:numPr>
      </w:pPr>
      <w:r>
        <w:t>K-Means</w:t>
      </w:r>
    </w:p>
    <w:p w14:paraId="36DC4478" w14:textId="78699048" w:rsidR="003E7ECF" w:rsidRDefault="003E7ECF" w:rsidP="003E7ECF">
      <w:pPr>
        <w:pStyle w:val="ListParagraph"/>
        <w:numPr>
          <w:ilvl w:val="0"/>
          <w:numId w:val="9"/>
        </w:numPr>
      </w:pPr>
      <w:r>
        <w:t>Mean-Shift Clustering</w:t>
      </w:r>
    </w:p>
    <w:p w14:paraId="3B3B852A" w14:textId="703EE232" w:rsidR="003E7ECF" w:rsidRDefault="003E7ECF" w:rsidP="003E7ECF">
      <w:pPr>
        <w:pStyle w:val="ListParagraph"/>
        <w:numPr>
          <w:ilvl w:val="0"/>
          <w:numId w:val="9"/>
        </w:numPr>
      </w:pPr>
      <w:r>
        <w:t>Density-Based Spatial Clustering of Applications with Noise (DBSCAN)</w:t>
      </w:r>
    </w:p>
    <w:p w14:paraId="7570605D" w14:textId="09E08C60" w:rsidR="003E7ECF" w:rsidRDefault="003E7ECF" w:rsidP="003E7ECF">
      <w:pPr>
        <w:pStyle w:val="ListParagraph"/>
        <w:numPr>
          <w:ilvl w:val="0"/>
          <w:numId w:val="9"/>
        </w:numPr>
      </w:pPr>
      <w:r>
        <w:t>Expectation–Maximization (EM) Clustering using Gaussian Mixture Models (GMM)</w:t>
      </w:r>
    </w:p>
    <w:p w14:paraId="732DD441" w14:textId="343A966B" w:rsidR="003E7ECF" w:rsidRDefault="003E7ECF" w:rsidP="003E7ECF">
      <w:pPr>
        <w:pStyle w:val="ListParagraph"/>
        <w:numPr>
          <w:ilvl w:val="0"/>
          <w:numId w:val="9"/>
        </w:numPr>
      </w:pPr>
      <w:r>
        <w:t>Agglomerative Hierarchical Clustering</w:t>
      </w:r>
    </w:p>
    <w:p w14:paraId="3188CA48" w14:textId="77777777" w:rsidR="003E7ECF" w:rsidRDefault="003E7ECF" w:rsidP="003E7ECF">
      <w:pPr>
        <w:pStyle w:val="Heading3"/>
      </w:pPr>
      <w:r>
        <w:t>Week 5</w:t>
      </w:r>
    </w:p>
    <w:p w14:paraId="43CB375C" w14:textId="379A324F" w:rsidR="003E7ECF" w:rsidRDefault="003E7ECF" w:rsidP="003E7ECF">
      <w:pPr>
        <w:pStyle w:val="Heading3"/>
        <w:numPr>
          <w:ilvl w:val="0"/>
          <w:numId w:val="10"/>
        </w:numPr>
      </w:pPr>
      <w:r>
        <w:t>Prepare visualizations of results</w:t>
      </w:r>
    </w:p>
    <w:p w14:paraId="6617AEF8" w14:textId="69EEDABA" w:rsidR="003E7ECF" w:rsidRDefault="003E7ECF" w:rsidP="003E7ECF">
      <w:pPr>
        <w:pStyle w:val="Heading3"/>
      </w:pPr>
      <w:r>
        <w:t>Week 6-8</w:t>
      </w:r>
    </w:p>
    <w:p w14:paraId="35A0452C" w14:textId="3EA15DB2" w:rsidR="003E7ECF" w:rsidRDefault="003E7ECF" w:rsidP="003E7ECF">
      <w:pPr>
        <w:pStyle w:val="ListParagraph"/>
        <w:numPr>
          <w:ilvl w:val="0"/>
          <w:numId w:val="8"/>
        </w:numPr>
      </w:pPr>
      <w:r>
        <w:t>Summarize interpretation of the clustering results.</w:t>
      </w:r>
    </w:p>
    <w:p w14:paraId="608A8418" w14:textId="07929B59" w:rsidR="003E7ECF" w:rsidRDefault="003E7ECF" w:rsidP="003E7ECF">
      <w:pPr>
        <w:pStyle w:val="ListParagraph"/>
        <w:numPr>
          <w:ilvl w:val="0"/>
          <w:numId w:val="8"/>
        </w:numPr>
      </w:pPr>
      <w:r>
        <w:t xml:space="preserve">Finalize report and cleanup </w:t>
      </w:r>
      <w:proofErr w:type="spellStart"/>
      <w:r>
        <w:t>git</w:t>
      </w:r>
      <w:proofErr w:type="spellEnd"/>
      <w:r>
        <w:t xml:space="preserve"> repo.</w:t>
      </w:r>
    </w:p>
    <w:p w14:paraId="3CFA8820" w14:textId="27562E48" w:rsidR="003E7ECF" w:rsidRDefault="003E7ECF" w:rsidP="003E7ECF">
      <w:pPr>
        <w:pStyle w:val="ListParagraph"/>
        <w:numPr>
          <w:ilvl w:val="0"/>
          <w:numId w:val="8"/>
        </w:numPr>
      </w:pPr>
      <w:r>
        <w:t>Finalize Presentation</w:t>
      </w:r>
    </w:p>
    <w:p w14:paraId="441B3AD9" w14:textId="12786C90" w:rsidR="00D94354" w:rsidRPr="0022020C" w:rsidRDefault="00381860" w:rsidP="00D94354">
      <w:pPr>
        <w:pStyle w:val="Heading2"/>
      </w:pPr>
      <w:r>
        <w:t>References</w:t>
      </w:r>
    </w:p>
    <w:p w14:paraId="3B793561" w14:textId="77777777" w:rsidR="003E7ECF" w:rsidRPr="003E7ECF" w:rsidRDefault="003E7ECF" w:rsidP="003E7ECF">
      <w:r>
        <w:t>(In progress)</w:t>
      </w:r>
    </w:p>
    <w:p w14:paraId="5C2BAF75" w14:textId="35EF1084" w:rsidR="0022020C" w:rsidRPr="0022020C" w:rsidRDefault="0022020C" w:rsidP="00931AAB">
      <w:pPr>
        <w:widowControl w:val="0"/>
        <w:autoSpaceDE w:val="0"/>
        <w:autoSpaceDN w:val="0"/>
        <w:adjustRightInd w:val="0"/>
        <w:spacing w:line="240" w:lineRule="auto"/>
        <w:ind w:left="480" w:hanging="480"/>
      </w:pPr>
    </w:p>
    <w:sectPr w:rsidR="0022020C" w:rsidRPr="002202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57500" w14:textId="77777777" w:rsidR="00EC4763" w:rsidRDefault="00EC4763" w:rsidP="0002783E">
      <w:pPr>
        <w:spacing w:after="0" w:line="240" w:lineRule="auto"/>
      </w:pPr>
      <w:r>
        <w:separator/>
      </w:r>
    </w:p>
  </w:endnote>
  <w:endnote w:type="continuationSeparator" w:id="0">
    <w:p w14:paraId="7169F815" w14:textId="77777777" w:rsidR="00EC4763" w:rsidRDefault="00EC4763"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44802" w14:textId="77777777" w:rsidR="00EC4763" w:rsidRDefault="00EC4763" w:rsidP="0002783E">
      <w:pPr>
        <w:spacing w:after="0" w:line="240" w:lineRule="auto"/>
      </w:pPr>
      <w:r>
        <w:separator/>
      </w:r>
    </w:p>
  </w:footnote>
  <w:footnote w:type="continuationSeparator" w:id="0">
    <w:p w14:paraId="36D3DE44" w14:textId="77777777" w:rsidR="00EC4763" w:rsidRDefault="00EC4763" w:rsidP="0002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303FB" w14:textId="3C798EEA" w:rsidR="0002783E" w:rsidRPr="00101634" w:rsidRDefault="0002783E" w:rsidP="0002783E">
    <w:pPr>
      <w:rPr>
        <w:sz w:val="28"/>
        <w:szCs w:val="28"/>
      </w:rPr>
    </w:pPr>
    <w:r w:rsidRPr="00101634">
      <w:rPr>
        <w:sz w:val="28"/>
        <w:szCs w:val="28"/>
      </w:rPr>
      <w:t xml:space="preserve">Practicum </w:t>
    </w:r>
    <w:r w:rsidR="00D94354">
      <w:rPr>
        <w:sz w:val="28"/>
        <w:szCs w:val="28"/>
      </w:rPr>
      <w:t>2</w:t>
    </w:r>
    <w:r w:rsidRPr="00101634">
      <w:rPr>
        <w:sz w:val="28"/>
        <w:szCs w:val="28"/>
      </w:rPr>
      <w:t xml:space="preserve"> (20</w:t>
    </w:r>
    <w:r w:rsidR="00A90EF3">
      <w:rPr>
        <w:sz w:val="28"/>
        <w:szCs w:val="28"/>
      </w:rPr>
      <w:t>20F</w:t>
    </w:r>
    <w:r w:rsidRPr="00101634">
      <w:rPr>
        <w:sz w:val="28"/>
        <w:szCs w:val="28"/>
      </w:rPr>
      <w:t>8W</w:t>
    </w:r>
    <w:r w:rsidR="00D94354">
      <w:rPr>
        <w:sz w:val="28"/>
        <w:szCs w:val="28"/>
      </w:rPr>
      <w:t>2</w:t>
    </w:r>
    <w:r w:rsidRPr="00101634">
      <w:rPr>
        <w:sz w:val="28"/>
        <w:szCs w:val="28"/>
      </w:rPr>
      <w:t xml:space="preserve">) </w:t>
    </w:r>
    <w:r w:rsidR="00A90EF3">
      <w:rPr>
        <w:sz w:val="28"/>
        <w:szCs w:val="28"/>
      </w:rPr>
      <w:t>Project Proposal</w:t>
    </w:r>
    <w:r w:rsidR="00F63E12">
      <w:rPr>
        <w:sz w:val="28"/>
        <w:szCs w:val="28"/>
      </w:rPr>
      <w:tab/>
    </w:r>
    <w:r w:rsidR="00F63E12">
      <w:rPr>
        <w:sz w:val="28"/>
        <w:szCs w:val="28"/>
      </w:rPr>
      <w:tab/>
    </w:r>
    <w:r w:rsidR="00F63E12">
      <w:rPr>
        <w:sz w:val="28"/>
        <w:szCs w:val="28"/>
      </w:rPr>
      <w:tab/>
    </w:r>
    <w:r w:rsidR="00F63E12">
      <w:rPr>
        <w:sz w:val="28"/>
        <w:szCs w:val="28"/>
      </w:rPr>
      <w:tab/>
    </w:r>
    <w:r w:rsidR="00D94354">
      <w:rPr>
        <w:sz w:val="28"/>
        <w:szCs w:val="28"/>
      </w:rPr>
      <w:t>October 26</w:t>
    </w:r>
    <w:r w:rsidR="00F63E12">
      <w:rPr>
        <w:sz w:val="28"/>
        <w:szCs w:val="28"/>
      </w:rPr>
      <w:t>, 2020</w:t>
    </w:r>
  </w:p>
  <w:p w14:paraId="710D5A44" w14:textId="4562F8B9" w:rsidR="0002783E" w:rsidRDefault="0002783E" w:rsidP="0002783E">
    <w:r>
      <w:t>NAME:</w:t>
    </w:r>
    <w:r w:rsidR="00A90EF3">
      <w:t xml:space="preserve">  James Reed (</w:t>
    </w:r>
    <w:hyperlink r:id="rId1" w:history="1">
      <w:r w:rsidR="00A90EF3" w:rsidRPr="00703E92">
        <w:rPr>
          <w:rStyle w:val="Hyperlink"/>
        </w:rPr>
        <w:t>jreed011@regis.edu</w:t>
      </w:r>
    </w:hyperlink>
    <w:r w:rsidR="00A90EF3">
      <w:t>, +1 303-570-4927)</w:t>
    </w:r>
  </w:p>
  <w:p w14:paraId="284CC815" w14:textId="77777777" w:rsidR="0002783E" w:rsidRDefault="00027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4A13"/>
    <w:multiLevelType w:val="hybridMultilevel"/>
    <w:tmpl w:val="DD3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2CEB"/>
    <w:multiLevelType w:val="hybridMultilevel"/>
    <w:tmpl w:val="F1D2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7426F"/>
    <w:multiLevelType w:val="hybridMultilevel"/>
    <w:tmpl w:val="D47C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C3C5F"/>
    <w:multiLevelType w:val="hybridMultilevel"/>
    <w:tmpl w:val="72CA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04D0"/>
    <w:multiLevelType w:val="hybridMultilevel"/>
    <w:tmpl w:val="98DA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94922"/>
    <w:multiLevelType w:val="hybridMultilevel"/>
    <w:tmpl w:val="A192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40D56"/>
    <w:multiLevelType w:val="hybridMultilevel"/>
    <w:tmpl w:val="85C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B0901"/>
    <w:multiLevelType w:val="hybridMultilevel"/>
    <w:tmpl w:val="D32E2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66572"/>
    <w:multiLevelType w:val="hybridMultilevel"/>
    <w:tmpl w:val="4514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8694B"/>
    <w:multiLevelType w:val="hybridMultilevel"/>
    <w:tmpl w:val="5DB2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13194"/>
    <w:multiLevelType w:val="hybridMultilevel"/>
    <w:tmpl w:val="BFAE1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408E6"/>
    <w:multiLevelType w:val="hybridMultilevel"/>
    <w:tmpl w:val="0946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F51B2"/>
    <w:multiLevelType w:val="hybridMultilevel"/>
    <w:tmpl w:val="C72A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77774"/>
    <w:multiLevelType w:val="hybridMultilevel"/>
    <w:tmpl w:val="CFE8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start w:val="1"/>
      <w:numFmt w:val="bullet"/>
      <w:lvlText w:val="o"/>
      <w:lvlJc w:val="left"/>
      <w:pPr>
        <w:ind w:left="1127" w:hanging="360"/>
      </w:pPr>
      <w:rPr>
        <w:rFonts w:ascii="Courier New" w:hAnsi="Courier New" w:cs="Courier New" w:hint="default"/>
      </w:rPr>
    </w:lvl>
    <w:lvl w:ilvl="2" w:tplc="04090005">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num w:numId="1">
    <w:abstractNumId w:val="14"/>
  </w:num>
  <w:num w:numId="2">
    <w:abstractNumId w:val="6"/>
  </w:num>
  <w:num w:numId="3">
    <w:abstractNumId w:val="13"/>
  </w:num>
  <w:num w:numId="4">
    <w:abstractNumId w:val="4"/>
  </w:num>
  <w:num w:numId="5">
    <w:abstractNumId w:val="7"/>
  </w:num>
  <w:num w:numId="6">
    <w:abstractNumId w:val="1"/>
  </w:num>
  <w:num w:numId="7">
    <w:abstractNumId w:val="2"/>
  </w:num>
  <w:num w:numId="8">
    <w:abstractNumId w:val="5"/>
  </w:num>
  <w:num w:numId="9">
    <w:abstractNumId w:val="9"/>
  </w:num>
  <w:num w:numId="10">
    <w:abstractNumId w:val="11"/>
  </w:num>
  <w:num w:numId="11">
    <w:abstractNumId w:val="8"/>
  </w:num>
  <w:num w:numId="12">
    <w:abstractNumId w:val="3"/>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3MDEwMTIzsjAC8pR0lIJTi4sz8/NACkxqAW6qSLAsAAAA"/>
  </w:docVars>
  <w:rsids>
    <w:rsidRoot w:val="00B45FC3"/>
    <w:rsid w:val="0002783E"/>
    <w:rsid w:val="000B0AD5"/>
    <w:rsid w:val="00101634"/>
    <w:rsid w:val="00194585"/>
    <w:rsid w:val="00194FF0"/>
    <w:rsid w:val="00207FF5"/>
    <w:rsid w:val="0022020C"/>
    <w:rsid w:val="002F052A"/>
    <w:rsid w:val="00304DD7"/>
    <w:rsid w:val="0032074B"/>
    <w:rsid w:val="0034496E"/>
    <w:rsid w:val="00381860"/>
    <w:rsid w:val="003A5DED"/>
    <w:rsid w:val="003E7ECF"/>
    <w:rsid w:val="005A18EE"/>
    <w:rsid w:val="005B6C6A"/>
    <w:rsid w:val="00656F57"/>
    <w:rsid w:val="0066081B"/>
    <w:rsid w:val="00670041"/>
    <w:rsid w:val="00706173"/>
    <w:rsid w:val="00720857"/>
    <w:rsid w:val="00731B14"/>
    <w:rsid w:val="00763ACB"/>
    <w:rsid w:val="00771EC0"/>
    <w:rsid w:val="00787912"/>
    <w:rsid w:val="00806F41"/>
    <w:rsid w:val="008D1354"/>
    <w:rsid w:val="008E1237"/>
    <w:rsid w:val="00917326"/>
    <w:rsid w:val="00931AAB"/>
    <w:rsid w:val="00985EE8"/>
    <w:rsid w:val="009D2322"/>
    <w:rsid w:val="009E0186"/>
    <w:rsid w:val="00A90EF3"/>
    <w:rsid w:val="00AB791A"/>
    <w:rsid w:val="00B45FC3"/>
    <w:rsid w:val="00BA3AB3"/>
    <w:rsid w:val="00BC6CC9"/>
    <w:rsid w:val="00C37FE5"/>
    <w:rsid w:val="00CA6829"/>
    <w:rsid w:val="00D2452C"/>
    <w:rsid w:val="00D30D7A"/>
    <w:rsid w:val="00D94354"/>
    <w:rsid w:val="00DD496C"/>
    <w:rsid w:val="00E4519B"/>
    <w:rsid w:val="00EB3241"/>
    <w:rsid w:val="00EC4763"/>
    <w:rsid w:val="00F63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C4FA1"/>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E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character" w:styleId="Hyperlink">
    <w:name w:val="Hyperlink"/>
    <w:basedOn w:val="DefaultParagraphFont"/>
    <w:uiPriority w:val="99"/>
    <w:unhideWhenUsed/>
    <w:rsid w:val="00A90EF3"/>
    <w:rPr>
      <w:color w:val="0563C1" w:themeColor="hyperlink"/>
      <w:u w:val="single"/>
    </w:rPr>
  </w:style>
  <w:style w:type="character" w:styleId="UnresolvedMention">
    <w:name w:val="Unresolved Mention"/>
    <w:basedOn w:val="DefaultParagraphFont"/>
    <w:uiPriority w:val="99"/>
    <w:semiHidden/>
    <w:unhideWhenUsed/>
    <w:rsid w:val="00A90EF3"/>
    <w:rPr>
      <w:color w:val="605E5C"/>
      <w:shd w:val="clear" w:color="auto" w:fill="E1DFDD"/>
    </w:rPr>
  </w:style>
  <w:style w:type="character" w:customStyle="1" w:styleId="Heading2Char">
    <w:name w:val="Heading 2 Char"/>
    <w:basedOn w:val="DefaultParagraphFont"/>
    <w:link w:val="Heading2"/>
    <w:uiPriority w:val="9"/>
    <w:rsid w:val="005A18E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C6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C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2020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AB791A"/>
    <w:rPr>
      <w:color w:val="808080"/>
    </w:rPr>
  </w:style>
  <w:style w:type="character" w:customStyle="1" w:styleId="Heading3Char">
    <w:name w:val="Heading 3 Char"/>
    <w:basedOn w:val="DefaultParagraphFont"/>
    <w:link w:val="Heading3"/>
    <w:uiPriority w:val="9"/>
    <w:rsid w:val="003E7E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467172">
      <w:bodyDiv w:val="1"/>
      <w:marLeft w:val="0"/>
      <w:marRight w:val="0"/>
      <w:marTop w:val="0"/>
      <w:marBottom w:val="0"/>
      <w:divBdr>
        <w:top w:val="none" w:sz="0" w:space="0" w:color="auto"/>
        <w:left w:val="none" w:sz="0" w:space="0" w:color="auto"/>
        <w:bottom w:val="none" w:sz="0" w:space="0" w:color="auto"/>
        <w:right w:val="none" w:sz="0" w:space="0" w:color="auto"/>
      </w:divBdr>
    </w:div>
    <w:div w:id="1857844296">
      <w:bodyDiv w:val="1"/>
      <w:marLeft w:val="0"/>
      <w:marRight w:val="0"/>
      <w:marTop w:val="0"/>
      <w:marBottom w:val="0"/>
      <w:divBdr>
        <w:top w:val="none" w:sz="0" w:space="0" w:color="auto"/>
        <w:left w:val="none" w:sz="0" w:space="0" w:color="auto"/>
        <w:bottom w:val="none" w:sz="0" w:space="0" w:color="auto"/>
        <w:right w:val="none" w:sz="0" w:space="0" w:color="auto"/>
      </w:divBdr>
      <w:divsChild>
        <w:div w:id="575090547">
          <w:marLeft w:val="0"/>
          <w:marRight w:val="0"/>
          <w:marTop w:val="0"/>
          <w:marBottom w:val="0"/>
          <w:divBdr>
            <w:top w:val="none" w:sz="0" w:space="0" w:color="auto"/>
            <w:left w:val="none" w:sz="0" w:space="0" w:color="auto"/>
            <w:bottom w:val="none" w:sz="0" w:space="0" w:color="auto"/>
            <w:right w:val="none" w:sz="0" w:space="0" w:color="auto"/>
          </w:divBdr>
          <w:divsChild>
            <w:div w:id="83890018">
              <w:marLeft w:val="0"/>
              <w:marRight w:val="0"/>
              <w:marTop w:val="0"/>
              <w:marBottom w:val="0"/>
              <w:divBdr>
                <w:top w:val="none" w:sz="0" w:space="0" w:color="auto"/>
                <w:left w:val="none" w:sz="0" w:space="0" w:color="auto"/>
                <w:bottom w:val="none" w:sz="0" w:space="0" w:color="auto"/>
                <w:right w:val="none" w:sz="0" w:space="0" w:color="auto"/>
              </w:divBdr>
            </w:div>
            <w:div w:id="5304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reed011@reg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03290-C625-4780-8F29-658AAAB5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James Reed</cp:lastModifiedBy>
  <cp:revision>7</cp:revision>
  <dcterms:created xsi:type="dcterms:W3CDTF">2020-10-26T00:23:00Z</dcterms:created>
  <dcterms:modified xsi:type="dcterms:W3CDTF">2020-10-26T20:31:00Z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daeff02c-a6cd-3a12-851f-8b3f40d82b9d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