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0E85" w:rsidRDefault="00150E85" w:rsidP="009C4426">
      <w:pPr>
        <w:spacing w:line="480" w:lineRule="auto"/>
        <w:jc w:val="both"/>
        <w:rPr>
          <w:sz w:val="24"/>
          <w:szCs w:val="24"/>
          <w:lang w:val="en"/>
        </w:rPr>
      </w:pPr>
    </w:p>
    <w:p w:rsidR="00150E85" w:rsidRDefault="00150E85" w:rsidP="009C4426">
      <w:pPr>
        <w:spacing w:line="480" w:lineRule="auto"/>
        <w:jc w:val="both"/>
        <w:rPr>
          <w:sz w:val="24"/>
          <w:szCs w:val="24"/>
          <w:lang w:val="en"/>
        </w:rPr>
      </w:pPr>
    </w:p>
    <w:p w:rsidR="00150E85" w:rsidRDefault="00150E85" w:rsidP="009C4426">
      <w:pPr>
        <w:spacing w:line="480" w:lineRule="auto"/>
        <w:jc w:val="both"/>
        <w:rPr>
          <w:sz w:val="24"/>
          <w:szCs w:val="24"/>
          <w:lang w:val="en"/>
        </w:rPr>
      </w:pPr>
    </w:p>
    <w:p w:rsidR="00150E85" w:rsidRDefault="00150E85" w:rsidP="009C4426">
      <w:pPr>
        <w:spacing w:line="480" w:lineRule="auto"/>
        <w:jc w:val="both"/>
        <w:rPr>
          <w:sz w:val="24"/>
          <w:szCs w:val="24"/>
          <w:lang w:val="en"/>
        </w:rPr>
      </w:pPr>
    </w:p>
    <w:p w:rsidR="00150E85" w:rsidRDefault="00150E85" w:rsidP="009C4426">
      <w:pPr>
        <w:spacing w:line="480" w:lineRule="auto"/>
        <w:jc w:val="both"/>
        <w:rPr>
          <w:sz w:val="24"/>
          <w:szCs w:val="24"/>
          <w:lang w:val="en"/>
        </w:rPr>
      </w:pPr>
    </w:p>
    <w:p w:rsidR="00150E85" w:rsidRDefault="00150E85" w:rsidP="009C4426">
      <w:pPr>
        <w:spacing w:line="480" w:lineRule="auto"/>
        <w:jc w:val="both"/>
        <w:rPr>
          <w:sz w:val="24"/>
          <w:szCs w:val="24"/>
          <w:lang w:val="en"/>
        </w:rPr>
      </w:pPr>
    </w:p>
    <w:p w:rsidR="00150E85" w:rsidRDefault="00150E85" w:rsidP="009C4426">
      <w:pPr>
        <w:spacing w:line="480" w:lineRule="auto"/>
        <w:jc w:val="both"/>
        <w:rPr>
          <w:sz w:val="24"/>
          <w:szCs w:val="24"/>
          <w:lang w:val="en"/>
        </w:rPr>
      </w:pPr>
    </w:p>
    <w:p w:rsidR="00150E85" w:rsidRDefault="00150E85" w:rsidP="009C4426">
      <w:pPr>
        <w:spacing w:line="480" w:lineRule="auto"/>
        <w:jc w:val="both"/>
        <w:rPr>
          <w:sz w:val="24"/>
          <w:szCs w:val="24"/>
          <w:lang w:val="en"/>
        </w:rPr>
      </w:pPr>
    </w:p>
    <w:p w:rsidR="00150E85" w:rsidRPr="005C5610" w:rsidRDefault="00150E85" w:rsidP="00150E85">
      <w:pPr>
        <w:spacing w:line="480" w:lineRule="auto"/>
        <w:jc w:val="center"/>
        <w:rPr>
          <w:b/>
          <w:sz w:val="44"/>
          <w:szCs w:val="44"/>
          <w:lang w:val="en"/>
        </w:rPr>
      </w:pPr>
      <w:r w:rsidRPr="005C5610">
        <w:rPr>
          <w:b/>
          <w:sz w:val="44"/>
          <w:szCs w:val="44"/>
          <w:lang w:val="en"/>
        </w:rPr>
        <w:t>APPENDICES</w:t>
      </w:r>
    </w:p>
    <w:p w:rsidR="00150E85" w:rsidRDefault="00150E85" w:rsidP="009C4426">
      <w:pPr>
        <w:spacing w:line="480" w:lineRule="auto"/>
        <w:jc w:val="both"/>
        <w:rPr>
          <w:sz w:val="24"/>
          <w:szCs w:val="24"/>
          <w:lang w:val="en"/>
        </w:rPr>
      </w:pPr>
    </w:p>
    <w:p w:rsidR="00150E85" w:rsidRDefault="00150E85" w:rsidP="009C4426">
      <w:pPr>
        <w:spacing w:line="480" w:lineRule="auto"/>
        <w:jc w:val="both"/>
        <w:rPr>
          <w:sz w:val="24"/>
          <w:szCs w:val="24"/>
          <w:lang w:val="en"/>
        </w:rPr>
      </w:pPr>
    </w:p>
    <w:p w:rsidR="00150E85" w:rsidRDefault="00150E85" w:rsidP="009C4426">
      <w:pPr>
        <w:spacing w:line="480" w:lineRule="auto"/>
        <w:jc w:val="both"/>
        <w:rPr>
          <w:sz w:val="24"/>
          <w:szCs w:val="24"/>
          <w:lang w:val="en"/>
        </w:rPr>
      </w:pPr>
    </w:p>
    <w:p w:rsidR="00150E85" w:rsidRDefault="00150E85" w:rsidP="009C4426">
      <w:pPr>
        <w:spacing w:line="480" w:lineRule="auto"/>
        <w:jc w:val="both"/>
        <w:rPr>
          <w:sz w:val="24"/>
          <w:szCs w:val="24"/>
          <w:lang w:val="en"/>
        </w:rPr>
      </w:pPr>
    </w:p>
    <w:p w:rsidR="00150E85" w:rsidRDefault="00150E85" w:rsidP="009C4426">
      <w:pPr>
        <w:spacing w:line="480" w:lineRule="auto"/>
        <w:jc w:val="both"/>
        <w:rPr>
          <w:sz w:val="24"/>
          <w:szCs w:val="24"/>
          <w:lang w:val="en"/>
        </w:rPr>
      </w:pPr>
    </w:p>
    <w:p w:rsidR="00150E85" w:rsidRDefault="00150E85" w:rsidP="009C4426">
      <w:pPr>
        <w:spacing w:line="480" w:lineRule="auto"/>
        <w:jc w:val="both"/>
        <w:rPr>
          <w:sz w:val="24"/>
          <w:szCs w:val="24"/>
          <w:lang w:val="en"/>
        </w:rPr>
      </w:pPr>
    </w:p>
    <w:p w:rsidR="00150E85" w:rsidRDefault="00150E85" w:rsidP="009C4426">
      <w:pPr>
        <w:spacing w:line="480" w:lineRule="auto"/>
        <w:jc w:val="both"/>
        <w:rPr>
          <w:sz w:val="24"/>
          <w:szCs w:val="24"/>
          <w:lang w:val="en"/>
        </w:rPr>
      </w:pPr>
    </w:p>
    <w:p w:rsidR="00150E85" w:rsidRDefault="00150E85" w:rsidP="009C4426">
      <w:pPr>
        <w:spacing w:line="480" w:lineRule="auto"/>
        <w:jc w:val="both"/>
        <w:rPr>
          <w:sz w:val="24"/>
          <w:szCs w:val="24"/>
          <w:lang w:val="en"/>
        </w:rPr>
      </w:pPr>
    </w:p>
    <w:p w:rsidR="00150E85" w:rsidRDefault="00150E85" w:rsidP="009C4426">
      <w:pPr>
        <w:spacing w:line="480" w:lineRule="auto"/>
        <w:jc w:val="both"/>
        <w:rPr>
          <w:sz w:val="24"/>
          <w:szCs w:val="24"/>
          <w:lang w:val="en"/>
        </w:rPr>
      </w:pPr>
    </w:p>
    <w:p w:rsidR="00150E85" w:rsidRDefault="00150E85" w:rsidP="009C4426">
      <w:pPr>
        <w:spacing w:line="480" w:lineRule="auto"/>
        <w:jc w:val="both"/>
        <w:rPr>
          <w:sz w:val="24"/>
          <w:szCs w:val="24"/>
          <w:lang w:val="en"/>
        </w:rPr>
      </w:pPr>
    </w:p>
    <w:p w:rsidR="00150E85" w:rsidRDefault="00150E85" w:rsidP="009C4426">
      <w:pPr>
        <w:spacing w:line="480" w:lineRule="auto"/>
        <w:jc w:val="both"/>
        <w:rPr>
          <w:sz w:val="24"/>
          <w:szCs w:val="24"/>
          <w:lang w:val="en"/>
        </w:rPr>
      </w:pPr>
    </w:p>
    <w:p w:rsidR="00150E85" w:rsidRDefault="00150E85" w:rsidP="009C4426">
      <w:pPr>
        <w:spacing w:line="480" w:lineRule="auto"/>
        <w:jc w:val="both"/>
        <w:rPr>
          <w:sz w:val="24"/>
          <w:szCs w:val="24"/>
          <w:lang w:val="en"/>
        </w:rPr>
      </w:pPr>
    </w:p>
    <w:p w:rsidR="00150E85" w:rsidRDefault="00150E85" w:rsidP="009C4426">
      <w:pPr>
        <w:spacing w:line="480" w:lineRule="auto"/>
        <w:jc w:val="both"/>
        <w:rPr>
          <w:sz w:val="24"/>
          <w:szCs w:val="24"/>
          <w:lang w:val="en"/>
        </w:rPr>
      </w:pPr>
    </w:p>
    <w:p w:rsidR="00150E85" w:rsidRDefault="00150E85" w:rsidP="00150E85">
      <w:pPr>
        <w:spacing w:line="480" w:lineRule="auto"/>
        <w:jc w:val="center"/>
        <w:rPr>
          <w:b/>
          <w:sz w:val="24"/>
          <w:szCs w:val="24"/>
          <w:lang w:val="en"/>
        </w:rPr>
      </w:pPr>
    </w:p>
    <w:p w:rsidR="00150E85" w:rsidRDefault="00150E85" w:rsidP="00150E85">
      <w:pPr>
        <w:spacing w:line="480" w:lineRule="auto"/>
        <w:jc w:val="center"/>
        <w:rPr>
          <w:b/>
          <w:sz w:val="24"/>
          <w:szCs w:val="24"/>
          <w:lang w:val="en"/>
        </w:rPr>
      </w:pPr>
    </w:p>
    <w:p w:rsidR="00150E85" w:rsidRPr="00150E85" w:rsidRDefault="00150E85" w:rsidP="00150E85">
      <w:pPr>
        <w:spacing w:line="480" w:lineRule="auto"/>
        <w:jc w:val="center"/>
        <w:rPr>
          <w:b/>
          <w:sz w:val="24"/>
          <w:szCs w:val="24"/>
          <w:lang w:val="en"/>
        </w:rPr>
      </w:pPr>
    </w:p>
    <w:p w:rsidR="00150E85" w:rsidRPr="005C5610" w:rsidRDefault="00150E85" w:rsidP="00150E85">
      <w:pPr>
        <w:spacing w:line="480" w:lineRule="auto"/>
        <w:jc w:val="center"/>
        <w:rPr>
          <w:b/>
          <w:sz w:val="44"/>
          <w:szCs w:val="44"/>
          <w:lang w:val="en"/>
        </w:rPr>
      </w:pPr>
      <w:r w:rsidRPr="005C5610">
        <w:rPr>
          <w:b/>
          <w:sz w:val="44"/>
          <w:szCs w:val="44"/>
          <w:lang w:val="en"/>
        </w:rPr>
        <w:t>APPENDIX A</w:t>
      </w:r>
    </w:p>
    <w:p w:rsidR="00150E85" w:rsidRPr="005C5610" w:rsidRDefault="00150E85" w:rsidP="00150E85">
      <w:pPr>
        <w:spacing w:line="480" w:lineRule="auto"/>
        <w:jc w:val="center"/>
        <w:rPr>
          <w:b/>
          <w:sz w:val="44"/>
          <w:szCs w:val="44"/>
          <w:lang w:val="en"/>
        </w:rPr>
      </w:pPr>
      <w:r w:rsidRPr="005C5610">
        <w:rPr>
          <w:b/>
          <w:sz w:val="44"/>
          <w:szCs w:val="44"/>
          <w:lang w:val="en"/>
        </w:rPr>
        <w:t>DESIGN PROJECT COMPONENTS</w:t>
      </w:r>
    </w:p>
    <w:p w:rsidR="00150E85" w:rsidRDefault="00150E85" w:rsidP="009C4426">
      <w:pPr>
        <w:spacing w:line="480" w:lineRule="auto"/>
        <w:jc w:val="both"/>
        <w:rPr>
          <w:sz w:val="24"/>
          <w:szCs w:val="24"/>
          <w:lang w:val="en"/>
        </w:rPr>
      </w:pPr>
    </w:p>
    <w:p w:rsidR="00150E85" w:rsidRDefault="00150E85" w:rsidP="009C4426">
      <w:pPr>
        <w:spacing w:line="480" w:lineRule="auto"/>
        <w:jc w:val="both"/>
        <w:rPr>
          <w:sz w:val="24"/>
          <w:szCs w:val="24"/>
          <w:lang w:val="en"/>
        </w:rPr>
      </w:pPr>
    </w:p>
    <w:p w:rsidR="00150E85" w:rsidRDefault="00150E85" w:rsidP="009C4426">
      <w:pPr>
        <w:spacing w:line="480" w:lineRule="auto"/>
        <w:jc w:val="both"/>
        <w:rPr>
          <w:sz w:val="24"/>
          <w:szCs w:val="24"/>
          <w:lang w:val="en"/>
        </w:rPr>
      </w:pPr>
    </w:p>
    <w:p w:rsidR="00150E85" w:rsidRDefault="00150E85" w:rsidP="009C4426">
      <w:pPr>
        <w:spacing w:line="480" w:lineRule="auto"/>
        <w:jc w:val="both"/>
        <w:rPr>
          <w:sz w:val="24"/>
          <w:szCs w:val="24"/>
          <w:lang w:val="en"/>
        </w:rPr>
      </w:pPr>
    </w:p>
    <w:p w:rsidR="00150E85" w:rsidRDefault="00150E85" w:rsidP="009C4426">
      <w:pPr>
        <w:spacing w:line="480" w:lineRule="auto"/>
        <w:jc w:val="both"/>
        <w:rPr>
          <w:sz w:val="24"/>
          <w:szCs w:val="24"/>
          <w:lang w:val="en"/>
        </w:rPr>
      </w:pPr>
    </w:p>
    <w:p w:rsidR="00150E85" w:rsidRDefault="00150E85" w:rsidP="009C4426">
      <w:pPr>
        <w:spacing w:line="480" w:lineRule="auto"/>
        <w:jc w:val="both"/>
        <w:rPr>
          <w:sz w:val="24"/>
          <w:szCs w:val="24"/>
          <w:lang w:val="en"/>
        </w:rPr>
      </w:pPr>
    </w:p>
    <w:p w:rsidR="00150E85" w:rsidRDefault="0021118F" w:rsidP="009C4426">
      <w:pPr>
        <w:spacing w:line="480" w:lineRule="auto"/>
        <w:jc w:val="both"/>
        <w:rPr>
          <w:sz w:val="24"/>
          <w:szCs w:val="24"/>
          <w:lang w:val="en"/>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35.75pt;margin-top:-16.9pt;width:132.9pt;height:124.6pt;z-index:251659264;mso-position-horizontal-relative:text;mso-position-vertical-relative:text;mso-width-relative:page;mso-height-relative:page" stroked="t" strokecolor="black [3213]" strokeweight="4.5pt">
            <v:imagedata r:id="rId6" o:title="resistor"/>
            <w10:wrap type="topAndBottom"/>
          </v:shape>
        </w:pict>
      </w:r>
    </w:p>
    <w:p w:rsidR="00D4699B" w:rsidRPr="009C4426" w:rsidRDefault="00E46C96" w:rsidP="00150E85">
      <w:pPr>
        <w:spacing w:line="480" w:lineRule="auto"/>
        <w:ind w:firstLine="720"/>
        <w:jc w:val="both"/>
        <w:rPr>
          <w:sz w:val="24"/>
          <w:szCs w:val="24"/>
          <w:lang w:val="en"/>
        </w:rPr>
      </w:pPr>
      <w:r w:rsidRPr="009C4426">
        <w:rPr>
          <w:sz w:val="24"/>
          <w:szCs w:val="24"/>
          <w:lang w:val="en"/>
        </w:rPr>
        <w:t xml:space="preserve">A </w:t>
      </w:r>
      <w:r w:rsidRPr="009C4426">
        <w:rPr>
          <w:b/>
          <w:bCs/>
          <w:sz w:val="24"/>
          <w:szCs w:val="24"/>
          <w:lang w:val="en"/>
        </w:rPr>
        <w:t>resistor</w:t>
      </w:r>
      <w:r w:rsidRPr="009C4426">
        <w:rPr>
          <w:sz w:val="24"/>
          <w:szCs w:val="24"/>
          <w:lang w:val="en"/>
        </w:rPr>
        <w:t xml:space="preserve"> is a </w:t>
      </w:r>
      <w:hyperlink r:id="rId7" w:tooltip="Passivity (engineering)" w:history="1">
        <w:r w:rsidRPr="009C4426">
          <w:rPr>
            <w:rStyle w:val="Hyperlink"/>
            <w:color w:val="auto"/>
            <w:sz w:val="24"/>
            <w:szCs w:val="24"/>
            <w:u w:val="none"/>
            <w:lang w:val="en"/>
          </w:rPr>
          <w:t>passive</w:t>
        </w:r>
      </w:hyperlink>
      <w:r w:rsidRPr="009C4426">
        <w:rPr>
          <w:sz w:val="24"/>
          <w:szCs w:val="24"/>
          <w:lang w:val="en"/>
        </w:rPr>
        <w:t xml:space="preserve"> </w:t>
      </w:r>
      <w:hyperlink r:id="rId8" w:tooltip="Terminal (electronics)" w:history="1">
        <w:r w:rsidRPr="009C4426">
          <w:rPr>
            <w:rStyle w:val="Hyperlink"/>
            <w:color w:val="auto"/>
            <w:sz w:val="24"/>
            <w:szCs w:val="24"/>
            <w:u w:val="none"/>
            <w:lang w:val="en"/>
          </w:rPr>
          <w:t>two-terminal</w:t>
        </w:r>
      </w:hyperlink>
      <w:r w:rsidRPr="009C4426">
        <w:rPr>
          <w:sz w:val="24"/>
          <w:szCs w:val="24"/>
          <w:lang w:val="en"/>
        </w:rPr>
        <w:t xml:space="preserve"> </w:t>
      </w:r>
      <w:hyperlink r:id="rId9" w:tooltip="Electronic component" w:history="1">
        <w:r w:rsidRPr="009C4426">
          <w:rPr>
            <w:rStyle w:val="Hyperlink"/>
            <w:color w:val="auto"/>
            <w:sz w:val="24"/>
            <w:szCs w:val="24"/>
            <w:u w:val="none"/>
            <w:lang w:val="en"/>
          </w:rPr>
          <w:t>electrical component</w:t>
        </w:r>
      </w:hyperlink>
      <w:r w:rsidRPr="009C4426">
        <w:rPr>
          <w:sz w:val="24"/>
          <w:szCs w:val="24"/>
          <w:lang w:val="en"/>
        </w:rPr>
        <w:t xml:space="preserve"> that implements </w:t>
      </w:r>
      <w:hyperlink r:id="rId10" w:tooltip="Electrical resistance" w:history="1">
        <w:r w:rsidRPr="009C4426">
          <w:rPr>
            <w:rStyle w:val="Hyperlink"/>
            <w:color w:val="auto"/>
            <w:sz w:val="24"/>
            <w:szCs w:val="24"/>
            <w:u w:val="none"/>
            <w:lang w:val="en"/>
          </w:rPr>
          <w:t>electrical resistance</w:t>
        </w:r>
      </w:hyperlink>
      <w:r w:rsidRPr="009C4426">
        <w:rPr>
          <w:sz w:val="24"/>
          <w:szCs w:val="24"/>
          <w:lang w:val="en"/>
        </w:rPr>
        <w:t xml:space="preserve"> as a circuit element. Resistors act to reduce current flow, and, at the same time, act to lower voltage levels within circuits.</w:t>
      </w:r>
    </w:p>
    <w:p w:rsidR="00150E85" w:rsidRDefault="0021118F" w:rsidP="00150E85">
      <w:pPr>
        <w:spacing w:line="480" w:lineRule="auto"/>
        <w:ind w:firstLine="720"/>
        <w:jc w:val="both"/>
        <w:rPr>
          <w:sz w:val="24"/>
          <w:szCs w:val="24"/>
          <w:lang w:val="en"/>
        </w:rPr>
      </w:pPr>
      <w:r>
        <w:rPr>
          <w:noProof/>
        </w:rPr>
        <w:pict>
          <v:shape id="_x0000_s1027" type="#_x0000_t75" style="position:absolute;left:0;text-align:left;margin-left:130.15pt;margin-top:18.5pt;width:164.1pt;height:123.25pt;z-index:251661312;mso-position-horizontal-relative:text;mso-position-vertical-relative:text;mso-width-relative:page;mso-height-relative:page" stroked="t" strokecolor="black [3213]" strokeweight="4.5pt">
            <v:imagedata r:id="rId11" o:title="b7b44181898fb43e400f4c640904868f2200854a"/>
            <w10:wrap type="topAndBottom"/>
          </v:shape>
        </w:pict>
      </w:r>
    </w:p>
    <w:p w:rsidR="00E46C96" w:rsidRDefault="00E46C96" w:rsidP="00150E85">
      <w:pPr>
        <w:spacing w:line="480" w:lineRule="auto"/>
        <w:ind w:firstLine="720"/>
        <w:jc w:val="both"/>
        <w:rPr>
          <w:sz w:val="24"/>
          <w:szCs w:val="24"/>
          <w:lang w:val="en"/>
        </w:rPr>
      </w:pPr>
      <w:r w:rsidRPr="009C4426">
        <w:rPr>
          <w:sz w:val="24"/>
          <w:szCs w:val="24"/>
          <w:lang w:val="en"/>
        </w:rPr>
        <w:t xml:space="preserve">A </w:t>
      </w:r>
      <w:r w:rsidRPr="009C4426">
        <w:rPr>
          <w:b/>
          <w:bCs/>
          <w:sz w:val="24"/>
          <w:szCs w:val="24"/>
          <w:lang w:val="en"/>
        </w:rPr>
        <w:t>power supply</w:t>
      </w:r>
      <w:r w:rsidRPr="009C4426">
        <w:rPr>
          <w:sz w:val="24"/>
          <w:szCs w:val="24"/>
          <w:lang w:val="en"/>
        </w:rPr>
        <w:t xml:space="preserve"> is an electronic device that supplies </w:t>
      </w:r>
      <w:hyperlink r:id="rId12" w:tooltip="Electric energy" w:history="1">
        <w:r w:rsidRPr="009C4426">
          <w:rPr>
            <w:rStyle w:val="Hyperlink"/>
            <w:color w:val="auto"/>
            <w:sz w:val="24"/>
            <w:szCs w:val="24"/>
            <w:u w:val="none"/>
            <w:lang w:val="en"/>
          </w:rPr>
          <w:t>electric energy</w:t>
        </w:r>
      </w:hyperlink>
      <w:r w:rsidRPr="009C4426">
        <w:rPr>
          <w:sz w:val="24"/>
          <w:szCs w:val="24"/>
          <w:lang w:val="en"/>
        </w:rPr>
        <w:t xml:space="preserve"> to an </w:t>
      </w:r>
      <w:hyperlink r:id="rId13" w:tooltip="Electrical load" w:history="1">
        <w:r w:rsidRPr="009C4426">
          <w:rPr>
            <w:rStyle w:val="Hyperlink"/>
            <w:color w:val="auto"/>
            <w:sz w:val="24"/>
            <w:szCs w:val="24"/>
            <w:u w:val="none"/>
            <w:lang w:val="en"/>
          </w:rPr>
          <w:t>electrical load</w:t>
        </w:r>
      </w:hyperlink>
      <w:r w:rsidRPr="009C4426">
        <w:rPr>
          <w:sz w:val="24"/>
          <w:szCs w:val="24"/>
          <w:lang w:val="en"/>
        </w:rPr>
        <w:t xml:space="preserve">. The primary function of a power supply is to convert one form of electrical energy to another and, as a result, power supplies are sometimes referred to as </w:t>
      </w:r>
      <w:hyperlink r:id="rId14" w:tooltip="Electric power converter" w:history="1">
        <w:r w:rsidRPr="009C4426">
          <w:rPr>
            <w:rStyle w:val="Hyperlink"/>
            <w:color w:val="auto"/>
            <w:sz w:val="24"/>
            <w:szCs w:val="24"/>
            <w:u w:val="none"/>
            <w:lang w:val="en"/>
          </w:rPr>
          <w:t>electric power converters</w:t>
        </w:r>
      </w:hyperlink>
      <w:r w:rsidRPr="009C4426">
        <w:rPr>
          <w:sz w:val="24"/>
          <w:szCs w:val="24"/>
          <w:lang w:val="en"/>
        </w:rPr>
        <w:t>.</w:t>
      </w:r>
    </w:p>
    <w:p w:rsidR="00150E85" w:rsidRDefault="00150E85" w:rsidP="00150E85">
      <w:pPr>
        <w:spacing w:line="480" w:lineRule="auto"/>
        <w:ind w:firstLine="720"/>
        <w:jc w:val="both"/>
        <w:rPr>
          <w:sz w:val="24"/>
          <w:szCs w:val="24"/>
          <w:lang w:val="en"/>
        </w:rPr>
      </w:pPr>
    </w:p>
    <w:p w:rsidR="005C5610" w:rsidRDefault="005C5610" w:rsidP="00150E85">
      <w:pPr>
        <w:spacing w:line="480" w:lineRule="auto"/>
        <w:ind w:firstLine="720"/>
        <w:jc w:val="both"/>
        <w:rPr>
          <w:sz w:val="24"/>
          <w:szCs w:val="24"/>
          <w:lang w:val="en"/>
        </w:rPr>
      </w:pPr>
    </w:p>
    <w:p w:rsidR="005C5610" w:rsidRDefault="005C5610" w:rsidP="00150E85">
      <w:pPr>
        <w:spacing w:line="480" w:lineRule="auto"/>
        <w:ind w:firstLine="720"/>
        <w:jc w:val="both"/>
        <w:rPr>
          <w:sz w:val="24"/>
          <w:szCs w:val="24"/>
          <w:lang w:val="en"/>
        </w:rPr>
      </w:pPr>
    </w:p>
    <w:p w:rsidR="005C5610" w:rsidRDefault="0021118F" w:rsidP="00150E85">
      <w:pPr>
        <w:spacing w:line="480" w:lineRule="auto"/>
        <w:ind w:firstLine="720"/>
        <w:jc w:val="both"/>
        <w:rPr>
          <w:sz w:val="24"/>
          <w:szCs w:val="24"/>
          <w:lang w:val="en"/>
        </w:rPr>
      </w:pPr>
      <w:r>
        <w:rPr>
          <w:noProof/>
        </w:rPr>
        <w:pict>
          <v:shape id="_x0000_s1028" type="#_x0000_t75" style="position:absolute;left:0;text-align:left;margin-left:104.45pt;margin-top:-47.15pt;width:194.55pt;height:185.55pt;z-index:-251653120;mso-position-horizontal-relative:text;mso-position-vertical-relative:text;mso-width-relative:page;mso-height-relative:page" wrapcoords="-500 -525 -500 22037 22100 22037 22100 -525 -500 -525" stroked="t" strokecolor="black [3213]" strokeweight="4.5pt">
            <v:imagedata r:id="rId15" o:title="TL-WR741ND-03"/>
            <w10:wrap type="tight"/>
          </v:shape>
        </w:pict>
      </w:r>
    </w:p>
    <w:p w:rsidR="005C5610" w:rsidRDefault="005C5610" w:rsidP="00150E85">
      <w:pPr>
        <w:spacing w:line="480" w:lineRule="auto"/>
        <w:ind w:firstLine="720"/>
        <w:jc w:val="both"/>
        <w:rPr>
          <w:sz w:val="24"/>
          <w:szCs w:val="24"/>
          <w:lang w:val="en"/>
        </w:rPr>
      </w:pPr>
    </w:p>
    <w:p w:rsidR="005C5610" w:rsidRDefault="005C5610" w:rsidP="00150E85">
      <w:pPr>
        <w:spacing w:line="480" w:lineRule="auto"/>
        <w:ind w:firstLine="720"/>
        <w:jc w:val="both"/>
        <w:rPr>
          <w:sz w:val="24"/>
          <w:szCs w:val="24"/>
          <w:lang w:val="en"/>
        </w:rPr>
      </w:pPr>
    </w:p>
    <w:p w:rsidR="005C5610" w:rsidRPr="009C4426" w:rsidRDefault="005C5610" w:rsidP="00150E85">
      <w:pPr>
        <w:spacing w:line="480" w:lineRule="auto"/>
        <w:ind w:firstLine="720"/>
        <w:jc w:val="both"/>
        <w:rPr>
          <w:sz w:val="24"/>
          <w:szCs w:val="24"/>
          <w:lang w:val="en"/>
        </w:rPr>
      </w:pPr>
    </w:p>
    <w:p w:rsidR="00E46C96" w:rsidRPr="009C4426" w:rsidRDefault="00E46C96" w:rsidP="00150E85">
      <w:pPr>
        <w:spacing w:line="480" w:lineRule="auto"/>
        <w:ind w:firstLine="720"/>
        <w:jc w:val="both"/>
        <w:rPr>
          <w:sz w:val="24"/>
          <w:szCs w:val="24"/>
          <w:lang w:val="en"/>
        </w:rPr>
      </w:pPr>
      <w:r w:rsidRPr="009C4426">
        <w:rPr>
          <w:sz w:val="24"/>
          <w:szCs w:val="24"/>
          <w:lang w:val="en"/>
        </w:rPr>
        <w:t xml:space="preserve">A </w:t>
      </w:r>
      <w:r w:rsidRPr="009C4426">
        <w:rPr>
          <w:b/>
          <w:bCs/>
          <w:sz w:val="24"/>
          <w:szCs w:val="24"/>
          <w:lang w:val="en"/>
        </w:rPr>
        <w:t>router</w:t>
      </w:r>
      <w:r w:rsidRPr="009C4426">
        <w:rPr>
          <w:sz w:val="24"/>
          <w:szCs w:val="24"/>
          <w:lang w:val="en"/>
        </w:rPr>
        <w:t xml:space="preserve"> is a </w:t>
      </w:r>
      <w:hyperlink r:id="rId16" w:tooltip="Networking device" w:history="1">
        <w:r w:rsidRPr="009C4426">
          <w:rPr>
            <w:rStyle w:val="Hyperlink"/>
            <w:color w:val="auto"/>
            <w:sz w:val="24"/>
            <w:szCs w:val="24"/>
            <w:u w:val="none"/>
            <w:lang w:val="en"/>
          </w:rPr>
          <w:t>networking device</w:t>
        </w:r>
      </w:hyperlink>
      <w:r w:rsidRPr="009C4426">
        <w:rPr>
          <w:sz w:val="24"/>
          <w:szCs w:val="24"/>
          <w:lang w:val="en"/>
        </w:rPr>
        <w:t xml:space="preserve"> that forwards </w:t>
      </w:r>
      <w:hyperlink r:id="rId17" w:tooltip="Data packet" w:history="1">
        <w:r w:rsidRPr="009C4426">
          <w:rPr>
            <w:rStyle w:val="Hyperlink"/>
            <w:color w:val="auto"/>
            <w:sz w:val="24"/>
            <w:szCs w:val="24"/>
            <w:u w:val="none"/>
            <w:lang w:val="en"/>
          </w:rPr>
          <w:t>data packets</w:t>
        </w:r>
      </w:hyperlink>
      <w:r w:rsidRPr="009C4426">
        <w:rPr>
          <w:sz w:val="24"/>
          <w:szCs w:val="24"/>
          <w:lang w:val="en"/>
        </w:rPr>
        <w:t xml:space="preserve"> between </w:t>
      </w:r>
      <w:hyperlink r:id="rId18" w:tooltip="Computer network" w:history="1">
        <w:r w:rsidRPr="009C4426">
          <w:rPr>
            <w:rStyle w:val="Hyperlink"/>
            <w:color w:val="auto"/>
            <w:sz w:val="24"/>
            <w:szCs w:val="24"/>
            <w:u w:val="none"/>
            <w:lang w:val="en"/>
          </w:rPr>
          <w:t>computer networks</w:t>
        </w:r>
      </w:hyperlink>
      <w:r w:rsidRPr="009C4426">
        <w:rPr>
          <w:sz w:val="24"/>
          <w:szCs w:val="24"/>
          <w:lang w:val="en"/>
        </w:rPr>
        <w:t xml:space="preserve">. Routers perform the "traffic directing" functions on the </w:t>
      </w:r>
      <w:hyperlink r:id="rId19" w:tooltip="Internet" w:history="1">
        <w:r w:rsidRPr="009C4426">
          <w:rPr>
            <w:rStyle w:val="Hyperlink"/>
            <w:color w:val="auto"/>
            <w:sz w:val="24"/>
            <w:szCs w:val="24"/>
            <w:u w:val="none"/>
            <w:lang w:val="en"/>
          </w:rPr>
          <w:t>Internet</w:t>
        </w:r>
      </w:hyperlink>
      <w:r w:rsidRPr="009C4426">
        <w:rPr>
          <w:sz w:val="24"/>
          <w:szCs w:val="24"/>
          <w:lang w:val="en"/>
        </w:rPr>
        <w:t>. A data packet is typically forwarded from one router to another through the networks that constitute the internetwork until it reaches its destination node.</w:t>
      </w:r>
    </w:p>
    <w:p w:rsidR="00150E85" w:rsidRDefault="00150E85" w:rsidP="00150E85">
      <w:pPr>
        <w:spacing w:line="480" w:lineRule="auto"/>
        <w:ind w:firstLine="720"/>
        <w:jc w:val="both"/>
        <w:rPr>
          <w:rFonts w:cs="Arial"/>
          <w:color w:val="222222"/>
          <w:sz w:val="24"/>
          <w:szCs w:val="24"/>
          <w:lang w:val="en-GB"/>
        </w:rPr>
      </w:pPr>
    </w:p>
    <w:p w:rsidR="00150E85" w:rsidRDefault="0021118F" w:rsidP="00150E85">
      <w:pPr>
        <w:spacing w:line="480" w:lineRule="auto"/>
        <w:ind w:firstLine="720"/>
        <w:jc w:val="both"/>
        <w:rPr>
          <w:rFonts w:cs="Arial"/>
          <w:color w:val="222222"/>
          <w:sz w:val="24"/>
          <w:szCs w:val="24"/>
          <w:lang w:val="en-GB"/>
        </w:rPr>
      </w:pPr>
      <w:r>
        <w:rPr>
          <w:noProof/>
        </w:rPr>
        <w:pict>
          <v:shape id="_x0000_s1029" type="#_x0000_t75" style="position:absolute;left:0;text-align:left;margin-left:94.7pt;margin-top:5.8pt;width:226.05pt;height:150.95pt;z-index:251665408;mso-position-horizontal-relative:text;mso-position-vertical-relative:text;mso-width-relative:page;mso-height-relative:page" stroked="t" strokecolor="black [3213]" strokeweight="4.5pt">
            <v:imagedata r:id="rId20" o:title="Raspberry_Pi_2_Model_B_v1"/>
            <w10:wrap type="topAndBottom"/>
          </v:shape>
        </w:pict>
      </w:r>
    </w:p>
    <w:p w:rsidR="00E46C96" w:rsidRPr="009C4426" w:rsidRDefault="009C4426" w:rsidP="00150E85">
      <w:pPr>
        <w:spacing w:line="480" w:lineRule="auto"/>
        <w:ind w:firstLine="720"/>
        <w:jc w:val="both"/>
        <w:rPr>
          <w:rFonts w:cs="Arial"/>
          <w:color w:val="222222"/>
          <w:sz w:val="24"/>
          <w:szCs w:val="24"/>
          <w:lang w:val="en-GB"/>
        </w:rPr>
      </w:pPr>
      <w:r>
        <w:rPr>
          <w:rFonts w:cs="Arial"/>
          <w:color w:val="222222"/>
          <w:sz w:val="24"/>
          <w:szCs w:val="24"/>
          <w:lang w:val="en-GB"/>
        </w:rPr>
        <w:t>A</w:t>
      </w:r>
      <w:r w:rsidRPr="009C4426">
        <w:rPr>
          <w:rFonts w:cs="Arial"/>
          <w:color w:val="222222"/>
          <w:sz w:val="24"/>
          <w:szCs w:val="24"/>
          <w:lang w:val="en-GB"/>
        </w:rPr>
        <w:t xml:space="preserve"> </w:t>
      </w:r>
      <w:r w:rsidRPr="009C4426">
        <w:rPr>
          <w:rFonts w:cs="Arial"/>
          <w:b/>
          <w:color w:val="222222"/>
          <w:sz w:val="24"/>
          <w:szCs w:val="24"/>
          <w:lang w:val="en-GB"/>
        </w:rPr>
        <w:t>Raspberry Pi</w:t>
      </w:r>
      <w:r w:rsidRPr="009C4426">
        <w:rPr>
          <w:rFonts w:cs="Arial"/>
          <w:color w:val="222222"/>
          <w:sz w:val="24"/>
          <w:szCs w:val="24"/>
          <w:lang w:val="en-GB"/>
        </w:rPr>
        <w:t xml:space="preserve"> is a low cost, </w:t>
      </w:r>
      <w:r w:rsidRPr="009C4426">
        <w:rPr>
          <w:rStyle w:val="Strong"/>
          <w:rFonts w:cs="Arial"/>
          <w:b w:val="0"/>
          <w:color w:val="222222"/>
          <w:sz w:val="24"/>
          <w:szCs w:val="24"/>
          <w:lang w:val="en-GB"/>
        </w:rPr>
        <w:t>credit-card sized computer</w:t>
      </w:r>
      <w:r w:rsidRPr="009C4426">
        <w:rPr>
          <w:rFonts w:cs="Arial"/>
          <w:color w:val="222222"/>
          <w:sz w:val="24"/>
          <w:szCs w:val="24"/>
          <w:lang w:val="en-GB"/>
        </w:rPr>
        <w:t xml:space="preserve"> that plugs into a computer monitor or TV, and uses a standard keyboard and mouse. It is a capable little device that enables people of all ages to explore computing, and to learn how to program in languages like Scratch and Python. It’s capable of doing everything you’d expect a desktop computer to do, from browsing the internet and playing high-definition video, to making spreadsheets, word-processing, and playing games.</w:t>
      </w:r>
    </w:p>
    <w:p w:rsidR="00AF6ED3" w:rsidRDefault="0021118F" w:rsidP="00AF6ED3">
      <w:pPr>
        <w:spacing w:line="480" w:lineRule="auto"/>
        <w:ind w:firstLine="720"/>
        <w:jc w:val="both"/>
        <w:rPr>
          <w:color w:val="454545"/>
          <w:sz w:val="24"/>
          <w:szCs w:val="24"/>
          <w:lang w:val="en"/>
        </w:rPr>
      </w:pPr>
      <w:r>
        <w:rPr>
          <w:noProof/>
        </w:rPr>
        <w:pict>
          <v:shape id="_x0000_s1033" type="#_x0000_t75" style="position:absolute;left:0;text-align:left;margin-left:82.4pt;margin-top:25.75pt;width:225pt;height:168.9pt;z-index:-251644928;mso-position-horizontal-relative:text;mso-position-vertical-relative:text;mso-width-relative:page;mso-height-relative:page" wrapcoords="-72 -96 -72 21600 21672 21600 21672 -96 -72 -96" stroked="t" strokecolor="black [3213]">
            <v:imagedata r:id="rId21" o:title="thK8EXS7K1"/>
            <w10:wrap type="tight"/>
          </v:shape>
        </w:pict>
      </w:r>
    </w:p>
    <w:p w:rsidR="00AF6ED3" w:rsidRDefault="00AF6ED3" w:rsidP="00AF6ED3">
      <w:pPr>
        <w:spacing w:line="480" w:lineRule="auto"/>
        <w:ind w:firstLine="720"/>
        <w:jc w:val="both"/>
        <w:rPr>
          <w:color w:val="454545"/>
          <w:sz w:val="24"/>
          <w:szCs w:val="24"/>
          <w:lang w:val="en"/>
        </w:rPr>
      </w:pPr>
    </w:p>
    <w:p w:rsidR="00AF6ED3" w:rsidRDefault="00AF6ED3" w:rsidP="00AF6ED3">
      <w:pPr>
        <w:spacing w:line="480" w:lineRule="auto"/>
        <w:ind w:firstLine="720"/>
        <w:jc w:val="both"/>
        <w:rPr>
          <w:color w:val="454545"/>
          <w:sz w:val="24"/>
          <w:szCs w:val="24"/>
          <w:lang w:val="en"/>
        </w:rPr>
      </w:pPr>
    </w:p>
    <w:p w:rsidR="00AF6ED3" w:rsidRDefault="00AF6ED3" w:rsidP="00AF6ED3">
      <w:pPr>
        <w:spacing w:line="480" w:lineRule="auto"/>
        <w:ind w:firstLine="720"/>
        <w:jc w:val="both"/>
        <w:rPr>
          <w:color w:val="454545"/>
          <w:sz w:val="24"/>
          <w:szCs w:val="24"/>
          <w:lang w:val="en"/>
        </w:rPr>
      </w:pPr>
    </w:p>
    <w:p w:rsidR="00AF6ED3" w:rsidRDefault="00AF6ED3" w:rsidP="00AF6ED3">
      <w:pPr>
        <w:spacing w:line="480" w:lineRule="auto"/>
        <w:ind w:firstLine="720"/>
        <w:jc w:val="both"/>
        <w:rPr>
          <w:color w:val="454545"/>
          <w:sz w:val="24"/>
          <w:szCs w:val="24"/>
          <w:lang w:val="en"/>
        </w:rPr>
      </w:pPr>
    </w:p>
    <w:p w:rsidR="00AF6ED3" w:rsidRDefault="00AF6ED3" w:rsidP="00AF6ED3">
      <w:pPr>
        <w:spacing w:line="480" w:lineRule="auto"/>
        <w:ind w:firstLine="720"/>
        <w:jc w:val="both"/>
        <w:rPr>
          <w:color w:val="454545"/>
          <w:sz w:val="24"/>
          <w:szCs w:val="24"/>
          <w:lang w:val="en"/>
        </w:rPr>
      </w:pPr>
    </w:p>
    <w:p w:rsidR="009C4426" w:rsidRDefault="009C4426" w:rsidP="00AF6ED3">
      <w:pPr>
        <w:spacing w:line="480" w:lineRule="auto"/>
        <w:ind w:firstLine="720"/>
        <w:jc w:val="both"/>
        <w:rPr>
          <w:color w:val="454545"/>
          <w:sz w:val="24"/>
          <w:szCs w:val="24"/>
          <w:lang w:val="en"/>
        </w:rPr>
      </w:pPr>
      <w:r w:rsidRPr="009C4426">
        <w:rPr>
          <w:color w:val="454545"/>
          <w:sz w:val="24"/>
          <w:szCs w:val="24"/>
          <w:lang w:val="en"/>
        </w:rPr>
        <w:t xml:space="preserve">A </w:t>
      </w:r>
      <w:r w:rsidR="00AF6ED3" w:rsidRPr="00AF6ED3">
        <w:rPr>
          <w:b/>
          <w:color w:val="454545"/>
          <w:sz w:val="24"/>
          <w:szCs w:val="24"/>
          <w:lang w:val="en"/>
        </w:rPr>
        <w:t>thermal impact printer</w:t>
      </w:r>
      <w:r w:rsidR="00AF6ED3" w:rsidRPr="00AF6ED3">
        <w:rPr>
          <w:color w:val="454545"/>
          <w:sz w:val="24"/>
          <w:szCs w:val="24"/>
          <w:lang w:val="en"/>
        </w:rPr>
        <w:t xml:space="preserve"> </w:t>
      </w:r>
      <w:r w:rsidRPr="009C4426">
        <w:rPr>
          <w:color w:val="454545"/>
          <w:sz w:val="24"/>
          <w:szCs w:val="24"/>
          <w:lang w:val="en"/>
        </w:rPr>
        <w:t xml:space="preserve">or </w:t>
      </w:r>
      <w:proofErr w:type="spellStart"/>
      <w:r w:rsidRPr="009C4426">
        <w:rPr>
          <w:b/>
          <w:bCs/>
          <w:color w:val="454545"/>
          <w:sz w:val="24"/>
          <w:szCs w:val="24"/>
          <w:lang w:val="en"/>
        </w:rPr>
        <w:t>electrothermal</w:t>
      </w:r>
      <w:proofErr w:type="spellEnd"/>
      <w:r w:rsidRPr="009C4426">
        <w:rPr>
          <w:b/>
          <w:bCs/>
          <w:color w:val="454545"/>
          <w:sz w:val="24"/>
          <w:szCs w:val="24"/>
          <w:lang w:val="en"/>
        </w:rPr>
        <w:t xml:space="preserve"> printer</w:t>
      </w:r>
      <w:r w:rsidRPr="009C4426">
        <w:rPr>
          <w:color w:val="454545"/>
          <w:sz w:val="24"/>
          <w:szCs w:val="24"/>
          <w:lang w:val="en"/>
        </w:rPr>
        <w:t xml:space="preserve"> is a printer that uses heated pins to "burn" images onto heat-sensitive paper. These printers are commonly used in calculators and fax machines; and although they are inexpensive and print relatively fast, they produce low resolution print jobs.</w:t>
      </w:r>
    </w:p>
    <w:p w:rsidR="005C5610" w:rsidRDefault="005C5610" w:rsidP="00AF6ED3">
      <w:pPr>
        <w:spacing w:line="480" w:lineRule="auto"/>
        <w:ind w:firstLine="720"/>
        <w:jc w:val="both"/>
        <w:rPr>
          <w:sz w:val="24"/>
          <w:szCs w:val="24"/>
        </w:rPr>
      </w:pPr>
    </w:p>
    <w:p w:rsidR="005C5610" w:rsidRDefault="005C5610" w:rsidP="00AF6ED3">
      <w:pPr>
        <w:spacing w:line="480" w:lineRule="auto"/>
        <w:ind w:firstLine="720"/>
        <w:jc w:val="both"/>
        <w:rPr>
          <w:sz w:val="24"/>
          <w:szCs w:val="24"/>
        </w:rPr>
      </w:pPr>
    </w:p>
    <w:p w:rsidR="005C5610" w:rsidRDefault="005C5610" w:rsidP="00AF6ED3">
      <w:pPr>
        <w:spacing w:line="480" w:lineRule="auto"/>
        <w:ind w:firstLine="720"/>
        <w:jc w:val="both"/>
        <w:rPr>
          <w:sz w:val="24"/>
          <w:szCs w:val="24"/>
        </w:rPr>
      </w:pPr>
    </w:p>
    <w:p w:rsidR="009C4426" w:rsidRDefault="0021118F" w:rsidP="00AF6ED3">
      <w:pPr>
        <w:spacing w:line="480" w:lineRule="auto"/>
        <w:ind w:firstLine="720"/>
        <w:jc w:val="both"/>
        <w:rPr>
          <w:sz w:val="24"/>
          <w:szCs w:val="24"/>
        </w:rPr>
      </w:pPr>
      <w:r>
        <w:rPr>
          <w:noProof/>
        </w:rPr>
        <w:pict>
          <v:shape id="_x0000_s1031" type="#_x0000_t75" style="position:absolute;left:0;text-align:left;margin-left:113.75pt;margin-top:10.85pt;width:195.9pt;height:155.1pt;z-index:251667456;mso-position-horizontal-relative:text;mso-position-vertical-relative:text;mso-width-relative:page;mso-height-relative:page" stroked="t" strokecolor="white [3212]" strokeweight="4.5pt">
            <v:imagedata r:id="rId22" o:title="thE6EKUB7X"/>
            <w10:wrap type="topAndBottom"/>
          </v:shape>
        </w:pict>
      </w:r>
      <w:r w:rsidR="009C4426">
        <w:rPr>
          <w:sz w:val="24"/>
          <w:szCs w:val="24"/>
        </w:rPr>
        <w:t xml:space="preserve">An </w:t>
      </w:r>
      <w:r w:rsidR="009C4426" w:rsidRPr="009C4426">
        <w:rPr>
          <w:b/>
          <w:sz w:val="24"/>
          <w:szCs w:val="24"/>
        </w:rPr>
        <w:t>Arduino</w:t>
      </w:r>
      <w:r w:rsidR="009C4426" w:rsidRPr="009C4426">
        <w:rPr>
          <w:sz w:val="24"/>
          <w:szCs w:val="24"/>
        </w:rPr>
        <w:t xml:space="preserve"> is an open-source computer hardware and software company, project and user community that designs and manufactures microcontroller-based kits for building digital devices and interactive objects that can sense and control objects in the physical world</w:t>
      </w:r>
      <w:r w:rsidR="009C4426">
        <w:rPr>
          <w:sz w:val="24"/>
          <w:szCs w:val="24"/>
        </w:rPr>
        <w:t>.</w:t>
      </w:r>
    </w:p>
    <w:p w:rsidR="00AF6ED3" w:rsidRDefault="0021118F" w:rsidP="009C4426">
      <w:pPr>
        <w:spacing w:line="480" w:lineRule="auto"/>
        <w:jc w:val="both"/>
        <w:rPr>
          <w:rStyle w:val="tgc"/>
          <w:rFonts w:cs="Arial"/>
          <w:color w:val="222222"/>
          <w:sz w:val="24"/>
          <w:szCs w:val="24"/>
          <w:lang w:val="en-PH"/>
        </w:rPr>
      </w:pPr>
      <w:r>
        <w:rPr>
          <w:noProof/>
        </w:rPr>
        <w:pict>
          <v:shape id="_x0000_s1032" type="#_x0000_t75" style="position:absolute;left:0;text-align:left;margin-left:140.25pt;margin-top:309.95pt;width:142.6pt;height:126.7pt;z-index:-251646976;mso-position-horizontal-relative:margin;mso-position-vertical-relative:margin;mso-width-relative:page;mso-height-relative:page" wrapcoords="-682 -767 -682 22239 22282 22239 22282 -767 -682 -767" stroked="t" strokecolor="black [3213]" strokeweight="4.5pt">
            <v:imagedata r:id="rId23" o:title="Servo"/>
            <w10:wrap type="tight" anchorx="margin" anchory="margin"/>
          </v:shape>
        </w:pict>
      </w:r>
    </w:p>
    <w:p w:rsidR="00AF6ED3" w:rsidRDefault="00AF6ED3" w:rsidP="009C4426">
      <w:pPr>
        <w:spacing w:line="480" w:lineRule="auto"/>
        <w:jc w:val="both"/>
        <w:rPr>
          <w:rStyle w:val="tgc"/>
          <w:rFonts w:cs="Arial"/>
          <w:color w:val="222222"/>
          <w:sz w:val="24"/>
          <w:szCs w:val="24"/>
          <w:lang w:val="en-PH"/>
        </w:rPr>
      </w:pPr>
    </w:p>
    <w:p w:rsidR="00AF6ED3" w:rsidRDefault="00AF6ED3" w:rsidP="009C4426">
      <w:pPr>
        <w:spacing w:line="480" w:lineRule="auto"/>
        <w:jc w:val="both"/>
        <w:rPr>
          <w:rStyle w:val="tgc"/>
          <w:rFonts w:cs="Arial"/>
          <w:color w:val="222222"/>
          <w:sz w:val="24"/>
          <w:szCs w:val="24"/>
          <w:lang w:val="en-PH"/>
        </w:rPr>
      </w:pPr>
    </w:p>
    <w:p w:rsidR="00AF6ED3" w:rsidRDefault="00AF6ED3" w:rsidP="009C4426">
      <w:pPr>
        <w:spacing w:line="480" w:lineRule="auto"/>
        <w:jc w:val="both"/>
        <w:rPr>
          <w:rStyle w:val="tgc"/>
          <w:rFonts w:cs="Arial"/>
          <w:color w:val="222222"/>
          <w:sz w:val="24"/>
          <w:szCs w:val="24"/>
          <w:lang w:val="en-PH"/>
        </w:rPr>
      </w:pPr>
    </w:p>
    <w:p w:rsidR="00AF6ED3" w:rsidRDefault="00AF6ED3" w:rsidP="009C4426">
      <w:pPr>
        <w:spacing w:line="480" w:lineRule="auto"/>
        <w:jc w:val="both"/>
        <w:rPr>
          <w:rStyle w:val="tgc"/>
          <w:rFonts w:cs="Arial"/>
          <w:color w:val="222222"/>
          <w:sz w:val="24"/>
          <w:szCs w:val="24"/>
          <w:lang w:val="en-PH"/>
        </w:rPr>
      </w:pPr>
    </w:p>
    <w:p w:rsidR="009C4426" w:rsidRPr="009C4426" w:rsidRDefault="009C4426" w:rsidP="009C4426">
      <w:pPr>
        <w:spacing w:line="480" w:lineRule="auto"/>
        <w:jc w:val="both"/>
        <w:rPr>
          <w:sz w:val="24"/>
          <w:szCs w:val="24"/>
        </w:rPr>
      </w:pPr>
      <w:r w:rsidRPr="009C4426">
        <w:rPr>
          <w:rStyle w:val="tgc"/>
          <w:rFonts w:cs="Arial"/>
          <w:color w:val="222222"/>
          <w:sz w:val="24"/>
          <w:szCs w:val="24"/>
          <w:lang w:val="en-PH"/>
        </w:rPr>
        <w:t xml:space="preserve">A </w:t>
      </w:r>
      <w:r w:rsidRPr="009C4426">
        <w:rPr>
          <w:rStyle w:val="tgc"/>
          <w:rFonts w:cs="Arial"/>
          <w:b/>
          <w:bCs/>
          <w:color w:val="222222"/>
          <w:sz w:val="24"/>
          <w:szCs w:val="24"/>
          <w:lang w:val="en-PH"/>
        </w:rPr>
        <w:t>Servo</w:t>
      </w:r>
      <w:r w:rsidRPr="009C4426">
        <w:rPr>
          <w:rStyle w:val="tgc"/>
          <w:rFonts w:cs="Arial"/>
          <w:color w:val="222222"/>
          <w:sz w:val="24"/>
          <w:szCs w:val="24"/>
          <w:lang w:val="en-PH"/>
        </w:rPr>
        <w:t xml:space="preserve"> is a small device that has an output shaft. This shaft can be positioned to specific angular positions by sen</w:t>
      </w:r>
      <w:bookmarkStart w:id="0" w:name="_GoBack"/>
      <w:bookmarkEnd w:id="0"/>
      <w:r w:rsidRPr="009C4426">
        <w:rPr>
          <w:rStyle w:val="tgc"/>
          <w:rFonts w:cs="Arial"/>
          <w:color w:val="222222"/>
          <w:sz w:val="24"/>
          <w:szCs w:val="24"/>
          <w:lang w:val="en-PH"/>
        </w:rPr>
        <w:t xml:space="preserve">ding the </w:t>
      </w:r>
      <w:r w:rsidRPr="009C4426">
        <w:rPr>
          <w:rStyle w:val="tgc"/>
          <w:rFonts w:cs="Arial"/>
          <w:bCs/>
          <w:color w:val="222222"/>
          <w:sz w:val="24"/>
          <w:szCs w:val="24"/>
          <w:lang w:val="en-PH"/>
        </w:rPr>
        <w:t>servo</w:t>
      </w:r>
      <w:r w:rsidRPr="009C4426">
        <w:rPr>
          <w:rStyle w:val="tgc"/>
          <w:rFonts w:cs="Arial"/>
          <w:color w:val="222222"/>
          <w:sz w:val="24"/>
          <w:szCs w:val="24"/>
          <w:lang w:val="en-PH"/>
        </w:rPr>
        <w:t xml:space="preserve"> a coded signal.</w:t>
      </w:r>
    </w:p>
    <w:sectPr w:rsidR="009C4426" w:rsidRPr="009C4426" w:rsidSect="0021118F">
      <w:headerReference w:type="default" r:id="rId24"/>
      <w:footerReference w:type="default" r:id="rId25"/>
      <w:headerReference w:type="first" r:id="rId26"/>
      <w:footerReference w:type="first" r:id="rId27"/>
      <w:pgSz w:w="11907" w:h="16839" w:code="9"/>
      <w:pgMar w:top="1800" w:right="1440" w:bottom="1440" w:left="2160" w:header="720" w:footer="720" w:gutter="0"/>
      <w:pgNumType w:start="47"/>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102E" w:rsidRDefault="00BD102E" w:rsidP="00150E85">
      <w:pPr>
        <w:spacing w:after="0" w:line="240" w:lineRule="auto"/>
      </w:pPr>
      <w:r>
        <w:separator/>
      </w:r>
    </w:p>
  </w:endnote>
  <w:endnote w:type="continuationSeparator" w:id="0">
    <w:p w:rsidR="00BD102E" w:rsidRDefault="00BD102E" w:rsidP="00150E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0E85" w:rsidRDefault="00150E85" w:rsidP="00150E85">
    <w:pPr>
      <w:pStyle w:val="Footer"/>
      <w:pBdr>
        <w:bottom w:val="single" w:sz="18" w:space="1" w:color="auto"/>
      </w:pBdr>
      <w:tabs>
        <w:tab w:val="left" w:pos="4740"/>
      </w:tabs>
    </w:pPr>
    <w:r>
      <w:tab/>
    </w:r>
    <w:r>
      <w:tab/>
    </w:r>
  </w:p>
  <w:p w:rsidR="00150E85" w:rsidRDefault="00150E85" w:rsidP="00150E85">
    <w:pPr>
      <w:pStyle w:val="Footer"/>
      <w:tabs>
        <w:tab w:val="clear" w:pos="4680"/>
        <w:tab w:val="clear" w:pos="9360"/>
        <w:tab w:val="left" w:pos="3125"/>
      </w:tabs>
    </w:pPr>
    <w:r>
      <w:tab/>
    </w:r>
  </w:p>
  <w:p w:rsidR="00150E85" w:rsidRDefault="00150E85" w:rsidP="00150E85">
    <w:pPr>
      <w:pStyle w:val="Footer"/>
    </w:pPr>
  </w:p>
  <w:p w:rsidR="00150E85" w:rsidRPr="00150E85" w:rsidRDefault="00150E85" w:rsidP="00150E8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0E85" w:rsidRDefault="00150E85" w:rsidP="00150E85">
    <w:pPr>
      <w:pStyle w:val="Footer"/>
      <w:pBdr>
        <w:bottom w:val="single" w:sz="18" w:space="1" w:color="auto"/>
      </w:pBdr>
      <w:tabs>
        <w:tab w:val="left" w:pos="4740"/>
      </w:tabs>
    </w:pPr>
    <w:r>
      <w:tab/>
    </w:r>
    <w:r>
      <w:tab/>
    </w:r>
  </w:p>
  <w:p w:rsidR="00150E85" w:rsidRDefault="00150E85" w:rsidP="00150E85">
    <w:pPr>
      <w:pStyle w:val="Footer"/>
      <w:tabs>
        <w:tab w:val="clear" w:pos="4680"/>
        <w:tab w:val="clear" w:pos="9360"/>
        <w:tab w:val="left" w:pos="3125"/>
      </w:tabs>
    </w:pPr>
    <w:r>
      <w:tab/>
    </w:r>
  </w:p>
  <w:p w:rsidR="00150E85" w:rsidRDefault="00150E85" w:rsidP="00150E85">
    <w:pPr>
      <w:pStyle w:val="Footer"/>
    </w:pPr>
  </w:p>
  <w:p w:rsidR="00150E85" w:rsidRDefault="00150E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102E" w:rsidRDefault="00BD102E" w:rsidP="00150E85">
      <w:pPr>
        <w:spacing w:after="0" w:line="240" w:lineRule="auto"/>
      </w:pPr>
      <w:r>
        <w:separator/>
      </w:r>
    </w:p>
  </w:footnote>
  <w:footnote w:type="continuationSeparator" w:id="0">
    <w:p w:rsidR="00BD102E" w:rsidRDefault="00BD102E" w:rsidP="00150E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0E85" w:rsidRPr="00014227" w:rsidRDefault="00150E85" w:rsidP="00150E85">
    <w:pPr>
      <w:pStyle w:val="Header"/>
      <w:spacing w:line="120" w:lineRule="auto"/>
    </w:pPr>
    <w:r w:rsidRPr="00014227">
      <w:rPr>
        <w:noProof/>
      </w:rPr>
      <mc:AlternateContent>
        <mc:Choice Requires="wps">
          <w:drawing>
            <wp:anchor distT="0" distB="0" distL="114300" distR="114300" simplePos="0" relativeHeight="251662336" behindDoc="0" locked="0" layoutInCell="1" allowOverlap="1" wp14:anchorId="265732DD" wp14:editId="7A46FFCE">
              <wp:simplePos x="0" y="0"/>
              <wp:positionH relativeFrom="column">
                <wp:posOffset>0</wp:posOffset>
              </wp:positionH>
              <wp:positionV relativeFrom="paragraph">
                <wp:posOffset>0</wp:posOffset>
              </wp:positionV>
              <wp:extent cx="5257800" cy="18415"/>
              <wp:effectExtent l="0" t="0" r="0" b="635"/>
              <wp:wrapNone/>
              <wp:docPr id="1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7800" cy="1841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301536B" id="Rectangle 1" o:spid="_x0000_s1026" style="position:absolute;margin-left:0;margin-top:0;width:414pt;height: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" fillcolor="black [3213]" stroked="f" strokeweight="1pt">
              <v:path arrowok="t"/>
            </v:rect>
          </w:pict>
        </mc:Fallback>
      </mc:AlternateContent>
    </w:r>
  </w:p>
  <w:p w:rsidR="00150E85" w:rsidRPr="00014227" w:rsidRDefault="005C5610" w:rsidP="00150E85">
    <w:pPr>
      <w:pStyle w:val="Header"/>
    </w:pPr>
    <w:r w:rsidRPr="00014227">
      <w:rPr>
        <w:b/>
        <w:sz w:val="24"/>
      </w:rPr>
      <w:t>DEVELOPMENT OF OVER THE COUNTER</w:t>
    </w:r>
    <w:r>
      <w:rPr>
        <w:b/>
        <w:sz w:val="24"/>
      </w:rPr>
      <w:t xml:space="preserve"> MEDICINE</w:t>
    </w:r>
    <w:r w:rsidRPr="00014227">
      <w:rPr>
        <w:b/>
        <w:sz w:val="24"/>
      </w:rPr>
      <w:t xml:space="preserve"> VENDING MACHINE USING MICROCONTROLLER</w:t>
    </w:r>
    <w:r w:rsidRPr="00014227">
      <w:rPr>
        <w:b/>
      </w:rPr>
      <w:t xml:space="preserve">      </w:t>
    </w:r>
    <w:r>
      <w:rPr>
        <w:b/>
      </w:rPr>
      <w:tab/>
      <w:t xml:space="preserve">                                                                                                                  </w:t>
    </w:r>
    <w:r w:rsidR="00150E85" w:rsidRPr="00014227">
      <w:fldChar w:fldCharType="begin"/>
    </w:r>
    <w:r w:rsidR="00150E85" w:rsidRPr="00014227">
      <w:instrText xml:space="preserve"> PAGE  \* Arabic  \* MERGEFORMAT </w:instrText>
    </w:r>
    <w:r w:rsidR="00150E85" w:rsidRPr="00014227">
      <w:fldChar w:fldCharType="separate"/>
    </w:r>
    <w:r w:rsidR="0021118F">
      <w:rPr>
        <w:noProof/>
      </w:rPr>
      <w:t>52</w:t>
    </w:r>
    <w:r w:rsidR="00150E85" w:rsidRPr="00014227">
      <w:fldChar w:fldCharType="end"/>
    </w:r>
  </w:p>
  <w:p w:rsidR="00150E85" w:rsidRPr="00014227" w:rsidRDefault="00150E85" w:rsidP="00150E85">
    <w:pPr>
      <w:pStyle w:val="Header"/>
      <w:spacing w:line="120" w:lineRule="auto"/>
    </w:pPr>
  </w:p>
  <w:p w:rsidR="00150E85" w:rsidRPr="00014227" w:rsidRDefault="00150E85" w:rsidP="00150E85">
    <w:pPr>
      <w:pStyle w:val="Header"/>
      <w:spacing w:line="120" w:lineRule="auto"/>
    </w:pPr>
    <w:r w:rsidRPr="00014227">
      <w:rPr>
        <w:noProof/>
      </w:rPr>
      <mc:AlternateContent>
        <mc:Choice Requires="wps">
          <w:drawing>
            <wp:anchor distT="0" distB="0" distL="114300" distR="114300" simplePos="0" relativeHeight="251663360" behindDoc="0" locked="0" layoutInCell="1" allowOverlap="1" wp14:anchorId="10D07288" wp14:editId="27C68614">
              <wp:simplePos x="0" y="0"/>
              <wp:positionH relativeFrom="column">
                <wp:posOffset>0</wp:posOffset>
              </wp:positionH>
              <wp:positionV relativeFrom="paragraph">
                <wp:posOffset>-635</wp:posOffset>
              </wp:positionV>
              <wp:extent cx="5257800" cy="18415"/>
              <wp:effectExtent l="0" t="0" r="0" b="635"/>
              <wp:wrapNone/>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7800" cy="1841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70E936D" id="Rectangle 2" o:spid="_x0000_s1026" style="position:absolute;margin-left:0;margin-top:-.05pt;width:414pt;height: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" fillcolor="black [3213]" stroked="f" strokeweight="1pt">
              <v:path arrowok="t"/>
            </v:rect>
          </w:pict>
        </mc:Fallback>
      </mc:AlternateContent>
    </w:r>
  </w:p>
  <w:p w:rsidR="00150E85" w:rsidRPr="00014227" w:rsidRDefault="00150E85" w:rsidP="00150E85">
    <w:pPr>
      <w:pStyle w:val="Header"/>
      <w:jc w:val="center"/>
    </w:pPr>
  </w:p>
  <w:p w:rsidR="00150E85" w:rsidRDefault="00150E8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0E85" w:rsidRPr="00014227" w:rsidRDefault="00150E85" w:rsidP="00150E85">
    <w:pPr>
      <w:pStyle w:val="Header"/>
      <w:spacing w:line="120" w:lineRule="auto"/>
    </w:pPr>
    <w:r w:rsidRPr="00014227">
      <w:rPr>
        <w:noProof/>
      </w:rPr>
      <mc:AlternateContent>
        <mc:Choice Requires="wps">
          <w:drawing>
            <wp:anchor distT="0" distB="0" distL="114300" distR="114300" simplePos="0" relativeHeight="251659264" behindDoc="0" locked="0" layoutInCell="1" allowOverlap="1" wp14:anchorId="0612695D" wp14:editId="0B60BBD4">
              <wp:simplePos x="0" y="0"/>
              <wp:positionH relativeFrom="column">
                <wp:posOffset>0</wp:posOffset>
              </wp:positionH>
              <wp:positionV relativeFrom="paragraph">
                <wp:posOffset>0</wp:posOffset>
              </wp:positionV>
              <wp:extent cx="5257800" cy="18415"/>
              <wp:effectExtent l="0" t="0" r="0" b="635"/>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7800" cy="1841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7711D3C" id="Rectangle 1" o:spid="_x0000_s1026" style="position:absolute;margin-left:0;margin-top:0;width:414pt;height: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" fillcolor="black [3213]" stroked="f" strokeweight="1pt">
              <v:path arrowok="t"/>
            </v:rect>
          </w:pict>
        </mc:Fallback>
      </mc:AlternateContent>
    </w:r>
  </w:p>
  <w:p w:rsidR="00150E85" w:rsidRPr="00014227" w:rsidRDefault="005C5610" w:rsidP="00150E85">
    <w:pPr>
      <w:pStyle w:val="Header"/>
    </w:pPr>
    <w:r w:rsidRPr="00014227">
      <w:rPr>
        <w:b/>
        <w:sz w:val="24"/>
      </w:rPr>
      <w:t>DEVELOPMENT OF OVER THE COUNTER</w:t>
    </w:r>
    <w:r>
      <w:rPr>
        <w:b/>
        <w:sz w:val="24"/>
      </w:rPr>
      <w:t xml:space="preserve"> MEDICINE</w:t>
    </w:r>
    <w:r w:rsidRPr="00014227">
      <w:rPr>
        <w:b/>
        <w:sz w:val="24"/>
      </w:rPr>
      <w:t xml:space="preserve"> VENDING MACHINE USING MICROCONTROLLER</w:t>
    </w:r>
  </w:p>
  <w:p w:rsidR="00150E85" w:rsidRPr="00014227" w:rsidRDefault="00150E85" w:rsidP="00150E85">
    <w:pPr>
      <w:pStyle w:val="Header"/>
      <w:spacing w:line="120" w:lineRule="auto"/>
    </w:pPr>
  </w:p>
  <w:p w:rsidR="00150E85" w:rsidRPr="00014227" w:rsidRDefault="00150E85" w:rsidP="00150E85">
    <w:pPr>
      <w:pStyle w:val="Header"/>
      <w:tabs>
        <w:tab w:val="clear" w:pos="4680"/>
        <w:tab w:val="clear" w:pos="9360"/>
        <w:tab w:val="left" w:pos="7118"/>
      </w:tabs>
      <w:spacing w:line="120" w:lineRule="auto"/>
    </w:pPr>
    <w:r w:rsidRPr="00014227">
      <w:rPr>
        <w:noProof/>
      </w:rPr>
      <mc:AlternateContent>
        <mc:Choice Requires="wps">
          <w:drawing>
            <wp:anchor distT="0" distB="0" distL="114300" distR="114300" simplePos="0" relativeHeight="251660288" behindDoc="0" locked="0" layoutInCell="1" allowOverlap="1" wp14:anchorId="1912597C" wp14:editId="6FFF96A0">
              <wp:simplePos x="0" y="0"/>
              <wp:positionH relativeFrom="column">
                <wp:posOffset>0</wp:posOffset>
              </wp:positionH>
              <wp:positionV relativeFrom="paragraph">
                <wp:posOffset>-635</wp:posOffset>
              </wp:positionV>
              <wp:extent cx="5257800" cy="18415"/>
              <wp:effectExtent l="0" t="0" r="0" b="635"/>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7800" cy="1841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877F055" id="Rectangle 3" o:spid="_x0000_s1026" style="position:absolute;margin-left:0;margin-top:-.05pt;width:414pt;height:1.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" fillcolor="black [3213]" stroked="f" strokeweight="1pt">
              <v:path arrowok="t"/>
            </v:rect>
          </w:pict>
        </mc:Fallback>
      </mc:AlternateContent>
    </w:r>
    <w:r>
      <w:tab/>
    </w:r>
  </w:p>
  <w:p w:rsidR="00150E85" w:rsidRDefault="00150E8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6C96"/>
    <w:rsid w:val="00150E85"/>
    <w:rsid w:val="0021118F"/>
    <w:rsid w:val="005C5610"/>
    <w:rsid w:val="00994368"/>
    <w:rsid w:val="009C4426"/>
    <w:rsid w:val="00AF6ED3"/>
    <w:rsid w:val="00B72783"/>
    <w:rsid w:val="00BD102E"/>
    <w:rsid w:val="00D4699B"/>
    <w:rsid w:val="00E46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5:docId w15:val="{10BFDA7C-D6EE-40BA-ADEB-43C487BE7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46C96"/>
    <w:rPr>
      <w:color w:val="0000FF"/>
      <w:u w:val="single"/>
    </w:rPr>
  </w:style>
  <w:style w:type="character" w:styleId="Strong">
    <w:name w:val="Strong"/>
    <w:basedOn w:val="DefaultParagraphFont"/>
    <w:uiPriority w:val="22"/>
    <w:qFormat/>
    <w:rsid w:val="009C4426"/>
    <w:rPr>
      <w:b/>
      <w:bCs/>
    </w:rPr>
  </w:style>
  <w:style w:type="character" w:customStyle="1" w:styleId="tgc">
    <w:name w:val="_tgc"/>
    <w:basedOn w:val="DefaultParagraphFont"/>
    <w:rsid w:val="009C4426"/>
  </w:style>
  <w:style w:type="paragraph" w:styleId="Header">
    <w:name w:val="header"/>
    <w:basedOn w:val="Normal"/>
    <w:link w:val="HeaderChar"/>
    <w:uiPriority w:val="99"/>
    <w:unhideWhenUsed/>
    <w:rsid w:val="00150E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0E85"/>
  </w:style>
  <w:style w:type="paragraph" w:styleId="Footer">
    <w:name w:val="footer"/>
    <w:basedOn w:val="Normal"/>
    <w:link w:val="FooterChar"/>
    <w:uiPriority w:val="99"/>
    <w:unhideWhenUsed/>
    <w:rsid w:val="00150E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0E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Terminal_(electronics)" TargetMode="External"/><Relationship Id="rId13" Type="http://schemas.openxmlformats.org/officeDocument/2006/relationships/hyperlink" Target="https://en.wikipedia.org/wiki/Electrical_load" TargetMode="External"/><Relationship Id="rId18" Type="http://schemas.openxmlformats.org/officeDocument/2006/relationships/hyperlink" Target="https://en.wikipedia.org/wiki/Computer_network" TargetMode="External"/><Relationship Id="rId26"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image" Target="media/image5.jpeg"/><Relationship Id="rId7" Type="http://schemas.openxmlformats.org/officeDocument/2006/relationships/hyperlink" Target="https://en.wikipedia.org/wiki/Passivity_(engineering)" TargetMode="External"/><Relationship Id="rId12" Type="http://schemas.openxmlformats.org/officeDocument/2006/relationships/hyperlink" Target="https://en.wikipedia.org/wiki/Electric_energy" TargetMode="External"/><Relationship Id="rId17" Type="http://schemas.openxmlformats.org/officeDocument/2006/relationships/hyperlink" Target="https://en.wikipedia.org/wiki/Data_packet" TargetMode="External"/><Relationship Id="rId25"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yperlink" Target="https://en.wikipedia.org/wiki/Networking_device" TargetMode="External"/><Relationship Id="rId20" Type="http://schemas.openxmlformats.org/officeDocument/2006/relationships/image" Target="media/image4.jpe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2.jpe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3.jpeg"/><Relationship Id="rId23" Type="http://schemas.openxmlformats.org/officeDocument/2006/relationships/image" Target="media/image7.gif"/><Relationship Id="rId28" Type="http://schemas.openxmlformats.org/officeDocument/2006/relationships/fontTable" Target="fontTable.xml"/><Relationship Id="rId10" Type="http://schemas.openxmlformats.org/officeDocument/2006/relationships/hyperlink" Target="https://en.wikipedia.org/wiki/Electrical_resistance" TargetMode="External"/><Relationship Id="rId19" Type="http://schemas.openxmlformats.org/officeDocument/2006/relationships/hyperlink" Target="https://en.wikipedia.org/wiki/Internet" TargetMode="External"/><Relationship Id="rId4" Type="http://schemas.openxmlformats.org/officeDocument/2006/relationships/footnotes" Target="footnotes.xml"/><Relationship Id="rId9" Type="http://schemas.openxmlformats.org/officeDocument/2006/relationships/hyperlink" Target="https://en.wikipedia.org/wiki/Electronic_component" TargetMode="External"/><Relationship Id="rId14" Type="http://schemas.openxmlformats.org/officeDocument/2006/relationships/hyperlink" Target="https://en.wikipedia.org/wiki/Electric_power_converter" TargetMode="External"/><Relationship Id="rId22" Type="http://schemas.openxmlformats.org/officeDocument/2006/relationships/image" Target="media/image6.jpe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6</Pages>
  <Words>459</Words>
  <Characters>2619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Rangel Mendoza</dc:creator>
  <cp:keywords/>
  <dc:description/>
  <cp:lastModifiedBy>Reed Leoneil Pascual</cp:lastModifiedBy>
  <cp:revision>6</cp:revision>
  <dcterms:created xsi:type="dcterms:W3CDTF">2016-02-19T19:33:00Z</dcterms:created>
  <dcterms:modified xsi:type="dcterms:W3CDTF">2016-03-15T23:52:00Z</dcterms:modified>
</cp:coreProperties>
</file>