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51" w:rsidRDefault="00137151" w:rsidP="00137151">
      <w:r>
        <w:t>Cameron Milani</w:t>
      </w:r>
    </w:p>
    <w:p w:rsidR="00137151" w:rsidRDefault="00137151" w:rsidP="00137151">
      <w:r>
        <w:t>Kelso Quan</w:t>
      </w:r>
    </w:p>
    <w:p w:rsidR="00E07A34" w:rsidRDefault="00E07A34" w:rsidP="00E07A34">
      <w:pPr>
        <w:jc w:val="center"/>
      </w:pPr>
      <w:r>
        <w:t>The Problem of Numeracy</w:t>
      </w:r>
    </w:p>
    <w:p w:rsidR="00E07A34" w:rsidRDefault="00E07A34">
      <w:r>
        <w:t>Visual cues:</w:t>
      </w:r>
    </w:p>
    <w:p w:rsidR="00E07A34" w:rsidRDefault="00E07A34" w:rsidP="00E07A34">
      <w:pPr>
        <w:pStyle w:val="ListParagraph"/>
        <w:numPr>
          <w:ilvl w:val="0"/>
          <w:numId w:val="2"/>
        </w:numPr>
      </w:pPr>
      <w:r>
        <w:t>Smaller tables</w:t>
      </w:r>
    </w:p>
    <w:p w:rsidR="00E07A34" w:rsidRDefault="00E07A34" w:rsidP="00E07A34">
      <w:pPr>
        <w:pStyle w:val="ListParagraph"/>
        <w:numPr>
          <w:ilvl w:val="0"/>
          <w:numId w:val="2"/>
        </w:numPr>
      </w:pPr>
      <w:r>
        <w:t>Rounding: two decimal places or two numbers with zero’s in front</w:t>
      </w:r>
    </w:p>
    <w:p w:rsidR="00E07A34" w:rsidRDefault="00E07A34" w:rsidP="00E07A34">
      <w:pPr>
        <w:pStyle w:val="ListParagraph"/>
        <w:numPr>
          <w:ilvl w:val="0"/>
          <w:numId w:val="2"/>
        </w:numPr>
      </w:pPr>
      <w:r>
        <w:t>Vertical compa</w:t>
      </w:r>
      <w:bookmarkStart w:id="0" w:name="_GoBack"/>
      <w:bookmarkEnd w:id="0"/>
      <w:r>
        <w:t>risons better than horizontal</w:t>
      </w:r>
    </w:p>
    <w:p w:rsidR="00E07A34" w:rsidRDefault="00E07A34">
      <w:r>
        <w:t>Short term memory:</w:t>
      </w:r>
    </w:p>
    <w:p w:rsidR="00E07A34" w:rsidRDefault="00E07A34" w:rsidP="00E07A34">
      <w:pPr>
        <w:pStyle w:val="ListParagraph"/>
        <w:numPr>
          <w:ilvl w:val="0"/>
          <w:numId w:val="1"/>
        </w:numPr>
      </w:pPr>
      <w:r>
        <w:t>Easier for mental math</w:t>
      </w:r>
    </w:p>
    <w:p w:rsidR="00E07A34" w:rsidRDefault="00E07A34" w:rsidP="00E07A34">
      <w:pPr>
        <w:pStyle w:val="ListParagraph"/>
        <w:numPr>
          <w:ilvl w:val="0"/>
          <w:numId w:val="1"/>
        </w:numPr>
      </w:pPr>
      <w:r>
        <w:t xml:space="preserve">We can remember phone numbers </w:t>
      </w:r>
      <w:proofErr w:type="gramStart"/>
      <w:r>
        <w:t>as long as</w:t>
      </w:r>
      <w:proofErr w:type="gramEnd"/>
      <w:r>
        <w:t xml:space="preserve"> our thoughts go uninterrupted.</w:t>
      </w:r>
    </w:p>
    <w:p w:rsidR="00E07A34" w:rsidRDefault="00E07A34" w:rsidP="00E07A34">
      <w:pPr>
        <w:pStyle w:val="ListParagraph"/>
        <w:numPr>
          <w:ilvl w:val="0"/>
          <w:numId w:val="1"/>
        </w:numPr>
      </w:pPr>
      <w:r>
        <w:t>Two digit</w:t>
      </w:r>
      <w:r w:rsidR="00137151">
        <w:t>s</w:t>
      </w:r>
      <w:r>
        <w:t xml:space="preserve"> long if possible </w:t>
      </w:r>
    </w:p>
    <w:sectPr w:rsidR="00E0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3362D"/>
    <w:multiLevelType w:val="hybridMultilevel"/>
    <w:tmpl w:val="28A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73C89"/>
    <w:multiLevelType w:val="hybridMultilevel"/>
    <w:tmpl w:val="3C4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37151"/>
    <w:rsid w:val="00E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169D"/>
  <w15:chartTrackingRefBased/>
  <w15:docId w15:val="{B31087CD-EE58-467E-B437-92C9EE65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Quan</dc:creator>
  <cp:keywords/>
  <dc:description/>
  <cp:lastModifiedBy>Kelly Quan</cp:lastModifiedBy>
  <cp:revision>2</cp:revision>
  <dcterms:created xsi:type="dcterms:W3CDTF">2018-09-24T03:13:00Z</dcterms:created>
  <dcterms:modified xsi:type="dcterms:W3CDTF">2018-09-24T03:17:00Z</dcterms:modified>
</cp:coreProperties>
</file>