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74C84">
      <w:pPr>
        <w:numPr>
          <w:ilvl w:val="0"/>
          <w:numId w:val="0"/>
        </w:numPr>
        <w:rPr>
          <w:rFonts w:hint="default"/>
          <w:lang w:val="en-US"/>
        </w:rPr>
      </w:pPr>
    </w:p>
    <w:p w14:paraId="3DEBBE27">
      <w:pPr>
        <w:numPr>
          <w:ilvl w:val="0"/>
          <w:numId w:val="0"/>
        </w:numPr>
        <w:rPr>
          <w:rFonts w:hint="default"/>
          <w:lang w:val="en-US"/>
        </w:rPr>
      </w:pPr>
    </w:p>
    <w:p w14:paraId="329A4A81">
      <w:pPr>
        <w:numPr>
          <w:ilvl w:val="0"/>
          <w:numId w:val="0"/>
        </w:numPr>
        <w:rPr>
          <w:rFonts w:hint="default" w:ascii="Times New Roman" w:hAnsi="Times New Roman" w:eastAsia="SimSun" w:cs="Times New Roman"/>
          <w:b/>
          <w:bCs/>
          <w:sz w:val="72"/>
          <w:szCs w:val="72"/>
        </w:rPr>
      </w:pPr>
    </w:p>
    <w:p w14:paraId="48A3BC8B">
      <w:pPr>
        <w:numPr>
          <w:ilvl w:val="0"/>
          <w:numId w:val="0"/>
        </w:numPr>
        <w:rPr>
          <w:rFonts w:hint="default" w:ascii="Times New Roman" w:hAnsi="Times New Roman" w:eastAsia="SimSun" w:cs="Times New Roman"/>
          <w:b/>
          <w:bCs/>
          <w:sz w:val="72"/>
          <w:szCs w:val="72"/>
        </w:rPr>
      </w:pPr>
    </w:p>
    <w:p w14:paraId="2711C179">
      <w:pPr>
        <w:numPr>
          <w:ilvl w:val="0"/>
          <w:numId w:val="0"/>
        </w:numPr>
        <w:rPr>
          <w:rFonts w:hint="default" w:ascii="Times New Roman" w:hAnsi="Times New Roman" w:eastAsia="SimSun" w:cs="Times New Roman"/>
          <w:b/>
          <w:bCs/>
          <w:sz w:val="72"/>
          <w:szCs w:val="72"/>
        </w:rPr>
      </w:pPr>
    </w:p>
    <w:p w14:paraId="342F28B7">
      <w:pPr>
        <w:numPr>
          <w:ilvl w:val="0"/>
          <w:numId w:val="0"/>
        </w:numPr>
        <w:rPr>
          <w:rFonts w:hint="default" w:ascii="Times New Roman" w:hAnsi="Times New Roman" w:eastAsia="SimSun" w:cs="Times New Roman"/>
          <w:b/>
          <w:bCs/>
          <w:sz w:val="72"/>
          <w:szCs w:val="72"/>
        </w:rPr>
      </w:pPr>
    </w:p>
    <w:p w14:paraId="268CB126">
      <w:pPr>
        <w:numPr>
          <w:ilvl w:val="0"/>
          <w:numId w:val="0"/>
        </w:numPr>
        <w:rPr>
          <w:rFonts w:hint="default" w:ascii="Times New Roman" w:hAnsi="Times New Roman" w:cs="Times New Roman"/>
          <w:b/>
          <w:bCs/>
          <w:sz w:val="72"/>
          <w:szCs w:val="72"/>
          <w:lang w:val="en-US"/>
        </w:rPr>
      </w:pPr>
      <w:r>
        <w:rPr>
          <w:rFonts w:hint="default" w:ascii="Times New Roman" w:hAnsi="Times New Roman" w:eastAsia="SimSun" w:cs="Times New Roman"/>
          <w:b/>
          <w:bCs/>
          <w:sz w:val="72"/>
          <w:szCs w:val="72"/>
        </w:rPr>
        <w:t>Customer Review Clustering for Marketing Insights Using KMeans</w:t>
      </w:r>
    </w:p>
    <w:p w14:paraId="09DE8F0C">
      <w:pPr>
        <w:numPr>
          <w:ilvl w:val="0"/>
          <w:numId w:val="0"/>
        </w:numPr>
        <w:rPr>
          <w:rFonts w:hint="default" w:ascii="Times New Roman" w:hAnsi="Times New Roman" w:cs="Times New Roman"/>
          <w:b/>
          <w:bCs/>
          <w:sz w:val="72"/>
          <w:szCs w:val="72"/>
          <w:lang w:val="en-US"/>
        </w:rPr>
      </w:pPr>
    </w:p>
    <w:p w14:paraId="51CFCC4C">
      <w:pPr>
        <w:numPr>
          <w:ilvl w:val="0"/>
          <w:numId w:val="0"/>
        </w:numPr>
        <w:rPr>
          <w:rFonts w:hint="default"/>
          <w:lang w:val="en-US"/>
        </w:rPr>
      </w:pPr>
    </w:p>
    <w:p w14:paraId="50975247">
      <w:pPr>
        <w:numPr>
          <w:ilvl w:val="0"/>
          <w:numId w:val="0"/>
        </w:numP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SUBMITTED BY : SREEJA SANYAL</w:t>
      </w:r>
    </w:p>
    <w:p w14:paraId="00D57BF3">
      <w:pPr>
        <w:numPr>
          <w:ilvl w:val="0"/>
          <w:numId w:val="0"/>
        </w:numP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BTECH. CSE (2026)</w:t>
      </w:r>
    </w:p>
    <w:p w14:paraId="2DF2D4B6">
      <w:pPr>
        <w:numPr>
          <w:ilvl w:val="0"/>
          <w:numId w:val="0"/>
        </w:numP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KIIT UNIVERSITY , BHUBANESHWAR</w:t>
      </w:r>
    </w:p>
    <w:p w14:paraId="33681CEA">
      <w:pPr>
        <w:numPr>
          <w:ilvl w:val="0"/>
          <w:numId w:val="0"/>
        </w:numPr>
        <w:rPr>
          <w:rFonts w:hint="default"/>
          <w:lang w:val="en-US"/>
        </w:rPr>
      </w:pPr>
    </w:p>
    <w:p w14:paraId="4A11DCC5">
      <w:pPr>
        <w:numPr>
          <w:ilvl w:val="0"/>
          <w:numId w:val="0"/>
        </w:numPr>
        <w:rPr>
          <w:rFonts w:hint="default"/>
          <w:lang w:val="en-US"/>
        </w:rPr>
      </w:pPr>
    </w:p>
    <w:p w14:paraId="03AEB4BB">
      <w:pPr>
        <w:numPr>
          <w:ilvl w:val="0"/>
          <w:numId w:val="0"/>
        </w:numPr>
        <w:rPr>
          <w:rFonts w:hint="default"/>
          <w:lang w:val="en-US"/>
        </w:rPr>
      </w:pPr>
    </w:p>
    <w:p w14:paraId="3CAE5977">
      <w:pPr>
        <w:numPr>
          <w:ilvl w:val="0"/>
          <w:numId w:val="0"/>
        </w:numPr>
        <w:rPr>
          <w:rFonts w:hint="default"/>
          <w:lang w:val="en-US"/>
        </w:rPr>
      </w:pPr>
    </w:p>
    <w:p w14:paraId="2884E62E">
      <w:pPr>
        <w:numPr>
          <w:ilvl w:val="0"/>
          <w:numId w:val="0"/>
        </w:numPr>
        <w:rPr>
          <w:rFonts w:hint="default"/>
          <w:lang w:val="en-US"/>
        </w:rPr>
      </w:pPr>
    </w:p>
    <w:p w14:paraId="02592868">
      <w:pPr>
        <w:numPr>
          <w:ilvl w:val="0"/>
          <w:numId w:val="0"/>
        </w:numPr>
        <w:rPr>
          <w:rFonts w:hint="default"/>
          <w:lang w:val="en-US"/>
        </w:rPr>
      </w:pPr>
    </w:p>
    <w:p w14:paraId="787BB5DD">
      <w:pPr>
        <w:numPr>
          <w:ilvl w:val="0"/>
          <w:numId w:val="0"/>
        </w:numPr>
        <w:rPr>
          <w:rFonts w:hint="default"/>
          <w:lang w:val="en-US"/>
        </w:rPr>
      </w:pPr>
    </w:p>
    <w:p w14:paraId="4EC5DFDF">
      <w:pPr>
        <w:numPr>
          <w:ilvl w:val="0"/>
          <w:numId w:val="0"/>
        </w:numPr>
        <w:rPr>
          <w:rFonts w:hint="default"/>
          <w:lang w:val="en-US"/>
        </w:rPr>
      </w:pPr>
    </w:p>
    <w:p w14:paraId="1901A8FD">
      <w:pPr>
        <w:numPr>
          <w:ilvl w:val="0"/>
          <w:numId w:val="0"/>
        </w:numPr>
        <w:rPr>
          <w:rFonts w:hint="default"/>
          <w:lang w:val="en-US"/>
        </w:rPr>
      </w:pPr>
    </w:p>
    <w:p w14:paraId="375F83A7">
      <w:pPr>
        <w:numPr>
          <w:ilvl w:val="0"/>
          <w:numId w:val="0"/>
        </w:numPr>
        <w:rPr>
          <w:rFonts w:hint="default"/>
          <w:lang w:val="en-US"/>
        </w:rPr>
      </w:pPr>
    </w:p>
    <w:p w14:paraId="1C335B61">
      <w:pPr>
        <w:numPr>
          <w:ilvl w:val="0"/>
          <w:numId w:val="0"/>
        </w:numPr>
        <w:rPr>
          <w:rFonts w:hint="default"/>
          <w:lang w:val="en-US"/>
        </w:rPr>
      </w:pPr>
    </w:p>
    <w:p w14:paraId="6D979D91">
      <w:pPr>
        <w:numPr>
          <w:ilvl w:val="0"/>
          <w:numId w:val="0"/>
        </w:numPr>
        <w:rPr>
          <w:rFonts w:hint="default"/>
          <w:lang w:val="en-US"/>
        </w:rPr>
      </w:pPr>
    </w:p>
    <w:p w14:paraId="3CFD6648">
      <w:pPr>
        <w:numPr>
          <w:ilvl w:val="0"/>
          <w:numId w:val="0"/>
        </w:numPr>
        <w:rPr>
          <w:rFonts w:hint="default"/>
          <w:lang w:val="en-US"/>
        </w:rPr>
      </w:pPr>
    </w:p>
    <w:p w14:paraId="563668D7">
      <w:pPr>
        <w:numPr>
          <w:ilvl w:val="0"/>
          <w:numId w:val="0"/>
        </w:numPr>
        <w:rPr>
          <w:rFonts w:hint="default"/>
          <w:lang w:val="en-US"/>
        </w:rPr>
      </w:pPr>
    </w:p>
    <w:p w14:paraId="77141E08">
      <w:pPr>
        <w:numPr>
          <w:ilvl w:val="0"/>
          <w:numId w:val="0"/>
        </w:numPr>
        <w:rPr>
          <w:rFonts w:hint="default"/>
          <w:lang w:val="en-US"/>
        </w:rPr>
      </w:pPr>
    </w:p>
    <w:p w14:paraId="360A529D">
      <w:pPr>
        <w:numPr>
          <w:ilvl w:val="0"/>
          <w:numId w:val="0"/>
        </w:numPr>
        <w:rPr>
          <w:rFonts w:hint="default"/>
          <w:lang w:val="en-US"/>
        </w:rPr>
      </w:pPr>
    </w:p>
    <w:p w14:paraId="3F352216">
      <w:pPr>
        <w:numPr>
          <w:ilvl w:val="0"/>
          <w:numId w:val="0"/>
        </w:numPr>
        <w:rPr>
          <w:rFonts w:hint="default"/>
          <w:lang w:val="en-US"/>
        </w:rPr>
      </w:pPr>
    </w:p>
    <w:p w14:paraId="7B3ABC6D">
      <w:pPr>
        <w:numPr>
          <w:ilvl w:val="0"/>
          <w:numId w:val="0"/>
        </w:numPr>
        <w:rPr>
          <w:rFonts w:hint="default"/>
          <w:lang w:val="en-US"/>
        </w:rPr>
      </w:pPr>
    </w:p>
    <w:p w14:paraId="1483DF6B">
      <w:pPr>
        <w:numPr>
          <w:ilvl w:val="0"/>
          <w:numId w:val="0"/>
        </w:numPr>
        <w:rPr>
          <w:rFonts w:hint="default"/>
          <w:lang w:val="en-US"/>
        </w:rPr>
      </w:pPr>
    </w:p>
    <w:p w14:paraId="710BFDAC">
      <w:pPr>
        <w:numPr>
          <w:ilvl w:val="0"/>
          <w:numId w:val="0"/>
        </w:numPr>
        <w:rPr>
          <w:rFonts w:hint="default"/>
          <w:lang w:val="en-US"/>
        </w:rPr>
      </w:pPr>
    </w:p>
    <w:p w14:paraId="509BEECD">
      <w:pPr>
        <w:numPr>
          <w:ilvl w:val="0"/>
          <w:numId w:val="0"/>
        </w:num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ABSTRACT </w:t>
      </w:r>
    </w:p>
    <w:p w14:paraId="10D8ABC1">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In the current digital era, customer feedback acts as a valuable resource for companies looking to enhance their products and promotional tactics.</w:t>
      </w:r>
      <w:r>
        <w:rPr>
          <w:rFonts w:hint="default" w:ascii="Times New Roman" w:hAnsi="Times New Roman" w:cs="Times New Roman"/>
          <w:sz w:val="24"/>
          <w:szCs w:val="24"/>
          <w:lang w:val="en-US"/>
        </w:rPr>
        <w:t xml:space="preserve"> However the vast availability of unstuctures reviews make manual analysis in tradional method inefficient and less accurate.This project leverages machine learning, specifically clustering algorithms, to analyze Amazon product reviews.</w:t>
      </w:r>
    </w:p>
    <w:p w14:paraId="1A614ACB">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14:paraId="3B05E7C0">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main objective is to categorize customers according to their review behavior to discover significant patterns and insights.Utilizing unsupervised learning methods on structure review data, this study reveals various customer personas and suggests customized marketing strategies for every segment.</w:t>
      </w:r>
    </w:p>
    <w:p w14:paraId="11F924A0">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14:paraId="602BF458">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project segments customers into meaningful groups and provide distinct feedback patterns for each segment.The result affirms better engagement,retention and strategic planning based on data informed approach.</w:t>
      </w:r>
    </w:p>
    <w:p w14:paraId="53BB06C6">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14:paraId="28702788">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Keywords</w:t>
      </w:r>
      <w:r>
        <w:rPr>
          <w:rFonts w:hint="default" w:ascii="Times New Roman" w:hAnsi="Times New Roman" w:eastAsia="SimSun" w:cs="Times New Roman"/>
          <w:kern w:val="0"/>
          <w:sz w:val="24"/>
          <w:szCs w:val="24"/>
          <w:lang w:val="en-US" w:eastAsia="zh-CN" w:bidi="ar"/>
        </w:rPr>
        <w:t xml:space="preserve"> : Customer Segmentation , KMeans Clustering , Unsupervised Learning , Amazon product review , Marketing Analysis , Customer Insights , Behavioral Data Analysis.</w:t>
      </w:r>
    </w:p>
    <w:p w14:paraId="4F0D92B8">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14:paraId="5AF2E0BD">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14:paraId="2294970B">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14:paraId="0784C397">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14:paraId="73DA74D9">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bCs/>
          <w:kern w:val="0"/>
          <w:sz w:val="28"/>
          <w:szCs w:val="28"/>
          <w:lang w:val="en-US" w:eastAsia="zh-CN" w:bidi="ar"/>
        </w:rPr>
        <w:t>INTRODUCTION</w:t>
      </w:r>
    </w:p>
    <w:p w14:paraId="24CD6802">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Analyzing customer feedback on a large scale is essential for making well-informed business decisions.Market segmentation tradionally are based on demographics,psycograpics or purchase history.However, with digital platform review behaviout itself becomes rich dimension for market analysis.</w:t>
      </w:r>
    </w:p>
    <w:p w14:paraId="661301C5">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Clustering algorithms like KMeans can automatically categorize customers who exhibit similar behaviors, facilitating targeted actions for specific segments.The approach involves comprehensive data processing , enhanced feature engineering and internal validation using evaluation metrics.</w:t>
      </w:r>
    </w:p>
    <w:p w14:paraId="59629CB2">
      <w:pPr>
        <w:keepNext w:val="0"/>
        <w:keepLines w:val="0"/>
        <w:widowControl/>
        <w:suppressLineNumbers w:val="0"/>
        <w:jc w:val="left"/>
        <w:rPr>
          <w:rFonts w:hint="default" w:ascii="Times New Roman" w:hAnsi="Times New Roman" w:eastAsia="SimSun"/>
          <w:kern w:val="0"/>
          <w:sz w:val="24"/>
          <w:szCs w:val="24"/>
          <w:lang w:val="en-US" w:eastAsia="zh-CN"/>
        </w:rPr>
      </w:pPr>
    </w:p>
    <w:p w14:paraId="499D1149">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In this project, we process the Amazon review dataset, create new features that reflect customer sentiment and behavior, and apply clustering techniques to identify and examine customer segments.The ultimate goal is to translate these clusters into marketing insights.Each cluster is analyzed to  propose targeted strategies.</w:t>
      </w:r>
    </w:p>
    <w:p w14:paraId="67D3891F">
      <w:pPr>
        <w:keepNext w:val="0"/>
        <w:keepLines w:val="0"/>
        <w:widowControl/>
        <w:suppressLineNumbers w:val="0"/>
        <w:jc w:val="left"/>
        <w:rPr>
          <w:rFonts w:hint="default" w:ascii="Times New Roman" w:hAnsi="Times New Roman" w:eastAsia="SimSun"/>
          <w:kern w:val="0"/>
          <w:sz w:val="24"/>
          <w:szCs w:val="24"/>
          <w:lang w:val="en-US" w:eastAsia="zh-CN"/>
        </w:rPr>
      </w:pPr>
    </w:p>
    <w:p w14:paraId="03EEE602">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This approach moves beyond simple review rating analysis and dives deep into the behavioral market analysis, demonstrating the power of machine learning in buisness applications.</w:t>
      </w:r>
    </w:p>
    <w:p w14:paraId="62AF2E36">
      <w:pPr>
        <w:keepNext w:val="0"/>
        <w:keepLines w:val="0"/>
        <w:widowControl/>
        <w:suppressLineNumbers w:val="0"/>
        <w:jc w:val="left"/>
        <w:rPr>
          <w:rFonts w:hint="default" w:ascii="Times New Roman" w:hAnsi="Times New Roman" w:eastAsia="SimSun"/>
          <w:kern w:val="0"/>
          <w:sz w:val="24"/>
          <w:szCs w:val="24"/>
          <w:lang w:val="en-US" w:eastAsia="zh-CN"/>
        </w:rPr>
      </w:pPr>
    </w:p>
    <w:p w14:paraId="78613A87">
      <w:pPr>
        <w:keepNext w:val="0"/>
        <w:keepLines w:val="0"/>
        <w:widowControl/>
        <w:suppressLineNumbers w:val="0"/>
        <w:jc w:val="left"/>
        <w:rPr>
          <w:rFonts w:hint="default" w:ascii="Times New Roman" w:hAnsi="Times New Roman" w:eastAsia="SimSun"/>
          <w:kern w:val="0"/>
          <w:sz w:val="24"/>
          <w:szCs w:val="24"/>
          <w:lang w:val="en-US" w:eastAsia="zh-CN"/>
        </w:rPr>
      </w:pPr>
    </w:p>
    <w:p w14:paraId="06E9B04F">
      <w:pPr>
        <w:keepNext w:val="0"/>
        <w:keepLines w:val="0"/>
        <w:widowControl/>
        <w:suppressLineNumbers w:val="0"/>
        <w:jc w:val="left"/>
        <w:rPr>
          <w:rFonts w:hint="default" w:ascii="Times New Roman" w:hAnsi="Times New Roman" w:eastAsia="SimSun"/>
          <w:kern w:val="0"/>
          <w:sz w:val="24"/>
          <w:szCs w:val="24"/>
          <w:lang w:val="en-US" w:eastAsia="zh-CN"/>
        </w:rPr>
      </w:pPr>
    </w:p>
    <w:p w14:paraId="0728BC13">
      <w:pPr>
        <w:keepNext w:val="0"/>
        <w:keepLines w:val="0"/>
        <w:widowControl/>
        <w:suppressLineNumbers w:val="0"/>
        <w:jc w:val="left"/>
        <w:rPr>
          <w:rFonts w:hint="default" w:ascii="Times New Roman" w:hAnsi="Times New Roman" w:eastAsia="SimSun"/>
          <w:kern w:val="0"/>
          <w:sz w:val="24"/>
          <w:szCs w:val="24"/>
          <w:lang w:val="en-US" w:eastAsia="zh-CN"/>
        </w:rPr>
      </w:pPr>
    </w:p>
    <w:p w14:paraId="74B5C4F6">
      <w:pPr>
        <w:keepNext w:val="0"/>
        <w:keepLines w:val="0"/>
        <w:widowControl/>
        <w:suppressLineNumbers w:val="0"/>
        <w:jc w:val="left"/>
        <w:rPr>
          <w:rFonts w:hint="default" w:ascii="Times New Roman" w:hAnsi="Times New Roman" w:eastAsia="SimSun"/>
          <w:b/>
          <w:bCs/>
          <w:kern w:val="0"/>
          <w:sz w:val="28"/>
          <w:szCs w:val="28"/>
          <w:lang w:val="en-US" w:eastAsia="zh-CN"/>
        </w:rPr>
      </w:pPr>
    </w:p>
    <w:p w14:paraId="16B44A90">
      <w:pPr>
        <w:keepNext w:val="0"/>
        <w:keepLines w:val="0"/>
        <w:widowControl/>
        <w:suppressLineNumbers w:val="0"/>
        <w:jc w:val="left"/>
        <w:rPr>
          <w:rFonts w:hint="default" w:ascii="Times New Roman" w:hAnsi="Times New Roman" w:eastAsia="SimSun"/>
          <w:b/>
          <w:bCs/>
          <w:kern w:val="0"/>
          <w:sz w:val="28"/>
          <w:szCs w:val="28"/>
          <w:lang w:val="en-US" w:eastAsia="zh-CN"/>
        </w:rPr>
      </w:pPr>
    </w:p>
    <w:p w14:paraId="3AACA6FC">
      <w:pPr>
        <w:keepNext w:val="0"/>
        <w:keepLines w:val="0"/>
        <w:widowControl/>
        <w:suppressLineNumbers w:val="0"/>
        <w:jc w:val="left"/>
        <w:rPr>
          <w:rFonts w:hint="default" w:ascii="Times New Roman" w:hAnsi="Times New Roman" w:eastAsia="SimSun"/>
          <w:b/>
          <w:bCs/>
          <w:kern w:val="0"/>
          <w:sz w:val="28"/>
          <w:szCs w:val="28"/>
          <w:lang w:val="en-US" w:eastAsia="zh-CN"/>
        </w:rPr>
      </w:pPr>
    </w:p>
    <w:p w14:paraId="2A2EB40E">
      <w:pPr>
        <w:keepNext w:val="0"/>
        <w:keepLines w:val="0"/>
        <w:widowControl/>
        <w:suppressLineNumbers w:val="0"/>
        <w:jc w:val="left"/>
        <w:rPr>
          <w:rFonts w:hint="default" w:ascii="Times New Roman" w:hAnsi="Times New Roman" w:eastAsia="SimSun"/>
          <w:b/>
          <w:bCs/>
          <w:kern w:val="0"/>
          <w:sz w:val="28"/>
          <w:szCs w:val="28"/>
          <w:lang w:val="en-US" w:eastAsia="zh-CN"/>
        </w:rPr>
      </w:pPr>
    </w:p>
    <w:p w14:paraId="62FCB042">
      <w:pPr>
        <w:keepNext w:val="0"/>
        <w:keepLines w:val="0"/>
        <w:widowControl/>
        <w:suppressLineNumbers w:val="0"/>
        <w:jc w:val="left"/>
        <w:rPr>
          <w:rFonts w:hint="default" w:ascii="Times New Roman" w:hAnsi="Times New Roman" w:eastAsia="SimSun"/>
          <w:b/>
          <w:bCs/>
          <w:kern w:val="0"/>
          <w:sz w:val="28"/>
          <w:szCs w:val="28"/>
          <w:lang w:val="en-US" w:eastAsia="zh-CN"/>
        </w:rPr>
      </w:pPr>
      <w:r>
        <w:rPr>
          <w:rFonts w:hint="default" w:ascii="Times New Roman" w:hAnsi="Times New Roman" w:eastAsia="SimSun"/>
          <w:b/>
          <w:bCs/>
          <w:kern w:val="0"/>
          <w:sz w:val="28"/>
          <w:szCs w:val="28"/>
          <w:lang w:val="en-US" w:eastAsia="zh-CN"/>
        </w:rPr>
        <w:t>RELATED WORKS</w:t>
      </w:r>
    </w:p>
    <w:p w14:paraId="3A0F630A">
      <w:pPr>
        <w:keepNext w:val="0"/>
        <w:keepLines w:val="0"/>
        <w:widowControl/>
        <w:suppressLineNumbers w:val="0"/>
        <w:jc w:val="left"/>
        <w:rPr>
          <w:rFonts w:hint="default" w:ascii="Times New Roman" w:hAnsi="Times New Roman" w:eastAsia="SimSun"/>
          <w:b w:val="0"/>
          <w:bCs w:val="0"/>
          <w:kern w:val="0"/>
          <w:sz w:val="24"/>
          <w:szCs w:val="24"/>
          <w:lang w:val="en-US" w:eastAsia="zh-CN"/>
        </w:rPr>
      </w:pPr>
      <w:r>
        <w:rPr>
          <w:rFonts w:hint="default" w:ascii="Times New Roman" w:hAnsi="Times New Roman" w:eastAsia="SimSun"/>
          <w:b w:val="0"/>
          <w:bCs w:val="0"/>
          <w:kern w:val="0"/>
          <w:sz w:val="24"/>
          <w:szCs w:val="24"/>
          <w:lang w:val="en-US" w:eastAsia="zh-CN"/>
        </w:rPr>
        <w:t>Several notable works in the field of e-commerce and market analysis that I reffered while working on this project have laid groundwork for applying unsupervised learning to consumer nehavior modelling.</w:t>
      </w:r>
    </w:p>
    <w:p w14:paraId="2CD76DA8">
      <w:pPr>
        <w:keepNext w:val="0"/>
        <w:keepLines w:val="0"/>
        <w:widowControl/>
        <w:suppressLineNumbers w:val="0"/>
        <w:jc w:val="left"/>
        <w:rPr>
          <w:rFonts w:hint="default" w:ascii="Times New Roman" w:hAnsi="Times New Roman" w:eastAsia="SimSun"/>
          <w:b w:val="0"/>
          <w:bCs w:val="0"/>
          <w:kern w:val="0"/>
          <w:sz w:val="24"/>
          <w:szCs w:val="24"/>
          <w:lang w:val="en-US" w:eastAsia="zh-CN"/>
        </w:rPr>
      </w:pPr>
      <w:r>
        <w:rPr>
          <w:rFonts w:hint="default" w:ascii="Times New Roman" w:hAnsi="Times New Roman" w:eastAsia="SimSun"/>
          <w:b w:val="0"/>
          <w:bCs w:val="0"/>
          <w:kern w:val="0"/>
          <w:sz w:val="24"/>
          <w:szCs w:val="24"/>
          <w:lang w:val="en-US" w:eastAsia="zh-CN"/>
        </w:rPr>
        <w:t>Jain and Ahuja(2014) developed a KMeans based clustering model to categorize online customers int distict profiles.Their work emphisized on understanding pre-purchase behavior pattern for customer engagement.</w:t>
      </w:r>
    </w:p>
    <w:p w14:paraId="3232CA2A">
      <w:pPr>
        <w:keepNext w:val="0"/>
        <w:keepLines w:val="0"/>
        <w:widowControl/>
        <w:suppressLineNumbers w:val="0"/>
        <w:jc w:val="left"/>
        <w:rPr>
          <w:rFonts w:hint="default" w:ascii="Times New Roman" w:hAnsi="Times New Roman" w:eastAsia="SimSun"/>
          <w:b w:val="0"/>
          <w:bCs w:val="0"/>
          <w:kern w:val="0"/>
          <w:sz w:val="24"/>
          <w:szCs w:val="24"/>
          <w:lang w:val="en-US" w:eastAsia="zh-CN"/>
        </w:rPr>
      </w:pPr>
      <w:r>
        <w:rPr>
          <w:rFonts w:hint="default" w:ascii="Times New Roman" w:hAnsi="Times New Roman" w:eastAsia="SimSun"/>
          <w:b w:val="0"/>
          <w:bCs w:val="0"/>
          <w:kern w:val="0"/>
          <w:sz w:val="24"/>
          <w:szCs w:val="24"/>
          <w:lang w:val="en-US" w:eastAsia="zh-CN"/>
        </w:rPr>
        <w:t>While their work was grounded in transaction data our project extends behavioural segmentation focusing on engagement with review content,helpfullness and sentiment indicators.</w:t>
      </w:r>
    </w:p>
    <w:p w14:paraId="7BDDE31A">
      <w:pPr>
        <w:keepNext w:val="0"/>
        <w:keepLines w:val="0"/>
        <w:widowControl/>
        <w:suppressLineNumbers w:val="0"/>
        <w:jc w:val="left"/>
        <w:rPr>
          <w:rFonts w:hint="default" w:ascii="Times New Roman" w:hAnsi="Times New Roman" w:eastAsia="SimSun"/>
          <w:b w:val="0"/>
          <w:bCs w:val="0"/>
          <w:kern w:val="0"/>
          <w:sz w:val="24"/>
          <w:szCs w:val="24"/>
          <w:lang w:val="en-US" w:eastAsia="zh-CN"/>
        </w:rPr>
      </w:pPr>
      <w:r>
        <w:rPr>
          <w:rFonts w:hint="default" w:ascii="Times New Roman" w:hAnsi="Times New Roman" w:eastAsia="SimSun"/>
          <w:b w:val="0"/>
          <w:bCs w:val="0"/>
          <w:kern w:val="0"/>
          <w:sz w:val="24"/>
          <w:szCs w:val="24"/>
          <w:lang w:val="en-US" w:eastAsia="zh-CN"/>
        </w:rPr>
        <w:t>Li and Lee(2024) did a comparitive study between KMeans,SVM and KMA and found out KMeans outperform SVM.This comparision was quite relevent to this project in order to choose the best approach while moving forward and yielded some valuable insights.</w:t>
      </w:r>
    </w:p>
    <w:p w14:paraId="307D62F2">
      <w:pPr>
        <w:keepNext w:val="0"/>
        <w:keepLines w:val="0"/>
        <w:widowControl/>
        <w:suppressLineNumbers w:val="0"/>
        <w:jc w:val="left"/>
        <w:rPr>
          <w:rFonts w:hint="default" w:ascii="Times New Roman" w:hAnsi="Times New Roman" w:eastAsia="SimSun"/>
          <w:b w:val="0"/>
          <w:bCs w:val="0"/>
          <w:kern w:val="0"/>
          <w:sz w:val="24"/>
          <w:szCs w:val="24"/>
          <w:lang w:val="en-US" w:eastAsia="zh-CN"/>
        </w:rPr>
      </w:pPr>
      <w:r>
        <w:rPr>
          <w:rFonts w:hint="default" w:ascii="Times New Roman" w:hAnsi="Times New Roman" w:eastAsia="SimSun"/>
          <w:b w:val="0"/>
          <w:bCs w:val="0"/>
          <w:kern w:val="0"/>
          <w:sz w:val="24"/>
          <w:szCs w:val="24"/>
          <w:lang w:val="en-US" w:eastAsia="zh-CN"/>
        </w:rPr>
        <w:t>Jain (2010) talked about practical advantages of KMeans in customer analytics.Their views aligns with this project’s choice of KMeans over aany other models hence enabaling clear segment profiling for actionable market decisions.</w:t>
      </w:r>
    </w:p>
    <w:p w14:paraId="19683897">
      <w:pPr>
        <w:keepNext w:val="0"/>
        <w:keepLines w:val="0"/>
        <w:widowControl/>
        <w:suppressLineNumbers w:val="0"/>
        <w:jc w:val="left"/>
        <w:rPr>
          <w:rFonts w:hint="default" w:ascii="Times New Roman" w:hAnsi="Times New Roman" w:eastAsia="SimSun"/>
          <w:b w:val="0"/>
          <w:bCs w:val="0"/>
          <w:kern w:val="0"/>
          <w:sz w:val="24"/>
          <w:szCs w:val="24"/>
          <w:lang w:val="en-US" w:eastAsia="zh-CN"/>
        </w:rPr>
      </w:pPr>
      <w:r>
        <w:rPr>
          <w:rFonts w:hint="default" w:ascii="Times New Roman" w:hAnsi="Times New Roman" w:eastAsia="SimSun"/>
          <w:b w:val="0"/>
          <w:bCs w:val="0"/>
          <w:kern w:val="0"/>
          <w:sz w:val="24"/>
          <w:szCs w:val="24"/>
          <w:lang w:val="en-US" w:eastAsia="zh-CN"/>
        </w:rPr>
        <w:t>Han,Kamber and Pei(2011) provided the explaination of validation metrics such as Silhoutte Score and Calinski-Harabasz Index are used in this project to determine optimal cluster.</w:t>
      </w:r>
    </w:p>
    <w:p w14:paraId="5DD88B3C">
      <w:pPr>
        <w:numPr>
          <w:ilvl w:val="0"/>
          <w:numId w:val="0"/>
        </w:numPr>
        <w:ind w:leftChars="0"/>
        <w:jc w:val="both"/>
        <w:rPr>
          <w:sz w:val="24"/>
          <w:szCs w:val="24"/>
        </w:rPr>
      </w:pPr>
    </w:p>
    <w:p w14:paraId="58F1DAD1">
      <w:pPr>
        <w:keepNext w:val="0"/>
        <w:keepLines w:val="0"/>
        <w:widowControl/>
        <w:suppressLineNumbers w:val="0"/>
        <w:jc w:val="left"/>
        <w:rPr>
          <w:rFonts w:hint="default" w:ascii="Times New Roman" w:hAnsi="Times New Roman" w:eastAsia="SimSun"/>
          <w:kern w:val="0"/>
          <w:sz w:val="24"/>
          <w:szCs w:val="24"/>
          <w:lang w:val="en-US" w:eastAsia="zh-CN"/>
        </w:rPr>
      </w:pPr>
    </w:p>
    <w:p w14:paraId="662D96AE">
      <w:pPr>
        <w:keepNext w:val="0"/>
        <w:keepLines w:val="0"/>
        <w:widowControl/>
        <w:suppressLineNumbers w:val="0"/>
        <w:jc w:val="left"/>
        <w:rPr>
          <w:rFonts w:hint="default" w:ascii="Times New Roman" w:hAnsi="Times New Roman" w:eastAsia="SimSun"/>
          <w:kern w:val="0"/>
          <w:sz w:val="24"/>
          <w:szCs w:val="24"/>
          <w:lang w:val="en-US" w:eastAsia="zh-CN"/>
        </w:rPr>
      </w:pPr>
    </w:p>
    <w:p w14:paraId="6DFA1809">
      <w:pPr>
        <w:keepNext w:val="0"/>
        <w:keepLines w:val="0"/>
        <w:widowControl/>
        <w:suppressLineNumbers w:val="0"/>
        <w:jc w:val="left"/>
        <w:rPr>
          <w:rFonts w:hint="default" w:ascii="Times New Roman" w:hAnsi="Times New Roman" w:eastAsia="SimSun"/>
          <w:b/>
          <w:bCs/>
          <w:kern w:val="0"/>
          <w:sz w:val="28"/>
          <w:szCs w:val="28"/>
          <w:lang w:val="en-US" w:eastAsia="zh-CN"/>
        </w:rPr>
      </w:pPr>
      <w:r>
        <w:rPr>
          <w:rFonts w:hint="default" w:ascii="Times New Roman" w:hAnsi="Times New Roman" w:eastAsia="SimSun"/>
          <w:b/>
          <w:bCs/>
          <w:kern w:val="0"/>
          <w:sz w:val="28"/>
          <w:szCs w:val="28"/>
          <w:lang w:val="en-US" w:eastAsia="zh-CN"/>
        </w:rPr>
        <w:t>LITERATURE REVIEW</w:t>
      </w:r>
    </w:p>
    <w:p w14:paraId="19F7BB9A">
      <w:pPr>
        <w:keepNext w:val="0"/>
        <w:keepLines w:val="0"/>
        <w:widowControl/>
        <w:suppressLineNumbers w:val="0"/>
        <w:shd w:val="clear" w:fill="FFFFFF"/>
        <w:spacing w:line="9" w:lineRule="atLeast"/>
        <w:ind w:left="0" w:firstLine="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In her paper Jain emphasized on creating a model that attempts to study the segmented profile of the online consumers in the context of their pre purchase behaviour(2014). Their work utilized Kmeans clustering to segment online users on e-commerce platform,categorizing them into window shoppers,loyal buyers and infrequent users.Jain’s study validated the core idea of using unsupervised learning for behavioural segmentation.</w:t>
      </w:r>
    </w:p>
    <w:p w14:paraId="5B302026">
      <w:pPr>
        <w:keepNext w:val="0"/>
        <w:keepLines w:val="0"/>
        <w:widowControl/>
        <w:suppressLineNumbers w:val="0"/>
        <w:shd w:val="clear" w:fill="FFFFFF"/>
        <w:spacing w:line="9" w:lineRule="atLeast"/>
        <w:ind w:left="0" w:firstLine="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Li and Lee(2024)’s research integrates clustering algorithms within a big data ecosystem.Their model is capable of real-time adjustment to evolving customer behavior.While talking about comparision of accuracy provided by KMeans and Svm Xaotong Li and Lee.(2024) mentined that while SVM provides 72.36% accuracy KMeans provides 81.08% accuracy.</w:t>
      </w:r>
    </w:p>
    <w:p w14:paraId="41507304">
      <w:pPr>
        <w:keepNext w:val="0"/>
        <w:keepLines w:val="0"/>
        <w:widowControl/>
        <w:suppressLineNumbers w:val="0"/>
        <w:shd w:val="clear" w:fill="FFFFFF"/>
        <w:spacing w:line="9" w:lineRule="atLeast"/>
        <w:ind w:left="0" w:firstLine="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In the textbook “Data Mining : Concepts and Techniques”Han,Kamber and Pei(2011) defines the theoritical foundation for Kmeans clustering and cluster validation metrics.The use of internal evaluation tools such as silhoutte score and calinski-harabasz index in this project directly follows their recommended practices.</w:t>
      </w:r>
    </w:p>
    <w:p w14:paraId="699B4234">
      <w:pPr>
        <w:keepNext w:val="0"/>
        <w:keepLines w:val="0"/>
        <w:widowControl/>
        <w:suppressLineNumbers w:val="0"/>
        <w:shd w:val="clear" w:fill="FFFFFF"/>
        <w:spacing w:line="9" w:lineRule="atLeast"/>
        <w:ind w:left="0" w:firstLine="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Jain (2010) stated in his paper that KMeans is a reliable algorithm for market segmentation particularly when interpretability and computational efficiency are priorities.</w:t>
      </w:r>
    </w:p>
    <w:p w14:paraId="4A660B2E">
      <w:pPr>
        <w:keepNext w:val="0"/>
        <w:keepLines w:val="0"/>
        <w:widowControl/>
        <w:suppressLineNumbers w:val="0"/>
        <w:jc w:val="left"/>
        <w:rPr>
          <w:rFonts w:hint="default" w:ascii="Times New Roman" w:hAnsi="Times New Roman" w:eastAsia="SimSun"/>
          <w:kern w:val="0"/>
          <w:sz w:val="24"/>
          <w:szCs w:val="24"/>
          <w:lang w:val="en-US" w:eastAsia="zh-CN"/>
        </w:rPr>
      </w:pPr>
    </w:p>
    <w:p w14:paraId="43B2A37A">
      <w:pPr>
        <w:keepNext w:val="0"/>
        <w:keepLines w:val="0"/>
        <w:widowControl/>
        <w:suppressLineNumbers w:val="0"/>
        <w:jc w:val="left"/>
        <w:rPr>
          <w:rFonts w:hint="default" w:ascii="Times New Roman" w:hAnsi="Times New Roman" w:eastAsia="SimSun"/>
          <w:kern w:val="0"/>
          <w:sz w:val="24"/>
          <w:szCs w:val="24"/>
          <w:lang w:val="en-US" w:eastAsia="zh-CN"/>
        </w:rPr>
      </w:pPr>
    </w:p>
    <w:p w14:paraId="5A7F752F">
      <w:pPr>
        <w:keepNext w:val="0"/>
        <w:keepLines w:val="0"/>
        <w:widowControl/>
        <w:suppressLineNumbers w:val="0"/>
        <w:jc w:val="left"/>
        <w:rPr>
          <w:rFonts w:hint="default" w:ascii="Times New Roman" w:hAnsi="Times New Roman" w:eastAsia="SimSun"/>
          <w:kern w:val="0"/>
          <w:sz w:val="24"/>
          <w:szCs w:val="24"/>
          <w:lang w:val="en-US" w:eastAsia="zh-CN"/>
        </w:rPr>
      </w:pPr>
    </w:p>
    <w:p w14:paraId="0B04BC80">
      <w:pPr>
        <w:keepNext w:val="0"/>
        <w:keepLines w:val="0"/>
        <w:widowControl/>
        <w:suppressLineNumbers w:val="0"/>
        <w:jc w:val="left"/>
        <w:rPr>
          <w:rFonts w:hint="default" w:ascii="Times New Roman" w:hAnsi="Times New Roman" w:eastAsia="SimSun"/>
          <w:kern w:val="0"/>
          <w:sz w:val="24"/>
          <w:szCs w:val="24"/>
          <w:lang w:val="en-US" w:eastAsia="zh-CN"/>
        </w:rPr>
      </w:pPr>
    </w:p>
    <w:p w14:paraId="2BD2004E">
      <w:pPr>
        <w:keepNext w:val="0"/>
        <w:keepLines w:val="0"/>
        <w:widowControl/>
        <w:suppressLineNumbers w:val="0"/>
        <w:jc w:val="left"/>
        <w:rPr>
          <w:rFonts w:hint="default" w:ascii="Times New Roman" w:hAnsi="Times New Roman" w:eastAsia="SimSun"/>
          <w:b/>
          <w:bCs/>
          <w:kern w:val="0"/>
          <w:sz w:val="28"/>
          <w:szCs w:val="28"/>
          <w:lang w:val="en-US" w:eastAsia="zh-CN"/>
        </w:rPr>
      </w:pPr>
    </w:p>
    <w:p w14:paraId="6AB46176">
      <w:pPr>
        <w:keepNext w:val="0"/>
        <w:keepLines w:val="0"/>
        <w:widowControl/>
        <w:suppressLineNumbers w:val="0"/>
        <w:jc w:val="left"/>
        <w:rPr>
          <w:rFonts w:hint="default" w:ascii="Times New Roman" w:hAnsi="Times New Roman" w:eastAsia="SimSun"/>
          <w:b/>
          <w:bCs/>
          <w:kern w:val="0"/>
          <w:sz w:val="28"/>
          <w:szCs w:val="28"/>
          <w:lang w:val="en-US" w:eastAsia="zh-CN"/>
        </w:rPr>
      </w:pPr>
    </w:p>
    <w:p w14:paraId="259B0830">
      <w:pPr>
        <w:keepNext w:val="0"/>
        <w:keepLines w:val="0"/>
        <w:widowControl/>
        <w:suppressLineNumbers w:val="0"/>
        <w:jc w:val="left"/>
        <w:rPr>
          <w:rFonts w:hint="default" w:ascii="Times New Roman" w:hAnsi="Times New Roman" w:eastAsia="SimSun"/>
          <w:b/>
          <w:bCs/>
          <w:kern w:val="0"/>
          <w:sz w:val="28"/>
          <w:szCs w:val="28"/>
          <w:lang w:val="en-US" w:eastAsia="zh-CN"/>
        </w:rPr>
      </w:pPr>
    </w:p>
    <w:p w14:paraId="1AEE2681">
      <w:pPr>
        <w:keepNext w:val="0"/>
        <w:keepLines w:val="0"/>
        <w:widowControl/>
        <w:suppressLineNumbers w:val="0"/>
        <w:jc w:val="left"/>
        <w:rPr>
          <w:rFonts w:hint="default" w:ascii="Times New Roman" w:hAnsi="Times New Roman" w:eastAsia="SimSun"/>
          <w:b/>
          <w:bCs/>
          <w:kern w:val="0"/>
          <w:sz w:val="28"/>
          <w:szCs w:val="28"/>
          <w:lang w:val="en-US" w:eastAsia="zh-CN"/>
        </w:rPr>
      </w:pPr>
      <w:r>
        <w:rPr>
          <w:rFonts w:hint="default" w:ascii="Times New Roman" w:hAnsi="Times New Roman" w:eastAsia="SimSun"/>
          <w:b/>
          <w:bCs/>
          <w:kern w:val="0"/>
          <w:sz w:val="28"/>
          <w:szCs w:val="28"/>
          <w:lang w:val="en-US" w:eastAsia="zh-CN"/>
        </w:rPr>
        <w:t>PROBLEM STATEMENT</w:t>
      </w:r>
    </w:p>
    <w:p w14:paraId="3679D7B8">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This project aims to address the problem</w:t>
      </w:r>
    </w:p>
    <w:p w14:paraId="5E37BF8F">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How can we use unsupervised clustering algorithm to segment customers based on their review behaviour and how can these segments be translated into marketing strategies?</w:t>
      </w:r>
    </w:p>
    <w:p w14:paraId="5F26A2D9">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By focusing on clustering Amazon product review data,the projects seeks to go beyond traditional analysis methods and develop a data driven approach for behavioural segmentation.</w:t>
      </w:r>
    </w:p>
    <w:p w14:paraId="484A737D">
      <w:pPr>
        <w:keepNext w:val="0"/>
        <w:keepLines w:val="0"/>
        <w:widowControl/>
        <w:suppressLineNumbers w:val="0"/>
        <w:jc w:val="left"/>
        <w:rPr>
          <w:rFonts w:hint="default" w:ascii="Times New Roman" w:hAnsi="Times New Roman" w:eastAsia="SimSun"/>
          <w:kern w:val="0"/>
          <w:sz w:val="24"/>
          <w:szCs w:val="24"/>
          <w:lang w:val="en-US" w:eastAsia="zh-CN"/>
        </w:rPr>
      </w:pPr>
    </w:p>
    <w:p w14:paraId="29F458DC">
      <w:pPr>
        <w:keepNext w:val="0"/>
        <w:keepLines w:val="0"/>
        <w:widowControl/>
        <w:suppressLineNumbers w:val="0"/>
        <w:jc w:val="left"/>
        <w:rPr>
          <w:rFonts w:hint="default" w:ascii="Times New Roman" w:hAnsi="Times New Roman" w:eastAsia="SimSun"/>
          <w:b/>
          <w:bCs/>
          <w:kern w:val="0"/>
          <w:sz w:val="28"/>
          <w:szCs w:val="28"/>
          <w:lang w:val="en-US" w:eastAsia="zh-CN"/>
        </w:rPr>
      </w:pPr>
    </w:p>
    <w:p w14:paraId="59D08D39">
      <w:pPr>
        <w:keepNext w:val="0"/>
        <w:keepLines w:val="0"/>
        <w:widowControl/>
        <w:suppressLineNumbers w:val="0"/>
        <w:jc w:val="left"/>
        <w:rPr>
          <w:rFonts w:hint="default" w:ascii="Times New Roman" w:hAnsi="Times New Roman" w:eastAsia="SimSun"/>
          <w:b/>
          <w:bCs/>
          <w:kern w:val="0"/>
          <w:sz w:val="28"/>
          <w:szCs w:val="28"/>
          <w:lang w:val="en-US" w:eastAsia="zh-CN"/>
        </w:rPr>
      </w:pPr>
    </w:p>
    <w:p w14:paraId="529EFC4D">
      <w:pPr>
        <w:keepNext w:val="0"/>
        <w:keepLines w:val="0"/>
        <w:widowControl/>
        <w:suppressLineNumbers w:val="0"/>
        <w:jc w:val="left"/>
        <w:rPr>
          <w:rFonts w:hint="default" w:ascii="Times New Roman" w:hAnsi="Times New Roman" w:eastAsia="SimSun"/>
          <w:b/>
          <w:bCs/>
          <w:kern w:val="0"/>
          <w:sz w:val="28"/>
          <w:szCs w:val="28"/>
          <w:lang w:val="en-US" w:eastAsia="zh-CN"/>
        </w:rPr>
      </w:pPr>
    </w:p>
    <w:p w14:paraId="3EC04643">
      <w:pPr>
        <w:keepNext w:val="0"/>
        <w:keepLines w:val="0"/>
        <w:widowControl/>
        <w:suppressLineNumbers w:val="0"/>
        <w:jc w:val="left"/>
        <w:rPr>
          <w:rFonts w:hint="default" w:ascii="Times New Roman" w:hAnsi="Times New Roman" w:eastAsia="SimSun"/>
          <w:b/>
          <w:bCs/>
          <w:kern w:val="0"/>
          <w:sz w:val="28"/>
          <w:szCs w:val="28"/>
          <w:lang w:val="en-US" w:eastAsia="zh-CN"/>
        </w:rPr>
      </w:pPr>
      <w:r>
        <w:rPr>
          <w:rFonts w:hint="default" w:ascii="Times New Roman" w:hAnsi="Times New Roman" w:eastAsia="SimSun"/>
          <w:b/>
          <w:bCs/>
          <w:kern w:val="0"/>
          <w:sz w:val="28"/>
          <w:szCs w:val="28"/>
          <w:lang w:val="en-US" w:eastAsia="zh-CN"/>
        </w:rPr>
        <w:t>OBJECTIVE</w:t>
      </w:r>
    </w:p>
    <w:p w14:paraId="37A8402E">
      <w:pPr>
        <w:keepNext w:val="0"/>
        <w:keepLines w:val="0"/>
        <w:widowControl/>
        <w:numPr>
          <w:ilvl w:val="0"/>
          <w:numId w:val="1"/>
        </w:numPr>
        <w:suppressLineNumbers w:val="0"/>
        <w:jc w:val="left"/>
        <w:rPr>
          <w:rFonts w:hint="default" w:ascii="Times New Roman" w:hAnsi="Times New Roman" w:eastAsia="SimSun"/>
          <w:b w:val="0"/>
          <w:bCs w:val="0"/>
          <w:kern w:val="0"/>
          <w:sz w:val="28"/>
          <w:szCs w:val="28"/>
          <w:lang w:val="en-US" w:eastAsia="zh-CN"/>
        </w:rPr>
      </w:pPr>
      <w:r>
        <w:rPr>
          <w:rFonts w:hint="default" w:ascii="Times New Roman" w:hAnsi="Times New Roman" w:eastAsia="SimSun"/>
          <w:b w:val="0"/>
          <w:bCs w:val="0"/>
          <w:kern w:val="0"/>
          <w:sz w:val="28"/>
          <w:szCs w:val="28"/>
          <w:lang w:val="en-US" w:eastAsia="zh-CN"/>
        </w:rPr>
        <w:t>Identifying features that represent customer behaviour and engagement best in the data.</w:t>
      </w:r>
    </w:p>
    <w:p w14:paraId="6BBBD106">
      <w:pPr>
        <w:keepNext w:val="0"/>
        <w:keepLines w:val="0"/>
        <w:widowControl/>
        <w:numPr>
          <w:ilvl w:val="0"/>
          <w:numId w:val="1"/>
        </w:numPr>
        <w:suppressLineNumbers w:val="0"/>
        <w:jc w:val="left"/>
        <w:rPr>
          <w:rFonts w:hint="default" w:ascii="Times New Roman" w:hAnsi="Times New Roman" w:eastAsia="SimSun"/>
          <w:b w:val="0"/>
          <w:bCs w:val="0"/>
          <w:kern w:val="0"/>
          <w:sz w:val="28"/>
          <w:szCs w:val="28"/>
          <w:lang w:val="en-US" w:eastAsia="zh-CN"/>
        </w:rPr>
      </w:pPr>
      <w:r>
        <w:rPr>
          <w:rFonts w:hint="default" w:ascii="Times New Roman" w:hAnsi="Times New Roman" w:eastAsia="SimSun"/>
          <w:b w:val="0"/>
          <w:bCs w:val="0"/>
          <w:kern w:val="0"/>
          <w:sz w:val="28"/>
          <w:szCs w:val="28"/>
          <w:lang w:val="en-US" w:eastAsia="zh-CN"/>
        </w:rPr>
        <w:t xml:space="preserve">Choosing appropiate clustering method </w:t>
      </w:r>
    </w:p>
    <w:p w14:paraId="7B9646E4">
      <w:pPr>
        <w:keepNext w:val="0"/>
        <w:keepLines w:val="0"/>
        <w:widowControl/>
        <w:numPr>
          <w:ilvl w:val="0"/>
          <w:numId w:val="1"/>
        </w:numPr>
        <w:suppressLineNumbers w:val="0"/>
        <w:jc w:val="left"/>
        <w:rPr>
          <w:rFonts w:hint="default" w:ascii="Times New Roman" w:hAnsi="Times New Roman" w:eastAsia="SimSun"/>
          <w:b w:val="0"/>
          <w:bCs w:val="0"/>
          <w:kern w:val="0"/>
          <w:sz w:val="28"/>
          <w:szCs w:val="28"/>
          <w:lang w:val="en-US" w:eastAsia="zh-CN"/>
        </w:rPr>
      </w:pPr>
      <w:r>
        <w:rPr>
          <w:rFonts w:hint="default" w:ascii="Times New Roman" w:hAnsi="Times New Roman" w:eastAsia="SimSun"/>
          <w:b w:val="0"/>
          <w:bCs w:val="0"/>
          <w:kern w:val="0"/>
          <w:sz w:val="28"/>
          <w:szCs w:val="28"/>
          <w:lang w:val="en-US" w:eastAsia="zh-CN"/>
        </w:rPr>
        <w:t xml:space="preserve">Validating the quality of clusters </w:t>
      </w:r>
    </w:p>
    <w:p w14:paraId="6438D52F">
      <w:pPr>
        <w:keepNext w:val="0"/>
        <w:keepLines w:val="0"/>
        <w:widowControl/>
        <w:numPr>
          <w:ilvl w:val="0"/>
          <w:numId w:val="1"/>
        </w:numPr>
        <w:suppressLineNumbers w:val="0"/>
        <w:jc w:val="left"/>
        <w:rPr>
          <w:rFonts w:hint="default" w:ascii="Times New Roman" w:hAnsi="Times New Roman" w:eastAsia="SimSun"/>
          <w:b w:val="0"/>
          <w:bCs w:val="0"/>
          <w:kern w:val="0"/>
          <w:sz w:val="28"/>
          <w:szCs w:val="28"/>
          <w:lang w:val="en-US" w:eastAsia="zh-CN"/>
        </w:rPr>
      </w:pPr>
      <w:r>
        <w:rPr>
          <w:rFonts w:hint="default" w:ascii="Times New Roman" w:hAnsi="Times New Roman" w:eastAsia="SimSun"/>
          <w:b w:val="0"/>
          <w:bCs w:val="0"/>
          <w:kern w:val="0"/>
          <w:sz w:val="28"/>
          <w:szCs w:val="28"/>
          <w:lang w:val="en-US" w:eastAsia="zh-CN"/>
        </w:rPr>
        <w:t>Analyzing the behavioural qualities of each segment to recommend personalized marketing approach.</w:t>
      </w:r>
    </w:p>
    <w:p w14:paraId="1CD5CB1F">
      <w:pPr>
        <w:keepNext w:val="0"/>
        <w:keepLines w:val="0"/>
        <w:widowControl/>
        <w:suppressLineNumbers w:val="0"/>
        <w:jc w:val="left"/>
        <w:rPr>
          <w:rFonts w:hint="default" w:ascii="Times New Roman" w:hAnsi="Times New Roman" w:eastAsia="SimSun"/>
          <w:b/>
          <w:bCs/>
          <w:kern w:val="0"/>
          <w:sz w:val="28"/>
          <w:szCs w:val="28"/>
          <w:lang w:val="en-US" w:eastAsia="zh-CN"/>
        </w:rPr>
      </w:pPr>
    </w:p>
    <w:p w14:paraId="5BB433A2">
      <w:pPr>
        <w:keepNext w:val="0"/>
        <w:keepLines w:val="0"/>
        <w:widowControl/>
        <w:suppressLineNumbers w:val="0"/>
        <w:jc w:val="left"/>
        <w:rPr>
          <w:rFonts w:hint="default" w:ascii="Times New Roman" w:hAnsi="Times New Roman" w:eastAsia="SimSun"/>
          <w:b/>
          <w:bCs/>
          <w:kern w:val="0"/>
          <w:sz w:val="28"/>
          <w:szCs w:val="28"/>
          <w:lang w:val="en-US" w:eastAsia="zh-CN"/>
        </w:rPr>
      </w:pPr>
    </w:p>
    <w:p w14:paraId="1377C174">
      <w:pPr>
        <w:keepNext w:val="0"/>
        <w:keepLines w:val="0"/>
        <w:widowControl/>
        <w:suppressLineNumbers w:val="0"/>
        <w:jc w:val="left"/>
        <w:rPr>
          <w:rFonts w:hint="default" w:ascii="Times New Roman" w:hAnsi="Times New Roman" w:eastAsia="SimSun"/>
          <w:b/>
          <w:bCs/>
          <w:kern w:val="0"/>
          <w:sz w:val="28"/>
          <w:szCs w:val="28"/>
          <w:lang w:val="en-US" w:eastAsia="zh-CN"/>
        </w:rPr>
      </w:pPr>
      <w:r>
        <w:rPr>
          <w:rFonts w:hint="default" w:ascii="Times New Roman" w:hAnsi="Times New Roman" w:eastAsia="SimSun"/>
          <w:b/>
          <w:bCs/>
          <w:kern w:val="0"/>
          <w:sz w:val="28"/>
          <w:szCs w:val="28"/>
          <w:lang w:val="en-US" w:eastAsia="zh-CN"/>
        </w:rPr>
        <w:t>WORK FLOW</w:t>
      </w:r>
    </w:p>
    <w:p w14:paraId="0C2478DF">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p>
    <w:p w14:paraId="177E3B1D">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eastAsiaTheme="minorEastAsia"/>
          <w:sz w:val="28"/>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19685</wp:posOffset>
                </wp:positionV>
                <wp:extent cx="2621280" cy="335915"/>
                <wp:effectExtent l="13970" t="13970" r="19050" b="18415"/>
                <wp:wrapNone/>
                <wp:docPr id="5" name="Rectangles 5"/>
                <wp:cNvGraphicFramePr/>
                <a:graphic xmlns:a="http://schemas.openxmlformats.org/drawingml/2006/main">
                  <a:graphicData uri="http://schemas.microsoft.com/office/word/2010/wordprocessingShape">
                    <wps:wsp>
                      <wps:cNvSpPr/>
                      <wps:spPr>
                        <a:xfrm>
                          <a:off x="2499360" y="5048250"/>
                          <a:ext cx="2621280" cy="335915"/>
                        </a:xfrm>
                        <a:prstGeom prst="rect">
                          <a:avLst/>
                        </a:prstGeom>
                        <a:solidFill>
                          <a:schemeClr val="bg1"/>
                        </a:solidFill>
                        <a:ln w="28575" cmpd="sng">
                          <a:solidFill>
                            <a:schemeClr val="tx1"/>
                          </a:solidFill>
                          <a:prstDash val="solid"/>
                        </a:ln>
                      </wps:spPr>
                      <wps:style>
                        <a:lnRef idx="2">
                          <a:schemeClr val="accent1">
                            <a:lumMod val="75000"/>
                          </a:schemeClr>
                        </a:lnRef>
                        <a:fillRef idx="1">
                          <a:schemeClr val="accent1"/>
                        </a:fillRef>
                        <a:effectRef idx="0">
                          <a:srgbClr val="FFFFFF"/>
                        </a:effectRef>
                        <a:fontRef idx="minor">
                          <a:schemeClr val="lt1"/>
                        </a:fontRef>
                      </wps:style>
                      <wps:txbx>
                        <w:txbxContent>
                          <w:p w14:paraId="71514CEC">
                            <w:pPr>
                              <w:keepNext w:val="0"/>
                              <w:keepLines w:val="0"/>
                              <w:widowControl/>
                              <w:numPr>
                                <w:numId w:val="0"/>
                              </w:numPr>
                              <w:suppressLineNumbers w:val="0"/>
                              <w:jc w:val="center"/>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Collection of data</w:t>
                            </w:r>
                          </w:p>
                          <w:p w14:paraId="78E62DEB">
                            <w:pPr>
                              <w:rPr>
                                <w:rFonts w:eastAsiaTheme="minorEastAsia"/>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pt;margin-top:1.55pt;height:26.45pt;width:206.4pt;z-index:251659264;v-text-anchor:middle;mso-width-relative:page;mso-height-relative:page;" fillcolor="#FFFFFF [3212]" filled="t" stroked="t" coordsize="21600,21600" o:gfxdata="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&#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5ckhV1wAAAAcBAAAPAAAAAAAAAAEAIAAAACIAAABk&#10;cnMvZG93bnJldi54bWxQSwECFAAUAAAACACHTuJAUXH9NXkCAAAPBQAADgAAAAAAAAABACAAAAAm&#10;AQAAZHJzL2Uyb0RvYy54bWxQSwUGAAAAAAYABgBZAQAAEQYAAAAA&#10;">
                <v:fill on="t" focussize="0,0"/>
                <v:stroke weight="2.25pt" color="#000000 [3213]" miterlimit="8" joinstyle="miter"/>
                <v:imagedata o:title=""/>
                <o:lock v:ext="edit" aspectratio="f"/>
                <v:textbox>
                  <w:txbxContent>
                    <w:p w14:paraId="71514CEC">
                      <w:pPr>
                        <w:keepNext w:val="0"/>
                        <w:keepLines w:val="0"/>
                        <w:widowControl/>
                        <w:numPr>
                          <w:numId w:val="0"/>
                        </w:numPr>
                        <w:suppressLineNumbers w:val="0"/>
                        <w:jc w:val="center"/>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Collection of data</w:t>
                      </w:r>
                    </w:p>
                    <w:p w14:paraId="78E62DEB">
                      <w:pPr>
                        <w:rPr>
                          <w:rFonts w:eastAsiaTheme="minorEastAsia"/>
                          <w:color w:val="000000" w:themeColor="text1"/>
                          <w14:textFill>
                            <w14:solidFill>
                              <w14:schemeClr w14:val="tx1"/>
                            </w14:solidFill>
                          </w14:textFill>
                        </w:rPr>
                      </w:pPr>
                    </w:p>
                  </w:txbxContent>
                </v:textbox>
              </v:rect>
            </w:pict>
          </mc:Fallback>
        </mc:AlternateContent>
      </w:r>
    </w:p>
    <w:p w14:paraId="2902839B">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1356995</wp:posOffset>
                </wp:positionH>
                <wp:positionV relativeFrom="paragraph">
                  <wp:posOffset>107950</wp:posOffset>
                </wp:positionV>
                <wp:extent cx="271780" cy="415925"/>
                <wp:effectExtent l="14605" t="0" r="64770" b="7620"/>
                <wp:wrapNone/>
                <wp:docPr id="33" name="Elbow Connector 33"/>
                <wp:cNvGraphicFramePr/>
                <a:graphic xmlns:a="http://schemas.openxmlformats.org/drawingml/2006/main">
                  <a:graphicData uri="http://schemas.microsoft.com/office/word/2010/wordprocessingShape">
                    <wps:wsp>
                      <wps:cNvCnPr>
                        <a:stCxn id="5" idx="2"/>
                        <a:endCxn id="7" idx="0"/>
                      </wps:cNvCnPr>
                      <wps:spPr>
                        <a:xfrm rot="5400000" flipV="1">
                          <a:off x="2499995" y="5636895"/>
                          <a:ext cx="271780" cy="415925"/>
                        </a:xfrm>
                        <a:prstGeom prst="bentConnector3">
                          <a:avLst>
                            <a:gd name="adj1" fmla="val 49883"/>
                          </a:avLst>
                        </a:prstGeom>
                        <a:ln w="28575" cmpd="sng">
                          <a:solidFill>
                            <a:schemeClr val="tx1"/>
                          </a:solidFill>
                          <a:prstDash val="solid"/>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106.85pt;margin-top:8.5pt;height:32.75pt;width:21.4pt;rotation:-5898240f;z-index:251665408;mso-width-relative:page;mso-height-relative:page;" filled="f" stroked="t" coordsize="21600,21600" o:gfxdata="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xMtOZtgAAAAJAQAADwAAAAAAAAABACAAAAAiAAAAZHJzL2Rvd25yZXYu&#10;eG1sUEsBAhQAFAAAAAgAh07iQCOAQJo0AgAAbAQAAA4AAAAAAAAAAQAgAAAAJwEAAGRycy9lMm9E&#10;b2MueG1sUEsFBgAAAAAGAAYAWQEAAM0FAAAAAA==&#10;" adj="10775">
                <v:fill on="f" focussize="0,0"/>
                <v:stroke weight="2.25pt" color="#000000 [3213]" miterlimit="8" joinstyle="miter" endarrow="open"/>
                <v:imagedata o:title=""/>
                <o:lock v:ext="edit" aspectratio="f"/>
              </v:shape>
            </w:pict>
          </mc:Fallback>
        </mc:AlternateContent>
      </w:r>
    </w:p>
    <w:p w14:paraId="10544F25">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p>
    <w:p w14:paraId="61443E89">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272415</wp:posOffset>
                </wp:positionH>
                <wp:positionV relativeFrom="paragraph">
                  <wp:posOffset>101600</wp:posOffset>
                </wp:positionV>
                <wp:extent cx="2857500" cy="325755"/>
                <wp:effectExtent l="13970" t="13970" r="24130" b="15875"/>
                <wp:wrapNone/>
                <wp:docPr id="7" name="Rectangles 7"/>
                <wp:cNvGraphicFramePr/>
                <a:graphic xmlns:a="http://schemas.openxmlformats.org/drawingml/2006/main">
                  <a:graphicData uri="http://schemas.microsoft.com/office/word/2010/wordprocessingShape">
                    <wps:wsp>
                      <wps:cNvSpPr/>
                      <wps:spPr>
                        <a:xfrm>
                          <a:off x="2304415" y="5866130"/>
                          <a:ext cx="2857500" cy="325755"/>
                        </a:xfrm>
                        <a:prstGeom prst="rect">
                          <a:avLst/>
                        </a:prstGeom>
                        <a:solidFill>
                          <a:schemeClr val="bg1"/>
                        </a:solidFill>
                        <a:ln w="28575" cmpd="sng">
                          <a:solidFill>
                            <a:schemeClr val="tx1"/>
                          </a:solidFill>
                          <a:prstDash val="solid"/>
                        </a:ln>
                      </wps:spPr>
                      <wps:style>
                        <a:lnRef idx="2">
                          <a:schemeClr val="accent1">
                            <a:lumMod val="75000"/>
                          </a:schemeClr>
                        </a:lnRef>
                        <a:fillRef idx="1">
                          <a:schemeClr val="accent1"/>
                        </a:fillRef>
                        <a:effectRef idx="0">
                          <a:srgbClr val="FFFFFF"/>
                        </a:effectRef>
                        <a:fontRef idx="minor">
                          <a:schemeClr val="lt1"/>
                        </a:fontRef>
                      </wps:style>
                      <wps:txbx>
                        <w:txbxContent>
                          <w:p w14:paraId="6748CCFC">
                            <w:pPr>
                              <w:keepNext w:val="0"/>
                              <w:keepLines w:val="0"/>
                              <w:widowControl/>
                              <w:numPr>
                                <w:numId w:val="0"/>
                              </w:numPr>
                              <w:suppressLineNumbers w:val="0"/>
                              <w:jc w:val="center"/>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Cleaning of the data</w:t>
                            </w:r>
                          </w:p>
                          <w:p w14:paraId="70D7AD4B"/>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5pt;margin-top:8pt;height:25.65pt;width:225pt;z-index:251660288;v-text-anchor:middle;mso-width-relative:page;mso-height-relative:page;" fillcolor="#FFFFFF [3212]" filled="t" stroked="t" coordsize="21600,21600" o:gfxdata="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oV2j01wAAAAgBAAAPAAAAAAAAAAEAIAAAACIAAABkcnMvZG93&#10;bnJldi54bWxQSwECFAAUAAAACACHTuJAfVNBM3MCAAAPBQAADgAAAAAAAAABACAAAAAmAQAAZHJz&#10;L2Uyb0RvYy54bWxQSwUGAAAAAAYABgBZAQAACwYAAAAA&#10;">
                <v:fill on="t" focussize="0,0"/>
                <v:stroke weight="2.25pt" color="#000000 [3213]" miterlimit="8" joinstyle="miter"/>
                <v:imagedata o:title=""/>
                <o:lock v:ext="edit" aspectratio="f"/>
                <v:textbox>
                  <w:txbxContent>
                    <w:p w14:paraId="6748CCFC">
                      <w:pPr>
                        <w:keepNext w:val="0"/>
                        <w:keepLines w:val="0"/>
                        <w:widowControl/>
                        <w:numPr>
                          <w:numId w:val="0"/>
                        </w:numPr>
                        <w:suppressLineNumbers w:val="0"/>
                        <w:jc w:val="center"/>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Cleaning of the data</w:t>
                      </w:r>
                    </w:p>
                    <w:p w14:paraId="70D7AD4B"/>
                  </w:txbxContent>
                </v:textbox>
              </v:rect>
            </w:pict>
          </mc:Fallback>
        </mc:AlternateContent>
      </w:r>
    </w:p>
    <w:p w14:paraId="76FF6350">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63C565D0">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8"/>
        </w:rPr>
        <mc:AlternateContent>
          <mc:Choice Requires="wps">
            <w:drawing>
              <wp:anchor distT="0" distB="0" distL="114300" distR="114300" simplePos="0" relativeHeight="251666432" behindDoc="0" locked="0" layoutInCell="1" allowOverlap="1">
                <wp:simplePos x="0" y="0"/>
                <wp:positionH relativeFrom="column">
                  <wp:posOffset>1691005</wp:posOffset>
                </wp:positionH>
                <wp:positionV relativeFrom="paragraph">
                  <wp:posOffset>57785</wp:posOffset>
                </wp:positionV>
                <wp:extent cx="334645" cy="313690"/>
                <wp:effectExtent l="14605" t="0" r="65405" b="8255"/>
                <wp:wrapNone/>
                <wp:docPr id="35" name="Elbow Connector 35"/>
                <wp:cNvGraphicFramePr/>
                <a:graphic xmlns:a="http://schemas.openxmlformats.org/drawingml/2006/main">
                  <a:graphicData uri="http://schemas.microsoft.com/office/word/2010/wordprocessingShape">
                    <wps:wsp>
                      <wps:cNvCnPr>
                        <a:stCxn id="7" idx="2"/>
                        <a:endCxn id="9" idx="0"/>
                      </wps:cNvCnPr>
                      <wps:spPr>
                        <a:xfrm rot="5400000" flipV="1">
                          <a:off x="2834005" y="6316980"/>
                          <a:ext cx="334645" cy="313690"/>
                        </a:xfrm>
                        <a:prstGeom prst="bentConnector3">
                          <a:avLst>
                            <a:gd name="adj1" fmla="val 50000"/>
                          </a:avLst>
                        </a:prstGeom>
                        <a:ln w="28575" cmpd="sng">
                          <a:solidFill>
                            <a:schemeClr val="tx1"/>
                          </a:solidFill>
                          <a:prstDash val="solid"/>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133.15pt;margin-top:4.55pt;height:24.7pt;width:26.35pt;rotation:-5898240f;z-index:251666432;mso-width-relative:page;mso-height-relative:page;" filled="f" stroked="t" coordsize="21600,21600" o:gfxdata="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EP4wvWAAAACAEAAA8AAAAAAAAAAQAgAAAAIgAAAGRycy9kb3ducmV2Lnht&#10;bFBLAQIUABQAAAAIAIdO4kAmK/YCNAIAAGwEAAAOAAAAAAAAAAEAIAAAACUBAABkcnMvZTJvRG9j&#10;LnhtbFBLBQYAAAAABgAGAFkBAADLBQAAAAA=&#10;" adj="10800">
                <v:fill on="f" focussize="0,0"/>
                <v:stroke weight="2.25pt" color="#000000 [3213]" miterlimit="8" joinstyle="miter" endarrow="open"/>
                <v:imagedata o:title=""/>
                <o:lock v:ext="edit" aspectratio="f"/>
              </v:shape>
            </w:pict>
          </mc:Fallback>
        </mc:AlternateContent>
      </w:r>
    </w:p>
    <w:p w14:paraId="0C20DA12">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645160</wp:posOffset>
                </wp:positionH>
                <wp:positionV relativeFrom="paragraph">
                  <wp:posOffset>177800</wp:posOffset>
                </wp:positionV>
                <wp:extent cx="2738755" cy="635000"/>
                <wp:effectExtent l="13970" t="13970" r="15875" b="24130"/>
                <wp:wrapNone/>
                <wp:docPr id="9" name="Rectangles 9"/>
                <wp:cNvGraphicFramePr/>
                <a:graphic xmlns:a="http://schemas.openxmlformats.org/drawingml/2006/main">
                  <a:graphicData uri="http://schemas.microsoft.com/office/word/2010/wordprocessingShape">
                    <wps:wsp>
                      <wps:cNvSpPr/>
                      <wps:spPr>
                        <a:xfrm>
                          <a:off x="3431540" y="6953250"/>
                          <a:ext cx="2738755" cy="635000"/>
                        </a:xfrm>
                        <a:prstGeom prst="rect">
                          <a:avLst/>
                        </a:prstGeom>
                        <a:solidFill>
                          <a:schemeClr val="bg1"/>
                        </a:solidFill>
                        <a:ln w="28575" cmpd="sng">
                          <a:solidFill>
                            <a:schemeClr val="tx1"/>
                          </a:solidFill>
                          <a:prstDash val="solid"/>
                        </a:ln>
                      </wps:spPr>
                      <wps:style>
                        <a:lnRef idx="2">
                          <a:schemeClr val="accent1">
                            <a:lumMod val="75000"/>
                          </a:schemeClr>
                        </a:lnRef>
                        <a:fillRef idx="1">
                          <a:schemeClr val="accent1"/>
                        </a:fillRef>
                        <a:effectRef idx="0">
                          <a:srgbClr val="FFFFFF"/>
                        </a:effectRef>
                        <a:fontRef idx="minor">
                          <a:schemeClr val="lt1"/>
                        </a:fontRef>
                      </wps:style>
                      <wps:txbx>
                        <w:txbxContent>
                          <w:p w14:paraId="545FC9DF">
                            <w:pPr>
                              <w:keepNext w:val="0"/>
                              <w:keepLines w:val="0"/>
                              <w:widowControl/>
                              <w:numPr>
                                <w:numId w:val="0"/>
                              </w:numPr>
                              <w:suppressLineNumbers w:val="0"/>
                              <w:jc w:val="left"/>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Engineer features from the reviews that reflect user sentiment,engagement and behavior</w:t>
                            </w:r>
                          </w:p>
                          <w:p w14:paraId="764D99E4"/>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8pt;margin-top:14pt;height:50pt;width:215.65pt;z-index:251661312;v-text-anchor:middle;mso-width-relative:page;mso-height-relative:page;" fillcolor="#FFFFFF [3212]" filled="t" stroked="t" coordsize="21600,21600" o:gfxdata="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IxVM/XAAAACgEAAA8AAAAAAAAAAQAgAAAAIgAAAGRy&#10;cy9kb3ducmV2LnhtbFBLAQIUABQAAAAIAIdO4kDhEdwheAIAAA8FAAAOAAAAAAAAAAEAIAAAACYB&#10;AABkcnMvZTJvRG9jLnhtbFBLBQYAAAAABgAGAFkBAAAQBgAAAAA=&#10;">
                <v:fill on="t" focussize="0,0"/>
                <v:stroke weight="2.25pt" color="#000000 [3213]" miterlimit="8" joinstyle="miter"/>
                <v:imagedata o:title=""/>
                <o:lock v:ext="edit" aspectratio="f"/>
                <v:textbox>
                  <w:txbxContent>
                    <w:p w14:paraId="545FC9DF">
                      <w:pPr>
                        <w:keepNext w:val="0"/>
                        <w:keepLines w:val="0"/>
                        <w:widowControl/>
                        <w:numPr>
                          <w:numId w:val="0"/>
                        </w:numPr>
                        <w:suppressLineNumbers w:val="0"/>
                        <w:jc w:val="left"/>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Engineer features from the reviews that reflect user sentiment,engagement and behavior</w:t>
                      </w:r>
                    </w:p>
                    <w:p w14:paraId="764D99E4"/>
                  </w:txbxContent>
                </v:textbox>
              </v:rect>
            </w:pict>
          </mc:Fallback>
        </mc:AlternateContent>
      </w:r>
    </w:p>
    <w:p w14:paraId="6FFA2D74">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41E896BC">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5DDBCBD5">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8"/>
        </w:rPr>
        <mc:AlternateContent>
          <mc:Choice Requires="wps">
            <w:drawing>
              <wp:anchor distT="0" distB="0" distL="114300" distR="114300" simplePos="0" relativeHeight="251667456" behindDoc="0" locked="0" layoutInCell="1" allowOverlap="1">
                <wp:simplePos x="0" y="0"/>
                <wp:positionH relativeFrom="column">
                  <wp:posOffset>2169160</wp:posOffset>
                </wp:positionH>
                <wp:positionV relativeFrom="paragraph">
                  <wp:posOffset>44450</wp:posOffset>
                </wp:positionV>
                <wp:extent cx="381635" cy="690245"/>
                <wp:effectExtent l="13970" t="0" r="70485" b="12065"/>
                <wp:wrapNone/>
                <wp:docPr id="36" name="Elbow Connector 36"/>
                <wp:cNvGraphicFramePr/>
                <a:graphic xmlns:a="http://schemas.openxmlformats.org/drawingml/2006/main">
                  <a:graphicData uri="http://schemas.microsoft.com/office/word/2010/wordprocessingShape">
                    <wps:wsp>
                      <wps:cNvCnPr>
                        <a:stCxn id="9" idx="2"/>
                        <a:endCxn id="20" idx="0"/>
                      </wps:cNvCnPr>
                      <wps:spPr>
                        <a:xfrm rot="5400000" flipV="1">
                          <a:off x="3312160" y="7121525"/>
                          <a:ext cx="381635" cy="690245"/>
                        </a:xfrm>
                        <a:prstGeom prst="bentConnector3">
                          <a:avLst>
                            <a:gd name="adj1" fmla="val 50083"/>
                          </a:avLst>
                        </a:prstGeom>
                        <a:ln w="28575" cmpd="sng">
                          <a:solidFill>
                            <a:schemeClr val="tx1"/>
                          </a:solidFill>
                          <a:prstDash val="solid"/>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170.8pt;margin-top:3.5pt;height:54.35pt;width:30.05pt;rotation:-5898240f;z-index:251667456;mso-width-relative:page;mso-height-relative:page;" filled="f" stroked="t" coordsize="21600,21600" o:gfxdata="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XWWNvXAAAACQEAAA8AAAAAAAAAAQAgAAAAIgAAAGRycy9kb3ducmV2&#10;LnhtbFBLAQIUABQAAAAIAIdO4kDmsmryNgIAAG0EAAAOAAAAAAAAAAEAIAAAACYBAABkcnMvZTJv&#10;RG9jLnhtbFBLBQYAAAAABgAGAFkBAADOBQAAAAA=&#10;" adj="10818">
                <v:fill on="f" focussize="0,0"/>
                <v:stroke weight="2.25pt" color="#000000 [3213]" miterlimit="8" joinstyle="miter" endarrow="open"/>
                <v:imagedata o:title=""/>
                <o:lock v:ext="edit" aspectratio="f"/>
              </v:shape>
            </w:pict>
          </mc:Fallback>
        </mc:AlternateContent>
      </w:r>
    </w:p>
    <w:p w14:paraId="4AF105DD">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772DA52C">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8"/>
        </w:rPr>
        <mc:AlternateContent>
          <mc:Choice Requires="wps">
            <w:drawing>
              <wp:anchor distT="0" distB="0" distL="114300" distR="114300" simplePos="0" relativeHeight="251663360" behindDoc="0" locked="0" layoutInCell="1" allowOverlap="1">
                <wp:simplePos x="0" y="0"/>
                <wp:positionH relativeFrom="column">
                  <wp:posOffset>1224915</wp:posOffset>
                </wp:positionH>
                <wp:positionV relativeFrom="paragraph">
                  <wp:posOffset>172085</wp:posOffset>
                </wp:positionV>
                <wp:extent cx="2960370" cy="333375"/>
                <wp:effectExtent l="13970" t="13970" r="22860" b="20955"/>
                <wp:wrapNone/>
                <wp:docPr id="20" name="Rectangles 20"/>
                <wp:cNvGraphicFramePr/>
                <a:graphic xmlns:a="http://schemas.openxmlformats.org/drawingml/2006/main">
                  <a:graphicData uri="http://schemas.microsoft.com/office/word/2010/wordprocessingShape">
                    <wps:wsp>
                      <wps:cNvSpPr/>
                      <wps:spPr>
                        <a:xfrm>
                          <a:off x="3074670" y="8239125"/>
                          <a:ext cx="2960370" cy="333375"/>
                        </a:xfrm>
                        <a:prstGeom prst="rect">
                          <a:avLst/>
                        </a:prstGeom>
                        <a:solidFill>
                          <a:schemeClr val="bg1"/>
                        </a:solidFill>
                        <a:ln w="28575" cmpd="sng">
                          <a:solidFill>
                            <a:schemeClr val="tx1"/>
                          </a:solidFill>
                          <a:prstDash val="solid"/>
                        </a:ln>
                      </wps:spPr>
                      <wps:style>
                        <a:lnRef idx="2">
                          <a:schemeClr val="accent1">
                            <a:lumMod val="75000"/>
                          </a:schemeClr>
                        </a:lnRef>
                        <a:fillRef idx="1">
                          <a:schemeClr val="accent1"/>
                        </a:fillRef>
                        <a:effectRef idx="0">
                          <a:srgbClr val="FFFFFF"/>
                        </a:effectRef>
                        <a:fontRef idx="minor">
                          <a:schemeClr val="lt1"/>
                        </a:fontRef>
                      </wps:style>
                      <wps:txbx>
                        <w:txbxContent>
                          <w:p w14:paraId="7160F7A3">
                            <w:pPr>
                              <w:keepNext w:val="0"/>
                              <w:keepLines w:val="0"/>
                              <w:widowControl/>
                              <w:numPr>
                                <w:numId w:val="0"/>
                              </w:numPr>
                              <w:suppressLineNumbers w:val="0"/>
                              <w:jc w:val="center"/>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Evaluate clustering quality</w:t>
                            </w:r>
                          </w:p>
                          <w:p w14:paraId="0F4C2F3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45pt;margin-top:13.55pt;height:26.25pt;width:233.1pt;z-index:251663360;v-text-anchor:middle;mso-width-relative:page;mso-height-relative:page;" fillcolor="#FFFFFF [3212]" filled="t" stroked="t" coordsize="21600,21600" o:gfxdata="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gOwZ9cAAAAJAQAADwAAAAAAAAABACAAAAAiAAAAZHJz&#10;L2Rvd25yZXYueG1sUEsBAhQAFAAAAAgAh07iQEMjq1J3AgAAEQUAAA4AAAAAAAAAAQAgAAAAJgEA&#10;AGRycy9lMm9Eb2MueG1sUEsFBgAAAAAGAAYAWQEAAA8GAAAAAA==&#10;">
                <v:fill on="t" focussize="0,0"/>
                <v:stroke weight="2.25pt" color="#000000 [3213]" miterlimit="8" joinstyle="miter"/>
                <v:imagedata o:title=""/>
                <o:lock v:ext="edit" aspectratio="f"/>
                <v:textbox>
                  <w:txbxContent>
                    <w:p w14:paraId="7160F7A3">
                      <w:pPr>
                        <w:keepNext w:val="0"/>
                        <w:keepLines w:val="0"/>
                        <w:widowControl/>
                        <w:numPr>
                          <w:numId w:val="0"/>
                        </w:numPr>
                        <w:suppressLineNumbers w:val="0"/>
                        <w:jc w:val="center"/>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Evaluate clustering quality</w:t>
                      </w:r>
                    </w:p>
                    <w:p w14:paraId="0F4C2F32"/>
                  </w:txbxContent>
                </v:textbox>
              </v:rect>
            </w:pict>
          </mc:Fallback>
        </mc:AlternateContent>
      </w:r>
    </w:p>
    <w:p w14:paraId="7A7E68A2">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2DE600F8">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8"/>
        </w:rPr>
        <mc:AlternateContent>
          <mc:Choice Requires="wps">
            <w:drawing>
              <wp:anchor distT="0" distB="0" distL="114300" distR="114300" simplePos="0" relativeHeight="251668480" behindDoc="0" locked="0" layoutInCell="1" allowOverlap="1">
                <wp:simplePos x="0" y="0"/>
                <wp:positionH relativeFrom="column">
                  <wp:posOffset>2768600</wp:posOffset>
                </wp:positionH>
                <wp:positionV relativeFrom="paragraph">
                  <wp:posOffset>33020</wp:posOffset>
                </wp:positionV>
                <wp:extent cx="302895" cy="429260"/>
                <wp:effectExtent l="14605" t="0" r="64135" b="1905"/>
                <wp:wrapNone/>
                <wp:docPr id="37" name="Elbow Connector 37"/>
                <wp:cNvGraphicFramePr/>
                <a:graphic xmlns:a="http://schemas.openxmlformats.org/drawingml/2006/main">
                  <a:graphicData uri="http://schemas.microsoft.com/office/word/2010/wordprocessingShape">
                    <wps:wsp>
                      <wps:cNvCnPr>
                        <a:stCxn id="20" idx="2"/>
                        <a:endCxn id="19" idx="0"/>
                      </wps:cNvCnPr>
                      <wps:spPr>
                        <a:xfrm rot="5400000" flipV="1">
                          <a:off x="3911600" y="7927975"/>
                          <a:ext cx="302895" cy="429260"/>
                        </a:xfrm>
                        <a:prstGeom prst="bentConnector3">
                          <a:avLst>
                            <a:gd name="adj1" fmla="val 50000"/>
                          </a:avLst>
                        </a:prstGeom>
                        <a:ln w="28575" cmpd="sng">
                          <a:solidFill>
                            <a:schemeClr val="tx1"/>
                          </a:solidFill>
                          <a:prstDash val="solid"/>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218pt;margin-top:2.6pt;height:33.8pt;width:23.85pt;rotation:-5898240f;z-index:251668480;mso-width-relative:page;mso-height-relative:page;" filled="f" stroked="t" coordsize="21600,21600" o:gfxdata="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GYSa/WAAAACAEAAA8AAAAAAAAAAQAgAAAAIgAAAGRycy9kb3ducmV2&#10;LnhtbFBLAQIUABQAAAAIAIdO4kAQ36WONwIAAG4EAAAOAAAAAAAAAAEAIAAAACUBAABkcnMvZTJv&#10;RG9jLnhtbFBLBQYAAAAABgAGAFkBAADOBQAAAAA=&#10;" adj="10800">
                <v:fill on="f" focussize="0,0"/>
                <v:stroke weight="2.25pt" color="#000000 [3213]" miterlimit="8" joinstyle="miter" endarrow="open"/>
                <v:imagedata o:title=""/>
                <o:lock v:ext="edit" aspectratio="f"/>
              </v:shape>
            </w:pict>
          </mc:Fallback>
        </mc:AlternateContent>
      </w:r>
    </w:p>
    <w:p w14:paraId="3E3844A0">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8"/>
        </w:rPr>
        <mc:AlternateContent>
          <mc:Choice Requires="wps">
            <w:drawing>
              <wp:anchor distT="0" distB="0" distL="114300" distR="114300" simplePos="0" relativeHeight="251662336" behindDoc="0" locked="0" layoutInCell="1" allowOverlap="1">
                <wp:simplePos x="0" y="0"/>
                <wp:positionH relativeFrom="column">
                  <wp:posOffset>1677670</wp:posOffset>
                </wp:positionH>
                <wp:positionV relativeFrom="paragraph">
                  <wp:posOffset>194945</wp:posOffset>
                </wp:positionV>
                <wp:extent cx="2913380" cy="452120"/>
                <wp:effectExtent l="13970" t="13970" r="19050" b="16510"/>
                <wp:wrapNone/>
                <wp:docPr id="19" name="Rectangles 19"/>
                <wp:cNvGraphicFramePr/>
                <a:graphic xmlns:a="http://schemas.openxmlformats.org/drawingml/2006/main">
                  <a:graphicData uri="http://schemas.microsoft.com/office/word/2010/wordprocessingShape">
                    <wps:wsp>
                      <wps:cNvSpPr/>
                      <wps:spPr>
                        <a:xfrm>
                          <a:off x="2082165" y="7342505"/>
                          <a:ext cx="2913380" cy="452120"/>
                        </a:xfrm>
                        <a:prstGeom prst="rect">
                          <a:avLst/>
                        </a:prstGeom>
                        <a:solidFill>
                          <a:schemeClr val="bg1"/>
                        </a:solidFill>
                        <a:ln w="28575" cmpd="sng">
                          <a:solidFill>
                            <a:schemeClr val="tx1"/>
                          </a:solidFill>
                          <a:prstDash val="solid"/>
                        </a:ln>
                      </wps:spPr>
                      <wps:style>
                        <a:lnRef idx="2">
                          <a:schemeClr val="accent1">
                            <a:lumMod val="75000"/>
                          </a:schemeClr>
                        </a:lnRef>
                        <a:fillRef idx="1">
                          <a:schemeClr val="accent1"/>
                        </a:fillRef>
                        <a:effectRef idx="0">
                          <a:srgbClr val="FFFFFF"/>
                        </a:effectRef>
                        <a:fontRef idx="minor">
                          <a:schemeClr val="lt1"/>
                        </a:fontRef>
                      </wps:style>
                      <wps:txbx>
                        <w:txbxContent>
                          <w:p w14:paraId="45DF6406">
                            <w:pPr>
                              <w:keepNext w:val="0"/>
                              <w:keepLines w:val="0"/>
                              <w:widowControl/>
                              <w:numPr>
                                <w:numId w:val="0"/>
                              </w:numPr>
                              <w:suppressLineNumbers w:val="0"/>
                              <w:jc w:val="left"/>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Apply clustering techiniques to segment customers.</w:t>
                            </w:r>
                          </w:p>
                          <w:p w14:paraId="5F8B41A1">
                            <w:pP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1pt;margin-top:15.35pt;height:35.6pt;width:229.4pt;z-index:251662336;v-text-anchor:middle;mso-width-relative:page;mso-height-relative:page;" fillcolor="#FFFFFF [3212]" filled="t" stroked="t" coordsize="21600,21600" o:gfxdata="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7dufc2AAAAAoBAAAPAAAAAAAAAAEAIAAAACIA&#10;AABkcnMvZG93bnJldi54bWxQSwECFAAUAAAACACHTuJARhlHyXsCAAARBQAADgAAAAAAAAABACAA&#10;AAAnAQAAZHJzL2Uyb0RvYy54bWxQSwUGAAAAAAYABgBZAQAAFAYAAAAA&#10;">
                <v:fill on="t" focussize="0,0"/>
                <v:stroke weight="2.25pt" color="#000000 [3213]" miterlimit="8" joinstyle="miter"/>
                <v:imagedata o:title=""/>
                <o:lock v:ext="edit" aspectratio="f"/>
                <v:textbox>
                  <w:txbxContent>
                    <w:p w14:paraId="45DF6406">
                      <w:pPr>
                        <w:keepNext w:val="0"/>
                        <w:keepLines w:val="0"/>
                        <w:widowControl/>
                        <w:numPr>
                          <w:numId w:val="0"/>
                        </w:numPr>
                        <w:suppressLineNumbers w:val="0"/>
                        <w:jc w:val="left"/>
                        <w:rPr>
                          <w:rFonts w:hint="default" w:ascii="Times New Roman" w:hAnsi="Times New Roman" w:eastAsia="SimSun"/>
                          <w:color w:val="000000" w:themeColor="text1"/>
                          <w:kern w:val="0"/>
                          <w:sz w:val="24"/>
                          <w:szCs w:val="24"/>
                          <w:lang w:val="en-US" w:eastAsia="zh-CN"/>
                          <w14:textFill>
                            <w14:solidFill>
                              <w14:schemeClr w14:val="tx1"/>
                            </w14:solidFill>
                          </w14:textFill>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Apply clustering techiniques to segment customers.</w:t>
                      </w:r>
                    </w:p>
                    <w:p w14:paraId="5F8B41A1">
                      <w:pPr>
                        <w:rPr>
                          <w:color w:val="000000" w:themeColor="text1"/>
                          <w14:textFill>
                            <w14:solidFill>
                              <w14:schemeClr w14:val="tx1"/>
                            </w14:solidFill>
                          </w14:textFill>
                        </w:rPr>
                      </w:pPr>
                    </w:p>
                  </w:txbxContent>
                </v:textbox>
              </v:rect>
            </w:pict>
          </mc:Fallback>
        </mc:AlternateContent>
      </w:r>
    </w:p>
    <w:p w14:paraId="78BCA529">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54CD7640">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8"/>
        </w:rPr>
        <mc:AlternateContent>
          <mc:Choice Requires="wps">
            <w:drawing>
              <wp:anchor distT="0" distB="0" distL="114300" distR="114300" simplePos="0" relativeHeight="251669504" behindDoc="0" locked="0" layoutInCell="1" allowOverlap="1">
                <wp:simplePos x="0" y="0"/>
                <wp:positionH relativeFrom="column">
                  <wp:posOffset>3298190</wp:posOffset>
                </wp:positionH>
                <wp:positionV relativeFrom="paragraph">
                  <wp:posOffset>74930</wp:posOffset>
                </wp:positionV>
                <wp:extent cx="299085" cy="626110"/>
                <wp:effectExtent l="14605" t="0" r="70485" b="5715"/>
                <wp:wrapNone/>
                <wp:docPr id="38" name="Elbow Connector 38"/>
                <wp:cNvGraphicFramePr/>
                <a:graphic xmlns:a="http://schemas.openxmlformats.org/drawingml/2006/main">
                  <a:graphicData uri="http://schemas.microsoft.com/office/word/2010/wordprocessingShape">
                    <wps:wsp>
                      <wps:cNvCnPr>
                        <a:stCxn id="19" idx="2"/>
                        <a:endCxn id="21" idx="0"/>
                      </wps:cNvCnPr>
                      <wps:spPr>
                        <a:xfrm rot="5400000" flipV="1">
                          <a:off x="4441190" y="8582660"/>
                          <a:ext cx="299085" cy="626110"/>
                        </a:xfrm>
                        <a:prstGeom prst="bentConnector3">
                          <a:avLst>
                            <a:gd name="adj1" fmla="val 50000"/>
                          </a:avLst>
                        </a:prstGeom>
                        <a:ln w="28575" cmpd="sng">
                          <a:solidFill>
                            <a:schemeClr val="tx1"/>
                          </a:solidFill>
                          <a:prstDash val="solid"/>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259.7pt;margin-top:5.9pt;height:49.3pt;width:23.55pt;rotation:-5898240f;z-index:251669504;mso-width-relative:page;mso-height-relative:page;" filled="f" stroked="t" coordsize="21600,21600" o:gfxdata="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licRXWAAAACgEAAA8AAAAAAAAAAQAgAAAAIgAAAGRycy9kb3ducmV2&#10;LnhtbFBLAQIUABQAAAAIAIdO4kAjKfXjNwIAAG4EAAAOAAAAAAAAAAEAIAAAACUBAABkcnMvZTJv&#10;RG9jLnhtbFBLBQYAAAAABgAGAFkBAADOBQAAAAA=&#10;" adj="10800">
                <v:fill on="f" focussize="0,0"/>
                <v:stroke weight="2.25pt" color="#000000 [3213]" miterlimit="8" joinstyle="miter" endarrow="open"/>
                <v:imagedata o:title=""/>
                <o:lock v:ext="edit" aspectratio="f"/>
              </v:shape>
            </w:pict>
          </mc:Fallback>
        </mc:AlternateContent>
      </w:r>
    </w:p>
    <w:p w14:paraId="4BF4A2E8">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3F7728FB">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2367280</wp:posOffset>
                </wp:positionH>
                <wp:positionV relativeFrom="paragraph">
                  <wp:posOffset>128905</wp:posOffset>
                </wp:positionV>
                <wp:extent cx="2786380" cy="428625"/>
                <wp:effectExtent l="13970" t="14605" r="19050" b="13970"/>
                <wp:wrapNone/>
                <wp:docPr id="21" name="Rectangles 21"/>
                <wp:cNvGraphicFramePr/>
                <a:graphic xmlns:a="http://schemas.openxmlformats.org/drawingml/2006/main">
                  <a:graphicData uri="http://schemas.microsoft.com/office/word/2010/wordprocessingShape">
                    <wps:wsp>
                      <wps:cNvSpPr/>
                      <wps:spPr>
                        <a:xfrm>
                          <a:off x="1177290" y="5735955"/>
                          <a:ext cx="2786380" cy="428625"/>
                        </a:xfrm>
                        <a:prstGeom prst="rect">
                          <a:avLst/>
                        </a:prstGeom>
                        <a:solidFill>
                          <a:schemeClr val="bg1"/>
                        </a:solidFill>
                        <a:ln w="28575" cmpd="sng">
                          <a:solidFill>
                            <a:schemeClr val="tx1"/>
                          </a:solidFill>
                          <a:prstDash val="solid"/>
                        </a:ln>
                      </wps:spPr>
                      <wps:style>
                        <a:lnRef idx="2">
                          <a:schemeClr val="accent1">
                            <a:lumMod val="75000"/>
                          </a:schemeClr>
                        </a:lnRef>
                        <a:fillRef idx="1">
                          <a:schemeClr val="accent1"/>
                        </a:fillRef>
                        <a:effectRef idx="0">
                          <a:srgbClr val="FFFFFF"/>
                        </a:effectRef>
                        <a:fontRef idx="minor">
                          <a:schemeClr val="lt1"/>
                        </a:fontRef>
                      </wps:style>
                      <wps:txbx>
                        <w:txbxContent>
                          <w:p w14:paraId="4256A303">
                            <w:pPr>
                              <w:keepNext w:val="0"/>
                              <w:keepLines w:val="0"/>
                              <w:widowControl/>
                              <w:numPr>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Analyze segments for actionable marketing insights.</w:t>
                            </w:r>
                          </w:p>
                          <w:p w14:paraId="47225B8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4pt;margin-top:10.15pt;height:33.75pt;width:219.4pt;z-index:251664384;v-text-anchor:middle;mso-width-relative:page;mso-height-relative:page;" fillcolor="#FFFFFF [3212]" filled="t" stroked="t" coordsize="21600,21600" o:gfxdata="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YuEjHYAAAACQEAAA8AAAAAAAAAAQAgAAAAIgAA&#10;AGRycy9kb3ducmV2LnhtbFBLAQIUABQAAAAIAIdO4kAZRrEvegIAABEFAAAOAAAAAAAAAAEAIAAA&#10;ACcBAABkcnMvZTJvRG9jLnhtbFBLBQYAAAAABgAGAFkBAAATBgAAAAA=&#10;">
                <v:fill on="t" focussize="0,0"/>
                <v:stroke weight="2.25pt" color="#000000 [3213]" miterlimit="8" joinstyle="miter"/>
                <v:imagedata o:title=""/>
                <o:lock v:ext="edit" aspectratio="f"/>
                <v:textbox>
                  <w:txbxContent>
                    <w:p w14:paraId="4256A303">
                      <w:pPr>
                        <w:keepNext w:val="0"/>
                        <w:keepLines w:val="0"/>
                        <w:widowControl/>
                        <w:numPr>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color w:val="000000" w:themeColor="text1"/>
                          <w:kern w:val="0"/>
                          <w:sz w:val="24"/>
                          <w:szCs w:val="24"/>
                          <w:lang w:val="en-US" w:eastAsia="zh-CN"/>
                          <w14:textFill>
                            <w14:solidFill>
                              <w14:schemeClr w14:val="tx1"/>
                            </w14:solidFill>
                          </w14:textFill>
                        </w:rPr>
                        <w:t>Analyze segments for actionable marketing insights.</w:t>
                      </w:r>
                    </w:p>
                    <w:p w14:paraId="47225B87"/>
                  </w:txbxContent>
                </v:textbox>
              </v:rect>
            </w:pict>
          </mc:Fallback>
        </mc:AlternateContent>
      </w:r>
    </w:p>
    <w:p w14:paraId="71F04B59">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31B240F0">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2B88B1CC">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p>
    <w:p w14:paraId="3BD73862">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bookmarkStart w:id="0" w:name="_GoBack"/>
      <w:bookmarkEnd w:id="0"/>
      <w:r>
        <w:rPr>
          <w:rFonts w:hint="default" w:ascii="Times New Roman" w:hAnsi="Times New Roman" w:eastAsia="SimSun"/>
          <w:b/>
          <w:bCs/>
          <w:kern w:val="0"/>
          <w:sz w:val="28"/>
          <w:szCs w:val="28"/>
          <w:lang w:val="en-US" w:eastAsia="zh-CN"/>
        </w:rPr>
        <w:t xml:space="preserve">DATA COLLECTION </w:t>
      </w:r>
    </w:p>
    <w:p w14:paraId="3973F883">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rFonts w:hint="default" w:ascii="Times New Roman" w:hAnsi="Times New Roman" w:eastAsia="SimSun"/>
          <w:b/>
          <w:bCs/>
          <w:kern w:val="0"/>
          <w:sz w:val="24"/>
          <w:szCs w:val="24"/>
          <w:lang w:val="en-US" w:eastAsia="zh-CN"/>
        </w:rPr>
        <w:t>Resource</w:t>
      </w:r>
      <w:r>
        <w:rPr>
          <w:rFonts w:hint="default" w:ascii="Times New Roman" w:hAnsi="Times New Roman" w:eastAsia="SimSun"/>
          <w:b/>
          <w:bCs/>
          <w:kern w:val="0"/>
          <w:sz w:val="28"/>
          <w:szCs w:val="28"/>
          <w:lang w:val="en-US" w:eastAsia="zh-CN"/>
        </w:rPr>
        <w:t xml:space="preserve"> </w:t>
      </w:r>
    </w:p>
    <w:p w14:paraId="368853F8">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Dataset</w:t>
      </w: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w:t>
      </w: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Amazom Product Review Dataset</w:t>
      </w:r>
    </w:p>
    <w:p w14:paraId="22E9FCB6">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Source:</w:t>
      </w: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Kaggle</w:t>
      </w:r>
    </w:p>
    <w:p w14:paraId="2DB0CAB2">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Size    :</w:t>
      </w: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843 X 19(post formating)</w:t>
      </w:r>
    </w:p>
    <w:p w14:paraId="028D3B6C">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843 X 27(actual datset)</w:t>
      </w:r>
    </w:p>
    <w:p w14:paraId="427248BA">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Datatype:</w:t>
      </w: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 xml:space="preserve">CSV format </w:t>
      </w:r>
    </w:p>
    <w:p w14:paraId="2619F1B9">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3"/>
        <w:gridCol w:w="5159"/>
      </w:tblGrid>
      <w:tr w14:paraId="4D429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4127F669">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id</w:t>
            </w:r>
          </w:p>
        </w:tc>
        <w:tc>
          <w:tcPr>
            <w:tcW w:w="5159" w:type="dxa"/>
          </w:tcPr>
          <w:p w14:paraId="38F80B59">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Unique identifier for the product</w:t>
            </w:r>
          </w:p>
        </w:tc>
      </w:tr>
      <w:tr w14:paraId="08479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2DFA644B">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asins</w:t>
            </w:r>
          </w:p>
        </w:tc>
        <w:tc>
          <w:tcPr>
            <w:tcW w:w="5159" w:type="dxa"/>
          </w:tcPr>
          <w:p w14:paraId="51164869">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Amazon Standard Identification Number</w:t>
            </w:r>
          </w:p>
        </w:tc>
      </w:tr>
      <w:tr w14:paraId="07DFD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7C51D7D9">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brand</w:t>
            </w:r>
          </w:p>
        </w:tc>
        <w:tc>
          <w:tcPr>
            <w:tcW w:w="5159" w:type="dxa"/>
          </w:tcPr>
          <w:p w14:paraId="28C0777E">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Brand of the product</w:t>
            </w:r>
          </w:p>
        </w:tc>
      </w:tr>
      <w:tr w14:paraId="4AFEC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33D63B13">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name</w:t>
            </w:r>
          </w:p>
        </w:tc>
        <w:tc>
          <w:tcPr>
            <w:tcW w:w="5159" w:type="dxa"/>
          </w:tcPr>
          <w:p w14:paraId="74A5DF96">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Product name</w:t>
            </w:r>
          </w:p>
        </w:tc>
      </w:tr>
      <w:tr w14:paraId="313E0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5A907172">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categories</w:t>
            </w:r>
          </w:p>
        </w:tc>
        <w:tc>
          <w:tcPr>
            <w:tcW w:w="5159" w:type="dxa"/>
          </w:tcPr>
          <w:p w14:paraId="32EE6E0F">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Product category</w:t>
            </w:r>
          </w:p>
        </w:tc>
      </w:tr>
      <w:tr w14:paraId="1457D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3544A468">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colors</w:t>
            </w:r>
          </w:p>
        </w:tc>
        <w:tc>
          <w:tcPr>
            <w:tcW w:w="5159" w:type="dxa"/>
          </w:tcPr>
          <w:p w14:paraId="67149697">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Color of the product</w:t>
            </w:r>
          </w:p>
        </w:tc>
      </w:tr>
      <w:tr w14:paraId="4E6C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05C7ED90">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dateAdded</w:t>
            </w:r>
          </w:p>
        </w:tc>
        <w:tc>
          <w:tcPr>
            <w:tcW w:w="5159" w:type="dxa"/>
          </w:tcPr>
          <w:p w14:paraId="11D2A0F8">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Date the product was added to the dataset</w:t>
            </w:r>
          </w:p>
        </w:tc>
      </w:tr>
      <w:tr w14:paraId="2E778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5AA8DF84">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dateUpdated</w:t>
            </w:r>
          </w:p>
        </w:tc>
        <w:tc>
          <w:tcPr>
            <w:tcW w:w="5159" w:type="dxa"/>
          </w:tcPr>
          <w:p w14:paraId="57476D51">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Date the product metadata was updated</w:t>
            </w:r>
          </w:p>
        </w:tc>
      </w:tr>
      <w:tr w14:paraId="5A600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7C6F0020">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manufacturer</w:t>
            </w:r>
          </w:p>
        </w:tc>
        <w:tc>
          <w:tcPr>
            <w:tcW w:w="5159" w:type="dxa"/>
          </w:tcPr>
          <w:p w14:paraId="469BD528">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Manufacturer name</w:t>
            </w:r>
          </w:p>
        </w:tc>
      </w:tr>
      <w:tr w14:paraId="148040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53BED4DA">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prices</w:t>
            </w:r>
          </w:p>
        </w:tc>
        <w:tc>
          <w:tcPr>
            <w:tcW w:w="5159" w:type="dxa"/>
          </w:tcPr>
          <w:p w14:paraId="0DC44D5D">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Price of the product</w:t>
            </w:r>
          </w:p>
        </w:tc>
      </w:tr>
      <w:tr w14:paraId="4389D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7EC2C5A9">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reviews.date</w:t>
            </w:r>
          </w:p>
        </w:tc>
        <w:tc>
          <w:tcPr>
            <w:tcW w:w="5159" w:type="dxa"/>
          </w:tcPr>
          <w:p w14:paraId="3B5D8DE5">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Date the review was posted</w:t>
            </w:r>
          </w:p>
        </w:tc>
      </w:tr>
      <w:tr w14:paraId="318B2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65A436DC">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reviews.rating</w:t>
            </w:r>
          </w:p>
        </w:tc>
        <w:tc>
          <w:tcPr>
            <w:tcW w:w="5159" w:type="dxa"/>
          </w:tcPr>
          <w:p w14:paraId="38AF7F1C">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Customer rating</w:t>
            </w:r>
          </w:p>
        </w:tc>
      </w:tr>
      <w:tr w14:paraId="24ECD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46481833">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reviews.text</w:t>
            </w:r>
          </w:p>
        </w:tc>
        <w:tc>
          <w:tcPr>
            <w:tcW w:w="5159" w:type="dxa"/>
          </w:tcPr>
          <w:p w14:paraId="5ADA5836">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Full textual review</w:t>
            </w:r>
          </w:p>
        </w:tc>
      </w:tr>
      <w:tr w14:paraId="1ACF6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6953DDF8">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reviews.title</w:t>
            </w:r>
          </w:p>
        </w:tc>
        <w:tc>
          <w:tcPr>
            <w:tcW w:w="5159" w:type="dxa"/>
          </w:tcPr>
          <w:p w14:paraId="425976B1">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Title of the review</w:t>
            </w:r>
          </w:p>
        </w:tc>
      </w:tr>
      <w:tr w14:paraId="219FB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786E3568">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reviews.username</w:t>
            </w:r>
          </w:p>
        </w:tc>
        <w:tc>
          <w:tcPr>
            <w:tcW w:w="5159" w:type="dxa"/>
          </w:tcPr>
          <w:p w14:paraId="27162EC7">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Username of the reviewer</w:t>
            </w:r>
          </w:p>
        </w:tc>
      </w:tr>
      <w:tr w14:paraId="43ACB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58DDFB18">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reviews.numHelpful</w:t>
            </w:r>
          </w:p>
        </w:tc>
        <w:tc>
          <w:tcPr>
            <w:tcW w:w="5159" w:type="dxa"/>
          </w:tcPr>
          <w:p w14:paraId="30C29E61">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Number of user marked it helpful</w:t>
            </w:r>
          </w:p>
        </w:tc>
      </w:tr>
      <w:tr w14:paraId="3ADD9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1B055D34">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reviews.doRecommend</w:t>
            </w:r>
          </w:p>
        </w:tc>
        <w:tc>
          <w:tcPr>
            <w:tcW w:w="5159" w:type="dxa"/>
          </w:tcPr>
          <w:p w14:paraId="6A0161F9">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Wheter the user recommends the product or not</w:t>
            </w:r>
          </w:p>
        </w:tc>
      </w:tr>
      <w:tr w14:paraId="312EB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67952706">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reviews.sourceURLs</w:t>
            </w:r>
          </w:p>
        </w:tc>
        <w:tc>
          <w:tcPr>
            <w:tcW w:w="5159" w:type="dxa"/>
          </w:tcPr>
          <w:p w14:paraId="71E5FDFA">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URL pointing to the original review</w:t>
            </w:r>
          </w:p>
        </w:tc>
      </w:tr>
      <w:tr w14:paraId="46407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14:paraId="6D24029E">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keys</w:t>
            </w:r>
          </w:p>
        </w:tc>
        <w:tc>
          <w:tcPr>
            <w:tcW w:w="5159" w:type="dxa"/>
          </w:tcPr>
          <w:p w14:paraId="62E1577B">
            <w:pPr>
              <w:keepNext w:val="0"/>
              <w:keepLines w:val="0"/>
              <w:widowControl/>
              <w:numPr>
                <w:ilvl w:val="0"/>
                <w:numId w:val="0"/>
              </w:numPr>
              <w:suppressLineNumbers w:val="0"/>
              <w:jc w:val="left"/>
              <w:rPr>
                <w:rFonts w:hint="default" w:ascii="Times New Roman" w:hAnsi="Times New Roman" w:eastAsia="SimSun"/>
                <w:kern w:val="0"/>
                <w:sz w:val="24"/>
                <w:szCs w:val="24"/>
                <w:vertAlign w:val="baseline"/>
                <w:lang w:val="en-US" w:eastAsia="zh-CN"/>
              </w:rPr>
            </w:pPr>
            <w:r>
              <w:rPr>
                <w:rFonts w:hint="default" w:ascii="Times New Roman" w:hAnsi="Times New Roman" w:eastAsia="SimSun"/>
                <w:kern w:val="0"/>
                <w:sz w:val="24"/>
                <w:szCs w:val="24"/>
                <w:vertAlign w:val="baseline"/>
                <w:lang w:val="en-US" w:eastAsia="zh-CN"/>
              </w:rPr>
              <w:t>Product key information</w:t>
            </w:r>
          </w:p>
        </w:tc>
      </w:tr>
    </w:tbl>
    <w:p w14:paraId="3E5A98AA">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p>
    <w:p w14:paraId="56886998">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p>
    <w:p w14:paraId="6481B694">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p>
    <w:p w14:paraId="7E6FD321">
      <w:pPr>
        <w:keepNext w:val="0"/>
        <w:keepLines w:val="0"/>
        <w:widowControl/>
        <w:numPr>
          <w:ilvl w:val="0"/>
          <w:numId w:val="0"/>
        </w:numPr>
        <w:suppressLineNumbers w:val="0"/>
        <w:jc w:val="left"/>
        <w:rPr>
          <w:rFonts w:hint="default" w:ascii="Times New Roman" w:hAnsi="Times New Roman" w:eastAsia="SimSun"/>
          <w:b/>
          <w:bCs/>
          <w:kern w:val="0"/>
          <w:sz w:val="28"/>
          <w:szCs w:val="28"/>
          <w:lang w:val="en-US" w:eastAsia="zh-CN"/>
        </w:rPr>
      </w:pPr>
      <w:r>
        <w:rPr>
          <w:rFonts w:hint="default" w:ascii="Times New Roman" w:hAnsi="Times New Roman" w:eastAsia="SimSun"/>
          <w:b/>
          <w:bCs/>
          <w:kern w:val="0"/>
          <w:sz w:val="28"/>
          <w:szCs w:val="28"/>
          <w:lang w:val="en-US" w:eastAsia="zh-CN"/>
        </w:rPr>
        <w:t>DATA PREPROCESSING</w:t>
      </w:r>
    </w:p>
    <w:p w14:paraId="3A12925D">
      <w:pPr>
        <w:keepNext w:val="0"/>
        <w:keepLines w:val="0"/>
        <w:widowControl/>
        <w:numPr>
          <w:ilvl w:val="0"/>
          <w:numId w:val="2"/>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b/>
          <w:bCs/>
          <w:kern w:val="0"/>
          <w:sz w:val="24"/>
          <w:szCs w:val="24"/>
          <w:lang w:val="en-US" w:eastAsia="zh-CN"/>
        </w:rPr>
        <w:t>Handeling missing values</w:t>
      </w:r>
      <w:r>
        <w:rPr>
          <w:rFonts w:hint="default" w:ascii="Times New Roman" w:hAnsi="Times New Roman" w:eastAsia="SimSun"/>
          <w:kern w:val="0"/>
          <w:sz w:val="24"/>
          <w:szCs w:val="24"/>
          <w:lang w:val="en-US" w:eastAsia="zh-CN"/>
        </w:rPr>
        <w:t>:</w:t>
      </w:r>
    </w:p>
    <w:p w14:paraId="3C2E55A7">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Categorical columns like colors filled with ‘Unknown’</w:t>
      </w:r>
    </w:p>
    <w:p w14:paraId="24561784">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 xml:space="preserve">Numerical columns like reviews.rating filled with the mean </w:t>
      </w:r>
    </w:p>
    <w:p w14:paraId="0B9D0AAA">
      <w:pPr>
        <w:keepNext w:val="0"/>
        <w:keepLines w:val="0"/>
        <w:widowControl/>
        <w:numPr>
          <w:ilvl w:val="0"/>
          <w:numId w:val="0"/>
        </w:numPr>
        <w:suppressLineNumbers w:val="0"/>
        <w:jc w:val="left"/>
        <w:rPr>
          <w:rFonts w:hint="default" w:ascii="Times New Roman" w:hAnsi="Times New Roman" w:eastAsia="SimSun"/>
          <w:kern w:val="0"/>
          <w:sz w:val="24"/>
          <w:szCs w:val="24"/>
          <w:lang w:val="en-US" w:eastAsia="zh-CN"/>
        </w:rPr>
      </w:pPr>
    </w:p>
    <w:p w14:paraId="3984BB22">
      <w:pPr>
        <w:keepNext w:val="0"/>
        <w:keepLines w:val="0"/>
        <w:widowControl/>
        <w:numPr>
          <w:ilvl w:val="0"/>
          <w:numId w:val="0"/>
        </w:numPr>
        <w:suppressLineNumbers w:val="0"/>
        <w:jc w:val="left"/>
      </w:pPr>
      <w:r>
        <w:drawing>
          <wp:inline distT="0" distB="0" distL="114300" distR="114300">
            <wp:extent cx="5267960" cy="11804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
                    <a:stretch>
                      <a:fillRect/>
                    </a:stretch>
                  </pic:blipFill>
                  <pic:spPr>
                    <a:xfrm>
                      <a:off x="0" y="0"/>
                      <a:ext cx="5267960" cy="1180465"/>
                    </a:xfrm>
                    <a:prstGeom prst="rect">
                      <a:avLst/>
                    </a:prstGeom>
                    <a:noFill/>
                    <a:ln>
                      <a:noFill/>
                    </a:ln>
                  </pic:spPr>
                </pic:pic>
              </a:graphicData>
            </a:graphic>
          </wp:inline>
        </w:drawing>
      </w:r>
    </w:p>
    <w:p w14:paraId="0F915926">
      <w:pPr>
        <w:keepNext w:val="0"/>
        <w:keepLines w:val="0"/>
        <w:widowControl/>
        <w:numPr>
          <w:ilvl w:val="0"/>
          <w:numId w:val="0"/>
        </w:numPr>
        <w:suppressLineNumbers w:val="0"/>
        <w:jc w:val="left"/>
        <w:rPr>
          <w:rFonts w:hint="default"/>
          <w:lang w:val="en-US" w:eastAsia="zh-CN"/>
        </w:rPr>
      </w:pPr>
    </w:p>
    <w:p w14:paraId="61B1B2FC">
      <w:pPr>
        <w:keepNext w:val="0"/>
        <w:keepLines w:val="0"/>
        <w:widowControl/>
        <w:numPr>
          <w:ilvl w:val="0"/>
          <w:numId w:val="2"/>
        </w:numPr>
        <w:suppressLineNumbers w:val="0"/>
        <w:ind w:left="0" w:leftChars="0" w:firstLine="0" w:firstLineChars="0"/>
        <w:jc w:val="left"/>
        <w:rPr>
          <w:rFonts w:hint="default" w:ascii="Times New Roman" w:hAnsi="Times New Roman" w:eastAsia="SimSun"/>
          <w:kern w:val="0"/>
          <w:sz w:val="24"/>
          <w:szCs w:val="24"/>
          <w:lang w:val="en-US" w:eastAsia="zh-CN"/>
        </w:rPr>
      </w:pPr>
      <w:r>
        <w:rPr>
          <w:rFonts w:hint="default" w:ascii="Times New Roman" w:hAnsi="Times New Roman" w:eastAsia="SimSun"/>
          <w:b/>
          <w:bCs/>
          <w:kern w:val="0"/>
          <w:sz w:val="24"/>
          <w:szCs w:val="24"/>
          <w:lang w:val="en-US" w:eastAsia="zh-CN"/>
        </w:rPr>
        <w:t>Feature Scaling(Standardization)</w:t>
      </w:r>
      <w:r>
        <w:rPr>
          <w:rFonts w:hint="default" w:ascii="Times New Roman" w:hAnsi="Times New Roman" w:eastAsia="SimSun"/>
          <w:kern w:val="0"/>
          <w:sz w:val="24"/>
          <w:szCs w:val="24"/>
          <w:lang w:val="en-US" w:eastAsia="zh-CN"/>
        </w:rPr>
        <w:t>:</w:t>
      </w:r>
    </w:p>
    <w:p w14:paraId="76A28B17">
      <w:pPr>
        <w:keepNext w:val="0"/>
        <w:keepLines w:val="0"/>
        <w:widowControl/>
        <w:numPr>
          <w:ilvl w:val="0"/>
          <w:numId w:val="0"/>
        </w:numPr>
        <w:suppressLineNumbers w:val="0"/>
        <w:ind w:leftChars="0"/>
        <w:jc w:val="left"/>
        <w:rPr>
          <w:rFonts w:hint="default" w:ascii="Times New Roman" w:hAnsi="Times New Roman" w:eastAsia="SimSun"/>
          <w:kern w:val="0"/>
          <w:sz w:val="24"/>
          <w:szCs w:val="24"/>
          <w:u w:val="single"/>
          <w:lang w:val="en-US" w:eastAsia="zh-CN"/>
        </w:rPr>
      </w:pPr>
      <w:r>
        <w:rPr>
          <w:rFonts w:hint="default" w:ascii="Times New Roman" w:hAnsi="Times New Roman" w:eastAsia="SimSun"/>
          <w:kern w:val="0"/>
          <w:sz w:val="24"/>
          <w:szCs w:val="24"/>
          <w:lang w:val="en-US" w:eastAsia="zh-CN"/>
        </w:rPr>
        <w:tab/>
      </w:r>
      <w:r>
        <w:rPr>
          <w:rFonts w:hint="default" w:ascii="Times New Roman" w:hAnsi="Times New Roman" w:eastAsia="SimSun"/>
          <w:kern w:val="0"/>
          <w:sz w:val="24"/>
          <w:szCs w:val="24"/>
          <w:lang w:val="en-US" w:eastAsia="zh-CN"/>
        </w:rPr>
        <w:t xml:space="preserve">Z = </w:t>
      </w:r>
      <w:r>
        <w:rPr>
          <w:rFonts w:hint="default" w:ascii="Times New Roman" w:hAnsi="Times New Roman" w:eastAsia="SimSun"/>
          <w:kern w:val="0"/>
          <w:sz w:val="24"/>
          <w:szCs w:val="24"/>
          <w:u w:val="single"/>
          <w:lang w:val="en-US" w:eastAsia="zh-CN"/>
        </w:rPr>
        <w:t>value - mean</w:t>
      </w:r>
    </w:p>
    <w:p w14:paraId="5338935F">
      <w:pPr>
        <w:keepNext w:val="0"/>
        <w:keepLines w:val="0"/>
        <w:widowControl/>
        <w:numPr>
          <w:ilvl w:val="0"/>
          <w:numId w:val="0"/>
        </w:numPr>
        <w:suppressLineNumbers w:val="0"/>
        <w:ind w:firstLine="1101" w:firstLineChars="459"/>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standard deviation</w:t>
      </w:r>
    </w:p>
    <w:p w14:paraId="1BA716EC">
      <w:pPr>
        <w:keepNext w:val="0"/>
        <w:keepLines w:val="0"/>
        <w:widowControl/>
        <w:numPr>
          <w:ilvl w:val="0"/>
          <w:numId w:val="0"/>
        </w:numPr>
        <w:suppressLineNumbers w:val="0"/>
        <w:ind w:firstLine="1101" w:firstLineChars="459"/>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applied to normalize features before clustering </w:t>
      </w:r>
    </w:p>
    <w:p w14:paraId="46FA1DCC">
      <w:pPr>
        <w:keepNext w:val="0"/>
        <w:keepLines w:val="0"/>
        <w:widowControl/>
        <w:numPr>
          <w:ilvl w:val="0"/>
          <w:numId w:val="0"/>
        </w:numPr>
        <w:suppressLineNumbers w:val="0"/>
        <w:jc w:val="left"/>
      </w:pPr>
      <w:r>
        <w:drawing>
          <wp:inline distT="0" distB="0" distL="114300" distR="114300">
            <wp:extent cx="5270500" cy="7899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
                    <a:stretch>
                      <a:fillRect/>
                    </a:stretch>
                  </pic:blipFill>
                  <pic:spPr>
                    <a:xfrm>
                      <a:off x="0" y="0"/>
                      <a:ext cx="5270500" cy="789940"/>
                    </a:xfrm>
                    <a:prstGeom prst="rect">
                      <a:avLst/>
                    </a:prstGeom>
                    <a:noFill/>
                    <a:ln>
                      <a:noFill/>
                    </a:ln>
                  </pic:spPr>
                </pic:pic>
              </a:graphicData>
            </a:graphic>
          </wp:inline>
        </w:drawing>
      </w:r>
    </w:p>
    <w:p w14:paraId="23469E1F">
      <w:pPr>
        <w:keepNext w:val="0"/>
        <w:keepLines w:val="0"/>
        <w:widowControl/>
        <w:numPr>
          <w:ilvl w:val="0"/>
          <w:numId w:val="0"/>
        </w:numPr>
        <w:suppressLineNumbers w:val="0"/>
        <w:jc w:val="left"/>
        <w:rPr>
          <w:rFonts w:hint="default"/>
          <w:lang w:val="en-US" w:eastAsia="zh-CN"/>
        </w:rPr>
      </w:pPr>
    </w:p>
    <w:p w14:paraId="2BB28FE4">
      <w:pPr>
        <w:keepNext w:val="0"/>
        <w:keepLines w:val="0"/>
        <w:widowControl/>
        <w:numPr>
          <w:ilvl w:val="0"/>
          <w:numId w:val="2"/>
        </w:numPr>
        <w:suppressLineNumbers w:val="0"/>
        <w:ind w:left="0" w:leftChars="0" w:firstLine="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b/>
          <w:bCs/>
          <w:kern w:val="0"/>
          <w:sz w:val="24"/>
          <w:szCs w:val="24"/>
          <w:u w:val="none"/>
          <w:lang w:val="en-US" w:eastAsia="zh-CN"/>
        </w:rPr>
        <w:t>Feature Engineering</w:t>
      </w:r>
      <w:r>
        <w:rPr>
          <w:rFonts w:hint="default" w:ascii="Times New Roman" w:hAnsi="Times New Roman" w:eastAsia="SimSun"/>
          <w:kern w:val="0"/>
          <w:sz w:val="24"/>
          <w:szCs w:val="24"/>
          <w:u w:val="none"/>
          <w:lang w:val="en-US" w:eastAsia="zh-CN"/>
        </w:rPr>
        <w:t xml:space="preserve"> : Created new columns such as review_length,helpfullness_ratio,is_high_rating,engagement_score,rating_deviation.</w:t>
      </w:r>
    </w:p>
    <w:p w14:paraId="5473E776">
      <w:pPr>
        <w:keepNext w:val="0"/>
        <w:keepLines w:val="0"/>
        <w:widowControl/>
        <w:numPr>
          <w:ilvl w:val="0"/>
          <w:numId w:val="0"/>
        </w:numPr>
        <w:suppressLineNumbers w:val="0"/>
        <w:ind w:leftChars="0"/>
        <w:jc w:val="left"/>
        <w:rPr>
          <w:rFonts w:hint="default" w:ascii="Times New Roman" w:hAnsi="Times New Roman" w:eastAsia="SimSun"/>
          <w:kern w:val="0"/>
          <w:sz w:val="24"/>
          <w:szCs w:val="24"/>
          <w:u w:val="none"/>
          <w:lang w:val="en-US" w:eastAsia="zh-CN"/>
        </w:rPr>
      </w:pPr>
    </w:p>
    <w:p w14:paraId="1BA32721">
      <w:pPr>
        <w:keepNext w:val="0"/>
        <w:keepLines w:val="0"/>
        <w:widowControl/>
        <w:numPr>
          <w:ilvl w:val="0"/>
          <w:numId w:val="0"/>
        </w:numPr>
        <w:suppressLineNumbers w:val="0"/>
        <w:ind w:leftChars="0"/>
        <w:jc w:val="left"/>
      </w:pPr>
      <w:r>
        <w:drawing>
          <wp:inline distT="0" distB="0" distL="114300" distR="114300">
            <wp:extent cx="5271135" cy="2892425"/>
            <wp:effectExtent l="0" t="0" r="1206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
                    <a:stretch>
                      <a:fillRect/>
                    </a:stretch>
                  </pic:blipFill>
                  <pic:spPr>
                    <a:xfrm>
                      <a:off x="0" y="0"/>
                      <a:ext cx="5271135" cy="2892425"/>
                    </a:xfrm>
                    <a:prstGeom prst="rect">
                      <a:avLst/>
                    </a:prstGeom>
                    <a:noFill/>
                    <a:ln>
                      <a:noFill/>
                    </a:ln>
                  </pic:spPr>
                </pic:pic>
              </a:graphicData>
            </a:graphic>
          </wp:inline>
        </w:drawing>
      </w:r>
    </w:p>
    <w:p w14:paraId="3C115B65">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266690" cy="2793365"/>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
                    <a:stretch>
                      <a:fillRect/>
                    </a:stretch>
                  </pic:blipFill>
                  <pic:spPr>
                    <a:xfrm>
                      <a:off x="0" y="0"/>
                      <a:ext cx="5266690" cy="2793365"/>
                    </a:xfrm>
                    <a:prstGeom prst="rect">
                      <a:avLst/>
                    </a:prstGeom>
                    <a:noFill/>
                    <a:ln>
                      <a:noFill/>
                    </a:ln>
                  </pic:spPr>
                </pic:pic>
              </a:graphicData>
            </a:graphic>
          </wp:inline>
        </w:drawing>
      </w:r>
    </w:p>
    <w:p w14:paraId="3588BBCD">
      <w:pPr>
        <w:keepNext w:val="0"/>
        <w:keepLines w:val="0"/>
        <w:widowControl/>
        <w:numPr>
          <w:ilvl w:val="0"/>
          <w:numId w:val="0"/>
        </w:numPr>
        <w:suppressLineNumbers w:val="0"/>
        <w:ind w:leftChars="0"/>
        <w:jc w:val="left"/>
        <w:rPr>
          <w:rFonts w:hint="default" w:ascii="Times New Roman" w:hAnsi="Times New Roman" w:eastAsia="SimSun"/>
          <w:kern w:val="0"/>
          <w:sz w:val="24"/>
          <w:szCs w:val="24"/>
          <w:u w:val="none"/>
          <w:lang w:val="en-US" w:eastAsia="zh-CN"/>
        </w:rPr>
      </w:pPr>
    </w:p>
    <w:p w14:paraId="6145EC2B">
      <w:pPr>
        <w:keepNext w:val="0"/>
        <w:keepLines w:val="0"/>
        <w:widowControl/>
        <w:numPr>
          <w:ilvl w:val="0"/>
          <w:numId w:val="2"/>
        </w:numPr>
        <w:suppressLineNumbers w:val="0"/>
        <w:ind w:left="0" w:leftChars="0" w:firstLine="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b/>
          <w:bCs/>
          <w:kern w:val="0"/>
          <w:sz w:val="24"/>
          <w:szCs w:val="24"/>
          <w:u w:val="none"/>
          <w:lang w:val="en-US" w:eastAsia="zh-CN"/>
        </w:rPr>
        <w:t>Dropped Columns</w:t>
      </w:r>
      <w:r>
        <w:rPr>
          <w:rFonts w:hint="default" w:ascii="Times New Roman" w:hAnsi="Times New Roman" w:eastAsia="SimSun"/>
          <w:kern w:val="0"/>
          <w:sz w:val="24"/>
          <w:szCs w:val="24"/>
          <w:u w:val="none"/>
          <w:lang w:val="en-US" w:eastAsia="zh-CN"/>
        </w:rPr>
        <w:t xml:space="preserve"> : dimension,ean,manufacturerNumber,upc,weight were dropped as they were not critical for analysis.</w:t>
      </w:r>
    </w:p>
    <w:p w14:paraId="212B7161">
      <w:pPr>
        <w:keepNext w:val="0"/>
        <w:keepLines w:val="0"/>
        <w:widowControl/>
        <w:numPr>
          <w:ilvl w:val="0"/>
          <w:numId w:val="0"/>
        </w:numPr>
        <w:suppressLineNumbers w:val="0"/>
        <w:ind w:leftChars="0"/>
        <w:jc w:val="left"/>
        <w:rPr>
          <w:rFonts w:hint="default" w:ascii="Times New Roman" w:hAnsi="Times New Roman" w:eastAsia="SimSun"/>
          <w:kern w:val="0"/>
          <w:sz w:val="24"/>
          <w:szCs w:val="24"/>
          <w:u w:val="none"/>
          <w:lang w:val="en-US" w:eastAsia="zh-CN"/>
        </w:rPr>
      </w:pPr>
    </w:p>
    <w:p w14:paraId="6B4271D5">
      <w:pPr>
        <w:keepNext w:val="0"/>
        <w:keepLines w:val="0"/>
        <w:widowControl/>
        <w:numPr>
          <w:ilvl w:val="0"/>
          <w:numId w:val="0"/>
        </w:numPr>
        <w:suppressLineNumbers w:val="0"/>
        <w:ind w:leftChars="0"/>
        <w:jc w:val="left"/>
        <w:rPr>
          <w:rFonts w:hint="default" w:ascii="Times New Roman" w:hAnsi="Times New Roman" w:eastAsia="SimSun"/>
          <w:kern w:val="0"/>
          <w:sz w:val="24"/>
          <w:szCs w:val="24"/>
          <w:u w:val="none"/>
          <w:lang w:val="en-US" w:eastAsia="zh-CN"/>
        </w:rPr>
      </w:pPr>
      <w:r>
        <w:drawing>
          <wp:inline distT="0" distB="0" distL="114300" distR="114300">
            <wp:extent cx="5264785" cy="395605"/>
            <wp:effectExtent l="0" t="0" r="571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8"/>
                    <a:stretch>
                      <a:fillRect/>
                    </a:stretch>
                  </pic:blipFill>
                  <pic:spPr>
                    <a:xfrm>
                      <a:off x="0" y="0"/>
                      <a:ext cx="5264785" cy="395605"/>
                    </a:xfrm>
                    <a:prstGeom prst="rect">
                      <a:avLst/>
                    </a:prstGeom>
                    <a:noFill/>
                    <a:ln>
                      <a:noFill/>
                    </a:ln>
                  </pic:spPr>
                </pic:pic>
              </a:graphicData>
            </a:graphic>
          </wp:inline>
        </w:drawing>
      </w:r>
    </w:p>
    <w:p w14:paraId="1F62FC49">
      <w:pPr>
        <w:keepNext w:val="0"/>
        <w:keepLines w:val="0"/>
        <w:widowControl/>
        <w:numPr>
          <w:ilvl w:val="0"/>
          <w:numId w:val="0"/>
        </w:numPr>
        <w:suppressLineNumbers w:val="0"/>
        <w:ind w:leftChars="0"/>
        <w:jc w:val="left"/>
        <w:rPr>
          <w:rFonts w:hint="default" w:ascii="Times New Roman" w:hAnsi="Times New Roman" w:eastAsia="SimSun"/>
          <w:kern w:val="0"/>
          <w:sz w:val="24"/>
          <w:szCs w:val="24"/>
          <w:u w:val="none"/>
          <w:lang w:val="en-US" w:eastAsia="zh-CN"/>
        </w:rPr>
      </w:pPr>
    </w:p>
    <w:p w14:paraId="337EAEFC">
      <w:pPr>
        <w:keepNext w:val="0"/>
        <w:keepLines w:val="0"/>
        <w:widowControl/>
        <w:numPr>
          <w:ilvl w:val="0"/>
          <w:numId w:val="0"/>
        </w:numPr>
        <w:suppressLineNumbers w:val="0"/>
        <w:ind w:leftChars="0"/>
        <w:jc w:val="left"/>
        <w:rPr>
          <w:rFonts w:hint="default" w:ascii="Times New Roman" w:hAnsi="Times New Roman" w:eastAsia="SimSun"/>
          <w:kern w:val="0"/>
          <w:sz w:val="24"/>
          <w:szCs w:val="24"/>
          <w:u w:val="none"/>
          <w:lang w:val="en-US" w:eastAsia="zh-CN"/>
        </w:rPr>
      </w:pPr>
    </w:p>
    <w:p w14:paraId="35D0BEC3">
      <w:pPr>
        <w:keepNext w:val="0"/>
        <w:keepLines w:val="0"/>
        <w:widowControl/>
        <w:numPr>
          <w:ilvl w:val="0"/>
          <w:numId w:val="0"/>
        </w:numPr>
        <w:suppressLineNumbers w:val="0"/>
        <w:ind w:leftChars="0"/>
        <w:jc w:val="left"/>
        <w:rPr>
          <w:rFonts w:hint="default" w:ascii="Times New Roman" w:hAnsi="Times New Roman" w:eastAsia="SimSun"/>
          <w:b/>
          <w:bCs/>
          <w:kern w:val="0"/>
          <w:sz w:val="28"/>
          <w:szCs w:val="28"/>
          <w:u w:val="none"/>
          <w:lang w:val="en-US" w:eastAsia="zh-CN"/>
        </w:rPr>
      </w:pPr>
    </w:p>
    <w:p w14:paraId="0BBE6E5B">
      <w:pPr>
        <w:keepNext w:val="0"/>
        <w:keepLines w:val="0"/>
        <w:widowControl/>
        <w:numPr>
          <w:ilvl w:val="0"/>
          <w:numId w:val="0"/>
        </w:numPr>
        <w:suppressLineNumbers w:val="0"/>
        <w:ind w:leftChars="0"/>
        <w:jc w:val="left"/>
        <w:rPr>
          <w:rFonts w:hint="default" w:ascii="Times New Roman" w:hAnsi="Times New Roman" w:eastAsia="SimSun"/>
          <w:b/>
          <w:bCs/>
          <w:kern w:val="0"/>
          <w:sz w:val="28"/>
          <w:szCs w:val="28"/>
          <w:u w:val="none"/>
          <w:lang w:val="en-US" w:eastAsia="zh-CN"/>
        </w:rPr>
      </w:pPr>
      <w:r>
        <w:rPr>
          <w:rFonts w:hint="default" w:ascii="Times New Roman" w:hAnsi="Times New Roman" w:eastAsia="SimSun"/>
          <w:b/>
          <w:bCs/>
          <w:kern w:val="0"/>
          <w:sz w:val="28"/>
          <w:szCs w:val="28"/>
          <w:u w:val="none"/>
          <w:lang w:val="en-US" w:eastAsia="zh-CN"/>
        </w:rPr>
        <w:t>EXPLORATORY DATA ANALYSIS</w:t>
      </w:r>
    </w:p>
    <w:p w14:paraId="67021EBA">
      <w:pPr>
        <w:keepNext w:val="0"/>
        <w:keepLines w:val="0"/>
        <w:widowControl/>
        <w:numPr>
          <w:ilvl w:val="0"/>
          <w:numId w:val="0"/>
        </w:numPr>
        <w:suppressLineNumbers w:val="0"/>
        <w:ind w:left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EDA involves visual and statstical analysis to understand data distribution relationship.</w:t>
      </w:r>
    </w:p>
    <w:p w14:paraId="1B99E09B">
      <w:pPr>
        <w:keepNext w:val="0"/>
        <w:keepLines w:val="0"/>
        <w:widowControl/>
        <w:numPr>
          <w:ilvl w:val="0"/>
          <w:numId w:val="3"/>
        </w:numPr>
        <w:suppressLineNumbers w:val="0"/>
        <w:ind w:left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Most of the reviews are 4 to 5 star reviews indicating positive customer </w:t>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 xml:space="preserve">sentiment overall. </w:t>
      </w:r>
    </w:p>
    <w:p w14:paraId="1E5F7FDD">
      <w:pPr>
        <w:keepNext w:val="0"/>
        <w:keepLines w:val="0"/>
        <w:widowControl/>
        <w:numPr>
          <w:ilvl w:val="0"/>
          <w:numId w:val="3"/>
        </w:numPr>
        <w:suppressLineNumbers w:val="0"/>
        <w:ind w:left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Detailed reviews tend to receive more upvotes suggesting review length can also be a factor of engagement.</w:t>
      </w:r>
    </w:p>
    <w:p w14:paraId="4850222C">
      <w:pPr>
        <w:keepNext w:val="0"/>
        <w:keepLines w:val="0"/>
        <w:widowControl/>
        <w:numPr>
          <w:ilvl w:val="0"/>
          <w:numId w:val="3"/>
        </w:numPr>
        <w:suppressLineNumbers w:val="0"/>
        <w:ind w:left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High engagement score points to customer who are noth positive and impactful.</w:t>
      </w:r>
    </w:p>
    <w:p w14:paraId="5037C648">
      <w:pPr>
        <w:keepNext w:val="0"/>
        <w:keepLines w:val="0"/>
        <w:widowControl/>
        <w:numPr>
          <w:ilvl w:val="0"/>
          <w:numId w:val="3"/>
        </w:numPr>
        <w:suppressLineNumbers w:val="0"/>
        <w:ind w:left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Plots showing that texual review patterns vary across rating level such as low rating reviews often have high word count suggesting dissatisfied customers explain their issues in more depth and it is also considered helpful for others.</w:t>
      </w:r>
    </w:p>
    <w:p w14:paraId="17AE34C8">
      <w:pPr>
        <w:keepNext w:val="0"/>
        <w:keepLines w:val="0"/>
        <w:widowControl/>
        <w:numPr>
          <w:ilvl w:val="0"/>
          <w:numId w:val="3"/>
        </w:numPr>
        <w:suppressLineNumbers w:val="0"/>
        <w:ind w:left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Correlation heatmaps revealed that engagement_score and review_rating are positively collerated with helpfulness votes highlighting key features for clustering.</w:t>
      </w:r>
    </w:p>
    <w:p w14:paraId="19261F7F">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464E0C87">
      <w:pPr>
        <w:keepNext w:val="0"/>
        <w:keepLines w:val="0"/>
        <w:widowControl/>
        <w:numPr>
          <w:ilvl w:val="0"/>
          <w:numId w:val="0"/>
        </w:numPr>
        <w:suppressLineNumbers w:val="0"/>
        <w:jc w:val="left"/>
      </w:pPr>
      <w:r>
        <w:drawing>
          <wp:inline distT="0" distB="0" distL="114300" distR="114300">
            <wp:extent cx="5270500" cy="30714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5270500" cy="3071495"/>
                    </a:xfrm>
                    <a:prstGeom prst="rect">
                      <a:avLst/>
                    </a:prstGeom>
                    <a:noFill/>
                    <a:ln>
                      <a:noFill/>
                    </a:ln>
                  </pic:spPr>
                </pic:pic>
              </a:graphicData>
            </a:graphic>
          </wp:inline>
        </w:drawing>
      </w:r>
    </w:p>
    <w:p w14:paraId="1C7019BC">
      <w:pPr>
        <w:keepNext w:val="0"/>
        <w:keepLines w:val="0"/>
        <w:widowControl/>
        <w:numPr>
          <w:ilvl w:val="0"/>
          <w:numId w:val="0"/>
        </w:numPr>
        <w:suppressLineNumbers w:val="0"/>
        <w:jc w:val="left"/>
        <w:rPr>
          <w:rFonts w:hint="default"/>
          <w:lang w:val="en-US" w:eastAsia="zh-CN"/>
        </w:rPr>
      </w:pPr>
    </w:p>
    <w:p w14:paraId="487A529E">
      <w:pPr>
        <w:keepNext w:val="0"/>
        <w:keepLines w:val="0"/>
        <w:widowControl/>
        <w:numPr>
          <w:ilvl w:val="0"/>
          <w:numId w:val="0"/>
        </w:numPr>
        <w:suppressLineNumbers w:val="0"/>
        <w:jc w:val="left"/>
      </w:pPr>
      <w:r>
        <w:drawing>
          <wp:inline distT="0" distB="0" distL="114300" distR="114300">
            <wp:extent cx="5269865" cy="3062605"/>
            <wp:effectExtent l="0" t="0" r="63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5269865" cy="3062605"/>
                    </a:xfrm>
                    <a:prstGeom prst="rect">
                      <a:avLst/>
                    </a:prstGeom>
                    <a:noFill/>
                    <a:ln>
                      <a:noFill/>
                    </a:ln>
                  </pic:spPr>
                </pic:pic>
              </a:graphicData>
            </a:graphic>
          </wp:inline>
        </w:drawing>
      </w:r>
    </w:p>
    <w:p w14:paraId="6F43369F">
      <w:pPr>
        <w:keepNext w:val="0"/>
        <w:keepLines w:val="0"/>
        <w:widowControl/>
        <w:numPr>
          <w:ilvl w:val="0"/>
          <w:numId w:val="0"/>
        </w:numPr>
        <w:suppressLineNumbers w:val="0"/>
        <w:jc w:val="left"/>
      </w:pPr>
      <w:r>
        <w:drawing>
          <wp:inline distT="0" distB="0" distL="114300" distR="114300">
            <wp:extent cx="5264785" cy="298196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5264785" cy="2981960"/>
                    </a:xfrm>
                    <a:prstGeom prst="rect">
                      <a:avLst/>
                    </a:prstGeom>
                    <a:noFill/>
                    <a:ln>
                      <a:noFill/>
                    </a:ln>
                  </pic:spPr>
                </pic:pic>
              </a:graphicData>
            </a:graphic>
          </wp:inline>
        </w:drawing>
      </w:r>
      <w:r>
        <w:drawing>
          <wp:inline distT="0" distB="0" distL="114300" distR="114300">
            <wp:extent cx="5266690" cy="31115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2"/>
                    <a:stretch>
                      <a:fillRect/>
                    </a:stretch>
                  </pic:blipFill>
                  <pic:spPr>
                    <a:xfrm>
                      <a:off x="0" y="0"/>
                      <a:ext cx="5266690" cy="3111500"/>
                    </a:xfrm>
                    <a:prstGeom prst="rect">
                      <a:avLst/>
                    </a:prstGeom>
                    <a:noFill/>
                    <a:ln>
                      <a:noFill/>
                    </a:ln>
                  </pic:spPr>
                </pic:pic>
              </a:graphicData>
            </a:graphic>
          </wp:inline>
        </w:drawing>
      </w:r>
      <w:r>
        <w:drawing>
          <wp:inline distT="0" distB="0" distL="114300" distR="114300">
            <wp:extent cx="5271135" cy="2593340"/>
            <wp:effectExtent l="0" t="0" r="1206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stretch>
                      <a:fillRect/>
                    </a:stretch>
                  </pic:blipFill>
                  <pic:spPr>
                    <a:xfrm>
                      <a:off x="0" y="0"/>
                      <a:ext cx="5271135" cy="2593340"/>
                    </a:xfrm>
                    <a:prstGeom prst="rect">
                      <a:avLst/>
                    </a:prstGeom>
                    <a:noFill/>
                    <a:ln>
                      <a:noFill/>
                    </a:ln>
                  </pic:spPr>
                </pic:pic>
              </a:graphicData>
            </a:graphic>
          </wp:inline>
        </w:drawing>
      </w:r>
    </w:p>
    <w:p w14:paraId="38A36ED3">
      <w:pPr>
        <w:keepNext w:val="0"/>
        <w:keepLines w:val="0"/>
        <w:widowControl/>
        <w:numPr>
          <w:ilvl w:val="0"/>
          <w:numId w:val="0"/>
        </w:numPr>
        <w:suppressLineNumbers w:val="0"/>
        <w:jc w:val="left"/>
      </w:pPr>
      <w:r>
        <w:drawing>
          <wp:inline distT="0" distB="0" distL="114300" distR="114300">
            <wp:extent cx="5265420" cy="3431540"/>
            <wp:effectExtent l="0" t="0" r="508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stretch>
                      <a:fillRect/>
                    </a:stretch>
                  </pic:blipFill>
                  <pic:spPr>
                    <a:xfrm>
                      <a:off x="0" y="0"/>
                      <a:ext cx="5265420" cy="3431540"/>
                    </a:xfrm>
                    <a:prstGeom prst="rect">
                      <a:avLst/>
                    </a:prstGeom>
                    <a:noFill/>
                    <a:ln>
                      <a:noFill/>
                    </a:ln>
                  </pic:spPr>
                </pic:pic>
              </a:graphicData>
            </a:graphic>
          </wp:inline>
        </w:drawing>
      </w:r>
    </w:p>
    <w:p w14:paraId="71FD74AF">
      <w:pPr>
        <w:keepNext w:val="0"/>
        <w:keepLines w:val="0"/>
        <w:widowControl/>
        <w:numPr>
          <w:ilvl w:val="0"/>
          <w:numId w:val="0"/>
        </w:numPr>
        <w:suppressLineNumbers w:val="0"/>
        <w:jc w:val="left"/>
      </w:pPr>
    </w:p>
    <w:p w14:paraId="2126AE70">
      <w:pPr>
        <w:keepNext w:val="0"/>
        <w:keepLines w:val="0"/>
        <w:widowControl/>
        <w:numPr>
          <w:ilvl w:val="0"/>
          <w:numId w:val="0"/>
        </w:numPr>
        <w:suppressLineNumbers w:val="0"/>
        <w:jc w:val="left"/>
      </w:pPr>
    </w:p>
    <w:p w14:paraId="2A452DBD">
      <w:pPr>
        <w:keepNext w:val="0"/>
        <w:keepLines w:val="0"/>
        <w:widowControl/>
        <w:numPr>
          <w:ilvl w:val="0"/>
          <w:numId w:val="0"/>
        </w:numPr>
        <w:suppressLineNumbers w:val="0"/>
        <w:jc w:val="left"/>
        <w:rPr>
          <w:rFonts w:hint="default"/>
          <w:lang w:val="en-US" w:eastAsia="zh-CN"/>
        </w:rPr>
      </w:pPr>
    </w:p>
    <w:p w14:paraId="13A94610">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2A39AD8F">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184C1466">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0A1F83A7">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0BE3CEF8">
      <w:pPr>
        <w:keepNext w:val="0"/>
        <w:keepLines w:val="0"/>
        <w:widowControl/>
        <w:numPr>
          <w:ilvl w:val="0"/>
          <w:numId w:val="0"/>
        </w:numPr>
        <w:suppressLineNumbers w:val="0"/>
        <w:jc w:val="left"/>
        <w:rPr>
          <w:rFonts w:hint="default" w:ascii="Times New Roman" w:hAnsi="Times New Roman" w:eastAsia="SimSun"/>
          <w:b/>
          <w:bCs/>
          <w:kern w:val="0"/>
          <w:sz w:val="28"/>
          <w:szCs w:val="28"/>
          <w:u w:val="none"/>
          <w:lang w:val="en-US" w:eastAsia="zh-CN"/>
        </w:rPr>
      </w:pPr>
      <w:r>
        <w:rPr>
          <w:rFonts w:hint="default" w:ascii="Times New Roman" w:hAnsi="Times New Roman" w:eastAsia="SimSun"/>
          <w:b/>
          <w:bCs/>
          <w:kern w:val="0"/>
          <w:sz w:val="28"/>
          <w:szCs w:val="28"/>
          <w:u w:val="none"/>
          <w:lang w:val="en-US" w:eastAsia="zh-CN"/>
        </w:rPr>
        <w:t>BUISNESS INSIGHTS ANALYSIS</w:t>
      </w:r>
    </w:p>
    <w:p w14:paraId="79505D0A">
      <w:pPr>
        <w:keepNext w:val="0"/>
        <w:keepLines w:val="0"/>
        <w:widowControl/>
        <w:numPr>
          <w:ilvl w:val="0"/>
          <w:numId w:val="4"/>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Customers with consistent 5-star ratings are ideal for loyalty programs.</w:t>
      </w:r>
    </w:p>
    <w:p w14:paraId="406EEA51">
      <w:pPr>
        <w:keepNext w:val="0"/>
        <w:keepLines w:val="0"/>
        <w:widowControl/>
        <w:numPr>
          <w:ilvl w:val="0"/>
          <w:numId w:val="4"/>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Early detection of dissatisfaction allows timely intervention.</w:t>
      </w:r>
    </w:p>
    <w:p w14:paraId="0E357911">
      <w:pPr>
        <w:keepNext w:val="0"/>
        <w:keepLines w:val="0"/>
        <w:widowControl/>
        <w:numPr>
          <w:ilvl w:val="0"/>
          <w:numId w:val="4"/>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Detailed reviews often provide valuable feedback and may influence others.</w:t>
      </w:r>
    </w:p>
    <w:p w14:paraId="78AE9DC0">
      <w:pPr>
        <w:keepNext w:val="0"/>
        <w:keepLines w:val="0"/>
        <w:widowControl/>
        <w:numPr>
          <w:ilvl w:val="0"/>
          <w:numId w:val="4"/>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Loyal customers but they keep the review short needed to be encouraged for detailed feedback.</w:t>
      </w:r>
    </w:p>
    <w:p w14:paraId="76AF61B3">
      <w:pPr>
        <w:keepNext w:val="0"/>
        <w:keepLines w:val="0"/>
        <w:widowControl/>
        <w:numPr>
          <w:ilvl w:val="0"/>
          <w:numId w:val="4"/>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Some product have dedicated loyal segments.</w:t>
      </w:r>
    </w:p>
    <w:p w14:paraId="6FCDD536">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3DFBB77A">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6DD7290D">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2F0AA569">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7F6C61D5">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74D33663">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70D05436">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3B417B68">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57992FC1">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58DA71C9">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11F2FBEB">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6B508BE7">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4DB93B3A">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1F05BC4D">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56ABB51D">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36FC53A1">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4ED013B2">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17E6FC5A">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055F1774">
      <w:pPr>
        <w:keepNext w:val="0"/>
        <w:keepLines w:val="0"/>
        <w:widowControl/>
        <w:numPr>
          <w:ilvl w:val="0"/>
          <w:numId w:val="0"/>
        </w:numPr>
        <w:suppressLineNumbers w:val="0"/>
        <w:jc w:val="left"/>
        <w:rPr>
          <w:rFonts w:hint="default" w:ascii="Times New Roman" w:hAnsi="Times New Roman" w:eastAsia="SimSun"/>
          <w:b/>
          <w:bCs/>
          <w:kern w:val="0"/>
          <w:sz w:val="28"/>
          <w:szCs w:val="28"/>
          <w:u w:val="none"/>
          <w:lang w:val="en-US" w:eastAsia="zh-CN"/>
        </w:rPr>
      </w:pPr>
      <w:r>
        <w:rPr>
          <w:rFonts w:hint="default" w:ascii="Times New Roman" w:hAnsi="Times New Roman" w:eastAsia="SimSun"/>
          <w:b/>
          <w:bCs/>
          <w:kern w:val="0"/>
          <w:sz w:val="28"/>
          <w:szCs w:val="28"/>
          <w:u w:val="none"/>
          <w:lang w:val="en-US" w:eastAsia="zh-CN"/>
        </w:rPr>
        <w:t>ML MODEL CREATION</w:t>
      </w:r>
    </w:p>
    <w:p w14:paraId="2E99912A">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Model used : </w:t>
      </w:r>
      <w:r>
        <w:rPr>
          <w:rFonts w:hint="default" w:ascii="Times New Roman" w:hAnsi="Times New Roman" w:eastAsia="SimSun"/>
          <w:b/>
          <w:bCs/>
          <w:kern w:val="0"/>
          <w:sz w:val="24"/>
          <w:szCs w:val="24"/>
          <w:u w:val="none"/>
          <w:lang w:val="en-US" w:eastAsia="zh-CN"/>
        </w:rPr>
        <w:t xml:space="preserve">KMeans Clustering </w:t>
      </w:r>
    </w:p>
    <w:p w14:paraId="5C71A7CC">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KMeans is an insupervised machine learning algorithm used to group data into k distinct clusters based on feature similarity.It tries to minimize the vaariance within each cluster and maximize the variance between clusters.</w:t>
      </w:r>
    </w:p>
    <w:p w14:paraId="4635658B">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The objective function</w:t>
      </w:r>
    </w:p>
    <w:p w14:paraId="396B8C6F">
      <w:pPr>
        <w:keepNext w:val="0"/>
        <w:keepLines w:val="0"/>
        <w:widowControl/>
        <w:numPr>
          <w:ilvl w:val="0"/>
          <w:numId w:val="0"/>
        </w:numPr>
        <w:suppressLineNumbers w:val="0"/>
        <w:jc w:val="left"/>
        <w:rPr>
          <w:rFonts w:hint="default" w:hAnsi="Cambria Math" w:eastAsia="SimSun"/>
          <w:i w:val="0"/>
          <w:sz w:val="24"/>
          <w:u w:val="none"/>
        </w:rPr>
      </w:pP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br w:type="textWrapping"/>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 xml:space="preserve">J= </w:t>
      </w:r>
      <m:oMath>
        <m:nary>
          <m:naryPr>
            <m:chr m:val="∑"/>
            <m:limLoc m:val="undOvr"/>
            <m:ctrlPr>
              <w:rPr>
                <w:rFonts w:hint="default" w:ascii="Cambria Math" w:hAnsi="Cambria Math" w:eastAsia="SimSun"/>
                <w:sz w:val="24"/>
                <w:u w:val="none"/>
              </w:rPr>
            </m:ctrlPr>
          </m:naryPr>
          <m:sub>
            <m:sSub>
              <m:sSubPr>
                <m:ctrlPr>
                  <w:rPr>
                    <w:rFonts w:hint="default" w:ascii="Cambria Math" w:hAnsi="Cambria Math" w:eastAsia="SimSun"/>
                    <w:sz w:val="24"/>
                    <w:u w:val="none"/>
                  </w:rPr>
                </m:ctrlPr>
              </m:sSubPr>
              <m:e>
                <m:r>
                  <m:rPr/>
                  <w:rPr>
                    <w:rFonts w:hint="default" w:ascii="Cambria Math" w:hAnsi="Cambria Math" w:eastAsia="SimSun"/>
                    <w:sz w:val="24"/>
                    <w:u w:val="none"/>
                  </w:rPr>
                  <m:t>j</m:t>
                </m:r>
                <m:ctrlPr>
                  <w:rPr>
                    <w:rFonts w:ascii="Cambria Math" w:hAnsi="Cambria Math" w:eastAsia="SimSun"/>
                    <w:sz w:val="24"/>
                    <w:u w:val="none"/>
                  </w:rPr>
                </m:ctrlPr>
              </m:e>
              <m:sub>
                <m:r>
                  <m:rPr/>
                  <w:rPr>
                    <w:rFonts w:hint="default" w:ascii="Cambria Math" w:hAnsi="Cambria Math" w:eastAsia="SimSun"/>
                    <w:sz w:val="24"/>
                    <w:u w:val="none"/>
                  </w:rPr>
                  <m:t>=</m:t>
                </m:r>
                <m:ctrlPr>
                  <w:rPr>
                    <w:rFonts w:ascii="Cambria Math" w:hAnsi="Cambria Math" w:eastAsia="SimSun"/>
                    <w:sz w:val="24"/>
                    <w:u w:val="none"/>
                  </w:rPr>
                </m:ctrlPr>
              </m:sub>
            </m:sSub>
            <m:r>
              <m:rPr/>
              <w:rPr>
                <w:rFonts w:hint="default" w:ascii="Cambria Math" w:hAnsi="Cambria Math" w:eastAsia="SimSun"/>
                <w:sz w:val="24"/>
                <w:u w:val="none"/>
              </w:rPr>
              <m:t>1</m:t>
            </m:r>
            <m:ctrlPr>
              <w:rPr>
                <w:rFonts w:hint="default" w:ascii="Cambria Math" w:hAnsi="Cambria Math" w:eastAsia="SimSun"/>
                <w:sz w:val="24"/>
                <w:u w:val="none"/>
              </w:rPr>
            </m:ctrlPr>
          </m:sub>
          <m:sup>
            <m:r>
              <m:rPr/>
              <w:rPr>
                <w:rFonts w:hint="default" w:ascii="Cambria Math" w:hAnsi="Cambria Math" w:eastAsia="SimSun"/>
                <w:sz w:val="24"/>
                <w:u w:val="none"/>
              </w:rPr>
              <m:t>k</m:t>
            </m:r>
            <m:ctrlPr>
              <w:rPr>
                <w:rFonts w:hint="default" w:ascii="Cambria Math" w:hAnsi="Cambria Math" w:eastAsia="SimSun"/>
                <w:sz w:val="24"/>
                <w:u w:val="none"/>
              </w:rPr>
            </m:ctrlPr>
          </m:sup>
          <m:e>
            <m:nary>
              <m:naryPr>
                <m:chr m:val="∑"/>
                <m:limLoc m:val="undOvr"/>
                <m:supHide m:val="1"/>
                <m:ctrlPr>
                  <w:rPr>
                    <w:rFonts w:hint="default" w:ascii="Cambria Math" w:hAnsi="Cambria Math" w:eastAsia="SimSun"/>
                    <w:sz w:val="24"/>
                    <w:u w:val="none"/>
                  </w:rPr>
                </m:ctrlPr>
              </m:naryPr>
              <m:sub>
                <m:sSub>
                  <m:sSubPr>
                    <m:ctrlPr>
                      <w:rPr>
                        <w:rFonts w:hint="default" w:ascii="Cambria Math" w:hAnsi="Cambria Math" w:eastAsia="SimSun"/>
                        <w:sz w:val="24"/>
                        <w:u w:val="none"/>
                      </w:rPr>
                    </m:ctrlPr>
                  </m:sSubPr>
                  <m:e>
                    <m:r>
                      <m:rPr/>
                      <w:rPr>
                        <w:rFonts w:hint="default" w:ascii="Cambria Math" w:hAnsi="Cambria Math" w:eastAsia="SimSun"/>
                        <w:sz w:val="24"/>
                        <w:u w:val="none"/>
                      </w:rPr>
                      <m:t>x</m:t>
                    </m:r>
                    <m:ctrlPr>
                      <w:rPr>
                        <w:rFonts w:ascii="Cambria Math" w:hAnsi="Cambria Math" w:eastAsia="SimSun"/>
                        <w:sz w:val="24"/>
                        <w:u w:val="none"/>
                      </w:rPr>
                    </m:ctrlPr>
                  </m:e>
                  <m:sub>
                    <m:r>
                      <m:rPr/>
                      <w:rPr>
                        <w:rFonts w:hint="default" w:ascii="Cambria Math" w:hAnsi="Cambria Math" w:eastAsia="SimSun"/>
                        <w:sz w:val="24"/>
                        <w:u w:val="none"/>
                      </w:rPr>
                      <m:t>i</m:t>
                    </m:r>
                    <m:ctrlPr>
                      <w:rPr>
                        <w:rFonts w:ascii="Cambria Math" w:hAnsi="Cambria Math" w:eastAsia="SimSun"/>
                        <w:sz w:val="24"/>
                        <w:u w:val="none"/>
                      </w:rPr>
                    </m:ctrlPr>
                  </m:sub>
                </m:sSub>
                <m:r>
                  <m:rPr/>
                  <w:rPr>
                    <w:rFonts w:hint="default" w:ascii="Cambria Math" w:hAnsi="Cambria Math" w:eastAsia="SimSun"/>
                    <w:sz w:val="24"/>
                    <w:u w:val="none"/>
                  </w:rPr>
                  <m:t>∈</m:t>
                </m:r>
                <m:sSub>
                  <m:sSubPr>
                    <m:ctrlPr>
                      <w:rPr>
                        <w:rFonts w:hint="default" w:ascii="Cambria Math" w:hAnsi="Cambria Math" w:eastAsia="SimSun"/>
                        <w:sz w:val="24"/>
                        <w:u w:val="none"/>
                      </w:rPr>
                    </m:ctrlPr>
                  </m:sSubPr>
                  <m:e>
                    <m:r>
                      <m:rPr/>
                      <w:rPr>
                        <w:rFonts w:hint="default" w:ascii="Cambria Math" w:hAnsi="Cambria Math" w:eastAsia="SimSun"/>
                        <w:sz w:val="24"/>
                        <w:u w:val="none"/>
                      </w:rPr>
                      <m:t>C</m:t>
                    </m:r>
                    <m:ctrlPr>
                      <w:rPr>
                        <w:rFonts w:ascii="Cambria Math" w:hAnsi="Cambria Math" w:eastAsia="SimSun"/>
                        <w:sz w:val="24"/>
                        <w:u w:val="none"/>
                      </w:rPr>
                    </m:ctrlPr>
                  </m:e>
                  <m:sub>
                    <m:r>
                      <m:rPr/>
                      <w:rPr>
                        <w:rFonts w:hint="default" w:ascii="Cambria Math" w:hAnsi="Cambria Math" w:eastAsia="SimSun"/>
                        <w:sz w:val="24"/>
                        <w:u w:val="none"/>
                      </w:rPr>
                      <m:t>j</m:t>
                    </m:r>
                    <m:ctrlPr>
                      <w:rPr>
                        <w:rFonts w:ascii="Cambria Math" w:hAnsi="Cambria Math" w:eastAsia="SimSun"/>
                        <w:sz w:val="24"/>
                        <w:u w:val="none"/>
                      </w:rPr>
                    </m:ctrlPr>
                  </m:sub>
                </m:sSub>
                <m:ctrlPr>
                  <w:rPr>
                    <w:rFonts w:hint="default" w:ascii="Cambria Math" w:hAnsi="Cambria Math" w:eastAsia="SimSun"/>
                    <w:sz w:val="24"/>
                    <w:u w:val="none"/>
                  </w:rPr>
                </m:ctrlPr>
              </m:sub>
              <m:sup>
                <m:ctrlPr>
                  <w:rPr>
                    <w:rFonts w:hint="default" w:ascii="Cambria Math" w:hAnsi="Cambria Math" w:eastAsia="SimSun"/>
                    <w:sz w:val="24"/>
                    <w:u w:val="none"/>
                  </w:rPr>
                </m:ctrlPr>
              </m:sup>
              <m:e>
                <m:r>
                  <m:rPr/>
                  <w:rPr>
                    <w:rFonts w:hint="default" w:ascii="Cambria Math" w:hAnsi="Cambria Math" w:eastAsia="SimSun"/>
                    <w:sz w:val="24"/>
                    <w:u w:val="none"/>
                  </w:rPr>
                  <m:t>|</m:t>
                </m:r>
                <m:ctrlPr>
                  <w:rPr>
                    <w:rFonts w:hint="default" w:ascii="Cambria Math" w:hAnsi="Cambria Math" w:eastAsia="SimSun"/>
                    <w:sz w:val="24"/>
                    <w:u w:val="none"/>
                  </w:rPr>
                </m:ctrlPr>
              </m:e>
            </m:nary>
            <m:ctrlPr>
              <w:rPr>
                <w:rFonts w:hint="default" w:ascii="Cambria Math" w:hAnsi="Cambria Math" w:eastAsia="SimSun"/>
                <w:sz w:val="24"/>
                <w:u w:val="none"/>
              </w:rPr>
            </m:ctrlPr>
          </m:e>
        </m:nary>
        <m:r>
          <m:rPr/>
          <w:rPr>
            <w:rFonts w:hint="default" w:ascii="Cambria Math" w:hAnsi="Cambria Math" w:eastAsia="SimSun"/>
            <w:sz w:val="24"/>
            <w:u w:val="none"/>
          </w:rPr>
          <m:t>|</m:t>
        </m:r>
        <m:sSub>
          <m:sSubPr>
            <m:ctrlPr>
              <w:rPr>
                <w:rFonts w:hint="default" w:ascii="Cambria Math" w:hAnsi="Cambria Math" w:eastAsia="SimSun"/>
                <w:sz w:val="24"/>
                <w:u w:val="none"/>
              </w:rPr>
            </m:ctrlPr>
          </m:sSubPr>
          <m:e>
            <m:r>
              <m:rPr/>
              <w:rPr>
                <w:rFonts w:hint="default" w:ascii="Cambria Math" w:hAnsi="Cambria Math" w:eastAsia="SimSun"/>
                <w:sz w:val="24"/>
                <w:u w:val="none"/>
              </w:rPr>
              <m:t>x</m:t>
            </m:r>
            <m:ctrlPr>
              <w:rPr>
                <w:rFonts w:hint="default" w:ascii="Cambria Math" w:hAnsi="Cambria Math" w:eastAsia="SimSun"/>
                <w:sz w:val="24"/>
                <w:u w:val="none"/>
              </w:rPr>
            </m:ctrlPr>
          </m:e>
          <m:sub>
            <m:r>
              <m:rPr/>
              <w:rPr>
                <w:rFonts w:hint="default" w:ascii="Cambria Math" w:hAnsi="Cambria Math" w:eastAsia="SimSun"/>
                <w:sz w:val="24"/>
                <w:u w:val="none"/>
              </w:rPr>
              <m:t>i</m:t>
            </m:r>
            <m:ctrlPr>
              <w:rPr>
                <w:rFonts w:hint="default" w:ascii="Cambria Math" w:hAnsi="Cambria Math" w:eastAsia="SimSun"/>
                <w:sz w:val="24"/>
                <w:u w:val="none"/>
              </w:rPr>
            </m:ctrlPr>
          </m:sub>
        </m:sSub>
        <m:r>
          <m:rPr/>
          <w:rPr>
            <w:rFonts w:hint="default" w:ascii="Cambria Math" w:hAnsi="Cambria Math" w:eastAsia="SimSun"/>
            <w:sz w:val="24"/>
            <w:u w:val="none"/>
          </w:rPr>
          <m:t>−</m:t>
        </m:r>
        <m:sSub>
          <m:sSubPr>
            <m:ctrlPr>
              <w:rPr>
                <w:rFonts w:hint="default" w:ascii="Cambria Math" w:hAnsi="Cambria Math" w:eastAsia="SimSun"/>
                <w:sz w:val="24"/>
                <w:u w:val="none"/>
              </w:rPr>
            </m:ctrlPr>
          </m:sSubPr>
          <m:e>
            <m:r>
              <m:rPr/>
              <w:rPr>
                <w:rFonts w:hint="default" w:ascii="Cambria Math" w:hAnsi="Cambria Math" w:eastAsia="SimSun"/>
                <w:sz w:val="24"/>
                <w:u w:val="none"/>
              </w:rPr>
              <m:t>p</m:t>
            </m:r>
            <m:ctrlPr>
              <w:rPr>
                <w:rFonts w:ascii="Cambria Math" w:hAnsi="Cambria Math" w:eastAsia="SimSun"/>
                <w:sz w:val="24"/>
                <w:u w:val="none"/>
              </w:rPr>
            </m:ctrlPr>
          </m:e>
          <m:sub>
            <m:r>
              <m:rPr/>
              <w:rPr>
                <w:rFonts w:hint="default" w:ascii="Cambria Math" w:hAnsi="Cambria Math" w:eastAsia="SimSun"/>
                <w:sz w:val="24"/>
                <w:u w:val="none"/>
              </w:rPr>
              <m:t>j</m:t>
            </m:r>
            <m:ctrlPr>
              <w:rPr>
                <w:rFonts w:ascii="Cambria Math" w:hAnsi="Cambria Math" w:eastAsia="SimSun"/>
                <w:sz w:val="24"/>
                <w:u w:val="none"/>
              </w:rPr>
            </m:ctrlPr>
          </m:sub>
        </m:sSub>
        <m:r>
          <m:rPr/>
          <w:rPr>
            <w:rFonts w:hint="default" w:ascii="Cambria Math" w:hAnsi="Cambria Math" w:eastAsia="SimSun"/>
            <w:sz w:val="24"/>
            <w:u w:val="none"/>
          </w:rPr>
          <m:t>|</m:t>
        </m:r>
        <m:sSup>
          <m:sSupPr>
            <m:ctrlPr>
              <w:rPr>
                <w:rFonts w:hint="default" w:ascii="Cambria Math" w:hAnsi="Cambria Math" w:eastAsia="SimSun"/>
                <w:sz w:val="24"/>
                <w:u w:val="none"/>
              </w:rPr>
            </m:ctrlPr>
          </m:sSupPr>
          <m:e>
            <m:r>
              <m:rPr/>
              <w:rPr>
                <w:rFonts w:hint="default" w:ascii="Cambria Math" w:hAnsi="Cambria Math" w:eastAsia="SimSun"/>
                <w:sz w:val="24"/>
                <w:u w:val="none"/>
              </w:rPr>
              <m:t>|</m:t>
            </m:r>
            <m:ctrlPr>
              <w:rPr>
                <w:rFonts w:hint="default" w:ascii="Cambria Math" w:hAnsi="Cambria Math" w:eastAsia="SimSun"/>
                <w:sz w:val="24"/>
                <w:u w:val="none"/>
              </w:rPr>
            </m:ctrlPr>
          </m:e>
          <m:sup>
            <m:r>
              <m:rPr/>
              <w:rPr>
                <w:rFonts w:hint="default" w:ascii="Cambria Math" w:hAnsi="Cambria Math" w:eastAsia="SimSun"/>
                <w:sz w:val="24"/>
                <w:u w:val="none"/>
              </w:rPr>
              <m:t>2</m:t>
            </m:r>
            <m:ctrlPr>
              <w:rPr>
                <w:rFonts w:hint="default" w:ascii="Cambria Math" w:hAnsi="Cambria Math" w:eastAsia="SimSun"/>
                <w:sz w:val="24"/>
                <w:u w:val="none"/>
              </w:rPr>
            </m:ctrlPr>
          </m:sup>
        </m:sSup>
      </m:oMath>
    </w:p>
    <w:p w14:paraId="013E732B">
      <w:pPr>
        <w:keepNext w:val="0"/>
        <w:keepLines w:val="0"/>
        <w:widowControl/>
        <w:numPr>
          <w:ilvl w:val="0"/>
          <w:numId w:val="0"/>
        </w:numPr>
        <w:suppressLineNumbers w:val="0"/>
        <w:jc w:val="left"/>
        <w:rPr>
          <w:rFonts w:hint="default" w:hAnsi="Cambria Math" w:eastAsia="SimSun"/>
          <w:i w:val="0"/>
          <w:sz w:val="24"/>
          <w:u w:val="none"/>
          <w:lang w:val="en-US"/>
        </w:rPr>
      </w:pPr>
      <w:r>
        <w:rPr>
          <w:rFonts w:hint="default" w:hAnsi="Cambria Math" w:eastAsia="SimSun"/>
          <w:i w:val="0"/>
          <w:sz w:val="24"/>
          <w:u w:val="none"/>
          <w:lang w:val="en-US"/>
        </w:rPr>
        <w:t>where:</w:t>
      </w:r>
    </w:p>
    <w:p w14:paraId="2FDC174E">
      <w:pPr>
        <w:keepNext w:val="0"/>
        <w:keepLines w:val="0"/>
        <w:widowControl/>
        <w:numPr>
          <w:ilvl w:val="0"/>
          <w:numId w:val="0"/>
        </w:numPr>
        <w:suppressLineNumbers w:val="0"/>
        <w:jc w:val="left"/>
        <w:rPr>
          <w:rFonts w:hint="default" w:hAnsi="Cambria Math" w:eastAsia="SimSun"/>
          <w:i w:val="0"/>
          <w:sz w:val="24"/>
          <w:u w:val="none"/>
          <w:lang w:val="en-US"/>
        </w:rPr>
      </w:pPr>
      <w:r>
        <w:rPr>
          <w:rFonts w:hint="default" w:hAnsi="Cambria Math" w:eastAsia="SimSun"/>
          <w:i w:val="0"/>
          <w:sz w:val="24"/>
          <w:u w:val="none"/>
          <w:lang w:val="en-US"/>
        </w:rPr>
        <w:t>X = {</w:t>
      </w:r>
      <m:oMath>
        <m:sSub>
          <m:sSubPr>
            <m:ctrlPr>
              <w:rPr>
                <w:rFonts w:hint="default" w:ascii="Cambria Math" w:hAnsi="Cambria Math" w:eastAsia="SimSun"/>
                <w:sz w:val="24"/>
                <w:u w:val="none"/>
              </w:rPr>
            </m:ctrlPr>
          </m:sSubPr>
          <m:e>
            <m:r>
              <m:rPr/>
              <w:rPr>
                <w:rFonts w:hint="default" w:ascii="Cambria Math" w:hAnsi="Cambria Math" w:eastAsia="SimSun"/>
                <w:sz w:val="24"/>
                <w:u w:val="none"/>
              </w:rPr>
              <m:t>x</m:t>
            </m:r>
            <m:ctrlPr>
              <w:rPr>
                <w:rFonts w:ascii="Cambria Math" w:hAnsi="Cambria Math" w:eastAsia="SimSun"/>
                <w:sz w:val="24"/>
                <w:u w:val="none"/>
              </w:rPr>
            </m:ctrlPr>
          </m:e>
          <m:sub>
            <m:r>
              <m:rPr/>
              <w:rPr>
                <w:rFonts w:hint="default" w:ascii="Cambria Math" w:hAnsi="Cambria Math" w:eastAsia="SimSun"/>
                <w:sz w:val="24"/>
                <w:u w:val="none"/>
              </w:rPr>
              <m:t>1</m:t>
            </m:r>
            <m:ctrlPr>
              <w:rPr>
                <w:rFonts w:ascii="Cambria Math" w:hAnsi="Cambria Math" w:eastAsia="SimSun"/>
                <w:sz w:val="24"/>
                <w:u w:val="none"/>
              </w:rPr>
            </m:ctrlPr>
          </m:sub>
        </m:sSub>
        <m:r>
          <m:rPr/>
          <w:rPr>
            <w:rFonts w:hint="default" w:ascii="Cambria Math" w:hAnsi="Cambria Math" w:eastAsia="SimSun"/>
            <w:sz w:val="24"/>
            <w:u w:val="none"/>
          </w:rPr>
          <m:t>,</m:t>
        </m:r>
        <m:sSub>
          <m:sSubPr>
            <m:ctrlPr>
              <w:rPr>
                <w:rFonts w:hint="default" w:ascii="Cambria Math" w:hAnsi="Cambria Math" w:eastAsia="SimSun"/>
                <w:sz w:val="24"/>
                <w:u w:val="none"/>
              </w:rPr>
            </m:ctrlPr>
          </m:sSubPr>
          <m:e>
            <m:r>
              <m:rPr/>
              <w:rPr>
                <w:rFonts w:hint="default" w:ascii="Cambria Math" w:hAnsi="Cambria Math" w:eastAsia="SimSun"/>
                <w:sz w:val="24"/>
                <w:u w:val="none"/>
              </w:rPr>
              <m:t>x</m:t>
            </m:r>
            <m:ctrlPr>
              <w:rPr>
                <w:rFonts w:ascii="Cambria Math" w:hAnsi="Cambria Math" w:eastAsia="SimSun"/>
                <w:sz w:val="24"/>
                <w:u w:val="none"/>
              </w:rPr>
            </m:ctrlPr>
          </m:e>
          <m:sub>
            <m:r>
              <m:rPr/>
              <w:rPr>
                <w:rFonts w:hint="default" w:ascii="Cambria Math" w:hAnsi="Cambria Math" w:eastAsia="SimSun"/>
                <w:sz w:val="24"/>
                <w:u w:val="none"/>
              </w:rPr>
              <m:t>2</m:t>
            </m:r>
            <m:ctrlPr>
              <w:rPr>
                <w:rFonts w:ascii="Cambria Math" w:hAnsi="Cambria Math" w:eastAsia="SimSun"/>
                <w:sz w:val="24"/>
                <w:u w:val="none"/>
              </w:rPr>
            </m:ctrlPr>
          </m:sub>
        </m:sSub>
        <m:r>
          <m:rPr/>
          <w:rPr>
            <w:rFonts w:hint="default" w:ascii="Cambria Math" w:hAnsi="Cambria Math" w:eastAsia="SimSun"/>
            <w:sz w:val="24"/>
            <w:u w:val="none"/>
          </w:rPr>
          <m:t>,........,</m:t>
        </m:r>
        <m:sSub>
          <m:sSubPr>
            <m:ctrlPr>
              <w:rPr>
                <w:rFonts w:hint="default" w:ascii="Cambria Math" w:hAnsi="Cambria Math" w:eastAsia="SimSun"/>
                <w:sz w:val="24"/>
                <w:u w:val="none"/>
              </w:rPr>
            </m:ctrlPr>
          </m:sSubPr>
          <m:e>
            <m:r>
              <m:rPr/>
              <w:rPr>
                <w:rFonts w:hint="default" w:ascii="Cambria Math" w:hAnsi="Cambria Math" w:eastAsia="SimSun"/>
                <w:sz w:val="24"/>
                <w:u w:val="none"/>
              </w:rPr>
              <m:t>x</m:t>
            </m:r>
            <m:ctrlPr>
              <w:rPr>
                <w:rFonts w:ascii="Cambria Math" w:hAnsi="Cambria Math" w:eastAsia="SimSun"/>
                <w:sz w:val="24"/>
                <w:u w:val="none"/>
              </w:rPr>
            </m:ctrlPr>
          </m:e>
          <m:sub>
            <m:r>
              <m:rPr/>
              <w:rPr>
                <w:rFonts w:hint="default" w:ascii="Cambria Math" w:hAnsi="Cambria Math" w:eastAsia="SimSun"/>
                <w:sz w:val="24"/>
                <w:u w:val="none"/>
              </w:rPr>
              <m:t>n</m:t>
            </m:r>
            <m:ctrlPr>
              <w:rPr>
                <w:rFonts w:ascii="Cambria Math" w:hAnsi="Cambria Math" w:eastAsia="SimSun"/>
                <w:sz w:val="24"/>
                <w:u w:val="none"/>
              </w:rPr>
            </m:ctrlPr>
          </m:sub>
        </m:sSub>
      </m:oMath>
      <w:r>
        <w:rPr>
          <w:rFonts w:hint="default" w:hAnsi="Cambria Math" w:eastAsia="SimSun"/>
          <w:i w:val="0"/>
          <w:sz w:val="24"/>
          <w:u w:val="none"/>
          <w:lang w:val="en-US"/>
        </w:rPr>
        <w:t>} be the data point</w:t>
      </w:r>
    </w:p>
    <w:p w14:paraId="2E2904A9">
      <w:pPr>
        <w:keepNext w:val="0"/>
        <w:keepLines w:val="0"/>
        <w:widowControl/>
        <w:numPr>
          <w:ilvl w:val="0"/>
          <w:numId w:val="0"/>
        </w:numPr>
        <w:suppressLineNumbers w:val="0"/>
        <w:jc w:val="left"/>
        <w:rPr>
          <w:rFonts w:hAnsi="Cambria Math" w:eastAsia="SimSun"/>
          <w:i w:val="0"/>
          <w:sz w:val="24"/>
          <w:u w:val="none"/>
        </w:rPr>
      </w:pPr>
      <w:r>
        <w:rPr>
          <w:rFonts w:hint="default" w:hAnsi="Cambria Math" w:eastAsia="SimSun"/>
          <w:i w:val="0"/>
          <w:sz w:val="24"/>
          <w:u w:val="none"/>
          <w:lang w:val="en-US"/>
        </w:rPr>
        <w:t xml:space="preserve">The centroid of the cluster j  is </w:t>
      </w:r>
      <m:oMath>
        <m:sSub>
          <m:sSubPr>
            <m:ctrlPr>
              <w:rPr>
                <w:rFonts w:hint="default" w:ascii="Cambria Math" w:hAnsi="Cambria Math" w:eastAsia="SimSun"/>
                <w:sz w:val="24"/>
                <w:u w:val="none"/>
              </w:rPr>
            </m:ctrlPr>
          </m:sSubPr>
          <m:e>
            <m:r>
              <m:rPr/>
              <w:rPr>
                <w:rFonts w:hint="default" w:ascii="Cambria Math" w:hAnsi="Cambria Math" w:eastAsia="SimSun"/>
                <w:sz w:val="24"/>
                <w:u w:val="none"/>
              </w:rPr>
              <m:t>p</m:t>
            </m:r>
            <m:ctrlPr>
              <w:rPr>
                <w:rFonts w:ascii="Cambria Math" w:hAnsi="Cambria Math" w:eastAsia="SimSun"/>
                <w:sz w:val="24"/>
                <w:u w:val="none"/>
              </w:rPr>
            </m:ctrlPr>
          </m:e>
          <m:sub>
            <m:r>
              <m:rPr/>
              <w:rPr>
                <w:rFonts w:hint="default" w:ascii="Cambria Math" w:hAnsi="Cambria Math" w:eastAsia="SimSun"/>
                <w:sz w:val="24"/>
                <w:u w:val="none"/>
              </w:rPr>
              <m:t>j</m:t>
            </m:r>
            <m:ctrlPr>
              <w:rPr>
                <w:rFonts w:ascii="Cambria Math" w:hAnsi="Cambria Math" w:eastAsia="SimSun"/>
                <w:sz w:val="24"/>
                <w:u w:val="none"/>
              </w:rPr>
            </m:ctrlPr>
          </m:sub>
        </m:sSub>
      </m:oMath>
    </w:p>
    <w:p w14:paraId="530AA824">
      <w:pPr>
        <w:keepNext w:val="0"/>
        <w:keepLines w:val="0"/>
        <w:widowControl/>
        <w:numPr>
          <w:ilvl w:val="0"/>
          <w:numId w:val="0"/>
        </w:numPr>
        <w:suppressLineNumbers w:val="0"/>
        <w:jc w:val="left"/>
        <w:rPr>
          <w:rFonts w:hint="default" w:hAnsi="Cambria Math" w:eastAsia="SimSun"/>
          <w:i w:val="0"/>
          <w:sz w:val="24"/>
          <w:u w:val="none"/>
          <w:lang w:val="en-US"/>
        </w:rPr>
      </w:pPr>
      <w:r>
        <w:rPr>
          <w:rFonts w:hint="default" w:hAnsi="Cambria Math" w:eastAsia="SimSun"/>
          <w:i w:val="0"/>
          <w:sz w:val="24"/>
          <w:u w:val="none"/>
          <w:lang w:val="en-US"/>
        </w:rPr>
        <w:t xml:space="preserve">The set of points assigned to cluster j is </w:t>
      </w:r>
      <m:oMath>
        <m:sSub>
          <m:sSubPr>
            <m:ctrlPr>
              <w:rPr>
                <w:rFonts w:hint="default" w:ascii="Cambria Math" w:hAnsi="Cambria Math" w:eastAsia="SimSun"/>
                <w:sz w:val="24"/>
                <w:u w:val="none"/>
              </w:rPr>
            </m:ctrlPr>
          </m:sSubPr>
          <m:e>
            <m:r>
              <m:rPr/>
              <w:rPr>
                <w:rFonts w:hint="default" w:ascii="Cambria Math" w:hAnsi="Cambria Math" w:eastAsia="SimSun"/>
                <w:sz w:val="24"/>
                <w:u w:val="none"/>
              </w:rPr>
              <m:t>C</m:t>
            </m:r>
            <m:ctrlPr>
              <w:rPr>
                <w:rFonts w:ascii="Cambria Math" w:hAnsi="Cambria Math" w:eastAsia="SimSun"/>
                <w:sz w:val="24"/>
                <w:u w:val="none"/>
              </w:rPr>
            </m:ctrlPr>
          </m:e>
          <m:sub>
            <m:r>
              <m:rPr/>
              <w:rPr>
                <w:rFonts w:hint="default" w:ascii="Cambria Math" w:hAnsi="Cambria Math" w:eastAsia="SimSun"/>
                <w:sz w:val="24"/>
                <w:u w:val="none"/>
              </w:rPr>
              <m:t>j</m:t>
            </m:r>
            <m:ctrlPr>
              <w:rPr>
                <w:rFonts w:ascii="Cambria Math" w:hAnsi="Cambria Math" w:eastAsia="SimSun"/>
                <w:sz w:val="24"/>
                <w:u w:val="none"/>
              </w:rPr>
            </m:ctrlPr>
          </m:sub>
        </m:sSub>
      </m:oMath>
    </w:p>
    <w:p w14:paraId="4AA7A49F">
      <w:pPr>
        <w:keepNext w:val="0"/>
        <w:keepLines w:val="0"/>
        <w:widowControl/>
        <w:numPr>
          <w:ilvl w:val="0"/>
          <w:numId w:val="0"/>
        </w:numPr>
        <w:suppressLineNumbers w:val="0"/>
        <w:jc w:val="left"/>
        <w:rPr>
          <w:rFonts w:hint="default" w:hAnsi="Cambria Math" w:eastAsia="SimSun"/>
          <w:i w:val="0"/>
          <w:sz w:val="24"/>
          <w:u w:val="none"/>
          <w:lang w:val="en-US"/>
        </w:rPr>
      </w:pPr>
    </w:p>
    <w:p w14:paraId="75C31063">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drawing>
          <wp:inline distT="0" distB="0" distL="114300" distR="114300">
            <wp:extent cx="5271135" cy="915035"/>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71135" cy="915035"/>
                    </a:xfrm>
                    <a:prstGeom prst="rect">
                      <a:avLst/>
                    </a:prstGeom>
                    <a:noFill/>
                    <a:ln>
                      <a:noFill/>
                    </a:ln>
                  </pic:spPr>
                </pic:pic>
              </a:graphicData>
            </a:graphic>
          </wp:inline>
        </w:drawing>
      </w:r>
    </w:p>
    <w:p w14:paraId="5DFBD672">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3797FAE2">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43CA1FBF">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76D979DD">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Validation Metrics </w:t>
      </w:r>
    </w:p>
    <w:p w14:paraId="1A29F640">
      <w:pPr>
        <w:keepNext w:val="0"/>
        <w:keepLines w:val="0"/>
        <w:widowControl/>
        <w:numPr>
          <w:ilvl w:val="0"/>
          <w:numId w:val="5"/>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b/>
          <w:bCs/>
          <w:kern w:val="0"/>
          <w:sz w:val="24"/>
          <w:szCs w:val="24"/>
          <w:u w:val="none"/>
          <w:lang w:val="en-US" w:eastAsia="zh-CN"/>
        </w:rPr>
        <w:t>Silhoutte Score</w:t>
      </w:r>
      <w:r>
        <w:rPr>
          <w:rFonts w:hint="default" w:ascii="Times New Roman" w:hAnsi="Times New Roman" w:eastAsia="SimSun"/>
          <w:kern w:val="0"/>
          <w:sz w:val="24"/>
          <w:szCs w:val="24"/>
          <w:u w:val="none"/>
          <w:lang w:val="en-US" w:eastAsia="zh-CN"/>
        </w:rPr>
        <w:t xml:space="preserve"> : The metric used to evaluate the quality of clusters in clustering algorithm.</w:t>
      </w:r>
    </w:p>
    <w:p w14:paraId="6BD043E1">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The Silhouette Score for a single samole is :</w:t>
      </w:r>
    </w:p>
    <w:p w14:paraId="5F5CBCAD">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 xml:space="preserve">s(i) =    </w:t>
      </w:r>
      <w:r>
        <w:rPr>
          <w:rFonts w:hint="default" w:ascii="Times New Roman" w:hAnsi="Times New Roman" w:eastAsia="SimSun"/>
          <w:kern w:val="0"/>
          <w:sz w:val="24"/>
          <w:szCs w:val="24"/>
          <w:u w:val="single"/>
          <w:lang w:val="en-US" w:eastAsia="zh-CN"/>
        </w:rPr>
        <w:t xml:space="preserve">b(i) - a(i)          </w:t>
      </w:r>
    </w:p>
    <w:p w14:paraId="19CFADD4">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 xml:space="preserve"> max{a(i),b(i)}</w:t>
      </w:r>
    </w:p>
    <w:p w14:paraId="57CB1E31">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where :</w:t>
      </w:r>
    </w:p>
    <w:p w14:paraId="122A1944">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a(i) = average distance of point i to all other points in the same cluster</w:t>
      </w:r>
    </w:p>
    <w:p w14:paraId="713EEECB">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b(i) = lowest average distance of point i to points in other clusters</w:t>
      </w:r>
    </w:p>
    <w:p w14:paraId="5E1BCBCC">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Average Silhouette Score over all points gives an overall measure of clustering quality.</w:t>
      </w:r>
    </w:p>
    <w:p w14:paraId="27D568F1">
      <w:pPr>
        <w:keepNext w:val="0"/>
        <w:keepLines w:val="0"/>
        <w:widowControl/>
        <w:numPr>
          <w:ilvl w:val="0"/>
          <w:numId w:val="6"/>
        </w:numPr>
        <w:suppressLineNumbers w:val="0"/>
        <w:ind w:left="840" w:leftChars="0" w:hanging="42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Closer to 1  =  better-defined clusters.</w:t>
      </w:r>
    </w:p>
    <w:p w14:paraId="78315E75">
      <w:pPr>
        <w:keepNext w:val="0"/>
        <w:keepLines w:val="0"/>
        <w:widowControl/>
        <w:numPr>
          <w:ilvl w:val="0"/>
          <w:numId w:val="6"/>
        </w:numPr>
        <w:suppressLineNumbers w:val="0"/>
        <w:ind w:left="840" w:leftChars="0" w:hanging="42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Closer to 0  =</w:t>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 xml:space="preserve">  overlapping clusters.</w:t>
      </w:r>
    </w:p>
    <w:p w14:paraId="52CEEE0E">
      <w:pPr>
        <w:keepNext w:val="0"/>
        <w:keepLines w:val="0"/>
        <w:widowControl/>
        <w:numPr>
          <w:ilvl w:val="0"/>
          <w:numId w:val="6"/>
        </w:numPr>
        <w:suppressLineNumbers w:val="0"/>
        <w:ind w:left="840" w:leftChars="0" w:hanging="42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Negative     =   incorrect clustering.</w:t>
      </w:r>
    </w:p>
    <w:p w14:paraId="0B35FB12">
      <w:pPr>
        <w:keepNext w:val="0"/>
        <w:keepLines w:val="0"/>
        <w:widowControl/>
        <w:numPr>
          <w:ilvl w:val="0"/>
          <w:numId w:val="0"/>
        </w:numPr>
        <w:suppressLineNumbers w:val="0"/>
        <w:ind w:left="420" w:leftChars="0"/>
        <w:jc w:val="left"/>
        <w:rPr>
          <w:rFonts w:hint="default" w:ascii="Times New Roman" w:hAnsi="Times New Roman" w:eastAsia="SimSun"/>
          <w:kern w:val="0"/>
          <w:sz w:val="24"/>
          <w:szCs w:val="24"/>
          <w:u w:val="none"/>
          <w:lang w:val="en-US" w:eastAsia="zh-CN"/>
        </w:rPr>
      </w:pPr>
    </w:p>
    <w:p w14:paraId="35314D2F">
      <w:pPr>
        <w:keepNext w:val="0"/>
        <w:keepLines w:val="0"/>
        <w:widowControl/>
        <w:numPr>
          <w:ilvl w:val="0"/>
          <w:numId w:val="0"/>
        </w:numPr>
        <w:suppressLineNumbers w:val="0"/>
        <w:ind w:left="420" w:leftChars="0"/>
        <w:jc w:val="left"/>
        <w:rPr>
          <w:rFonts w:hint="default" w:ascii="Times New Roman" w:hAnsi="Times New Roman" w:eastAsia="SimSun"/>
          <w:kern w:val="0"/>
          <w:sz w:val="24"/>
          <w:szCs w:val="24"/>
          <w:u w:val="none"/>
          <w:lang w:val="en-US" w:eastAsia="zh-CN"/>
        </w:rPr>
      </w:pPr>
    </w:p>
    <w:p w14:paraId="5156489B">
      <w:pPr>
        <w:keepNext w:val="0"/>
        <w:keepLines w:val="0"/>
        <w:widowControl/>
        <w:numPr>
          <w:ilvl w:val="0"/>
          <w:numId w:val="0"/>
        </w:numPr>
        <w:suppressLineNumbers w:val="0"/>
        <w:jc w:val="left"/>
      </w:pPr>
      <w:r>
        <w:drawing>
          <wp:inline distT="0" distB="0" distL="114300" distR="114300">
            <wp:extent cx="5270500" cy="154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70500" cy="1547495"/>
                    </a:xfrm>
                    <a:prstGeom prst="rect">
                      <a:avLst/>
                    </a:prstGeom>
                    <a:noFill/>
                    <a:ln>
                      <a:noFill/>
                    </a:ln>
                  </pic:spPr>
                </pic:pic>
              </a:graphicData>
            </a:graphic>
          </wp:inline>
        </w:drawing>
      </w:r>
    </w:p>
    <w:p w14:paraId="2DD12A20">
      <w:pPr>
        <w:keepNext w:val="0"/>
        <w:keepLines w:val="0"/>
        <w:widowControl/>
        <w:numPr>
          <w:ilvl w:val="0"/>
          <w:numId w:val="0"/>
        </w:numPr>
        <w:suppressLineNumbers w:val="0"/>
        <w:jc w:val="left"/>
      </w:pPr>
    </w:p>
    <w:p w14:paraId="7A4F8C9A">
      <w:pPr>
        <w:keepNext w:val="0"/>
        <w:keepLines w:val="0"/>
        <w:widowControl/>
        <w:numPr>
          <w:ilvl w:val="0"/>
          <w:numId w:val="0"/>
        </w:numPr>
        <w:suppressLineNumbers w:val="0"/>
        <w:jc w:val="left"/>
      </w:pPr>
    </w:p>
    <w:p w14:paraId="30A1D096">
      <w:pPr>
        <w:keepNext w:val="0"/>
        <w:keepLines w:val="0"/>
        <w:widowControl/>
        <w:numPr>
          <w:ilvl w:val="0"/>
          <w:numId w:val="0"/>
        </w:numPr>
        <w:suppressLineNumbers w:val="0"/>
        <w:jc w:val="left"/>
        <w:rPr>
          <w:rFonts w:hint="default"/>
          <w:lang w:val="en-US" w:eastAsia="zh-CN"/>
        </w:rPr>
      </w:pPr>
    </w:p>
    <w:p w14:paraId="434DCC76">
      <w:pPr>
        <w:keepNext w:val="0"/>
        <w:keepLines w:val="0"/>
        <w:widowControl/>
        <w:numPr>
          <w:ilvl w:val="0"/>
          <w:numId w:val="5"/>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b/>
          <w:bCs/>
          <w:kern w:val="0"/>
          <w:sz w:val="24"/>
          <w:szCs w:val="24"/>
          <w:u w:val="none"/>
          <w:lang w:val="en-US" w:eastAsia="zh-CN"/>
        </w:rPr>
        <w:t>Calinski - Harabasz Index</w:t>
      </w:r>
      <w:r>
        <w:rPr>
          <w:rFonts w:hint="default" w:ascii="Times New Roman" w:hAnsi="Times New Roman" w:eastAsia="SimSun"/>
          <w:kern w:val="0"/>
          <w:sz w:val="24"/>
          <w:szCs w:val="24"/>
          <w:u w:val="none"/>
          <w:lang w:val="en-US" w:eastAsia="zh-CN"/>
        </w:rPr>
        <w:t xml:space="preserve"> : Evaluation metric used to measure the quality of clustering.It assesses how well seperated and dense the clusters are.</w:t>
      </w:r>
    </w:p>
    <w:p w14:paraId="34D65470">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CH index =</w:t>
      </w:r>
      <w:r>
        <w:rPr>
          <w:rFonts w:hint="default" w:ascii="Times New Roman" w:hAnsi="Times New Roman" w:eastAsia="SimSun"/>
          <w:kern w:val="0"/>
          <w:sz w:val="24"/>
          <w:szCs w:val="24"/>
          <w:u w:val="single"/>
          <w:lang w:val="en-US" w:eastAsia="zh-CN"/>
        </w:rPr>
        <w:t xml:space="preserve"> Tr(SSB) </w:t>
      </w:r>
      <w:r>
        <w:rPr>
          <w:rFonts w:hint="default" w:ascii="Times New Roman" w:hAnsi="Times New Roman" w:eastAsia="SimSun"/>
          <w:kern w:val="0"/>
          <w:sz w:val="24"/>
          <w:szCs w:val="24"/>
          <w:u w:val="none"/>
          <w:lang w:val="en-US" w:eastAsia="zh-CN"/>
        </w:rPr>
        <w:t xml:space="preserve"> .  </w:t>
      </w:r>
      <w:r>
        <w:rPr>
          <w:rFonts w:hint="default" w:ascii="Times New Roman" w:hAnsi="Times New Roman" w:eastAsia="SimSun"/>
          <w:kern w:val="0"/>
          <w:sz w:val="24"/>
          <w:szCs w:val="24"/>
          <w:u w:val="single"/>
          <w:lang w:val="en-US" w:eastAsia="zh-CN"/>
        </w:rPr>
        <w:t xml:space="preserve">n - k </w:t>
      </w:r>
    </w:p>
    <w:p w14:paraId="2BC4089E">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                                Tr(SSW)    k - 1</w:t>
      </w:r>
    </w:p>
    <w:p w14:paraId="49646B92">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where :</w:t>
      </w:r>
    </w:p>
    <w:p w14:paraId="7923FF70">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k = </w:t>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number of clusters</w:t>
      </w:r>
    </w:p>
    <w:p w14:paraId="0519DF01">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n = </w:t>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number of data points</w:t>
      </w:r>
    </w:p>
    <w:p w14:paraId="7E1E6342">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SSB = </w:t>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between cluster dispersion i.e. how far clusters are from the verall centroid</w:t>
      </w:r>
    </w:p>
    <w:p w14:paraId="58A5105D">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SSW =</w:t>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within cluster dispersion i.e. how tight the points are in each cluster</w:t>
      </w:r>
    </w:p>
    <w:p w14:paraId="6B0836C0">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Tr =</w:t>
      </w:r>
      <w:r>
        <w:rPr>
          <w:rFonts w:hint="default" w:ascii="Times New Roman" w:hAnsi="Times New Roman" w:eastAsia="SimSun"/>
          <w:kern w:val="0"/>
          <w:sz w:val="24"/>
          <w:szCs w:val="24"/>
          <w:u w:val="none"/>
          <w:lang w:val="en-US" w:eastAsia="zh-CN"/>
        </w:rPr>
        <w:tab/>
      </w:r>
      <w:r>
        <w:rPr>
          <w:rFonts w:hint="default" w:ascii="Times New Roman" w:hAnsi="Times New Roman" w:eastAsia="SimSun"/>
          <w:kern w:val="0"/>
          <w:sz w:val="24"/>
          <w:szCs w:val="24"/>
          <w:u w:val="none"/>
          <w:lang w:val="en-US" w:eastAsia="zh-CN"/>
        </w:rPr>
        <w:t>trace of a matrix i.e. sum of diagonal elements.</w:t>
      </w:r>
    </w:p>
    <w:p w14:paraId="25E7F3FF">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Higher value indicated better clustering. </w:t>
      </w:r>
    </w:p>
    <w:p w14:paraId="2D69B3BF">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4EC84D65">
      <w:pPr>
        <w:keepNext w:val="0"/>
        <w:keepLines w:val="0"/>
        <w:widowControl/>
        <w:numPr>
          <w:ilvl w:val="0"/>
          <w:numId w:val="0"/>
        </w:numPr>
        <w:suppressLineNumbers w:val="0"/>
        <w:jc w:val="left"/>
      </w:pPr>
      <w:r>
        <w:drawing>
          <wp:inline distT="0" distB="0" distL="114300" distR="114300">
            <wp:extent cx="5270500" cy="12465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270500" cy="1246505"/>
                    </a:xfrm>
                    <a:prstGeom prst="rect">
                      <a:avLst/>
                    </a:prstGeom>
                    <a:noFill/>
                    <a:ln>
                      <a:noFill/>
                    </a:ln>
                  </pic:spPr>
                </pic:pic>
              </a:graphicData>
            </a:graphic>
          </wp:inline>
        </w:drawing>
      </w:r>
    </w:p>
    <w:p w14:paraId="208AB1F4">
      <w:pPr>
        <w:keepNext w:val="0"/>
        <w:keepLines w:val="0"/>
        <w:widowControl/>
        <w:numPr>
          <w:ilvl w:val="0"/>
          <w:numId w:val="0"/>
        </w:numPr>
        <w:suppressLineNumbers w:val="0"/>
        <w:jc w:val="left"/>
      </w:pPr>
    </w:p>
    <w:p w14:paraId="4117668A">
      <w:pPr>
        <w:keepNext w:val="0"/>
        <w:keepLines w:val="0"/>
        <w:widowControl/>
        <w:numPr>
          <w:ilvl w:val="0"/>
          <w:numId w:val="0"/>
        </w:numPr>
        <w:suppressLineNumbers w:val="0"/>
        <w:jc w:val="left"/>
        <w:rPr>
          <w:rFonts w:hint="default"/>
          <w:lang w:val="en-US" w:eastAsia="zh-CN"/>
        </w:rPr>
      </w:pPr>
    </w:p>
    <w:p w14:paraId="1621F9F1">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255D2309">
      <w:pPr>
        <w:keepNext w:val="0"/>
        <w:keepLines w:val="0"/>
        <w:widowControl/>
        <w:numPr>
          <w:ilvl w:val="0"/>
          <w:numId w:val="5"/>
        </w:numPr>
        <w:suppressLineNumbers w:val="0"/>
        <w:jc w:val="left"/>
        <w:rPr>
          <w:rFonts w:hint="default" w:ascii="Times New Roman" w:hAnsi="Times New Roman" w:eastAsia="SimSun"/>
          <w:kern w:val="0"/>
          <w:sz w:val="24"/>
          <w:szCs w:val="24"/>
          <w:u w:val="none"/>
          <w:lang w:val="en-US" w:eastAsia="zh-CN"/>
        </w:rPr>
      </w:pPr>
      <w:r>
        <w:rPr>
          <w:rFonts w:hint="default" w:ascii="Times New Roman" w:hAnsi="Times New Roman" w:eastAsia="SimSun"/>
          <w:b/>
          <w:bCs/>
          <w:kern w:val="0"/>
          <w:sz w:val="24"/>
          <w:szCs w:val="24"/>
          <w:u w:val="none"/>
          <w:lang w:val="en-US" w:eastAsia="zh-CN"/>
        </w:rPr>
        <w:t>Elbow - Method</w:t>
      </w:r>
      <w:r>
        <w:rPr>
          <w:rFonts w:hint="default" w:ascii="Times New Roman" w:hAnsi="Times New Roman" w:eastAsia="SimSun"/>
          <w:kern w:val="0"/>
          <w:sz w:val="24"/>
          <w:szCs w:val="24"/>
          <w:u w:val="none"/>
          <w:lang w:val="en-US" w:eastAsia="zh-CN"/>
        </w:rPr>
        <w:t xml:space="preserve"> : Visual technique used within clustering algorithms like KMeans to determine the optimal number of clusters by analyzing the inertia which is within cluster sum of squared errors.</w:t>
      </w:r>
    </w:p>
    <w:p w14:paraId="121DA40F">
      <w:pPr>
        <w:keepNext w:val="0"/>
        <w:keepLines w:val="0"/>
        <w:widowControl/>
        <w:numPr>
          <w:ilvl w:val="0"/>
          <w:numId w:val="7"/>
        </w:numPr>
        <w:suppressLineNumbers w:val="0"/>
        <w:ind w:left="720" w:leftChars="0" w:firstLine="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Run KMeans from the range of values of k</w:t>
      </w:r>
    </w:p>
    <w:p w14:paraId="660DB274">
      <w:pPr>
        <w:keepNext w:val="0"/>
        <w:keepLines w:val="0"/>
        <w:widowControl/>
        <w:numPr>
          <w:ilvl w:val="0"/>
          <w:numId w:val="7"/>
        </w:numPr>
        <w:suppressLineNumbers w:val="0"/>
        <w:ind w:left="720" w:leftChars="0" w:firstLine="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Calculate Inertia(sum if squared distances from each point to its assigned cluster centroid)</w:t>
      </w:r>
    </w:p>
    <w:p w14:paraId="5E78EE42">
      <w:pPr>
        <w:keepNext w:val="0"/>
        <w:keepLines w:val="0"/>
        <w:widowControl/>
        <w:numPr>
          <w:ilvl w:val="0"/>
          <w:numId w:val="7"/>
        </w:numPr>
        <w:suppressLineNumbers w:val="0"/>
        <w:ind w:left="720" w:leftChars="0" w:firstLine="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 xml:space="preserve">Plot the number of clusters k against inertia </w:t>
      </w:r>
    </w:p>
    <w:p w14:paraId="47F6559E">
      <w:pPr>
        <w:keepNext w:val="0"/>
        <w:keepLines w:val="0"/>
        <w:widowControl/>
        <w:numPr>
          <w:ilvl w:val="0"/>
          <w:numId w:val="7"/>
        </w:numPr>
        <w:suppressLineNumbers w:val="0"/>
        <w:ind w:left="720" w:leftChars="0" w:firstLine="0" w:firstLineChars="0"/>
        <w:jc w:val="left"/>
        <w:rPr>
          <w:rFonts w:hint="default" w:ascii="Times New Roman" w:hAnsi="Times New Roman" w:eastAsia="SimSun"/>
          <w:kern w:val="0"/>
          <w:sz w:val="24"/>
          <w:szCs w:val="24"/>
          <w:u w:val="none"/>
          <w:lang w:val="en-US" w:eastAsia="zh-CN"/>
        </w:rPr>
      </w:pPr>
      <w:r>
        <w:rPr>
          <w:rFonts w:hint="default" w:ascii="Times New Roman" w:hAnsi="Times New Roman" w:eastAsia="SimSun"/>
          <w:kern w:val="0"/>
          <w:sz w:val="24"/>
          <w:szCs w:val="24"/>
          <w:u w:val="none"/>
          <w:lang w:val="en-US" w:eastAsia="zh-CN"/>
        </w:rPr>
        <w:t>Look for an “elbow” point- the point agter which the inertia reduction slows down.</w:t>
      </w:r>
    </w:p>
    <w:p w14:paraId="3EF7B17D">
      <w:pPr>
        <w:keepNext w:val="0"/>
        <w:keepLines w:val="0"/>
        <w:widowControl/>
        <w:numPr>
          <w:ilvl w:val="0"/>
          <w:numId w:val="0"/>
        </w:numPr>
        <w:suppressLineNumbers w:val="0"/>
        <w:jc w:val="left"/>
        <w:rPr>
          <w:rFonts w:hint="default" w:ascii="Times New Roman" w:hAnsi="Times New Roman" w:eastAsia="SimSun"/>
          <w:kern w:val="0"/>
          <w:sz w:val="24"/>
          <w:szCs w:val="24"/>
          <w:u w:val="none"/>
          <w:lang w:val="en-US" w:eastAsia="zh-CN"/>
        </w:rPr>
      </w:pPr>
    </w:p>
    <w:p w14:paraId="1AAB49CA">
      <w:pPr>
        <w:keepNext w:val="0"/>
        <w:keepLines w:val="0"/>
        <w:widowControl/>
        <w:numPr>
          <w:ilvl w:val="0"/>
          <w:numId w:val="0"/>
        </w:numPr>
        <w:suppressLineNumbers w:val="0"/>
        <w:jc w:val="left"/>
      </w:pPr>
      <w:r>
        <w:drawing>
          <wp:inline distT="0" distB="0" distL="114300" distR="114300">
            <wp:extent cx="5271770" cy="1503045"/>
            <wp:effectExtent l="0" t="0" r="1143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271770" cy="1503045"/>
                    </a:xfrm>
                    <a:prstGeom prst="rect">
                      <a:avLst/>
                    </a:prstGeom>
                    <a:noFill/>
                    <a:ln>
                      <a:noFill/>
                    </a:ln>
                  </pic:spPr>
                </pic:pic>
              </a:graphicData>
            </a:graphic>
          </wp:inline>
        </w:drawing>
      </w:r>
    </w:p>
    <w:p w14:paraId="343EAA63">
      <w:pPr>
        <w:keepNext w:val="0"/>
        <w:keepLines w:val="0"/>
        <w:widowControl/>
        <w:numPr>
          <w:ilvl w:val="0"/>
          <w:numId w:val="0"/>
        </w:numPr>
        <w:suppressLineNumbers w:val="0"/>
        <w:jc w:val="left"/>
      </w:pPr>
    </w:p>
    <w:p w14:paraId="6E2F0058">
      <w:pPr>
        <w:keepNext w:val="0"/>
        <w:keepLines w:val="0"/>
        <w:widowControl/>
        <w:numPr>
          <w:ilvl w:val="0"/>
          <w:numId w:val="0"/>
        </w:numPr>
        <w:suppressLineNumbers w:val="0"/>
        <w:jc w:val="left"/>
      </w:pPr>
    </w:p>
    <w:p w14:paraId="76EC5BCB">
      <w:pPr>
        <w:keepNext w:val="0"/>
        <w:keepLines w:val="0"/>
        <w:widowControl/>
        <w:numPr>
          <w:ilvl w:val="0"/>
          <w:numId w:val="0"/>
        </w:numPr>
        <w:suppressLineNumbers w:val="0"/>
        <w:jc w:val="left"/>
        <w:rPr>
          <w:rFonts w:hint="default"/>
          <w:lang w:val="en-US" w:eastAsia="zh-CN"/>
        </w:rPr>
      </w:pPr>
    </w:p>
    <w:p w14:paraId="78AC1B70">
      <w:pPr>
        <w:keepNext w:val="0"/>
        <w:keepLines w:val="0"/>
        <w:widowControl/>
        <w:numPr>
          <w:ilvl w:val="0"/>
          <w:numId w:val="0"/>
        </w:numPr>
        <w:suppressLineNumbers w:val="0"/>
        <w:jc w:val="left"/>
        <w:rPr>
          <w:rFonts w:hint="default"/>
          <w:lang w:val="en-US" w:eastAsia="zh-CN"/>
        </w:rPr>
      </w:pPr>
    </w:p>
    <w:p w14:paraId="62F4F1CF">
      <w:pPr>
        <w:keepNext w:val="0"/>
        <w:keepLines w:val="0"/>
        <w:widowControl/>
        <w:numPr>
          <w:ilvl w:val="0"/>
          <w:numId w:val="0"/>
        </w:numPr>
        <w:suppressLineNumbers w:val="0"/>
        <w:jc w:val="left"/>
        <w:rPr>
          <w:rFonts w:hint="default"/>
          <w:lang w:val="en-US" w:eastAsia="zh-CN"/>
        </w:rPr>
      </w:pPr>
    </w:p>
    <w:p w14:paraId="26A588F0">
      <w:pPr>
        <w:keepNext w:val="0"/>
        <w:keepLines w:val="0"/>
        <w:widowControl/>
        <w:numPr>
          <w:ilvl w:val="0"/>
          <w:numId w:val="0"/>
        </w:numPr>
        <w:suppressLineNumbers w:val="0"/>
        <w:jc w:val="left"/>
        <w:rPr>
          <w:rFonts w:hint="default"/>
          <w:lang w:val="en-US" w:eastAsia="zh-CN"/>
        </w:rPr>
      </w:pPr>
    </w:p>
    <w:p w14:paraId="1BF36180">
      <w:pPr>
        <w:keepNext w:val="0"/>
        <w:keepLines w:val="0"/>
        <w:widowControl/>
        <w:numPr>
          <w:ilvl w:val="0"/>
          <w:numId w:val="0"/>
        </w:numPr>
        <w:suppressLineNumbers w:val="0"/>
        <w:jc w:val="left"/>
        <w:rPr>
          <w:rFonts w:hint="default"/>
          <w:lang w:val="en-US" w:eastAsia="zh-CN"/>
        </w:rPr>
      </w:pPr>
    </w:p>
    <w:p w14:paraId="1852F84F">
      <w:pPr>
        <w:keepNext w:val="0"/>
        <w:keepLines w:val="0"/>
        <w:widowControl/>
        <w:numPr>
          <w:ilvl w:val="0"/>
          <w:numId w:val="0"/>
        </w:numPr>
        <w:suppressLineNumbers w:val="0"/>
        <w:jc w:val="left"/>
        <w:rPr>
          <w:rFonts w:hint="default"/>
          <w:lang w:val="en-US" w:eastAsia="zh-CN"/>
        </w:rPr>
      </w:pPr>
    </w:p>
    <w:p w14:paraId="7A391161">
      <w:pPr>
        <w:keepNext w:val="0"/>
        <w:keepLines w:val="0"/>
        <w:widowControl/>
        <w:numPr>
          <w:ilvl w:val="0"/>
          <w:numId w:val="0"/>
        </w:numPr>
        <w:suppressLineNumbers w:val="0"/>
        <w:jc w:val="left"/>
        <w:rPr>
          <w:rFonts w:hint="default"/>
          <w:lang w:val="en-US" w:eastAsia="zh-CN"/>
        </w:rPr>
      </w:pPr>
    </w:p>
    <w:p w14:paraId="0E66B42D">
      <w:pPr>
        <w:keepNext w:val="0"/>
        <w:keepLines w:val="0"/>
        <w:widowControl/>
        <w:numPr>
          <w:ilvl w:val="0"/>
          <w:numId w:val="0"/>
        </w:numPr>
        <w:suppressLineNumbers w:val="0"/>
        <w:jc w:val="left"/>
        <w:rPr>
          <w:rFonts w:hint="default"/>
          <w:lang w:val="en-US" w:eastAsia="zh-CN"/>
        </w:rPr>
      </w:pPr>
    </w:p>
    <w:p w14:paraId="639F524A">
      <w:pPr>
        <w:keepNext w:val="0"/>
        <w:keepLines w:val="0"/>
        <w:widowControl/>
        <w:numPr>
          <w:ilvl w:val="0"/>
          <w:numId w:val="0"/>
        </w:numPr>
        <w:suppressLineNumbers w:val="0"/>
        <w:jc w:val="left"/>
        <w:rPr>
          <w:rFonts w:hint="default"/>
          <w:lang w:val="en-US" w:eastAsia="zh-CN"/>
        </w:rPr>
      </w:pPr>
    </w:p>
    <w:p w14:paraId="12A8FB5B">
      <w:pPr>
        <w:keepNext w:val="0"/>
        <w:keepLines w:val="0"/>
        <w:widowControl/>
        <w:numPr>
          <w:ilvl w:val="0"/>
          <w:numId w:val="0"/>
        </w:numPr>
        <w:suppressLineNumbers w:val="0"/>
        <w:jc w:val="left"/>
        <w:rPr>
          <w:rFonts w:hint="default" w:ascii="Times New Roman" w:hAnsi="Times New Roman" w:cs="Times New Roman"/>
          <w:lang w:val="en-US" w:eastAsia="zh-CN"/>
        </w:rPr>
      </w:pPr>
      <w:r>
        <w:rPr>
          <w:rFonts w:hint="default" w:ascii="Times New Roman" w:hAnsi="Times New Roman" w:cs="Times New Roman"/>
          <w:b/>
          <w:bCs/>
          <w:sz w:val="28"/>
          <w:szCs w:val="28"/>
          <w:lang w:val="en-US" w:eastAsia="zh-CN"/>
        </w:rPr>
        <w:t>VISUAL PLOTS</w:t>
      </w:r>
      <w:r>
        <w:rPr>
          <w:rFonts w:hint="default" w:ascii="Times New Roman" w:hAnsi="Times New Roman" w:cs="Times New Roman"/>
          <w:lang w:val="en-US" w:eastAsia="zh-CN"/>
        </w:rPr>
        <w:t>:</w:t>
      </w:r>
    </w:p>
    <w:p w14:paraId="183B7CFB">
      <w:pPr>
        <w:keepNext w:val="0"/>
        <w:keepLines w:val="0"/>
        <w:widowControl/>
        <w:numPr>
          <w:ilvl w:val="0"/>
          <w:numId w:val="0"/>
        </w:numPr>
        <w:suppressLineNumbers w:val="0"/>
        <w:jc w:val="left"/>
        <w:rPr>
          <w:rFonts w:hint="default"/>
          <w:lang w:val="en-US" w:eastAsia="zh-CN"/>
        </w:rPr>
      </w:pPr>
    </w:p>
    <w:p w14:paraId="638B09AC">
      <w:pPr>
        <w:keepNext w:val="0"/>
        <w:keepLines w:val="0"/>
        <w:widowControl/>
        <w:numPr>
          <w:ilvl w:val="0"/>
          <w:numId w:val="8"/>
        </w:numPr>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Cluster size distribution</w:t>
      </w:r>
    </w:p>
    <w:p w14:paraId="22928B2C">
      <w:pPr>
        <w:keepNext w:val="0"/>
        <w:keepLines w:val="0"/>
        <w:widowControl/>
        <w:numPr>
          <w:ilvl w:val="0"/>
          <w:numId w:val="0"/>
        </w:numPr>
        <w:suppressLineNumbers w:val="0"/>
        <w:jc w:val="left"/>
        <w:rPr>
          <w:rFonts w:hint="default"/>
          <w:lang w:val="en-US" w:eastAsia="zh-CN"/>
        </w:rPr>
      </w:pPr>
      <w:r>
        <w:drawing>
          <wp:inline distT="0" distB="0" distL="114300" distR="114300">
            <wp:extent cx="5264785" cy="371284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264785" cy="3712845"/>
                    </a:xfrm>
                    <a:prstGeom prst="rect">
                      <a:avLst/>
                    </a:prstGeom>
                    <a:noFill/>
                    <a:ln>
                      <a:noFill/>
                    </a:ln>
                  </pic:spPr>
                </pic:pic>
              </a:graphicData>
            </a:graphic>
          </wp:inline>
        </w:drawing>
      </w:r>
      <w:r>
        <w:rPr>
          <w:rFonts w:hint="default"/>
          <w:lang w:val="en-US"/>
        </w:rPr>
        <w:t xml:space="preserve"> </w:t>
      </w: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lang w:val="en-US" w:eastAsia="zh-CN"/>
        </w:rPr>
        <w:t>Rating vs Helpfullness</w:t>
      </w:r>
    </w:p>
    <w:p w14:paraId="781B8259">
      <w:pPr>
        <w:keepNext w:val="0"/>
        <w:keepLines w:val="0"/>
        <w:widowControl/>
        <w:numPr>
          <w:ilvl w:val="0"/>
          <w:numId w:val="0"/>
        </w:numPr>
        <w:suppressLineNumbers w:val="0"/>
        <w:jc w:val="left"/>
        <w:rPr>
          <w:rFonts w:hint="default"/>
          <w:lang w:val="en-US" w:eastAsia="zh-CN"/>
        </w:rPr>
      </w:pPr>
    </w:p>
    <w:p w14:paraId="0E8C6F75">
      <w:pPr>
        <w:keepNext w:val="0"/>
        <w:keepLines w:val="0"/>
        <w:widowControl/>
        <w:numPr>
          <w:ilvl w:val="0"/>
          <w:numId w:val="0"/>
        </w:numPr>
        <w:suppressLineNumbers w:val="0"/>
        <w:jc w:val="left"/>
      </w:pPr>
      <w:r>
        <w:drawing>
          <wp:inline distT="0" distB="0" distL="114300" distR="114300">
            <wp:extent cx="5269865" cy="37966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269865" cy="3796665"/>
                    </a:xfrm>
                    <a:prstGeom prst="rect">
                      <a:avLst/>
                    </a:prstGeom>
                    <a:noFill/>
                    <a:ln>
                      <a:noFill/>
                    </a:ln>
                  </pic:spPr>
                </pic:pic>
              </a:graphicData>
            </a:graphic>
          </wp:inline>
        </w:drawing>
      </w:r>
    </w:p>
    <w:p w14:paraId="2ED598E8">
      <w:pPr>
        <w:keepNext w:val="0"/>
        <w:keepLines w:val="0"/>
        <w:widowControl/>
        <w:numPr>
          <w:ilvl w:val="0"/>
          <w:numId w:val="0"/>
        </w:numPr>
        <w:suppressLineNumbers w:val="0"/>
        <w:ind w:leftChars="0"/>
        <w:jc w:val="left"/>
        <w:rPr>
          <w:rFonts w:hint="default"/>
          <w:lang w:val="en-US" w:eastAsia="zh-CN"/>
        </w:rPr>
      </w:pPr>
    </w:p>
    <w:p w14:paraId="4053560C">
      <w:pPr>
        <w:keepNext w:val="0"/>
        <w:keepLines w:val="0"/>
        <w:widowControl/>
        <w:numPr>
          <w:ilvl w:val="0"/>
          <w:numId w:val="0"/>
        </w:numPr>
        <w:suppressLineNumbers w:val="0"/>
        <w:ind w:leftChars="0"/>
        <w:jc w:val="left"/>
        <w:rPr>
          <w:rFonts w:hint="default"/>
          <w:lang w:val="en-US" w:eastAsia="zh-CN"/>
        </w:rPr>
      </w:pPr>
    </w:p>
    <w:p w14:paraId="60B51D89">
      <w:pPr>
        <w:keepNext w:val="0"/>
        <w:keepLines w:val="0"/>
        <w:widowControl/>
        <w:numPr>
          <w:ilvl w:val="0"/>
          <w:numId w:val="0"/>
        </w:numPr>
        <w:suppressLineNumbers w:val="0"/>
        <w:ind w:leftChars="0"/>
        <w:jc w:val="left"/>
        <w:rPr>
          <w:rFonts w:hint="default"/>
          <w:lang w:val="en-US" w:eastAsia="zh-CN"/>
        </w:rPr>
      </w:pPr>
    </w:p>
    <w:p w14:paraId="1D68E4F1">
      <w:pPr>
        <w:keepNext w:val="0"/>
        <w:keepLines w:val="0"/>
        <w:widowControl/>
        <w:numPr>
          <w:ilvl w:val="0"/>
          <w:numId w:val="0"/>
        </w:numPr>
        <w:suppressLineNumbers w:val="0"/>
        <w:ind w:leftChars="0"/>
        <w:jc w:val="left"/>
        <w:rPr>
          <w:rFonts w:hint="default"/>
          <w:lang w:val="en-US" w:eastAsia="zh-CN"/>
        </w:rPr>
      </w:pPr>
    </w:p>
    <w:p w14:paraId="38AB1A12">
      <w:pPr>
        <w:keepNext w:val="0"/>
        <w:keepLines w:val="0"/>
        <w:widowControl/>
        <w:numPr>
          <w:ilvl w:val="0"/>
          <w:numId w:val="0"/>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3.Feature importence map</w:t>
      </w:r>
    </w:p>
    <w:p w14:paraId="4095A1BD">
      <w:pPr>
        <w:keepNext w:val="0"/>
        <w:keepLines w:val="0"/>
        <w:widowControl/>
        <w:numPr>
          <w:ilvl w:val="0"/>
          <w:numId w:val="0"/>
        </w:numPr>
        <w:suppressLineNumbers w:val="0"/>
        <w:ind w:leftChars="0"/>
        <w:jc w:val="left"/>
        <w:rPr>
          <w:rFonts w:hint="default"/>
          <w:lang w:val="en-US" w:eastAsia="zh-CN"/>
        </w:rPr>
      </w:pPr>
    </w:p>
    <w:p w14:paraId="4A804E12">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509895" cy="456374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509895" cy="4563745"/>
                    </a:xfrm>
                    <a:prstGeom prst="rect">
                      <a:avLst/>
                    </a:prstGeom>
                    <a:noFill/>
                    <a:ln>
                      <a:noFill/>
                    </a:ln>
                  </pic:spPr>
                </pic:pic>
              </a:graphicData>
            </a:graphic>
          </wp:inline>
        </w:drawing>
      </w:r>
    </w:p>
    <w:p w14:paraId="4646ED56">
      <w:pPr>
        <w:keepNext w:val="0"/>
        <w:keepLines w:val="0"/>
        <w:widowControl/>
        <w:numPr>
          <w:ilvl w:val="0"/>
          <w:numId w:val="0"/>
        </w:numPr>
        <w:suppressLineNumbers w:val="0"/>
        <w:ind w:leftChars="0"/>
        <w:jc w:val="left"/>
        <w:rPr>
          <w:rFonts w:hint="default"/>
          <w:lang w:val="en-US" w:eastAsia="zh-CN"/>
        </w:rPr>
      </w:pPr>
    </w:p>
    <w:p w14:paraId="08F6BD16">
      <w:pPr>
        <w:keepNext w:val="0"/>
        <w:keepLines w:val="0"/>
        <w:widowControl/>
        <w:numPr>
          <w:ilvl w:val="0"/>
          <w:numId w:val="0"/>
        </w:numPr>
        <w:suppressLineNumbers w:val="0"/>
        <w:ind w:leftChars="0"/>
        <w:jc w:val="left"/>
        <w:rPr>
          <w:rFonts w:hint="default"/>
          <w:lang w:val="en-US" w:eastAsia="zh-CN"/>
        </w:rPr>
      </w:pPr>
    </w:p>
    <w:p w14:paraId="0362301E">
      <w:pPr>
        <w:keepNext w:val="0"/>
        <w:keepLines w:val="0"/>
        <w:widowControl/>
        <w:numPr>
          <w:ilvl w:val="0"/>
          <w:numId w:val="0"/>
        </w:numPr>
        <w:suppressLineNumbers w:val="0"/>
        <w:ind w:leftChars="0"/>
        <w:jc w:val="left"/>
        <w:rPr>
          <w:rFonts w:hint="default"/>
          <w:lang w:val="en-US" w:eastAsia="zh-CN"/>
        </w:rPr>
      </w:pPr>
    </w:p>
    <w:p w14:paraId="68CEF8B7">
      <w:pPr>
        <w:keepNext w:val="0"/>
        <w:keepLines w:val="0"/>
        <w:widowControl/>
        <w:numPr>
          <w:ilvl w:val="0"/>
          <w:numId w:val="0"/>
        </w:numPr>
        <w:suppressLineNumbers w:val="0"/>
        <w:ind w:leftChars="0"/>
        <w:jc w:val="left"/>
        <w:rPr>
          <w:rFonts w:hint="default"/>
          <w:lang w:val="en-US" w:eastAsia="zh-CN"/>
        </w:rPr>
      </w:pPr>
    </w:p>
    <w:p w14:paraId="70E3AA19">
      <w:pPr>
        <w:keepNext w:val="0"/>
        <w:keepLines w:val="0"/>
        <w:widowControl/>
        <w:numPr>
          <w:ilvl w:val="0"/>
          <w:numId w:val="0"/>
        </w:numPr>
        <w:suppressLineNumbers w:val="0"/>
        <w:ind w:leftChars="0"/>
        <w:jc w:val="left"/>
        <w:rPr>
          <w:rFonts w:hint="default"/>
          <w:lang w:val="en-US" w:eastAsia="zh-CN"/>
        </w:rPr>
      </w:pPr>
    </w:p>
    <w:p w14:paraId="7004E5E6">
      <w:pPr>
        <w:keepNext w:val="0"/>
        <w:keepLines w:val="0"/>
        <w:widowControl/>
        <w:numPr>
          <w:ilvl w:val="0"/>
          <w:numId w:val="0"/>
        </w:numPr>
        <w:suppressLineNumbers w:val="0"/>
        <w:ind w:leftChars="0"/>
        <w:jc w:val="left"/>
        <w:rPr>
          <w:rFonts w:hint="default"/>
          <w:lang w:val="en-US" w:eastAsia="zh-CN"/>
        </w:rPr>
      </w:pPr>
    </w:p>
    <w:p w14:paraId="61A1AB0D">
      <w:pPr>
        <w:keepNext w:val="0"/>
        <w:keepLines w:val="0"/>
        <w:widowControl/>
        <w:numPr>
          <w:ilvl w:val="0"/>
          <w:numId w:val="0"/>
        </w:numPr>
        <w:suppressLineNumbers w:val="0"/>
        <w:ind w:leftChars="0"/>
        <w:jc w:val="left"/>
        <w:rPr>
          <w:rFonts w:hint="default"/>
          <w:lang w:val="en-US" w:eastAsia="zh-CN"/>
        </w:rPr>
      </w:pPr>
    </w:p>
    <w:p w14:paraId="68308660">
      <w:pPr>
        <w:keepNext w:val="0"/>
        <w:keepLines w:val="0"/>
        <w:widowControl/>
        <w:numPr>
          <w:ilvl w:val="0"/>
          <w:numId w:val="0"/>
        </w:numPr>
        <w:suppressLineNumbers w:val="0"/>
        <w:ind w:leftChars="0"/>
        <w:jc w:val="left"/>
        <w:rPr>
          <w:rFonts w:hint="default"/>
          <w:lang w:val="en-US" w:eastAsia="zh-CN"/>
        </w:rPr>
      </w:pPr>
    </w:p>
    <w:p w14:paraId="69156641">
      <w:pPr>
        <w:keepNext w:val="0"/>
        <w:keepLines w:val="0"/>
        <w:widowControl/>
        <w:numPr>
          <w:ilvl w:val="0"/>
          <w:numId w:val="0"/>
        </w:numPr>
        <w:suppressLineNumbers w:val="0"/>
        <w:ind w:leftChars="0"/>
        <w:jc w:val="left"/>
        <w:rPr>
          <w:rFonts w:hint="default"/>
          <w:lang w:val="en-US" w:eastAsia="zh-CN"/>
        </w:rPr>
      </w:pPr>
    </w:p>
    <w:p w14:paraId="238E45C8">
      <w:pPr>
        <w:keepNext w:val="0"/>
        <w:keepLines w:val="0"/>
        <w:widowControl/>
        <w:numPr>
          <w:ilvl w:val="0"/>
          <w:numId w:val="0"/>
        </w:numPr>
        <w:suppressLineNumbers w:val="0"/>
        <w:ind w:leftChars="0"/>
        <w:jc w:val="left"/>
        <w:rPr>
          <w:rFonts w:hint="default"/>
          <w:lang w:val="en-US" w:eastAsia="zh-CN"/>
        </w:rPr>
      </w:pPr>
    </w:p>
    <w:p w14:paraId="4D508A6E">
      <w:pPr>
        <w:keepNext w:val="0"/>
        <w:keepLines w:val="0"/>
        <w:widowControl/>
        <w:numPr>
          <w:ilvl w:val="0"/>
          <w:numId w:val="0"/>
        </w:numPr>
        <w:suppressLineNumbers w:val="0"/>
        <w:ind w:leftChars="0"/>
        <w:jc w:val="left"/>
        <w:rPr>
          <w:rFonts w:hint="default"/>
          <w:lang w:val="en-US" w:eastAsia="zh-CN"/>
        </w:rPr>
      </w:pPr>
    </w:p>
    <w:p w14:paraId="57811564">
      <w:pPr>
        <w:keepNext w:val="0"/>
        <w:keepLines w:val="0"/>
        <w:widowControl/>
        <w:numPr>
          <w:ilvl w:val="0"/>
          <w:numId w:val="0"/>
        </w:numPr>
        <w:suppressLineNumbers w:val="0"/>
        <w:ind w:leftChars="0"/>
        <w:jc w:val="left"/>
        <w:rPr>
          <w:rFonts w:hint="default"/>
          <w:lang w:val="en-US" w:eastAsia="zh-CN"/>
        </w:rPr>
      </w:pPr>
    </w:p>
    <w:p w14:paraId="317B18F3">
      <w:pPr>
        <w:keepNext w:val="0"/>
        <w:keepLines w:val="0"/>
        <w:widowControl/>
        <w:numPr>
          <w:ilvl w:val="0"/>
          <w:numId w:val="0"/>
        </w:numPr>
        <w:suppressLineNumbers w:val="0"/>
        <w:ind w:leftChars="0"/>
        <w:jc w:val="left"/>
        <w:rPr>
          <w:rFonts w:hint="default"/>
          <w:lang w:val="en-US" w:eastAsia="zh-CN"/>
        </w:rPr>
      </w:pPr>
    </w:p>
    <w:p w14:paraId="41FF60E8">
      <w:pPr>
        <w:keepNext w:val="0"/>
        <w:keepLines w:val="0"/>
        <w:widowControl/>
        <w:numPr>
          <w:ilvl w:val="0"/>
          <w:numId w:val="0"/>
        </w:numPr>
        <w:suppressLineNumbers w:val="0"/>
        <w:ind w:leftChars="0"/>
        <w:jc w:val="left"/>
        <w:rPr>
          <w:rFonts w:hint="default"/>
          <w:lang w:val="en-US" w:eastAsia="zh-CN"/>
        </w:rPr>
      </w:pPr>
    </w:p>
    <w:p w14:paraId="2A5DE0A8">
      <w:pPr>
        <w:keepNext w:val="0"/>
        <w:keepLines w:val="0"/>
        <w:widowControl/>
        <w:numPr>
          <w:ilvl w:val="0"/>
          <w:numId w:val="0"/>
        </w:numPr>
        <w:suppressLineNumbers w:val="0"/>
        <w:ind w:leftChars="0"/>
        <w:jc w:val="left"/>
        <w:rPr>
          <w:rFonts w:hint="default"/>
          <w:lang w:val="en-US" w:eastAsia="zh-CN"/>
        </w:rPr>
      </w:pPr>
    </w:p>
    <w:p w14:paraId="3623ACB4">
      <w:pPr>
        <w:keepNext w:val="0"/>
        <w:keepLines w:val="0"/>
        <w:widowControl/>
        <w:numPr>
          <w:ilvl w:val="0"/>
          <w:numId w:val="0"/>
        </w:numPr>
        <w:suppressLineNumbers w:val="0"/>
        <w:ind w:leftChars="0"/>
        <w:jc w:val="left"/>
        <w:rPr>
          <w:rFonts w:hint="default"/>
          <w:lang w:val="en-US" w:eastAsia="zh-CN"/>
        </w:rPr>
      </w:pPr>
    </w:p>
    <w:p w14:paraId="27D5B918">
      <w:pPr>
        <w:keepNext w:val="0"/>
        <w:keepLines w:val="0"/>
        <w:widowControl/>
        <w:numPr>
          <w:ilvl w:val="0"/>
          <w:numId w:val="0"/>
        </w:numPr>
        <w:suppressLineNumbers w:val="0"/>
        <w:ind w:leftChars="0"/>
        <w:jc w:val="left"/>
        <w:rPr>
          <w:rFonts w:hint="default"/>
          <w:lang w:val="en-US" w:eastAsia="zh-CN"/>
        </w:rPr>
      </w:pPr>
    </w:p>
    <w:p w14:paraId="1C455A79">
      <w:pPr>
        <w:keepNext w:val="0"/>
        <w:keepLines w:val="0"/>
        <w:widowControl/>
        <w:numPr>
          <w:ilvl w:val="0"/>
          <w:numId w:val="0"/>
        </w:numPr>
        <w:suppressLineNumbers w:val="0"/>
        <w:ind w:leftChars="0"/>
        <w:jc w:val="left"/>
        <w:rPr>
          <w:rFonts w:hint="default"/>
          <w:lang w:val="en-US" w:eastAsia="zh-CN"/>
        </w:rPr>
      </w:pPr>
    </w:p>
    <w:p w14:paraId="17500EDE">
      <w:pPr>
        <w:keepNext w:val="0"/>
        <w:keepLines w:val="0"/>
        <w:widowControl/>
        <w:numPr>
          <w:ilvl w:val="0"/>
          <w:numId w:val="0"/>
        </w:numPr>
        <w:suppressLineNumbers w:val="0"/>
        <w:ind w:leftChars="0"/>
        <w:jc w:val="left"/>
        <w:rPr>
          <w:rFonts w:hint="default"/>
          <w:lang w:val="en-US" w:eastAsia="zh-CN"/>
        </w:rPr>
      </w:pPr>
    </w:p>
    <w:p w14:paraId="0354B07F">
      <w:pPr>
        <w:keepNext w:val="0"/>
        <w:keepLines w:val="0"/>
        <w:widowControl/>
        <w:numPr>
          <w:ilvl w:val="0"/>
          <w:numId w:val="0"/>
        </w:numPr>
        <w:suppressLineNumbers w:val="0"/>
        <w:ind w:leftChars="0"/>
        <w:jc w:val="left"/>
        <w:rPr>
          <w:rFonts w:hint="default"/>
          <w:lang w:val="en-US" w:eastAsia="zh-CN"/>
        </w:rPr>
      </w:pPr>
    </w:p>
    <w:p w14:paraId="0C0F6815">
      <w:pPr>
        <w:keepNext w:val="0"/>
        <w:keepLines w:val="0"/>
        <w:widowControl/>
        <w:numPr>
          <w:ilvl w:val="0"/>
          <w:numId w:val="0"/>
        </w:numPr>
        <w:suppressLineNumbers w:val="0"/>
        <w:ind w:leftChars="0"/>
        <w:jc w:val="left"/>
        <w:rPr>
          <w:rFonts w:hint="default"/>
          <w:lang w:val="en-US" w:eastAsia="zh-CN"/>
        </w:rPr>
      </w:pPr>
    </w:p>
    <w:p w14:paraId="17898D28">
      <w:pPr>
        <w:keepNext w:val="0"/>
        <w:keepLines w:val="0"/>
        <w:widowControl/>
        <w:numPr>
          <w:ilvl w:val="0"/>
          <w:numId w:val="0"/>
        </w:numPr>
        <w:suppressLineNumbers w:val="0"/>
        <w:ind w:leftChars="0"/>
        <w:jc w:val="left"/>
        <w:rPr>
          <w:rFonts w:hint="default"/>
          <w:lang w:val="en-US" w:eastAsia="zh-CN"/>
        </w:rPr>
      </w:pPr>
    </w:p>
    <w:p w14:paraId="2AD53B7B">
      <w:pPr>
        <w:keepNext w:val="0"/>
        <w:keepLines w:val="0"/>
        <w:widowControl/>
        <w:numPr>
          <w:ilvl w:val="0"/>
          <w:numId w:val="0"/>
        </w:numPr>
        <w:suppressLineNumbers w:val="0"/>
        <w:ind w:leftChars="0"/>
        <w:jc w:val="left"/>
        <w:rPr>
          <w:rFonts w:hint="default"/>
          <w:lang w:val="en-US" w:eastAsia="zh-CN"/>
        </w:rPr>
      </w:pPr>
    </w:p>
    <w:p w14:paraId="5AF739EF">
      <w:pPr>
        <w:keepNext w:val="0"/>
        <w:keepLines w:val="0"/>
        <w:widowControl/>
        <w:numPr>
          <w:ilvl w:val="0"/>
          <w:numId w:val="0"/>
        </w:numPr>
        <w:suppressLineNumbers w:val="0"/>
        <w:ind w:leftChars="0"/>
        <w:jc w:val="left"/>
        <w:rPr>
          <w:rFonts w:hint="default" w:ascii="Times New Roman" w:hAnsi="Times New Roman" w:cs="Times New Roman"/>
          <w:lang w:val="en-US" w:eastAsia="zh-CN"/>
        </w:rPr>
      </w:pPr>
      <w:r>
        <w:rPr>
          <w:rFonts w:hint="default" w:ascii="Times New Roman" w:hAnsi="Times New Roman" w:cs="Times New Roman"/>
          <w:b/>
          <w:bCs/>
          <w:sz w:val="28"/>
          <w:szCs w:val="28"/>
          <w:lang w:val="en-US" w:eastAsia="zh-CN"/>
        </w:rPr>
        <w:t>RESULT AND EVALUATION</w:t>
      </w:r>
      <w:r>
        <w:rPr>
          <w:rFonts w:hint="default" w:ascii="Times New Roman" w:hAnsi="Times New Roman" w:cs="Times New Roman"/>
          <w:lang w:val="en-US" w:eastAsia="zh-CN"/>
        </w:rPr>
        <w:t xml:space="preserve"> :</w:t>
      </w:r>
    </w:p>
    <w:p w14:paraId="1F84133E">
      <w:pPr>
        <w:keepNext w:val="0"/>
        <w:keepLines w:val="0"/>
        <w:widowControl/>
        <w:numPr>
          <w:ilvl w:val="0"/>
          <w:numId w:val="0"/>
        </w:numPr>
        <w:suppressLineNumbers w:val="0"/>
        <w:ind w:leftChars="0"/>
        <w:jc w:val="left"/>
        <w:rPr>
          <w:rFonts w:hint="default" w:ascii="Times New Roman" w:hAnsi="Times New Roman" w:cs="Times New Roman"/>
          <w:lang w:val="en-US" w:eastAsia="zh-CN"/>
        </w:rPr>
      </w:pPr>
    </w:p>
    <w:p w14:paraId="24C2166A">
      <w:pPr>
        <w:keepNext w:val="0"/>
        <w:keepLines w:val="0"/>
        <w:widowControl/>
        <w:numPr>
          <w:ilvl w:val="0"/>
          <w:numId w:val="9"/>
        </w:numPr>
        <w:suppressLineNumbers w:val="0"/>
        <w:ind w:left="420" w:leftChars="0" w:hanging="420" w:firstLineChars="0"/>
        <w:jc w:val="left"/>
        <w:rPr>
          <w:rFonts w:hint="default" w:ascii="Times New Roman" w:hAnsi="Times New Roman" w:cs="Times New Roman"/>
          <w:b/>
          <w:bCs/>
          <w:sz w:val="24"/>
          <w:szCs w:val="24"/>
          <w:lang w:val="en-US" w:eastAsia="zh-CN"/>
        </w:rPr>
      </w:pPr>
      <w:r>
        <w:rPr>
          <w:rFonts w:hint="default" w:ascii="Times New Roman" w:hAnsi="Times New Roman" w:cs="Times New Roman"/>
          <w:sz w:val="24"/>
          <w:szCs w:val="24"/>
          <w:lang w:val="en-US" w:eastAsia="zh-CN"/>
        </w:rPr>
        <w:t xml:space="preserve">Using a combination of Silhouette analysis and elbow method the optimal clusters are found to be 9. Thus </w:t>
      </w:r>
      <w:r>
        <w:rPr>
          <w:rFonts w:hint="default" w:ascii="Times New Roman" w:hAnsi="Times New Roman" w:cs="Times New Roman"/>
          <w:b/>
          <w:bCs/>
          <w:sz w:val="24"/>
          <w:szCs w:val="24"/>
          <w:lang w:val="en-US" w:eastAsia="zh-CN"/>
        </w:rPr>
        <w:t>k = 9</w:t>
      </w:r>
      <w:r>
        <w:rPr>
          <w:rFonts w:hint="default" w:ascii="Times New Roman" w:hAnsi="Times New Roman" w:cs="Times New Roman"/>
          <w:b w:val="0"/>
          <w:bCs w:val="0"/>
          <w:sz w:val="24"/>
          <w:szCs w:val="24"/>
          <w:lang w:val="en-US" w:eastAsia="zh-CN"/>
        </w:rPr>
        <w:t>.</w:t>
      </w:r>
    </w:p>
    <w:p w14:paraId="63E87528">
      <w:pPr>
        <w:keepNext w:val="0"/>
        <w:keepLines w:val="0"/>
        <w:widowControl/>
        <w:numPr>
          <w:ilvl w:val="0"/>
          <w:numId w:val="9"/>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Silhoutte Score = 0.398 indicating moderate cluster separation.</w:t>
      </w:r>
    </w:p>
    <w:p w14:paraId="2A96F5D9">
      <w:pPr>
        <w:keepNext w:val="0"/>
        <w:keepLines w:val="0"/>
        <w:widowControl/>
        <w:numPr>
          <w:ilvl w:val="0"/>
          <w:numId w:val="9"/>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Calinski - Harabasz is 283.66 indication that higher value means well seperated clusters with tight internal cohesion</w:t>
      </w:r>
    </w:p>
    <w:p w14:paraId="2D9E3E70">
      <w:pPr>
        <w:keepNext w:val="0"/>
        <w:keepLines w:val="0"/>
        <w:widowControl/>
        <w:numPr>
          <w:ilvl w:val="0"/>
          <w:numId w:val="9"/>
        </w:numPr>
        <w:suppressLineNumbers w:val="0"/>
        <w:tabs>
          <w:tab w:val="clear" w:pos="420"/>
        </w:tabs>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Each cluster was analyzed based on its </w:t>
      </w:r>
    </w:p>
    <w:p w14:paraId="424D24D7">
      <w:pPr>
        <w:keepNext w:val="0"/>
        <w:keepLines w:val="0"/>
        <w:widowControl/>
        <w:numPr>
          <w:ilvl w:val="0"/>
          <w:numId w:val="10"/>
        </w:numPr>
        <w:suppressLineNumbers w:val="0"/>
        <w:ind w:firstLine="7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Average rating </w:t>
      </w:r>
    </w:p>
    <w:p w14:paraId="6DF74159">
      <w:pPr>
        <w:keepNext w:val="0"/>
        <w:keepLines w:val="0"/>
        <w:widowControl/>
        <w:numPr>
          <w:ilvl w:val="0"/>
          <w:numId w:val="10"/>
        </w:numPr>
        <w:suppressLineNumbers w:val="0"/>
        <w:ind w:left="0" w:leftChars="0" w:firstLine="7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Review length and helpfulness</w:t>
      </w:r>
    </w:p>
    <w:p w14:paraId="2383E2BD">
      <w:pPr>
        <w:keepNext w:val="0"/>
        <w:keepLines w:val="0"/>
        <w:widowControl/>
        <w:numPr>
          <w:ilvl w:val="0"/>
          <w:numId w:val="10"/>
        </w:numPr>
        <w:suppressLineNumbers w:val="0"/>
        <w:ind w:left="0" w:leftChars="0" w:firstLine="7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Top reviewed products</w:t>
      </w:r>
    </w:p>
    <w:p w14:paraId="2EB260E6">
      <w:pPr>
        <w:keepNext w:val="0"/>
        <w:keepLines w:val="0"/>
        <w:widowControl/>
        <w:numPr>
          <w:ilvl w:val="0"/>
          <w:numId w:val="10"/>
        </w:numPr>
        <w:suppressLineNumbers w:val="0"/>
        <w:ind w:left="0" w:leftChars="0" w:firstLine="7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Customer engagement patterns</w:t>
      </w:r>
      <w:r>
        <w:rPr>
          <w:rFonts w:hint="default" w:ascii="Times New Roman" w:hAnsi="Times New Roman" w:cs="Times New Roman"/>
          <w:sz w:val="24"/>
          <w:szCs w:val="24"/>
          <w:lang w:val="en-US" w:eastAsia="zh-CN"/>
        </w:rPr>
        <w:tab/>
      </w:r>
    </w:p>
    <w:p w14:paraId="0FAC367A">
      <w:pPr>
        <w:keepNext w:val="0"/>
        <w:keepLines w:val="0"/>
        <w:widowControl/>
        <w:numPr>
          <w:ilvl w:val="0"/>
          <w:numId w:val="9"/>
        </w:numPr>
        <w:suppressLineNumbers w:val="0"/>
        <w:tabs>
          <w:tab w:val="clear" w:pos="420"/>
        </w:tabs>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Segment Type identified</w:t>
      </w:r>
    </w:p>
    <w:p w14:paraId="6E4B4166">
      <w:pPr>
        <w:keepNext w:val="0"/>
        <w:keepLines w:val="0"/>
        <w:widowControl/>
        <w:numPr>
          <w:ilvl w:val="0"/>
          <w:numId w:val="11"/>
        </w:numPr>
        <w:suppressLineNumbers w:val="0"/>
        <w:tabs>
          <w:tab w:val="clear" w:pos="312"/>
        </w:tabs>
        <w:ind w:left="72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Higer ratings,constant praise ,ideal for analysis</w:t>
      </w:r>
    </w:p>
    <w:p w14:paraId="6DA523D1">
      <w:pPr>
        <w:keepNext w:val="0"/>
        <w:keepLines w:val="0"/>
        <w:widowControl/>
        <w:numPr>
          <w:ilvl w:val="0"/>
          <w:numId w:val="11"/>
        </w:numPr>
        <w:suppressLineNumbers w:val="0"/>
        <w:tabs>
          <w:tab w:val="clear" w:pos="312"/>
        </w:tabs>
        <w:ind w:left="72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Positive but less engaged,suitable for upselling a product </w:t>
      </w:r>
    </w:p>
    <w:p w14:paraId="6B40DE8A">
      <w:pPr>
        <w:keepNext w:val="0"/>
        <w:keepLines w:val="0"/>
        <w:widowControl/>
        <w:numPr>
          <w:ilvl w:val="0"/>
          <w:numId w:val="11"/>
        </w:numPr>
        <w:suppressLineNumbers w:val="0"/>
        <w:tabs>
          <w:tab w:val="clear" w:pos="312"/>
        </w:tabs>
        <w:ind w:left="72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Frequent low ratings which require retention efforts</w:t>
      </w:r>
    </w:p>
    <w:p w14:paraId="74EC42A0">
      <w:pPr>
        <w:keepNext w:val="0"/>
        <w:keepLines w:val="0"/>
        <w:widowControl/>
        <w:numPr>
          <w:ilvl w:val="0"/>
          <w:numId w:val="11"/>
        </w:numPr>
        <w:suppressLineNumbers w:val="0"/>
        <w:tabs>
          <w:tab w:val="clear" w:pos="312"/>
        </w:tabs>
        <w:ind w:left="72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Indifferent behaviourbut can be helpful for engagement campaigns</w:t>
      </w:r>
    </w:p>
    <w:p w14:paraId="5D996F6D">
      <w:pPr>
        <w:keepNext w:val="0"/>
        <w:keepLines w:val="0"/>
        <w:widowControl/>
        <w:numPr>
          <w:ilvl w:val="0"/>
          <w:numId w:val="9"/>
        </w:numPr>
        <w:suppressLineNumbers w:val="0"/>
        <w:tabs>
          <w:tab w:val="clear" w:pos="420"/>
        </w:tabs>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Each clusters directly informed specific marketing strategies.</w:t>
      </w:r>
    </w:p>
    <w:p w14:paraId="08AA5B69">
      <w:pPr>
        <w:keepNext w:val="0"/>
        <w:keepLines w:val="0"/>
        <w:widowControl/>
        <w:numPr>
          <w:ilvl w:val="0"/>
          <w:numId w:val="0"/>
        </w:numPr>
        <w:suppressLineNumbers w:val="0"/>
        <w:ind w:leftChars="0"/>
        <w:jc w:val="left"/>
        <w:rPr>
          <w:rFonts w:hint="default"/>
          <w:lang w:val="en-US" w:eastAsia="zh-CN"/>
        </w:rPr>
      </w:pPr>
    </w:p>
    <w:p w14:paraId="58F73BF0">
      <w:pPr>
        <w:keepNext w:val="0"/>
        <w:keepLines w:val="0"/>
        <w:widowControl/>
        <w:numPr>
          <w:ilvl w:val="0"/>
          <w:numId w:val="0"/>
        </w:numPr>
        <w:suppressLineNumbers w:val="0"/>
        <w:ind w:leftChars="0"/>
        <w:jc w:val="left"/>
        <w:rPr>
          <w:rFonts w:hint="default"/>
          <w:lang w:val="en-US" w:eastAsia="zh-CN"/>
        </w:rPr>
      </w:pPr>
    </w:p>
    <w:p w14:paraId="46D8CCDB">
      <w:pPr>
        <w:keepNext w:val="0"/>
        <w:keepLines w:val="0"/>
        <w:widowControl/>
        <w:numPr>
          <w:ilvl w:val="0"/>
          <w:numId w:val="0"/>
        </w:numPr>
        <w:suppressLineNumbers w:val="0"/>
        <w:ind w:leftChars="0"/>
        <w:jc w:val="left"/>
      </w:pPr>
      <w:r>
        <w:drawing>
          <wp:inline distT="0" distB="0" distL="114300" distR="114300">
            <wp:extent cx="5273675" cy="2339340"/>
            <wp:effectExtent l="0" t="0" r="952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5273675" cy="2339340"/>
                    </a:xfrm>
                    <a:prstGeom prst="rect">
                      <a:avLst/>
                    </a:prstGeom>
                    <a:noFill/>
                    <a:ln>
                      <a:noFill/>
                    </a:ln>
                  </pic:spPr>
                </pic:pic>
              </a:graphicData>
            </a:graphic>
          </wp:inline>
        </w:drawing>
      </w:r>
      <w:r>
        <w:drawing>
          <wp:inline distT="0" distB="0" distL="114300" distR="114300">
            <wp:extent cx="5272405" cy="2130425"/>
            <wp:effectExtent l="0" t="0" r="1079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272405" cy="2130425"/>
                    </a:xfrm>
                    <a:prstGeom prst="rect">
                      <a:avLst/>
                    </a:prstGeom>
                    <a:noFill/>
                    <a:ln>
                      <a:noFill/>
                    </a:ln>
                  </pic:spPr>
                </pic:pic>
              </a:graphicData>
            </a:graphic>
          </wp:inline>
        </w:drawing>
      </w:r>
      <w:r>
        <w:drawing>
          <wp:inline distT="0" distB="0" distL="114300" distR="114300">
            <wp:extent cx="5269865" cy="2123440"/>
            <wp:effectExtent l="0" t="0" r="63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269865" cy="2123440"/>
                    </a:xfrm>
                    <a:prstGeom prst="rect">
                      <a:avLst/>
                    </a:prstGeom>
                    <a:noFill/>
                    <a:ln>
                      <a:noFill/>
                    </a:ln>
                  </pic:spPr>
                </pic:pic>
              </a:graphicData>
            </a:graphic>
          </wp:inline>
        </w:drawing>
      </w:r>
      <w:r>
        <w:drawing>
          <wp:inline distT="0" distB="0" distL="114300" distR="114300">
            <wp:extent cx="5274310" cy="202501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74310" cy="2025015"/>
                    </a:xfrm>
                    <a:prstGeom prst="rect">
                      <a:avLst/>
                    </a:prstGeom>
                    <a:noFill/>
                    <a:ln>
                      <a:noFill/>
                    </a:ln>
                  </pic:spPr>
                </pic:pic>
              </a:graphicData>
            </a:graphic>
          </wp:inline>
        </w:drawing>
      </w:r>
    </w:p>
    <w:p w14:paraId="2CAF6387">
      <w:pPr>
        <w:keepNext w:val="0"/>
        <w:keepLines w:val="0"/>
        <w:widowControl/>
        <w:numPr>
          <w:ilvl w:val="0"/>
          <w:numId w:val="0"/>
        </w:numPr>
        <w:suppressLineNumbers w:val="0"/>
        <w:ind w:leftChars="0"/>
        <w:jc w:val="left"/>
      </w:pPr>
      <w:r>
        <w:drawing>
          <wp:inline distT="0" distB="0" distL="114300" distR="114300">
            <wp:extent cx="5273675" cy="941705"/>
            <wp:effectExtent l="0" t="0" r="952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273675" cy="941705"/>
                    </a:xfrm>
                    <a:prstGeom prst="rect">
                      <a:avLst/>
                    </a:prstGeom>
                    <a:noFill/>
                    <a:ln>
                      <a:noFill/>
                    </a:ln>
                  </pic:spPr>
                </pic:pic>
              </a:graphicData>
            </a:graphic>
          </wp:inline>
        </w:drawing>
      </w:r>
    </w:p>
    <w:p w14:paraId="3C1E99F0">
      <w:pPr>
        <w:keepNext w:val="0"/>
        <w:keepLines w:val="0"/>
        <w:widowControl/>
        <w:numPr>
          <w:ilvl w:val="0"/>
          <w:numId w:val="0"/>
        </w:numPr>
        <w:suppressLineNumbers w:val="0"/>
        <w:ind w:leftChars="0"/>
        <w:jc w:val="left"/>
      </w:pPr>
      <w:r>
        <w:drawing>
          <wp:inline distT="0" distB="0" distL="114300" distR="114300">
            <wp:extent cx="5271135" cy="1315085"/>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271135" cy="1315085"/>
                    </a:xfrm>
                    <a:prstGeom prst="rect">
                      <a:avLst/>
                    </a:prstGeom>
                    <a:noFill/>
                    <a:ln>
                      <a:noFill/>
                    </a:ln>
                  </pic:spPr>
                </pic:pic>
              </a:graphicData>
            </a:graphic>
          </wp:inline>
        </w:drawing>
      </w:r>
    </w:p>
    <w:p w14:paraId="47346C5E">
      <w:pPr>
        <w:keepNext w:val="0"/>
        <w:keepLines w:val="0"/>
        <w:widowControl/>
        <w:numPr>
          <w:ilvl w:val="0"/>
          <w:numId w:val="0"/>
        </w:numPr>
        <w:suppressLineNumbers w:val="0"/>
        <w:ind w:leftChars="0"/>
        <w:jc w:val="left"/>
      </w:pPr>
      <w:r>
        <w:drawing>
          <wp:inline distT="0" distB="0" distL="114300" distR="114300">
            <wp:extent cx="5271135" cy="1032510"/>
            <wp:effectExtent l="0" t="0" r="1206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271135" cy="1032510"/>
                    </a:xfrm>
                    <a:prstGeom prst="rect">
                      <a:avLst/>
                    </a:prstGeom>
                    <a:noFill/>
                    <a:ln>
                      <a:noFill/>
                    </a:ln>
                  </pic:spPr>
                </pic:pic>
              </a:graphicData>
            </a:graphic>
          </wp:inline>
        </w:drawing>
      </w:r>
    </w:p>
    <w:p w14:paraId="56EED89E">
      <w:pPr>
        <w:keepNext w:val="0"/>
        <w:keepLines w:val="0"/>
        <w:widowControl/>
        <w:numPr>
          <w:ilvl w:val="0"/>
          <w:numId w:val="0"/>
        </w:numPr>
        <w:suppressLineNumbers w:val="0"/>
        <w:ind w:leftChars="0"/>
        <w:jc w:val="left"/>
      </w:pPr>
      <w:r>
        <w:drawing>
          <wp:inline distT="0" distB="0" distL="114300" distR="114300">
            <wp:extent cx="5269865" cy="2181860"/>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5269865" cy="2181860"/>
                    </a:xfrm>
                    <a:prstGeom prst="rect">
                      <a:avLst/>
                    </a:prstGeom>
                    <a:noFill/>
                    <a:ln>
                      <a:noFill/>
                    </a:ln>
                  </pic:spPr>
                </pic:pic>
              </a:graphicData>
            </a:graphic>
          </wp:inline>
        </w:drawing>
      </w:r>
    </w:p>
    <w:p w14:paraId="445A8FA9">
      <w:pPr>
        <w:keepNext w:val="0"/>
        <w:keepLines w:val="0"/>
        <w:widowControl/>
        <w:numPr>
          <w:ilvl w:val="0"/>
          <w:numId w:val="0"/>
        </w:numPr>
        <w:suppressLineNumbers w:val="0"/>
        <w:ind w:leftChars="0"/>
        <w:jc w:val="left"/>
        <w:rPr>
          <w:rFonts w:hint="default" w:ascii="Times New Roman" w:hAnsi="Times New Roman" w:cs="Times New Roman"/>
          <w:b/>
          <w:bCs/>
          <w:sz w:val="28"/>
          <w:szCs w:val="28"/>
          <w:lang w:val="en-US" w:eastAsia="zh-CN"/>
        </w:rPr>
      </w:pPr>
    </w:p>
    <w:p w14:paraId="508E0E64">
      <w:pPr>
        <w:keepNext w:val="0"/>
        <w:keepLines w:val="0"/>
        <w:widowControl/>
        <w:numPr>
          <w:ilvl w:val="0"/>
          <w:numId w:val="0"/>
        </w:numPr>
        <w:suppressLineNumbers w:val="0"/>
        <w:ind w:leftChars="0"/>
        <w:jc w:val="left"/>
        <w:rPr>
          <w:rFonts w:hint="default" w:ascii="Times New Roman" w:hAnsi="Times New Roman" w:cs="Times New Roman"/>
          <w:b/>
          <w:bCs/>
          <w:sz w:val="28"/>
          <w:szCs w:val="28"/>
          <w:lang w:val="en-US" w:eastAsia="zh-CN"/>
        </w:rPr>
      </w:pPr>
    </w:p>
    <w:p w14:paraId="66D57D01">
      <w:pPr>
        <w:keepNext w:val="0"/>
        <w:keepLines w:val="0"/>
        <w:widowControl/>
        <w:numPr>
          <w:ilvl w:val="0"/>
          <w:numId w:val="0"/>
        </w:numPr>
        <w:suppressLineNumbers w:val="0"/>
        <w:ind w:leftChars="0"/>
        <w:jc w:val="left"/>
        <w:rPr>
          <w:rFonts w:hint="default" w:ascii="Times New Roman" w:hAnsi="Times New Roman" w:cs="Times New Roman"/>
          <w:b/>
          <w:bCs/>
          <w:sz w:val="28"/>
          <w:szCs w:val="28"/>
          <w:lang w:val="en-US" w:eastAsia="zh-CN"/>
        </w:rPr>
      </w:pPr>
    </w:p>
    <w:p w14:paraId="64DD8502">
      <w:pPr>
        <w:keepNext w:val="0"/>
        <w:keepLines w:val="0"/>
        <w:widowControl/>
        <w:numPr>
          <w:ilvl w:val="0"/>
          <w:numId w:val="0"/>
        </w:numPr>
        <w:suppressLineNumbers w:val="0"/>
        <w:ind w:leftChars="0"/>
        <w:jc w:val="left"/>
        <w:rPr>
          <w:rFonts w:hint="default" w:ascii="Times New Roman" w:hAnsi="Times New Roman" w:cs="Times New Roman"/>
          <w:b/>
          <w:bCs/>
          <w:sz w:val="28"/>
          <w:szCs w:val="28"/>
          <w:lang w:val="en-US" w:eastAsia="zh-CN"/>
        </w:rPr>
      </w:pPr>
    </w:p>
    <w:p w14:paraId="261BE4B6">
      <w:pPr>
        <w:keepNext w:val="0"/>
        <w:keepLines w:val="0"/>
        <w:widowControl/>
        <w:numPr>
          <w:ilvl w:val="0"/>
          <w:numId w:val="0"/>
        </w:numPr>
        <w:suppressLineNumbers w:val="0"/>
        <w:ind w:leftChars="0"/>
        <w:jc w:val="left"/>
        <w:rPr>
          <w:rFonts w:hint="default" w:ascii="Times New Roman" w:hAnsi="Times New Roman" w:cs="Times New Roman"/>
          <w:b/>
          <w:bCs/>
          <w:sz w:val="28"/>
          <w:szCs w:val="28"/>
          <w:lang w:val="en-US" w:eastAsia="zh-CN"/>
        </w:rPr>
      </w:pPr>
    </w:p>
    <w:p w14:paraId="7EEC609B">
      <w:pPr>
        <w:keepNext w:val="0"/>
        <w:keepLines w:val="0"/>
        <w:widowControl/>
        <w:numPr>
          <w:ilvl w:val="0"/>
          <w:numId w:val="0"/>
        </w:numPr>
        <w:suppressLineNumbers w:val="0"/>
        <w:ind w:leftChars="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FUTURE SCOPE :</w:t>
      </w:r>
    </w:p>
    <w:p w14:paraId="7DB1B1F0">
      <w:pPr>
        <w:keepNext w:val="0"/>
        <w:keepLines w:val="0"/>
        <w:widowControl/>
        <w:numPr>
          <w:ilvl w:val="0"/>
          <w:numId w:val="0"/>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1.Integrate sentiment analysis via NLP</w:t>
      </w:r>
    </w:p>
    <w:p w14:paraId="0515E25B">
      <w:pPr>
        <w:keepNext w:val="0"/>
        <w:keepLines w:val="0"/>
        <w:widowControl/>
        <w:numPr>
          <w:ilvl w:val="0"/>
          <w:numId w:val="0"/>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2.Real time clustering pipeline for new reviews.</w:t>
      </w:r>
    </w:p>
    <w:p w14:paraId="7E3717BE">
      <w:pPr>
        <w:keepNext w:val="0"/>
        <w:keepLines w:val="0"/>
        <w:widowControl/>
        <w:numPr>
          <w:ilvl w:val="0"/>
          <w:numId w:val="0"/>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3.Personalize offers based on cluster behaviour.</w:t>
      </w:r>
    </w:p>
    <w:p w14:paraId="01D881B2">
      <w:pPr>
        <w:keepNext w:val="0"/>
        <w:keepLines w:val="0"/>
        <w:widowControl/>
        <w:numPr>
          <w:ilvl w:val="0"/>
          <w:numId w:val="0"/>
        </w:numPr>
        <w:suppressLineNumbers w:val="0"/>
        <w:ind w:leftChars="0"/>
        <w:jc w:val="left"/>
        <w:rPr>
          <w:rFonts w:hint="default" w:ascii="Times New Roman" w:hAnsi="Times New Roman" w:cs="Times New Roman"/>
          <w:lang w:val="en-US" w:eastAsia="zh-CN"/>
        </w:rPr>
      </w:pPr>
    </w:p>
    <w:p w14:paraId="73B6B9CD">
      <w:pPr>
        <w:keepNext w:val="0"/>
        <w:keepLines w:val="0"/>
        <w:widowControl/>
        <w:numPr>
          <w:ilvl w:val="0"/>
          <w:numId w:val="0"/>
        </w:numPr>
        <w:suppressLineNumbers w:val="0"/>
        <w:ind w:leftChars="0"/>
        <w:jc w:val="left"/>
        <w:rPr>
          <w:rFonts w:hint="default" w:ascii="Times New Roman" w:hAnsi="Times New Roman" w:cs="Times New Roman"/>
          <w:lang w:val="en-US" w:eastAsia="zh-CN"/>
        </w:rPr>
      </w:pPr>
    </w:p>
    <w:p w14:paraId="6AFBA631">
      <w:pPr>
        <w:keepNext w:val="0"/>
        <w:keepLines w:val="0"/>
        <w:widowControl/>
        <w:numPr>
          <w:ilvl w:val="0"/>
          <w:numId w:val="0"/>
        </w:numPr>
        <w:suppressLineNumbers w:val="0"/>
        <w:ind w:leftChars="0"/>
        <w:jc w:val="left"/>
        <w:rPr>
          <w:rFonts w:hint="default" w:ascii="Times New Roman" w:hAnsi="Times New Roman" w:cs="Times New Roman"/>
          <w:lang w:val="en-US" w:eastAsia="zh-CN"/>
        </w:rPr>
      </w:pPr>
    </w:p>
    <w:p w14:paraId="4571731D">
      <w:pPr>
        <w:keepNext w:val="0"/>
        <w:keepLines w:val="0"/>
        <w:widowControl/>
        <w:numPr>
          <w:ilvl w:val="0"/>
          <w:numId w:val="0"/>
        </w:numPr>
        <w:suppressLineNumbers w:val="0"/>
        <w:ind w:leftChars="0"/>
        <w:jc w:val="left"/>
        <w:rPr>
          <w:rFonts w:hint="default" w:ascii="Times New Roman" w:hAnsi="Times New Roman" w:cs="Times New Roman"/>
          <w:lang w:val="en-US" w:eastAsia="zh-CN"/>
        </w:rPr>
      </w:pPr>
    </w:p>
    <w:p w14:paraId="7ED815F5">
      <w:pPr>
        <w:keepNext w:val="0"/>
        <w:keepLines w:val="0"/>
        <w:widowControl/>
        <w:numPr>
          <w:ilvl w:val="0"/>
          <w:numId w:val="0"/>
        </w:numPr>
        <w:suppressLineNumbers w:val="0"/>
        <w:ind w:leftChars="0"/>
        <w:jc w:val="left"/>
        <w:rPr>
          <w:rFonts w:hint="default" w:ascii="Times New Roman" w:hAnsi="Times New Roman" w:cs="Times New Roman"/>
          <w:lang w:val="en-US" w:eastAsia="zh-CN"/>
        </w:rPr>
      </w:pPr>
    </w:p>
    <w:p w14:paraId="68822ACF">
      <w:pPr>
        <w:keepNext w:val="0"/>
        <w:keepLines w:val="0"/>
        <w:widowControl/>
        <w:numPr>
          <w:ilvl w:val="0"/>
          <w:numId w:val="0"/>
        </w:numPr>
        <w:suppressLineNumbers w:val="0"/>
        <w:ind w:leftChars="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LIMITATIONS : </w:t>
      </w:r>
    </w:p>
    <w:p w14:paraId="0679E622">
      <w:pPr>
        <w:keepNext w:val="0"/>
        <w:keepLines w:val="0"/>
        <w:widowControl/>
        <w:numPr>
          <w:ilvl w:val="0"/>
          <w:numId w:val="12"/>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 textual sentiment analysis.</w:t>
      </w:r>
    </w:p>
    <w:p w14:paraId="6363B1AC">
      <w:pPr>
        <w:keepNext w:val="0"/>
        <w:keepLines w:val="0"/>
        <w:widowControl/>
        <w:numPr>
          <w:ilvl w:val="0"/>
          <w:numId w:val="12"/>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Missing values led to data loss.</w:t>
      </w:r>
    </w:p>
    <w:p w14:paraId="1E304BE5">
      <w:pPr>
        <w:keepNext w:val="0"/>
        <w:keepLines w:val="0"/>
        <w:widowControl/>
        <w:numPr>
          <w:ilvl w:val="0"/>
          <w:numId w:val="12"/>
        </w:numPr>
        <w:suppressLineNumbers w:val="0"/>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Limited to Amazon device-related products only.</w:t>
      </w:r>
    </w:p>
    <w:p w14:paraId="572326B5">
      <w:pPr>
        <w:keepNext w:val="0"/>
        <w:keepLines w:val="0"/>
        <w:widowControl/>
        <w:numPr>
          <w:ilvl w:val="0"/>
          <w:numId w:val="0"/>
        </w:numPr>
        <w:suppressLineNumbers w:val="0"/>
        <w:jc w:val="left"/>
        <w:rPr>
          <w:rFonts w:hint="default"/>
          <w:lang w:val="en-US" w:eastAsia="zh-CN"/>
        </w:rPr>
      </w:pPr>
    </w:p>
    <w:p w14:paraId="03AEA86F">
      <w:pPr>
        <w:keepNext w:val="0"/>
        <w:keepLines w:val="0"/>
        <w:widowControl/>
        <w:numPr>
          <w:ilvl w:val="0"/>
          <w:numId w:val="0"/>
        </w:numPr>
        <w:suppressLineNumbers w:val="0"/>
        <w:jc w:val="left"/>
        <w:rPr>
          <w:rFonts w:hint="default"/>
          <w:lang w:val="en-US" w:eastAsia="zh-CN"/>
        </w:rPr>
      </w:pPr>
    </w:p>
    <w:p w14:paraId="140EFFE1">
      <w:pPr>
        <w:keepNext w:val="0"/>
        <w:keepLines w:val="0"/>
        <w:widowControl/>
        <w:numPr>
          <w:ilvl w:val="0"/>
          <w:numId w:val="0"/>
        </w:numPr>
        <w:suppressLineNumbers w:val="0"/>
        <w:jc w:val="left"/>
        <w:rPr>
          <w:rFonts w:hint="default"/>
          <w:lang w:val="en-US" w:eastAsia="zh-CN"/>
        </w:rPr>
      </w:pPr>
    </w:p>
    <w:p w14:paraId="0EBBD939">
      <w:pPr>
        <w:keepNext w:val="0"/>
        <w:keepLines w:val="0"/>
        <w:widowControl/>
        <w:numPr>
          <w:ilvl w:val="0"/>
          <w:numId w:val="0"/>
        </w:numPr>
        <w:suppressLineNumbers w:val="0"/>
        <w:jc w:val="left"/>
        <w:rPr>
          <w:rFonts w:hint="default"/>
          <w:lang w:val="en-US" w:eastAsia="zh-CN"/>
        </w:rPr>
      </w:pPr>
    </w:p>
    <w:p w14:paraId="1AC9989D">
      <w:pPr>
        <w:keepNext w:val="0"/>
        <w:keepLines w:val="0"/>
        <w:widowControl/>
        <w:numPr>
          <w:ilvl w:val="0"/>
          <w:numId w:val="0"/>
        </w:numPr>
        <w:suppressLineNumbers w:val="0"/>
        <w:jc w:val="left"/>
        <w:rPr>
          <w:rFonts w:hint="default"/>
          <w:b/>
          <w:bCs/>
          <w:sz w:val="28"/>
          <w:szCs w:val="28"/>
          <w:lang w:val="en-US" w:eastAsia="zh-CN"/>
        </w:rPr>
      </w:pPr>
    </w:p>
    <w:p w14:paraId="07B733DC">
      <w:pPr>
        <w:keepNext w:val="0"/>
        <w:keepLines w:val="0"/>
        <w:widowControl/>
        <w:numPr>
          <w:ilvl w:val="0"/>
          <w:numId w:val="0"/>
        </w:numPr>
        <w:suppressLineNumbers w:val="0"/>
        <w:jc w:val="left"/>
        <w:rPr>
          <w:rFonts w:hint="default"/>
          <w:b/>
          <w:bCs/>
          <w:sz w:val="28"/>
          <w:szCs w:val="28"/>
          <w:lang w:val="en-US" w:eastAsia="zh-CN"/>
        </w:rPr>
      </w:pPr>
    </w:p>
    <w:p w14:paraId="763E0B53">
      <w:pPr>
        <w:keepNext w:val="0"/>
        <w:keepLines w:val="0"/>
        <w:widowControl/>
        <w:numPr>
          <w:ilvl w:val="0"/>
          <w:numId w:val="0"/>
        </w:numPr>
        <w:suppressLineNumbers w:val="0"/>
        <w:jc w:val="left"/>
        <w:rPr>
          <w:rFonts w:hint="default"/>
          <w:b/>
          <w:bCs/>
          <w:sz w:val="28"/>
          <w:szCs w:val="28"/>
          <w:lang w:val="en-US" w:eastAsia="zh-CN"/>
        </w:rPr>
      </w:pPr>
    </w:p>
    <w:p w14:paraId="7C7D6D2B">
      <w:pPr>
        <w:keepNext w:val="0"/>
        <w:keepLines w:val="0"/>
        <w:widowControl/>
        <w:numPr>
          <w:ilvl w:val="0"/>
          <w:numId w:val="0"/>
        </w:numPr>
        <w:suppressLineNumbers w:val="0"/>
        <w:jc w:val="left"/>
        <w:rPr>
          <w:rFonts w:hint="default"/>
          <w:b/>
          <w:bCs/>
          <w:sz w:val="28"/>
          <w:szCs w:val="28"/>
          <w:lang w:val="en-US" w:eastAsia="zh-CN"/>
        </w:rPr>
      </w:pPr>
    </w:p>
    <w:p w14:paraId="44BE2314">
      <w:pPr>
        <w:keepNext w:val="0"/>
        <w:keepLines w:val="0"/>
        <w:widowControl/>
        <w:numPr>
          <w:ilvl w:val="0"/>
          <w:numId w:val="0"/>
        </w:numPr>
        <w:suppressLineNumbers w:val="0"/>
        <w:jc w:val="left"/>
        <w:rPr>
          <w:rFonts w:hint="default"/>
          <w:b/>
          <w:bCs/>
          <w:sz w:val="28"/>
          <w:szCs w:val="28"/>
          <w:lang w:val="en-US" w:eastAsia="zh-CN"/>
        </w:rPr>
      </w:pPr>
    </w:p>
    <w:p w14:paraId="1692040F">
      <w:pPr>
        <w:keepNext w:val="0"/>
        <w:keepLines w:val="0"/>
        <w:widowControl/>
        <w:numPr>
          <w:ilvl w:val="0"/>
          <w:numId w:val="0"/>
        </w:numPr>
        <w:suppressLineNumbers w:val="0"/>
        <w:jc w:val="left"/>
        <w:rPr>
          <w:rFonts w:hint="default"/>
          <w:b/>
          <w:bCs/>
          <w:sz w:val="28"/>
          <w:szCs w:val="28"/>
          <w:lang w:val="en-US" w:eastAsia="zh-CN"/>
        </w:rPr>
      </w:pPr>
    </w:p>
    <w:p w14:paraId="019B6DCD">
      <w:pPr>
        <w:keepNext w:val="0"/>
        <w:keepLines w:val="0"/>
        <w:widowControl/>
        <w:numPr>
          <w:ilvl w:val="0"/>
          <w:numId w:val="0"/>
        </w:numPr>
        <w:suppressLineNumbers w:val="0"/>
        <w:jc w:val="left"/>
        <w:rPr>
          <w:rFonts w:hint="default"/>
          <w:b/>
          <w:bCs/>
          <w:sz w:val="28"/>
          <w:szCs w:val="28"/>
          <w:lang w:val="en-US" w:eastAsia="zh-CN"/>
        </w:rPr>
      </w:pPr>
    </w:p>
    <w:p w14:paraId="63C23E34">
      <w:pPr>
        <w:keepNext w:val="0"/>
        <w:keepLines w:val="0"/>
        <w:widowControl/>
        <w:numPr>
          <w:ilvl w:val="0"/>
          <w:numId w:val="0"/>
        </w:numPr>
        <w:suppressLineNumbers w:val="0"/>
        <w:jc w:val="left"/>
        <w:rPr>
          <w:rFonts w:hint="default"/>
          <w:b/>
          <w:bCs/>
          <w:sz w:val="28"/>
          <w:szCs w:val="28"/>
          <w:lang w:val="en-US" w:eastAsia="zh-CN"/>
        </w:rPr>
      </w:pPr>
    </w:p>
    <w:p w14:paraId="0990FE47">
      <w:pPr>
        <w:keepNext w:val="0"/>
        <w:keepLines w:val="0"/>
        <w:widowControl/>
        <w:numPr>
          <w:ilvl w:val="0"/>
          <w:numId w:val="0"/>
        </w:numPr>
        <w:suppressLineNumbers w:val="0"/>
        <w:jc w:val="left"/>
        <w:rPr>
          <w:rFonts w:hint="default"/>
          <w:b/>
          <w:bCs/>
          <w:sz w:val="28"/>
          <w:szCs w:val="28"/>
          <w:lang w:val="en-US" w:eastAsia="zh-CN"/>
        </w:rPr>
      </w:pPr>
    </w:p>
    <w:p w14:paraId="1399AD31">
      <w:pPr>
        <w:keepNext w:val="0"/>
        <w:keepLines w:val="0"/>
        <w:widowControl/>
        <w:numPr>
          <w:ilvl w:val="0"/>
          <w:numId w:val="0"/>
        </w:numPr>
        <w:suppressLineNumbers w:val="0"/>
        <w:jc w:val="left"/>
        <w:rPr>
          <w:rFonts w:hint="default"/>
          <w:b/>
          <w:bCs/>
          <w:sz w:val="28"/>
          <w:szCs w:val="28"/>
          <w:lang w:val="en-US" w:eastAsia="zh-CN"/>
        </w:rPr>
      </w:pPr>
    </w:p>
    <w:p w14:paraId="7B6FE313">
      <w:pPr>
        <w:keepNext w:val="0"/>
        <w:keepLines w:val="0"/>
        <w:widowControl/>
        <w:numPr>
          <w:ilvl w:val="0"/>
          <w:numId w:val="0"/>
        </w:numPr>
        <w:suppressLineNumbers w:val="0"/>
        <w:jc w:val="left"/>
        <w:rPr>
          <w:rFonts w:hint="default"/>
          <w:b/>
          <w:bCs/>
          <w:sz w:val="28"/>
          <w:szCs w:val="28"/>
          <w:lang w:val="en-US" w:eastAsia="zh-CN"/>
        </w:rPr>
      </w:pPr>
    </w:p>
    <w:p w14:paraId="255761EC">
      <w:pPr>
        <w:keepNext w:val="0"/>
        <w:keepLines w:val="0"/>
        <w:widowControl/>
        <w:numPr>
          <w:ilvl w:val="0"/>
          <w:numId w:val="0"/>
        </w:numPr>
        <w:suppressLineNumbers w:val="0"/>
        <w:jc w:val="left"/>
        <w:rPr>
          <w:rFonts w:hint="default"/>
          <w:b/>
          <w:bCs/>
          <w:sz w:val="28"/>
          <w:szCs w:val="28"/>
          <w:lang w:val="en-US" w:eastAsia="zh-CN"/>
        </w:rPr>
      </w:pPr>
    </w:p>
    <w:p w14:paraId="6FC0E9C8">
      <w:pPr>
        <w:keepNext w:val="0"/>
        <w:keepLines w:val="0"/>
        <w:widowControl/>
        <w:numPr>
          <w:ilvl w:val="0"/>
          <w:numId w:val="0"/>
        </w:numPr>
        <w:suppressLineNumbers w:val="0"/>
        <w:jc w:val="left"/>
        <w:rPr>
          <w:rFonts w:hint="default"/>
          <w:b/>
          <w:bCs/>
          <w:sz w:val="28"/>
          <w:szCs w:val="28"/>
          <w:lang w:val="en-US" w:eastAsia="zh-CN"/>
        </w:rPr>
      </w:pPr>
    </w:p>
    <w:p w14:paraId="06FF2889">
      <w:pPr>
        <w:keepNext w:val="0"/>
        <w:keepLines w:val="0"/>
        <w:widowControl/>
        <w:numPr>
          <w:ilvl w:val="0"/>
          <w:numId w:val="0"/>
        </w:numPr>
        <w:suppressLineNumbers w:val="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CONCLUSION :</w:t>
      </w:r>
    </w:p>
    <w:p w14:paraId="32190A43">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project succesfully demonstrated the unsupervised machine learning methodoloy in deriving actionable insights from not so perfect customer feedback.Focused on Amazon product review,we transformed raw textual and numerical data into meaningful segments through feature engineering and clustering for market analysis.</w:t>
      </w:r>
    </w:p>
    <w:p w14:paraId="4464EA2C">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p w14:paraId="5500FE73">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primary objective was to corelate some patterns in customer behaviour which cannot just be available through review counts or average ratings.Using Kmeans we were able to identify nine distinct customer segments with unique review patterns,engagement levels and sentiment orientations.</w:t>
      </w:r>
    </w:p>
    <w:p w14:paraId="4B91F898">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p w14:paraId="6EA2A367">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evaluation scores demonstrated that the clustering structure was statistacally valid and meaningful.Additionally visualization tools confirmed the clusters were well seperated and behaviorally diverse.</w:t>
      </w:r>
    </w:p>
    <w:p w14:paraId="3D71AEAE">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p w14:paraId="105DA48D">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a marketing standpoint as well this segemntation provides valuable guidance.</w:t>
      </w:r>
    </w:p>
    <w:p w14:paraId="56E12CBD">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p w14:paraId="1F41F21C">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project bridges the gap between data science and decision making enabaling smarter,data-driven marketing strategies grounded in customer behaviour rather than assumptions.</w:t>
      </w:r>
    </w:p>
    <w:p w14:paraId="3C5FFAF7">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p w14:paraId="2435C194">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p w14:paraId="37DE3ED4">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p w14:paraId="078AC9CD">
      <w:pPr>
        <w:keepNext w:val="0"/>
        <w:keepLines w:val="0"/>
        <w:widowControl/>
        <w:numPr>
          <w:numId w:val="0"/>
        </w:numPr>
        <w:suppressLineNumbers w:val="0"/>
        <w:ind w:leftChars="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BIBLIOGRAPHY </w:t>
      </w:r>
    </w:p>
    <w:p w14:paraId="2DDC341F">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Chars="0"/>
        <w:jc w:val="both"/>
        <w:outlineLvl w:val="0"/>
        <w:rPr>
          <w:rFonts w:hint="default"/>
        </w:rPr>
      </w:pPr>
      <w:r>
        <w:rPr>
          <w:rFonts w:hint="default" w:ascii="Times New Roman" w:hAnsi="Times New Roman" w:eastAsia="Arial" w:cs="Times New Roman"/>
          <w:i w:val="0"/>
          <w:iCs w:val="0"/>
          <w:caps w:val="0"/>
          <w:color w:val="111111"/>
          <w:spacing w:val="0"/>
          <w:sz w:val="24"/>
          <w:szCs w:val="24"/>
          <w:shd w:val="clear" w:fill="FFFFFF"/>
        </w:rPr>
        <w:t>Customer Segmentation Marketing Strategy Based on Big Data Analysis and Clustering Algorithm</w:t>
      </w:r>
      <w:r>
        <w:rPr>
          <w:rFonts w:hint="default" w:ascii="Times New Roman" w:hAnsi="Times New Roman" w:eastAsia="Arial" w:cs="Times New Roman"/>
          <w:i w:val="0"/>
          <w:iCs w:val="0"/>
          <w:caps w:val="0"/>
          <w:color w:val="111111"/>
          <w:spacing w:val="0"/>
          <w:sz w:val="24"/>
          <w:szCs w:val="24"/>
          <w:shd w:val="clear" w:fill="FFFFFF"/>
          <w:lang w:val="en-US"/>
        </w:rPr>
        <w:t>(2024)</w:t>
      </w:r>
    </w:p>
    <w:p w14:paraId="6FEA186B">
      <w:pPr>
        <w:rPr>
          <w:rFonts w:hint="default" w:ascii="Times New Roman" w:hAnsi="Times New Roman" w:eastAsia="Arial" w:cs="Times New Roman"/>
          <w:i w:val="0"/>
          <w:iCs w:val="0"/>
          <w:caps w:val="0"/>
          <w:color w:val="111111"/>
          <w:spacing w:val="0"/>
          <w:sz w:val="24"/>
          <w:szCs w:val="24"/>
          <w:shd w:val="clear" w:fill="FFFFFF"/>
          <w:lang w:val="en-US"/>
        </w:rPr>
      </w:pPr>
      <w:r>
        <w:rPr>
          <w:rFonts w:hint="default" w:ascii="Times New Roman" w:hAnsi="Times New Roman" w:eastAsia="Arial" w:cs="Times New Roman"/>
          <w:i w:val="0"/>
          <w:iCs w:val="0"/>
          <w:caps w:val="0"/>
          <w:color w:val="111111"/>
          <w:spacing w:val="0"/>
          <w:sz w:val="24"/>
          <w:szCs w:val="24"/>
          <w:shd w:val="clear" w:fill="FFFFFF"/>
          <w:lang w:val="en-US"/>
        </w:rPr>
        <w:t>By Xaotong Li and Young Sook Lee</w:t>
      </w:r>
    </w:p>
    <w:p w14:paraId="5513CF77">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fldChar w:fldCharType="begin"/>
      </w:r>
      <w:r>
        <w:rPr>
          <w:rFonts w:hint="default" w:ascii="Times New Roman" w:hAnsi="Times New Roman" w:eastAsia="SimSun"/>
          <w:kern w:val="0"/>
          <w:sz w:val="24"/>
          <w:szCs w:val="24"/>
          <w:lang w:val="en-US" w:eastAsia="zh-CN"/>
        </w:rPr>
        <w:instrText xml:space="preserve"> HYPERLINK "https://www.researchgate.net/publication/378048316_Customer_Segmentation_Marketing_Strategy_Based_on_Big_Data_Analysis_and_Clustering_Algorithm" </w:instrText>
      </w:r>
      <w:r>
        <w:rPr>
          <w:rFonts w:hint="default" w:ascii="Times New Roman" w:hAnsi="Times New Roman" w:eastAsia="SimSun"/>
          <w:kern w:val="0"/>
          <w:sz w:val="24"/>
          <w:szCs w:val="24"/>
          <w:lang w:val="en-US" w:eastAsia="zh-CN"/>
        </w:rPr>
        <w:fldChar w:fldCharType="separate"/>
      </w:r>
      <w:r>
        <w:rPr>
          <w:rStyle w:val="5"/>
          <w:rFonts w:hint="default" w:ascii="Times New Roman" w:hAnsi="Times New Roman" w:eastAsia="SimSun"/>
          <w:kern w:val="0"/>
          <w:sz w:val="24"/>
          <w:szCs w:val="24"/>
          <w:lang w:val="en-US" w:eastAsia="zh-CN"/>
        </w:rPr>
        <w:t>https://www.researchgate.net/publication/378048316_Customer_Segmentation_Marketing_Strategy_Based_on_Big_Data_Analysis_and_Clustering_Algorithm</w:t>
      </w:r>
      <w:r>
        <w:rPr>
          <w:rFonts w:hint="default" w:ascii="Times New Roman" w:hAnsi="Times New Roman" w:eastAsia="SimSun"/>
          <w:kern w:val="0"/>
          <w:sz w:val="24"/>
          <w:szCs w:val="24"/>
          <w:lang w:val="en-US" w:eastAsia="zh-CN"/>
        </w:rPr>
        <w:fldChar w:fldCharType="end"/>
      </w:r>
    </w:p>
    <w:p w14:paraId="7A640C34">
      <w:pPr>
        <w:keepNext w:val="0"/>
        <w:keepLines w:val="0"/>
        <w:widowControl/>
        <w:suppressLineNumbers w:val="0"/>
        <w:jc w:val="left"/>
        <w:rPr>
          <w:rFonts w:hint="default" w:ascii="Times New Roman" w:hAnsi="Times New Roman" w:eastAsia="SimSun"/>
          <w:kern w:val="0"/>
          <w:sz w:val="24"/>
          <w:szCs w:val="24"/>
          <w:lang w:val="en-US" w:eastAsia="zh-CN"/>
        </w:rPr>
      </w:pPr>
    </w:p>
    <w:p w14:paraId="4686AE5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firstLine="0"/>
        <w:jc w:val="left"/>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pPr>
      <w:r>
        <w:rPr>
          <w:rFonts w:hint="default" w:ascii="Times New Roman" w:hAnsi="Times New Roman" w:eastAsia="Arial" w:cs="Times New Roman"/>
          <w:i w:val="0"/>
          <w:iCs w:val="0"/>
          <w:caps w:val="0"/>
          <w:color w:val="111111"/>
          <w:spacing w:val="0"/>
          <w:sz w:val="24"/>
          <w:szCs w:val="24"/>
          <w:bdr w:val="none" w:color="auto" w:sz="0" w:space="0"/>
          <w:shd w:val="clear" w:fill="FFFFFF"/>
        </w:rPr>
        <w:t>Segmenting online consumers using K-means cluster analysis</w:t>
      </w:r>
      <w: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t>(2014)</w:t>
      </w:r>
    </w:p>
    <w:p w14:paraId="2E62D084">
      <w:pP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pPr>
      <w: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t xml:space="preserve">By Neha Jain and Vandana Ahuja </w:t>
      </w:r>
    </w:p>
    <w:p w14:paraId="141E8DF3">
      <w:pP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pPr>
      <w: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fldChar w:fldCharType="begin"/>
      </w:r>
      <w: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instrText xml:space="preserve"> HYPERLINK "https://www.researchgate.net/publication/277650903_Segmenting_online_consumers_using_K-means_cluster_analysis" </w:instrText>
      </w:r>
      <w: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fldChar w:fldCharType="separate"/>
      </w:r>
      <w:r>
        <w:rPr>
          <w:rStyle w:val="5"/>
          <w:rFonts w:hint="default" w:ascii="Times New Roman" w:hAnsi="Times New Roman" w:eastAsia="Arial" w:cs="Times New Roman"/>
          <w:i w:val="0"/>
          <w:iCs w:val="0"/>
          <w:caps w:val="0"/>
          <w:spacing w:val="0"/>
          <w:sz w:val="24"/>
          <w:szCs w:val="24"/>
          <w:bdr w:val="none" w:color="auto" w:sz="0" w:space="0"/>
          <w:shd w:val="clear" w:fill="FFFFFF"/>
          <w:lang w:val="en-US"/>
        </w:rPr>
        <w:t>https://www.researchgate.net/publication/277650903_Segmenting_online_consumers_using_K-means_cluster_analysis</w:t>
      </w:r>
      <w: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fldChar w:fldCharType="end"/>
      </w:r>
    </w:p>
    <w:p w14:paraId="28066ACE">
      <w:pP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pPr>
    </w:p>
    <w:p w14:paraId="3E56824F">
      <w:pPr>
        <w:keepNext w:val="0"/>
        <w:keepLines w:val="0"/>
        <w:widowControl/>
        <w:suppressLineNumbers w:val="0"/>
        <w:jc w:val="left"/>
        <w:rPr>
          <w:rFonts w:hint="default" w:ascii="Times New Roman" w:hAnsi="Times New Roman" w:eastAsia="SimSun"/>
          <w:b/>
          <w:bCs/>
          <w:kern w:val="0"/>
          <w:sz w:val="24"/>
          <w:szCs w:val="24"/>
          <w:lang w:val="en-US" w:eastAsia="zh-CN"/>
        </w:rPr>
      </w:pPr>
      <w:r>
        <w:rPr>
          <w:rFonts w:hint="default" w:ascii="Times New Roman" w:hAnsi="Times New Roman" w:eastAsia="SimSun"/>
          <w:b/>
          <w:bCs/>
          <w:kern w:val="0"/>
          <w:sz w:val="24"/>
          <w:szCs w:val="24"/>
          <w:lang w:val="en-US" w:eastAsia="zh-CN"/>
        </w:rPr>
        <w:t>Data Mining : Concepts and Techniques (2011)</w:t>
      </w:r>
    </w:p>
    <w:p w14:paraId="7D85C925">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By Jiawei Han,Micheline Kamber and Jian Pei</w:t>
      </w:r>
    </w:p>
    <w:p w14:paraId="7230A429">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fldChar w:fldCharType="begin"/>
      </w:r>
      <w:r>
        <w:rPr>
          <w:rFonts w:hint="default" w:ascii="Times New Roman" w:hAnsi="Times New Roman" w:eastAsia="SimSun"/>
          <w:kern w:val="0"/>
          <w:sz w:val="24"/>
          <w:szCs w:val="24"/>
          <w:lang w:val="en-US" w:eastAsia="zh-CN"/>
        </w:rPr>
        <w:instrText xml:space="preserve"> HYPERLINK "https://www.sciencedirect.com/book/9780123814791/data-mining-concepts-and-techniques" </w:instrText>
      </w:r>
      <w:r>
        <w:rPr>
          <w:rFonts w:hint="default" w:ascii="Times New Roman" w:hAnsi="Times New Roman" w:eastAsia="SimSun"/>
          <w:kern w:val="0"/>
          <w:sz w:val="24"/>
          <w:szCs w:val="24"/>
          <w:lang w:val="en-US" w:eastAsia="zh-CN"/>
        </w:rPr>
        <w:fldChar w:fldCharType="separate"/>
      </w:r>
      <w:r>
        <w:rPr>
          <w:rStyle w:val="5"/>
          <w:rFonts w:hint="default" w:ascii="Times New Roman" w:hAnsi="Times New Roman" w:eastAsia="SimSun"/>
          <w:kern w:val="0"/>
          <w:sz w:val="24"/>
          <w:szCs w:val="24"/>
          <w:lang w:val="en-US" w:eastAsia="zh-CN"/>
        </w:rPr>
        <w:t>https://www.sciencedirect.com/book/9780123814791/data-mining-concepts-and-techniques</w:t>
      </w:r>
      <w:r>
        <w:rPr>
          <w:rFonts w:hint="default" w:ascii="Times New Roman" w:hAnsi="Times New Roman" w:eastAsia="SimSun"/>
          <w:kern w:val="0"/>
          <w:sz w:val="24"/>
          <w:szCs w:val="24"/>
          <w:lang w:val="en-US" w:eastAsia="zh-CN"/>
        </w:rPr>
        <w:fldChar w:fldCharType="end"/>
      </w:r>
    </w:p>
    <w:p w14:paraId="1B142CFB">
      <w:pPr>
        <w:keepNext w:val="0"/>
        <w:keepLines w:val="0"/>
        <w:widowControl/>
        <w:suppressLineNumbers w:val="0"/>
        <w:jc w:val="left"/>
        <w:rPr>
          <w:rFonts w:hint="default" w:ascii="Times New Roman" w:hAnsi="Times New Roman" w:eastAsia="SimSun"/>
          <w:kern w:val="0"/>
          <w:sz w:val="24"/>
          <w:szCs w:val="24"/>
          <w:lang w:val="en-US" w:eastAsia="zh-CN"/>
        </w:rPr>
      </w:pPr>
    </w:p>
    <w:p w14:paraId="6FDE3CDC">
      <w:pPr>
        <w:keepNext w:val="0"/>
        <w:keepLines w:val="0"/>
        <w:widowControl/>
        <w:suppressLineNumbers w:val="0"/>
        <w:jc w:val="left"/>
        <w:rPr>
          <w:rFonts w:hint="default" w:ascii="Times New Roman" w:hAnsi="Times New Roman" w:eastAsia="SimSun"/>
          <w:b/>
          <w:bCs/>
          <w:kern w:val="0"/>
          <w:sz w:val="24"/>
          <w:szCs w:val="24"/>
          <w:lang w:val="en-US" w:eastAsia="zh-CN"/>
        </w:rPr>
      </w:pPr>
      <w:r>
        <w:rPr>
          <w:rFonts w:hint="default" w:ascii="Times New Roman" w:hAnsi="Times New Roman" w:eastAsia="SimSun"/>
          <w:b/>
          <w:bCs/>
          <w:kern w:val="0"/>
          <w:sz w:val="24"/>
          <w:szCs w:val="24"/>
          <w:lang w:val="en-US" w:eastAsia="zh-CN"/>
        </w:rPr>
        <w:t>Data clustering : 50 years beyond K-means(2010)</w:t>
      </w:r>
    </w:p>
    <w:p w14:paraId="215CAEFD">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By Anil K.Jain</w:t>
      </w:r>
    </w:p>
    <w:p w14:paraId="66E76EE9">
      <w:pPr>
        <w:keepNext w:val="0"/>
        <w:keepLines w:val="0"/>
        <w:widowControl/>
        <w:suppressLineNumbers w:val="0"/>
        <w:jc w:val="left"/>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fldChar w:fldCharType="begin"/>
      </w:r>
      <w:r>
        <w:rPr>
          <w:rFonts w:hint="default" w:ascii="Times New Roman" w:hAnsi="Times New Roman" w:eastAsia="SimSun"/>
          <w:kern w:val="0"/>
          <w:sz w:val="24"/>
          <w:szCs w:val="24"/>
          <w:lang w:val="en-US" w:eastAsia="zh-CN"/>
        </w:rPr>
        <w:instrText xml:space="preserve"> HYPERLINK "https://www.sciencedirect.com/science/article/abs/pii/S0167865509002323" \l ":~:text=The%20new%20similarity%20between%20a,et%20al.%2C%202009a).&amp;text=res%20image%20(435KB)-,Fig.,measure%20among%20the%20data%20points." </w:instrText>
      </w:r>
      <w:r>
        <w:rPr>
          <w:rFonts w:hint="default" w:ascii="Times New Roman" w:hAnsi="Times New Roman" w:eastAsia="SimSun"/>
          <w:kern w:val="0"/>
          <w:sz w:val="24"/>
          <w:szCs w:val="24"/>
          <w:lang w:val="en-US" w:eastAsia="zh-CN"/>
        </w:rPr>
        <w:fldChar w:fldCharType="separate"/>
      </w:r>
      <w:r>
        <w:rPr>
          <w:rStyle w:val="5"/>
          <w:rFonts w:hint="default" w:ascii="Times New Roman" w:hAnsi="Times New Roman" w:eastAsia="SimSun"/>
          <w:kern w:val="0"/>
          <w:sz w:val="24"/>
          <w:szCs w:val="24"/>
          <w:lang w:val="en-US" w:eastAsia="zh-CN"/>
        </w:rPr>
        <w:t>https://www.sciencedirect.com/science/article/abs/pii/S0167865509002323#:~:text=The%20new%20similarity%20between%20a,et%20al.%2C%202009a).&amp;text=res%20image%20(435KB)-,Fig.,measure%20among%20the%20data%20points.</w:t>
      </w:r>
      <w:r>
        <w:rPr>
          <w:rFonts w:hint="default" w:ascii="Times New Roman" w:hAnsi="Times New Roman" w:eastAsia="SimSun"/>
          <w:kern w:val="0"/>
          <w:sz w:val="24"/>
          <w:szCs w:val="24"/>
          <w:lang w:val="en-US" w:eastAsia="zh-CN"/>
        </w:rPr>
        <w:fldChar w:fldCharType="end"/>
      </w:r>
    </w:p>
    <w:p w14:paraId="4601F8B2">
      <w:pPr>
        <w:keepNext w:val="0"/>
        <w:keepLines w:val="0"/>
        <w:widowControl/>
        <w:suppressLineNumbers w:val="0"/>
        <w:jc w:val="left"/>
        <w:rPr>
          <w:rFonts w:hint="default" w:ascii="Times New Roman" w:hAnsi="Times New Roman" w:eastAsia="SimSun"/>
          <w:kern w:val="0"/>
          <w:sz w:val="24"/>
          <w:szCs w:val="24"/>
          <w:lang w:val="en-US" w:eastAsia="zh-CN"/>
        </w:rPr>
      </w:pPr>
    </w:p>
    <w:p w14:paraId="3CB58DA8">
      <w:pP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pPr>
    </w:p>
    <w:p w14:paraId="50862FE4">
      <w:pPr>
        <w:rPr>
          <w:rFonts w:hint="default" w:ascii="Times New Roman" w:hAnsi="Times New Roman" w:eastAsia="Arial" w:cs="Times New Roman"/>
          <w:i w:val="0"/>
          <w:iCs w:val="0"/>
          <w:caps w:val="0"/>
          <w:color w:val="111111"/>
          <w:spacing w:val="0"/>
          <w:sz w:val="24"/>
          <w:szCs w:val="24"/>
          <w:bdr w:val="none" w:color="auto" w:sz="0" w:space="0"/>
          <w:shd w:val="clear" w:fill="FFFFFF"/>
          <w:lang w:val="en-US"/>
        </w:rPr>
      </w:pPr>
    </w:p>
    <w:p w14:paraId="430AE93C">
      <w:pPr>
        <w:rPr>
          <w:rFonts w:hint="default"/>
          <w:sz w:val="24"/>
          <w:szCs w:val="24"/>
          <w:lang w:val="en-US"/>
        </w:rPr>
      </w:pPr>
    </w:p>
    <w:p w14:paraId="6EE87D47">
      <w:pPr>
        <w:keepNext w:val="0"/>
        <w:keepLines w:val="0"/>
        <w:widowControl/>
        <w:numPr>
          <w:ilvl w:val="0"/>
          <w:numId w:val="0"/>
        </w:numPr>
        <w:suppressLineNumbers w:val="0"/>
        <w:jc w:val="left"/>
        <w:rPr>
          <w:rFonts w:hint="default" w:ascii="Times New Roman" w:hAnsi="Times New Roman" w:cs="Times New Roman"/>
          <w:sz w:val="24"/>
          <w:szCs w:val="24"/>
          <w:lang w:val="en-US" w:eastAsia="zh-CN"/>
        </w:rPr>
      </w:pPr>
    </w:p>
    <w:sectPr>
      <w:pgSz w:w="11906" w:h="16838"/>
      <w:pgMar w:top="1440" w:right="1800" w:bottom="1440" w:left="1800" w:header="720" w:footer="720" w:gutter="0"/>
      <w:pgBorders>
        <w:top w:val="single" w:color="auto" w:sz="4" w:space="30"/>
        <w:left w:val="single" w:color="auto" w:sz="4" w:space="30"/>
        <w:bottom w:val="single" w:color="auto" w:sz="4" w:space="30"/>
        <w:right w:val="single" w:color="auto" w:sz="4" w:space="3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f4">
    <w:altName w:val="AMGD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AMGDT">
    <w:panose1 w:val="02000400000000000000"/>
    <w:charset w:val="00"/>
    <w:family w:val="auto"/>
    <w:pitch w:val="default"/>
    <w:sig w:usb0="80000003"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F4257"/>
    <w:multiLevelType w:val="singleLevel"/>
    <w:tmpl w:val="982F4257"/>
    <w:lvl w:ilvl="0" w:tentative="0">
      <w:start w:val="1"/>
      <w:numFmt w:val="decimal"/>
      <w:lvlText w:val="%1."/>
      <w:lvlJc w:val="left"/>
      <w:pPr>
        <w:tabs>
          <w:tab w:val="left" w:pos="312"/>
        </w:tabs>
      </w:pPr>
    </w:lvl>
  </w:abstractNum>
  <w:abstractNum w:abstractNumId="1">
    <w:nsid w:val="98DB86F0"/>
    <w:multiLevelType w:val="singleLevel"/>
    <w:tmpl w:val="98DB86F0"/>
    <w:lvl w:ilvl="0" w:tentative="0">
      <w:start w:val="1"/>
      <w:numFmt w:val="decimal"/>
      <w:suff w:val="space"/>
      <w:lvlText w:val="%1."/>
      <w:lvlJc w:val="left"/>
    </w:lvl>
  </w:abstractNum>
  <w:abstractNum w:abstractNumId="2">
    <w:nsid w:val="CCC6563E"/>
    <w:multiLevelType w:val="singleLevel"/>
    <w:tmpl w:val="CCC6563E"/>
    <w:lvl w:ilvl="0" w:tentative="0">
      <w:start w:val="1"/>
      <w:numFmt w:val="decimal"/>
      <w:lvlText w:val="%1."/>
      <w:lvlJc w:val="left"/>
      <w:pPr>
        <w:tabs>
          <w:tab w:val="left" w:pos="312"/>
        </w:tabs>
        <w:ind w:left="720" w:leftChars="0" w:firstLine="0" w:firstLineChars="0"/>
      </w:pPr>
    </w:lvl>
  </w:abstractNum>
  <w:abstractNum w:abstractNumId="3">
    <w:nsid w:val="F325DB59"/>
    <w:multiLevelType w:val="singleLevel"/>
    <w:tmpl w:val="F325DB5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F676FA3A"/>
    <w:multiLevelType w:val="singleLevel"/>
    <w:tmpl w:val="F676FA3A"/>
    <w:lvl w:ilvl="0" w:tentative="0">
      <w:start w:val="1"/>
      <w:numFmt w:val="decimal"/>
      <w:lvlText w:val="%1."/>
      <w:lvlJc w:val="left"/>
      <w:pPr>
        <w:tabs>
          <w:tab w:val="left" w:pos="312"/>
        </w:tabs>
        <w:ind w:left="720" w:leftChars="0" w:firstLine="0" w:firstLineChars="0"/>
      </w:pPr>
    </w:lvl>
  </w:abstractNum>
  <w:abstractNum w:abstractNumId="5">
    <w:nsid w:val="F75AB316"/>
    <w:multiLevelType w:val="singleLevel"/>
    <w:tmpl w:val="F75AB316"/>
    <w:lvl w:ilvl="0" w:tentative="0">
      <w:start w:val="1"/>
      <w:numFmt w:val="decimal"/>
      <w:lvlText w:val="%1."/>
      <w:lvlJc w:val="left"/>
    </w:lvl>
  </w:abstractNum>
  <w:abstractNum w:abstractNumId="6">
    <w:nsid w:val="0927BFE5"/>
    <w:multiLevelType w:val="singleLevel"/>
    <w:tmpl w:val="0927BFE5"/>
    <w:lvl w:ilvl="0" w:tentative="0">
      <w:start w:val="1"/>
      <w:numFmt w:val="decimal"/>
      <w:suff w:val="space"/>
      <w:lvlText w:val="%1."/>
      <w:lvlJc w:val="left"/>
    </w:lvl>
  </w:abstractNum>
  <w:abstractNum w:abstractNumId="7">
    <w:nsid w:val="1218097C"/>
    <w:multiLevelType w:val="singleLevel"/>
    <w:tmpl w:val="1218097C"/>
    <w:lvl w:ilvl="0" w:tentative="0">
      <w:start w:val="1"/>
      <w:numFmt w:val="decimal"/>
      <w:lvlText w:val="%1."/>
      <w:lvlJc w:val="left"/>
      <w:pPr>
        <w:tabs>
          <w:tab w:val="left" w:pos="312"/>
        </w:tabs>
      </w:pPr>
    </w:lvl>
  </w:abstractNum>
  <w:abstractNum w:abstractNumId="8">
    <w:nsid w:val="13ED0F7A"/>
    <w:multiLevelType w:val="singleLevel"/>
    <w:tmpl w:val="13ED0F7A"/>
    <w:lvl w:ilvl="0" w:tentative="0">
      <w:start w:val="1"/>
      <w:numFmt w:val="decimal"/>
      <w:suff w:val="space"/>
      <w:lvlText w:val="%1."/>
      <w:lvlJc w:val="left"/>
    </w:lvl>
  </w:abstractNum>
  <w:abstractNum w:abstractNumId="9">
    <w:nsid w:val="2A47B3D7"/>
    <w:multiLevelType w:val="singleLevel"/>
    <w:tmpl w:val="2A47B3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648E0E9"/>
    <w:multiLevelType w:val="singleLevel"/>
    <w:tmpl w:val="6648E0E9"/>
    <w:lvl w:ilvl="0" w:tentative="0">
      <w:start w:val="1"/>
      <w:numFmt w:val="decimal"/>
      <w:lvlText w:val="%1."/>
      <w:lvlJc w:val="left"/>
      <w:pPr>
        <w:tabs>
          <w:tab w:val="left" w:pos="312"/>
        </w:tabs>
      </w:pPr>
    </w:lvl>
  </w:abstractNum>
  <w:abstractNum w:abstractNumId="11">
    <w:nsid w:val="76C57319"/>
    <w:multiLevelType w:val="singleLevel"/>
    <w:tmpl w:val="76C57319"/>
    <w:lvl w:ilvl="0" w:tentative="0">
      <w:start w:val="1"/>
      <w:numFmt w:val="decimal"/>
      <w:suff w:val="space"/>
      <w:lvlText w:val="%1."/>
      <w:lvlJc w:val="left"/>
    </w:lvl>
  </w:abstractNum>
  <w:num w:numId="1">
    <w:abstractNumId w:val="0"/>
  </w:num>
  <w:num w:numId="2">
    <w:abstractNumId w:val="10"/>
  </w:num>
  <w:num w:numId="3">
    <w:abstractNumId w:val="1"/>
  </w:num>
  <w:num w:numId="4">
    <w:abstractNumId w:val="11"/>
  </w:num>
  <w:num w:numId="5">
    <w:abstractNumId w:val="7"/>
  </w:num>
  <w:num w:numId="6">
    <w:abstractNumId w:val="3"/>
  </w:num>
  <w:num w:numId="7">
    <w:abstractNumId w:val="2"/>
  </w:num>
  <w:num w:numId="8">
    <w:abstractNumId w:val="6"/>
  </w:num>
  <w:num w:numId="9">
    <w:abstractNumId w:val="9"/>
  </w:num>
  <w:num w:numId="10">
    <w:abstractNumId w:val="5"/>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713450"/>
    <w:rsid w:val="1A713450"/>
    <w:rsid w:val="1FB6029E"/>
    <w:rsid w:val="27BC3679"/>
    <w:rsid w:val="2E3D31FA"/>
    <w:rsid w:val="668407EC"/>
    <w:rsid w:val="6EBD14B7"/>
    <w:rsid w:val="78B01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table" w:styleId="6">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88</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2025-06-18T04:45:00Z</dcterms:created>
  <dc:creator>KIIT</dc:creator>
  <cp:lastModifiedBy>sreeja sanyal</cp:lastModifiedBy>
  <dcterms:modified xsi:type="dcterms:W3CDTF">2025-06-19T05:30:24Z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467C16014D4A44AEB3B9DDBD892A151E_11</vt:lpwstr>
  </property>
</Properties>
</file>