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9743F7" w:rsidRDefault="003344C1" w:rsidP="009743F7">
      <w:pPr>
        <w:pStyle w:val="CoverPageDetails"/>
        <w:rPr>
          <w:rtl/>
        </w:rPr>
      </w:pPr>
      <w:bookmarkStart w:id="0" w:name="_Hlk213924934"/>
      <w:bookmarkEnd w:id="0"/>
    </w:p>
    <w:p w14:paraId="46011E1B" w14:textId="52FE6330" w:rsidR="00D72BD4" w:rsidRPr="009743F7" w:rsidRDefault="39C32DF1" w:rsidP="009743F7">
      <w:pPr>
        <w:pStyle w:val="CoverPageDetails"/>
      </w:pPr>
      <w:r w:rsidRPr="009743F7">
        <w:t>Safe chain</w:t>
      </w:r>
    </w:p>
    <w:p w14:paraId="0B299613" w14:textId="407B84EC" w:rsidR="003344C1" w:rsidRPr="009743F7" w:rsidRDefault="003344C1" w:rsidP="009743F7">
      <w:pPr>
        <w:pStyle w:val="CoverPageDetails"/>
        <w:rPr>
          <w:rtl/>
        </w:rPr>
      </w:pPr>
    </w:p>
    <w:p w14:paraId="77EEAF8A" w14:textId="1AD14AEE" w:rsidR="00267FA5" w:rsidRPr="009743F7" w:rsidRDefault="00267FA5" w:rsidP="009743F7">
      <w:pPr>
        <w:pStyle w:val="CoverPageDetails"/>
      </w:pPr>
    </w:p>
    <w:p w14:paraId="6A34416F" w14:textId="4BA35C3F" w:rsidR="00267FA5" w:rsidRPr="009743F7" w:rsidRDefault="001D0296" w:rsidP="009743F7">
      <w:pPr>
        <w:pStyle w:val="CoverPageDetails"/>
      </w:pPr>
      <w:r w:rsidRPr="009743F7">
        <w:rPr>
          <w:noProof/>
        </w:rPr>
        <w:drawing>
          <wp:inline distT="0" distB="0" distL="0" distR="0" wp14:anchorId="5516B6A6" wp14:editId="578E394C">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9743F7" w:rsidRDefault="00267FA5" w:rsidP="009743F7">
      <w:pPr>
        <w:pStyle w:val="CoverPageDetails"/>
      </w:pPr>
    </w:p>
    <w:p w14:paraId="177B99FA" w14:textId="77777777" w:rsidR="00267FA5" w:rsidRPr="009743F7" w:rsidRDefault="00267FA5" w:rsidP="009743F7">
      <w:pPr>
        <w:pStyle w:val="CoverPageDetails"/>
      </w:pPr>
    </w:p>
    <w:p w14:paraId="2A085536"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University of Umm Al-Qura</w:t>
      </w:r>
    </w:p>
    <w:p w14:paraId="1CB9CB31"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College of Computing</w:t>
      </w:r>
    </w:p>
    <w:p w14:paraId="1EB4D0B9" w14:textId="77777777" w:rsidR="009A2B5E" w:rsidRPr="009743F7" w:rsidRDefault="39C32DF1" w:rsidP="00A36C90">
      <w:pPr>
        <w:spacing w:line="360" w:lineRule="auto"/>
        <w:jc w:val="center"/>
        <w:rPr>
          <w:rFonts w:asciiTheme="majorBidi" w:hAnsiTheme="majorBidi" w:cstheme="majorBidi"/>
          <w:sz w:val="28"/>
          <w:szCs w:val="28"/>
        </w:rPr>
      </w:pPr>
      <w:r w:rsidRPr="009743F7">
        <w:rPr>
          <w:rFonts w:asciiTheme="majorBidi" w:hAnsiTheme="majorBidi" w:cstheme="majorBidi"/>
          <w:sz w:val="28"/>
          <w:szCs w:val="28"/>
        </w:rPr>
        <w:t>Department of Computer Science</w:t>
      </w:r>
    </w:p>
    <w:p w14:paraId="19B80C58" w14:textId="77777777" w:rsidR="009A2B5E" w:rsidRPr="009743F7" w:rsidRDefault="009A2B5E" w:rsidP="009743F7">
      <w:pPr>
        <w:pStyle w:val="CoverPageDetails"/>
      </w:pPr>
      <w:r w:rsidRPr="009743F7">
        <w:br/>
      </w:r>
    </w:p>
    <w:p w14:paraId="44BE5C38" w14:textId="77777777" w:rsidR="009A2B5E" w:rsidRPr="009743F7" w:rsidRDefault="39C32DF1" w:rsidP="009743F7">
      <w:pPr>
        <w:pStyle w:val="CoverPageDetails"/>
      </w:pPr>
      <w:r w:rsidRPr="009743F7">
        <w:t>Proposal by</w:t>
      </w:r>
    </w:p>
    <w:p w14:paraId="55E4986C" w14:textId="77777777" w:rsidR="009A2B5E" w:rsidRPr="009743F7" w:rsidRDefault="39C32DF1" w:rsidP="009743F7">
      <w:pPr>
        <w:pStyle w:val="CoverPageDetails"/>
      </w:pPr>
      <w:r w:rsidRPr="009743F7">
        <w:t>Authors:</w:t>
      </w:r>
    </w:p>
    <w:p w14:paraId="3DB85D66" w14:textId="77777777" w:rsidR="009A2B5E" w:rsidRPr="009743F7" w:rsidRDefault="009A2B5E" w:rsidP="009743F7">
      <w:pPr>
        <w:pStyle w:val="CoverPageDetails"/>
      </w:pPr>
    </w:p>
    <w:p w14:paraId="64E3D6B0" w14:textId="77777777" w:rsidR="009A2B5E" w:rsidRPr="009743F7" w:rsidRDefault="009A2B5E" w:rsidP="009743F7">
      <w:pPr>
        <w:pStyle w:val="CoverPageDetails"/>
      </w:pPr>
    </w:p>
    <w:p w14:paraId="13B00677" w14:textId="77777777" w:rsidR="009A2B5E" w:rsidRPr="009743F7" w:rsidRDefault="009A2B5E" w:rsidP="009743F7">
      <w:pPr>
        <w:pStyle w:val="CoverPageDetails"/>
      </w:pPr>
    </w:p>
    <w:p w14:paraId="62F4C59D" w14:textId="77777777" w:rsidR="009A2B5E" w:rsidRPr="009743F7" w:rsidRDefault="009A2B5E" w:rsidP="009743F7">
      <w:pPr>
        <w:pStyle w:val="CoverPageDetails"/>
      </w:pPr>
    </w:p>
    <w:p w14:paraId="634E15B0" w14:textId="77777777" w:rsidR="009A2B5E" w:rsidRPr="009743F7" w:rsidRDefault="009A2B5E" w:rsidP="009743F7">
      <w:pPr>
        <w:pStyle w:val="CoverPageDetails"/>
      </w:pPr>
    </w:p>
    <w:p w14:paraId="45A2F23B" w14:textId="77777777" w:rsidR="009A2B5E" w:rsidRPr="009743F7" w:rsidRDefault="009A2B5E" w:rsidP="009743F7">
      <w:pPr>
        <w:pStyle w:val="CoverPageDetails"/>
      </w:pPr>
    </w:p>
    <w:p w14:paraId="17338D7D" w14:textId="77777777" w:rsidR="009A2B5E" w:rsidRPr="009743F7" w:rsidRDefault="39C32DF1" w:rsidP="009743F7">
      <w:pPr>
        <w:pStyle w:val="CoverPageDetails"/>
      </w:pPr>
      <w:r w:rsidRPr="009743F7">
        <w:t>Supervisors</w:t>
      </w:r>
    </w:p>
    <w:p w14:paraId="2FC7B5E6" w14:textId="77777777" w:rsidR="009A2B5E" w:rsidRPr="009743F7" w:rsidRDefault="39C32DF1" w:rsidP="00A36C90">
      <w:pPr>
        <w:jc w:val="center"/>
        <w:rPr>
          <w:rFonts w:asciiTheme="majorBidi" w:hAnsiTheme="majorBidi" w:cstheme="majorBidi"/>
          <w:rtl/>
        </w:rPr>
      </w:pPr>
      <w:r w:rsidRPr="009743F7">
        <w:rPr>
          <w:rFonts w:asciiTheme="majorBidi" w:hAnsiTheme="majorBidi" w:cstheme="majorBidi"/>
        </w:rPr>
        <w:t>Dr</w:t>
      </w:r>
      <w:r w:rsidRPr="009743F7">
        <w:rPr>
          <w:rFonts w:asciiTheme="majorBidi" w:hAnsiTheme="majorBidi" w:cstheme="majorBidi"/>
          <w:rtl/>
        </w:rPr>
        <w:t xml:space="preserve">. </w:t>
      </w:r>
      <w:r w:rsidRPr="009743F7">
        <w:rPr>
          <w:rFonts w:asciiTheme="majorBidi" w:hAnsiTheme="majorBidi" w:cstheme="majorBidi"/>
        </w:rPr>
        <w:t>Ali Alzubaidi</w:t>
      </w:r>
    </w:p>
    <w:p w14:paraId="01C88471" w14:textId="1B9A08F5" w:rsidR="003344C1" w:rsidRPr="009743F7" w:rsidRDefault="39C32DF1" w:rsidP="00A36C90">
      <w:pPr>
        <w:jc w:val="center"/>
        <w:rPr>
          <w:rFonts w:asciiTheme="majorBidi" w:hAnsiTheme="majorBidi" w:cstheme="majorBidi"/>
          <w:rtl/>
        </w:rPr>
      </w:pPr>
      <w:r w:rsidRPr="009743F7">
        <w:rPr>
          <w:rFonts w:asciiTheme="majorBidi" w:hAnsiTheme="majorBidi" w:cstheme="majorBidi"/>
        </w:rPr>
        <w:t>aakzubaidi@uqu.edu.sa</w:t>
      </w:r>
    </w:p>
    <w:p w14:paraId="5FE4F645" w14:textId="77777777" w:rsidR="0027023E" w:rsidRPr="009743F7" w:rsidRDefault="0027023E" w:rsidP="39C32DF1">
      <w:pPr>
        <w:jc w:val="right"/>
        <w:rPr>
          <w:rFonts w:asciiTheme="majorBidi" w:hAnsiTheme="majorBidi" w:cstheme="majorBidi"/>
        </w:rPr>
      </w:pPr>
    </w:p>
    <w:p w14:paraId="5E2C26CF" w14:textId="32496752" w:rsidR="00B27ED0" w:rsidRPr="009743F7" w:rsidRDefault="39C32DF1" w:rsidP="009743F7">
      <w:pPr>
        <w:pStyle w:val="Heading1-NoNumber"/>
        <w:bidi/>
        <w:rPr>
          <w:rtl/>
        </w:rPr>
      </w:pPr>
      <w:r w:rsidRPr="009743F7">
        <w:t>Content</w:t>
      </w:r>
    </w:p>
    <w:p w14:paraId="17B36101" w14:textId="7C32A61F" w:rsidR="00222D81" w:rsidRDefault="00B27ED0">
      <w:pPr>
        <w:pStyle w:val="10"/>
        <w:bidi w:val="0"/>
        <w:rPr>
          <w:rFonts w:eastAsiaTheme="minorEastAsia"/>
          <w:b w:val="0"/>
          <w:bCs w:val="0"/>
          <w:caps w:val="0"/>
          <w:noProof/>
          <w:kern w:val="2"/>
          <w:sz w:val="24"/>
          <w:szCs w:val="24"/>
        </w:rPr>
      </w:pPr>
      <w:r w:rsidRPr="009743F7">
        <w:rPr>
          <w:rFonts w:asciiTheme="majorBidi" w:hAnsiTheme="majorBidi" w:cstheme="majorBidi"/>
          <w:b w:val="0"/>
          <w:bCs w:val="0"/>
          <w:sz w:val="24"/>
          <w:szCs w:val="20"/>
        </w:rPr>
        <w:fldChar w:fldCharType="begin"/>
      </w:r>
      <w:r w:rsidRPr="009743F7">
        <w:rPr>
          <w:rFonts w:asciiTheme="majorBidi" w:hAnsiTheme="majorBidi" w:cstheme="majorBidi"/>
          <w:b w:val="0"/>
          <w:bCs w:val="0"/>
        </w:rPr>
        <w:instrText xml:space="preserve"> TOC \o "1-3" \h \z \u </w:instrText>
      </w:r>
      <w:r w:rsidRPr="009743F7">
        <w:rPr>
          <w:rFonts w:asciiTheme="majorBidi" w:hAnsiTheme="majorBidi" w:cstheme="majorBidi"/>
          <w:b w:val="0"/>
          <w:bCs w:val="0"/>
          <w:sz w:val="24"/>
          <w:szCs w:val="20"/>
        </w:rPr>
        <w:fldChar w:fldCharType="separate"/>
      </w:r>
      <w:hyperlink w:anchor="_Toc213930648" w:history="1">
        <w:r w:rsidR="00222D81" w:rsidRPr="00DD5640">
          <w:rPr>
            <w:rStyle w:val="Hyperlink"/>
            <w:noProof/>
          </w:rPr>
          <w:t>Chapter1: Introduction</w:t>
        </w:r>
        <w:r w:rsidR="00222D81">
          <w:rPr>
            <w:noProof/>
            <w:webHidden/>
          </w:rPr>
          <w:tab/>
        </w:r>
        <w:r w:rsidR="00222D81">
          <w:rPr>
            <w:noProof/>
            <w:webHidden/>
          </w:rPr>
          <w:fldChar w:fldCharType="begin"/>
        </w:r>
        <w:r w:rsidR="00222D81">
          <w:rPr>
            <w:noProof/>
            <w:webHidden/>
          </w:rPr>
          <w:instrText xml:space="preserve"> PAGEREF _Toc213930648 \h </w:instrText>
        </w:r>
        <w:r w:rsidR="00222D81">
          <w:rPr>
            <w:noProof/>
            <w:webHidden/>
          </w:rPr>
        </w:r>
        <w:r w:rsidR="00222D81">
          <w:rPr>
            <w:noProof/>
            <w:webHidden/>
          </w:rPr>
          <w:fldChar w:fldCharType="separate"/>
        </w:r>
        <w:r w:rsidR="00222D81">
          <w:rPr>
            <w:noProof/>
            <w:webHidden/>
          </w:rPr>
          <w:t>2</w:t>
        </w:r>
        <w:r w:rsidR="00222D81">
          <w:rPr>
            <w:noProof/>
            <w:webHidden/>
          </w:rPr>
          <w:fldChar w:fldCharType="end"/>
        </w:r>
      </w:hyperlink>
    </w:p>
    <w:p w14:paraId="579D1F01" w14:textId="4E3BB1E0" w:rsidR="00222D81" w:rsidRDefault="00222D81">
      <w:pPr>
        <w:pStyle w:val="20"/>
        <w:bidi w:val="0"/>
        <w:rPr>
          <w:rFonts w:eastAsiaTheme="minorEastAsia"/>
          <w:smallCaps w:val="0"/>
          <w:noProof/>
          <w:kern w:val="2"/>
          <w:sz w:val="24"/>
          <w:szCs w:val="24"/>
        </w:rPr>
      </w:pPr>
      <w:hyperlink w:anchor="_Toc213930649" w:history="1">
        <w:r w:rsidRPr="00DD5640">
          <w:rPr>
            <w:rStyle w:val="Hyperlink"/>
            <w:noProof/>
          </w:rPr>
          <w:t>1.1 Introduction</w:t>
        </w:r>
        <w:r>
          <w:rPr>
            <w:noProof/>
            <w:webHidden/>
          </w:rPr>
          <w:tab/>
        </w:r>
        <w:r>
          <w:rPr>
            <w:noProof/>
            <w:webHidden/>
          </w:rPr>
          <w:fldChar w:fldCharType="begin"/>
        </w:r>
        <w:r>
          <w:rPr>
            <w:noProof/>
            <w:webHidden/>
          </w:rPr>
          <w:instrText xml:space="preserve"> PAGEREF _Toc213930649 \h </w:instrText>
        </w:r>
        <w:r>
          <w:rPr>
            <w:noProof/>
            <w:webHidden/>
          </w:rPr>
        </w:r>
        <w:r>
          <w:rPr>
            <w:noProof/>
            <w:webHidden/>
          </w:rPr>
          <w:fldChar w:fldCharType="separate"/>
        </w:r>
        <w:r>
          <w:rPr>
            <w:noProof/>
            <w:webHidden/>
          </w:rPr>
          <w:t>3</w:t>
        </w:r>
        <w:r>
          <w:rPr>
            <w:noProof/>
            <w:webHidden/>
          </w:rPr>
          <w:fldChar w:fldCharType="end"/>
        </w:r>
      </w:hyperlink>
    </w:p>
    <w:p w14:paraId="41BB59AE" w14:textId="6CFD0089" w:rsidR="00222D81" w:rsidRDefault="00222D81">
      <w:pPr>
        <w:pStyle w:val="20"/>
        <w:bidi w:val="0"/>
        <w:rPr>
          <w:rFonts w:eastAsiaTheme="minorEastAsia"/>
          <w:smallCaps w:val="0"/>
          <w:noProof/>
          <w:kern w:val="2"/>
          <w:sz w:val="24"/>
          <w:szCs w:val="24"/>
        </w:rPr>
      </w:pPr>
      <w:hyperlink w:anchor="_Toc213930650" w:history="1">
        <w:r w:rsidRPr="00DD5640">
          <w:rPr>
            <w:rStyle w:val="Hyperlink"/>
            <w:noProof/>
          </w:rPr>
          <w:t>1.2 The research problem</w:t>
        </w:r>
        <w:r>
          <w:rPr>
            <w:noProof/>
            <w:webHidden/>
          </w:rPr>
          <w:tab/>
        </w:r>
        <w:r>
          <w:rPr>
            <w:noProof/>
            <w:webHidden/>
          </w:rPr>
          <w:fldChar w:fldCharType="begin"/>
        </w:r>
        <w:r>
          <w:rPr>
            <w:noProof/>
            <w:webHidden/>
          </w:rPr>
          <w:instrText xml:space="preserve"> PAGEREF _Toc213930650 \h </w:instrText>
        </w:r>
        <w:r>
          <w:rPr>
            <w:noProof/>
            <w:webHidden/>
          </w:rPr>
        </w:r>
        <w:r>
          <w:rPr>
            <w:noProof/>
            <w:webHidden/>
          </w:rPr>
          <w:fldChar w:fldCharType="separate"/>
        </w:r>
        <w:r>
          <w:rPr>
            <w:noProof/>
            <w:webHidden/>
          </w:rPr>
          <w:t>3</w:t>
        </w:r>
        <w:r>
          <w:rPr>
            <w:noProof/>
            <w:webHidden/>
          </w:rPr>
          <w:fldChar w:fldCharType="end"/>
        </w:r>
      </w:hyperlink>
    </w:p>
    <w:p w14:paraId="4B6C4CC4" w14:textId="4C8507D3" w:rsidR="00222D81" w:rsidRDefault="00222D81">
      <w:pPr>
        <w:pStyle w:val="20"/>
        <w:bidi w:val="0"/>
        <w:rPr>
          <w:rFonts w:eastAsiaTheme="minorEastAsia"/>
          <w:smallCaps w:val="0"/>
          <w:noProof/>
          <w:kern w:val="2"/>
          <w:sz w:val="24"/>
          <w:szCs w:val="24"/>
        </w:rPr>
      </w:pPr>
      <w:hyperlink w:anchor="_Toc213930651" w:history="1">
        <w:r w:rsidRPr="00DD5640">
          <w:rPr>
            <w:rStyle w:val="Hyperlink"/>
            <w:noProof/>
          </w:rPr>
          <w:t>1.3 The purpose of the project</w:t>
        </w:r>
        <w:r>
          <w:rPr>
            <w:noProof/>
            <w:webHidden/>
          </w:rPr>
          <w:tab/>
        </w:r>
        <w:r>
          <w:rPr>
            <w:noProof/>
            <w:webHidden/>
          </w:rPr>
          <w:fldChar w:fldCharType="begin"/>
        </w:r>
        <w:r>
          <w:rPr>
            <w:noProof/>
            <w:webHidden/>
          </w:rPr>
          <w:instrText xml:space="preserve"> PAGEREF _Toc213930651 \h </w:instrText>
        </w:r>
        <w:r>
          <w:rPr>
            <w:noProof/>
            <w:webHidden/>
          </w:rPr>
        </w:r>
        <w:r>
          <w:rPr>
            <w:noProof/>
            <w:webHidden/>
          </w:rPr>
          <w:fldChar w:fldCharType="separate"/>
        </w:r>
        <w:r>
          <w:rPr>
            <w:noProof/>
            <w:webHidden/>
          </w:rPr>
          <w:t>3</w:t>
        </w:r>
        <w:r>
          <w:rPr>
            <w:noProof/>
            <w:webHidden/>
          </w:rPr>
          <w:fldChar w:fldCharType="end"/>
        </w:r>
      </w:hyperlink>
    </w:p>
    <w:p w14:paraId="14C9CBE7" w14:textId="1B1043C8" w:rsidR="00222D81" w:rsidRDefault="00222D81">
      <w:pPr>
        <w:pStyle w:val="30"/>
        <w:tabs>
          <w:tab w:val="right" w:leader="dot" w:pos="9010"/>
        </w:tabs>
        <w:bidi w:val="0"/>
        <w:rPr>
          <w:rFonts w:eastAsiaTheme="minorEastAsia"/>
          <w:i w:val="0"/>
          <w:iCs w:val="0"/>
          <w:noProof/>
          <w:kern w:val="2"/>
          <w:sz w:val="24"/>
          <w:szCs w:val="24"/>
        </w:rPr>
      </w:pPr>
      <w:hyperlink w:anchor="_Toc213930652" w:history="1">
        <w:r w:rsidRPr="00DD5640">
          <w:rPr>
            <w:rStyle w:val="Hyperlink"/>
            <w:noProof/>
          </w:rPr>
          <w:t>1.3.1 Main Objective of the Project</w:t>
        </w:r>
        <w:r>
          <w:rPr>
            <w:noProof/>
            <w:webHidden/>
          </w:rPr>
          <w:tab/>
        </w:r>
        <w:r>
          <w:rPr>
            <w:noProof/>
            <w:webHidden/>
          </w:rPr>
          <w:fldChar w:fldCharType="begin"/>
        </w:r>
        <w:r>
          <w:rPr>
            <w:noProof/>
            <w:webHidden/>
          </w:rPr>
          <w:instrText xml:space="preserve"> PAGEREF _Toc213930652 \h </w:instrText>
        </w:r>
        <w:r>
          <w:rPr>
            <w:noProof/>
            <w:webHidden/>
          </w:rPr>
        </w:r>
        <w:r>
          <w:rPr>
            <w:noProof/>
            <w:webHidden/>
          </w:rPr>
          <w:fldChar w:fldCharType="separate"/>
        </w:r>
        <w:r>
          <w:rPr>
            <w:noProof/>
            <w:webHidden/>
          </w:rPr>
          <w:t>3</w:t>
        </w:r>
        <w:r>
          <w:rPr>
            <w:noProof/>
            <w:webHidden/>
          </w:rPr>
          <w:fldChar w:fldCharType="end"/>
        </w:r>
      </w:hyperlink>
    </w:p>
    <w:p w14:paraId="1CA02873" w14:textId="0C9569B1" w:rsidR="00222D81" w:rsidRDefault="00222D81">
      <w:pPr>
        <w:pStyle w:val="30"/>
        <w:tabs>
          <w:tab w:val="right" w:leader="dot" w:pos="9010"/>
        </w:tabs>
        <w:bidi w:val="0"/>
        <w:rPr>
          <w:rFonts w:eastAsiaTheme="minorEastAsia"/>
          <w:i w:val="0"/>
          <w:iCs w:val="0"/>
          <w:noProof/>
          <w:kern w:val="2"/>
          <w:sz w:val="24"/>
          <w:szCs w:val="24"/>
        </w:rPr>
      </w:pPr>
      <w:hyperlink w:anchor="_Toc213930653" w:history="1">
        <w:r w:rsidRPr="00DD5640">
          <w:rPr>
            <w:rStyle w:val="Hyperlink"/>
            <w:noProof/>
          </w:rPr>
          <w:t>1.3.2 Beneficiaries and Users</w:t>
        </w:r>
        <w:r>
          <w:rPr>
            <w:noProof/>
            <w:webHidden/>
          </w:rPr>
          <w:tab/>
        </w:r>
        <w:r>
          <w:rPr>
            <w:noProof/>
            <w:webHidden/>
          </w:rPr>
          <w:fldChar w:fldCharType="begin"/>
        </w:r>
        <w:r>
          <w:rPr>
            <w:noProof/>
            <w:webHidden/>
          </w:rPr>
          <w:instrText xml:space="preserve"> PAGEREF _Toc213930653 \h </w:instrText>
        </w:r>
        <w:r>
          <w:rPr>
            <w:noProof/>
            <w:webHidden/>
          </w:rPr>
        </w:r>
        <w:r>
          <w:rPr>
            <w:noProof/>
            <w:webHidden/>
          </w:rPr>
          <w:fldChar w:fldCharType="separate"/>
        </w:r>
        <w:r>
          <w:rPr>
            <w:noProof/>
            <w:webHidden/>
          </w:rPr>
          <w:t>4</w:t>
        </w:r>
        <w:r>
          <w:rPr>
            <w:noProof/>
            <w:webHidden/>
          </w:rPr>
          <w:fldChar w:fldCharType="end"/>
        </w:r>
      </w:hyperlink>
    </w:p>
    <w:p w14:paraId="473C7AD9" w14:textId="52C5DDAE" w:rsidR="00222D81" w:rsidRDefault="00222D81">
      <w:pPr>
        <w:pStyle w:val="30"/>
        <w:tabs>
          <w:tab w:val="right" w:leader="dot" w:pos="9010"/>
        </w:tabs>
        <w:bidi w:val="0"/>
        <w:rPr>
          <w:rFonts w:eastAsiaTheme="minorEastAsia"/>
          <w:i w:val="0"/>
          <w:iCs w:val="0"/>
          <w:noProof/>
          <w:kern w:val="2"/>
          <w:sz w:val="24"/>
          <w:szCs w:val="24"/>
        </w:rPr>
      </w:pPr>
      <w:hyperlink w:anchor="_Toc213930654" w:history="1">
        <w:r w:rsidRPr="00DD5640">
          <w:rPr>
            <w:rStyle w:val="Hyperlink"/>
            <w:noProof/>
          </w:rPr>
          <w:t>1.3.3 How the Project Helps Beneficiaries</w:t>
        </w:r>
        <w:r>
          <w:rPr>
            <w:noProof/>
            <w:webHidden/>
          </w:rPr>
          <w:tab/>
        </w:r>
        <w:r>
          <w:rPr>
            <w:noProof/>
            <w:webHidden/>
          </w:rPr>
          <w:fldChar w:fldCharType="begin"/>
        </w:r>
        <w:r>
          <w:rPr>
            <w:noProof/>
            <w:webHidden/>
          </w:rPr>
          <w:instrText xml:space="preserve"> PAGEREF _Toc213930654 \h </w:instrText>
        </w:r>
        <w:r>
          <w:rPr>
            <w:noProof/>
            <w:webHidden/>
          </w:rPr>
        </w:r>
        <w:r>
          <w:rPr>
            <w:noProof/>
            <w:webHidden/>
          </w:rPr>
          <w:fldChar w:fldCharType="separate"/>
        </w:r>
        <w:r>
          <w:rPr>
            <w:noProof/>
            <w:webHidden/>
          </w:rPr>
          <w:t>5</w:t>
        </w:r>
        <w:r>
          <w:rPr>
            <w:noProof/>
            <w:webHidden/>
          </w:rPr>
          <w:fldChar w:fldCharType="end"/>
        </w:r>
      </w:hyperlink>
    </w:p>
    <w:p w14:paraId="7641C413" w14:textId="32A550C0" w:rsidR="00222D81" w:rsidRDefault="00222D81">
      <w:pPr>
        <w:pStyle w:val="20"/>
        <w:bidi w:val="0"/>
        <w:rPr>
          <w:rFonts w:eastAsiaTheme="minorEastAsia"/>
          <w:smallCaps w:val="0"/>
          <w:noProof/>
          <w:kern w:val="2"/>
          <w:sz w:val="24"/>
          <w:szCs w:val="24"/>
        </w:rPr>
      </w:pPr>
      <w:hyperlink w:anchor="_Toc213930655" w:history="1">
        <w:r w:rsidRPr="00DD5640">
          <w:rPr>
            <w:rStyle w:val="Hyperlink"/>
            <w:noProof/>
          </w:rPr>
          <w:t>1.4 Purpose of this Document</w:t>
        </w:r>
        <w:r>
          <w:rPr>
            <w:noProof/>
            <w:webHidden/>
          </w:rPr>
          <w:tab/>
        </w:r>
        <w:r>
          <w:rPr>
            <w:noProof/>
            <w:webHidden/>
          </w:rPr>
          <w:fldChar w:fldCharType="begin"/>
        </w:r>
        <w:r>
          <w:rPr>
            <w:noProof/>
            <w:webHidden/>
          </w:rPr>
          <w:instrText xml:space="preserve"> PAGEREF _Toc213930655 \h </w:instrText>
        </w:r>
        <w:r>
          <w:rPr>
            <w:noProof/>
            <w:webHidden/>
          </w:rPr>
        </w:r>
        <w:r>
          <w:rPr>
            <w:noProof/>
            <w:webHidden/>
          </w:rPr>
          <w:fldChar w:fldCharType="separate"/>
        </w:r>
        <w:r>
          <w:rPr>
            <w:noProof/>
            <w:webHidden/>
          </w:rPr>
          <w:t>5</w:t>
        </w:r>
        <w:r>
          <w:rPr>
            <w:noProof/>
            <w:webHidden/>
          </w:rPr>
          <w:fldChar w:fldCharType="end"/>
        </w:r>
      </w:hyperlink>
    </w:p>
    <w:p w14:paraId="540C06A9" w14:textId="2636AB59" w:rsidR="00222D81" w:rsidRDefault="00222D81">
      <w:pPr>
        <w:pStyle w:val="30"/>
        <w:tabs>
          <w:tab w:val="right" w:leader="dot" w:pos="9010"/>
        </w:tabs>
        <w:bidi w:val="0"/>
        <w:rPr>
          <w:rFonts w:eastAsiaTheme="minorEastAsia"/>
          <w:i w:val="0"/>
          <w:iCs w:val="0"/>
          <w:noProof/>
          <w:kern w:val="2"/>
          <w:sz w:val="24"/>
          <w:szCs w:val="24"/>
        </w:rPr>
      </w:pPr>
      <w:hyperlink w:anchor="_Toc213930656" w:history="1">
        <w:r w:rsidRPr="00DD5640">
          <w:rPr>
            <w:rStyle w:val="Hyperlink"/>
            <w:noProof/>
          </w:rPr>
          <w:t>1.4.1 Reason for Creation:</w:t>
        </w:r>
        <w:r>
          <w:rPr>
            <w:noProof/>
            <w:webHidden/>
          </w:rPr>
          <w:tab/>
        </w:r>
        <w:r>
          <w:rPr>
            <w:noProof/>
            <w:webHidden/>
          </w:rPr>
          <w:fldChar w:fldCharType="begin"/>
        </w:r>
        <w:r>
          <w:rPr>
            <w:noProof/>
            <w:webHidden/>
          </w:rPr>
          <w:instrText xml:space="preserve"> PAGEREF _Toc213930656 \h </w:instrText>
        </w:r>
        <w:r>
          <w:rPr>
            <w:noProof/>
            <w:webHidden/>
          </w:rPr>
        </w:r>
        <w:r>
          <w:rPr>
            <w:noProof/>
            <w:webHidden/>
          </w:rPr>
          <w:fldChar w:fldCharType="separate"/>
        </w:r>
        <w:r>
          <w:rPr>
            <w:noProof/>
            <w:webHidden/>
          </w:rPr>
          <w:t>5</w:t>
        </w:r>
        <w:r>
          <w:rPr>
            <w:noProof/>
            <w:webHidden/>
          </w:rPr>
          <w:fldChar w:fldCharType="end"/>
        </w:r>
      </w:hyperlink>
    </w:p>
    <w:p w14:paraId="6C6861AD" w14:textId="47DC886D" w:rsidR="00222D81" w:rsidRDefault="00222D81">
      <w:pPr>
        <w:pStyle w:val="30"/>
        <w:tabs>
          <w:tab w:val="right" w:leader="dot" w:pos="9010"/>
        </w:tabs>
        <w:bidi w:val="0"/>
        <w:rPr>
          <w:rFonts w:eastAsiaTheme="minorEastAsia"/>
          <w:i w:val="0"/>
          <w:iCs w:val="0"/>
          <w:noProof/>
          <w:kern w:val="2"/>
          <w:sz w:val="24"/>
          <w:szCs w:val="24"/>
        </w:rPr>
      </w:pPr>
      <w:hyperlink w:anchor="_Toc213930657" w:history="1">
        <w:r w:rsidRPr="00DD5640">
          <w:rPr>
            <w:rStyle w:val="Hyperlink"/>
            <w:noProof/>
          </w:rPr>
          <w:t>1.4.2 Contents:</w:t>
        </w:r>
        <w:r>
          <w:rPr>
            <w:noProof/>
            <w:webHidden/>
          </w:rPr>
          <w:tab/>
        </w:r>
        <w:r>
          <w:rPr>
            <w:noProof/>
            <w:webHidden/>
          </w:rPr>
          <w:fldChar w:fldCharType="begin"/>
        </w:r>
        <w:r>
          <w:rPr>
            <w:noProof/>
            <w:webHidden/>
          </w:rPr>
          <w:instrText xml:space="preserve"> PAGEREF _Toc213930657 \h </w:instrText>
        </w:r>
        <w:r>
          <w:rPr>
            <w:noProof/>
            <w:webHidden/>
          </w:rPr>
        </w:r>
        <w:r>
          <w:rPr>
            <w:noProof/>
            <w:webHidden/>
          </w:rPr>
          <w:fldChar w:fldCharType="separate"/>
        </w:r>
        <w:r>
          <w:rPr>
            <w:noProof/>
            <w:webHidden/>
          </w:rPr>
          <w:t>6</w:t>
        </w:r>
        <w:r>
          <w:rPr>
            <w:noProof/>
            <w:webHidden/>
          </w:rPr>
          <w:fldChar w:fldCharType="end"/>
        </w:r>
      </w:hyperlink>
    </w:p>
    <w:p w14:paraId="7B781358" w14:textId="7CE4A501" w:rsidR="00222D81" w:rsidRDefault="00222D81">
      <w:pPr>
        <w:pStyle w:val="30"/>
        <w:tabs>
          <w:tab w:val="right" w:leader="dot" w:pos="9010"/>
        </w:tabs>
        <w:bidi w:val="0"/>
        <w:rPr>
          <w:rFonts w:eastAsiaTheme="minorEastAsia"/>
          <w:i w:val="0"/>
          <w:iCs w:val="0"/>
          <w:noProof/>
          <w:kern w:val="2"/>
          <w:sz w:val="24"/>
          <w:szCs w:val="24"/>
        </w:rPr>
      </w:pPr>
      <w:hyperlink w:anchor="_Toc213930658" w:history="1">
        <w:r w:rsidRPr="00DD5640">
          <w:rPr>
            <w:rStyle w:val="Hyperlink"/>
            <w:noProof/>
          </w:rPr>
          <w:t>1.4.3 Audience:</w:t>
        </w:r>
        <w:r>
          <w:rPr>
            <w:noProof/>
            <w:webHidden/>
          </w:rPr>
          <w:tab/>
        </w:r>
        <w:r>
          <w:rPr>
            <w:noProof/>
            <w:webHidden/>
          </w:rPr>
          <w:fldChar w:fldCharType="begin"/>
        </w:r>
        <w:r>
          <w:rPr>
            <w:noProof/>
            <w:webHidden/>
          </w:rPr>
          <w:instrText xml:space="preserve"> PAGEREF _Toc213930658 \h </w:instrText>
        </w:r>
        <w:r>
          <w:rPr>
            <w:noProof/>
            <w:webHidden/>
          </w:rPr>
        </w:r>
        <w:r>
          <w:rPr>
            <w:noProof/>
            <w:webHidden/>
          </w:rPr>
          <w:fldChar w:fldCharType="separate"/>
        </w:r>
        <w:r>
          <w:rPr>
            <w:noProof/>
            <w:webHidden/>
          </w:rPr>
          <w:t>6</w:t>
        </w:r>
        <w:r>
          <w:rPr>
            <w:noProof/>
            <w:webHidden/>
          </w:rPr>
          <w:fldChar w:fldCharType="end"/>
        </w:r>
      </w:hyperlink>
    </w:p>
    <w:p w14:paraId="488B0D94" w14:textId="5AD2A832" w:rsidR="00222D81" w:rsidRDefault="00222D81">
      <w:pPr>
        <w:pStyle w:val="30"/>
        <w:tabs>
          <w:tab w:val="right" w:leader="dot" w:pos="9010"/>
        </w:tabs>
        <w:bidi w:val="0"/>
        <w:rPr>
          <w:rFonts w:eastAsiaTheme="minorEastAsia"/>
          <w:i w:val="0"/>
          <w:iCs w:val="0"/>
          <w:noProof/>
          <w:kern w:val="2"/>
          <w:sz w:val="24"/>
          <w:szCs w:val="24"/>
        </w:rPr>
      </w:pPr>
      <w:hyperlink w:anchor="_Toc213930659" w:history="1">
        <w:r w:rsidRPr="00DD5640">
          <w:rPr>
            <w:rStyle w:val="Hyperlink"/>
            <w:noProof/>
          </w:rPr>
          <w:t>1.4.4 Usage:</w:t>
        </w:r>
        <w:r>
          <w:rPr>
            <w:noProof/>
            <w:webHidden/>
          </w:rPr>
          <w:tab/>
        </w:r>
        <w:r>
          <w:rPr>
            <w:noProof/>
            <w:webHidden/>
          </w:rPr>
          <w:fldChar w:fldCharType="begin"/>
        </w:r>
        <w:r>
          <w:rPr>
            <w:noProof/>
            <w:webHidden/>
          </w:rPr>
          <w:instrText xml:space="preserve"> PAGEREF _Toc213930659 \h </w:instrText>
        </w:r>
        <w:r>
          <w:rPr>
            <w:noProof/>
            <w:webHidden/>
          </w:rPr>
        </w:r>
        <w:r>
          <w:rPr>
            <w:noProof/>
            <w:webHidden/>
          </w:rPr>
          <w:fldChar w:fldCharType="separate"/>
        </w:r>
        <w:r>
          <w:rPr>
            <w:noProof/>
            <w:webHidden/>
          </w:rPr>
          <w:t>6</w:t>
        </w:r>
        <w:r>
          <w:rPr>
            <w:noProof/>
            <w:webHidden/>
          </w:rPr>
          <w:fldChar w:fldCharType="end"/>
        </w:r>
      </w:hyperlink>
    </w:p>
    <w:p w14:paraId="1994D54A" w14:textId="289D821C" w:rsidR="00222D81" w:rsidRDefault="00222D81">
      <w:pPr>
        <w:pStyle w:val="20"/>
        <w:bidi w:val="0"/>
        <w:rPr>
          <w:rFonts w:eastAsiaTheme="minorEastAsia"/>
          <w:smallCaps w:val="0"/>
          <w:noProof/>
          <w:kern w:val="2"/>
          <w:sz w:val="24"/>
          <w:szCs w:val="24"/>
        </w:rPr>
      </w:pPr>
      <w:hyperlink w:anchor="_Toc213930660" w:history="1">
        <w:r w:rsidRPr="00DD5640">
          <w:rPr>
            <w:rStyle w:val="Hyperlink"/>
            <w:noProof/>
          </w:rPr>
          <w:t>1.5 Existing System</w:t>
        </w:r>
        <w:r>
          <w:rPr>
            <w:noProof/>
            <w:webHidden/>
          </w:rPr>
          <w:tab/>
        </w:r>
        <w:r>
          <w:rPr>
            <w:noProof/>
            <w:webHidden/>
          </w:rPr>
          <w:fldChar w:fldCharType="begin"/>
        </w:r>
        <w:r>
          <w:rPr>
            <w:noProof/>
            <w:webHidden/>
          </w:rPr>
          <w:instrText xml:space="preserve"> PAGEREF _Toc213930660 \h </w:instrText>
        </w:r>
        <w:r>
          <w:rPr>
            <w:noProof/>
            <w:webHidden/>
          </w:rPr>
        </w:r>
        <w:r>
          <w:rPr>
            <w:noProof/>
            <w:webHidden/>
          </w:rPr>
          <w:fldChar w:fldCharType="separate"/>
        </w:r>
        <w:r>
          <w:rPr>
            <w:noProof/>
            <w:webHidden/>
          </w:rPr>
          <w:t>6</w:t>
        </w:r>
        <w:r>
          <w:rPr>
            <w:noProof/>
            <w:webHidden/>
          </w:rPr>
          <w:fldChar w:fldCharType="end"/>
        </w:r>
      </w:hyperlink>
    </w:p>
    <w:p w14:paraId="7DC72848" w14:textId="1E08882D" w:rsidR="00222D81" w:rsidRDefault="00222D81">
      <w:pPr>
        <w:pStyle w:val="30"/>
        <w:tabs>
          <w:tab w:val="right" w:leader="dot" w:pos="9010"/>
        </w:tabs>
        <w:bidi w:val="0"/>
        <w:rPr>
          <w:rFonts w:eastAsiaTheme="minorEastAsia"/>
          <w:i w:val="0"/>
          <w:iCs w:val="0"/>
          <w:noProof/>
          <w:kern w:val="2"/>
          <w:sz w:val="24"/>
          <w:szCs w:val="24"/>
        </w:rPr>
      </w:pPr>
      <w:hyperlink w:anchor="_Toc213930661" w:history="1">
        <w:r w:rsidRPr="00DD5640">
          <w:rPr>
            <w:rStyle w:val="Hyperlink"/>
            <w:noProof/>
          </w:rPr>
          <w:t>1.5.1 Cooltrax-cold chain management and control system</w:t>
        </w:r>
        <w:r>
          <w:rPr>
            <w:noProof/>
            <w:webHidden/>
          </w:rPr>
          <w:tab/>
        </w:r>
        <w:r>
          <w:rPr>
            <w:noProof/>
            <w:webHidden/>
          </w:rPr>
          <w:fldChar w:fldCharType="begin"/>
        </w:r>
        <w:r>
          <w:rPr>
            <w:noProof/>
            <w:webHidden/>
          </w:rPr>
          <w:instrText xml:space="preserve"> PAGEREF _Toc213930661 \h </w:instrText>
        </w:r>
        <w:r>
          <w:rPr>
            <w:noProof/>
            <w:webHidden/>
          </w:rPr>
        </w:r>
        <w:r>
          <w:rPr>
            <w:noProof/>
            <w:webHidden/>
          </w:rPr>
          <w:fldChar w:fldCharType="separate"/>
        </w:r>
        <w:r>
          <w:rPr>
            <w:noProof/>
            <w:webHidden/>
          </w:rPr>
          <w:t>6</w:t>
        </w:r>
        <w:r>
          <w:rPr>
            <w:noProof/>
            <w:webHidden/>
          </w:rPr>
          <w:fldChar w:fldCharType="end"/>
        </w:r>
      </w:hyperlink>
    </w:p>
    <w:p w14:paraId="1E958EAB" w14:textId="42ED6422" w:rsidR="00222D81" w:rsidRDefault="00222D81" w:rsidP="00C861E1">
      <w:pPr>
        <w:pStyle w:val="30"/>
        <w:tabs>
          <w:tab w:val="right" w:leader="dot" w:pos="9010"/>
        </w:tabs>
        <w:bidi w:val="0"/>
        <w:rPr>
          <w:rFonts w:eastAsiaTheme="minorEastAsia"/>
          <w:i w:val="0"/>
          <w:iCs w:val="0"/>
          <w:noProof/>
          <w:kern w:val="2"/>
          <w:sz w:val="24"/>
          <w:szCs w:val="24"/>
        </w:rPr>
      </w:pPr>
      <w:hyperlink w:anchor="_Toc213930662" w:history="1">
        <w:r w:rsidRPr="00DD5640">
          <w:rPr>
            <w:rStyle w:val="Hyperlink"/>
            <w:noProof/>
          </w:rPr>
          <w:t>1.5.2 DicksonOne-cloud-based environmental monitoring system</w:t>
        </w:r>
        <w:r>
          <w:rPr>
            <w:noProof/>
            <w:webHidden/>
          </w:rPr>
          <w:tab/>
        </w:r>
        <w:r>
          <w:rPr>
            <w:noProof/>
            <w:webHidden/>
          </w:rPr>
          <w:fldChar w:fldCharType="begin"/>
        </w:r>
        <w:r>
          <w:rPr>
            <w:noProof/>
            <w:webHidden/>
          </w:rPr>
          <w:instrText xml:space="preserve"> PAGEREF _Toc213930662 \h </w:instrText>
        </w:r>
        <w:r>
          <w:rPr>
            <w:noProof/>
            <w:webHidden/>
          </w:rPr>
        </w:r>
        <w:r>
          <w:rPr>
            <w:noProof/>
            <w:webHidden/>
          </w:rPr>
          <w:fldChar w:fldCharType="separate"/>
        </w:r>
        <w:r>
          <w:rPr>
            <w:noProof/>
            <w:webHidden/>
          </w:rPr>
          <w:t>9</w:t>
        </w:r>
        <w:r>
          <w:rPr>
            <w:noProof/>
            <w:webHidden/>
          </w:rPr>
          <w:fldChar w:fldCharType="end"/>
        </w:r>
      </w:hyperlink>
    </w:p>
    <w:p w14:paraId="0A64A493" w14:textId="375B6BCC" w:rsidR="00222D81" w:rsidRDefault="00222D81">
      <w:pPr>
        <w:pStyle w:val="30"/>
        <w:tabs>
          <w:tab w:val="right" w:leader="dot" w:pos="9010"/>
        </w:tabs>
        <w:bidi w:val="0"/>
        <w:rPr>
          <w:rFonts w:eastAsiaTheme="minorEastAsia"/>
          <w:i w:val="0"/>
          <w:iCs w:val="0"/>
          <w:noProof/>
          <w:kern w:val="2"/>
          <w:sz w:val="24"/>
          <w:szCs w:val="24"/>
        </w:rPr>
      </w:pPr>
      <w:hyperlink w:anchor="_Toc213930665" w:history="1">
        <w:r w:rsidRPr="00DD5640">
          <w:rPr>
            <w:rStyle w:val="Hyperlink"/>
            <w:rFonts w:eastAsiaTheme="majorBidi"/>
            <w:noProof/>
            <w:kern w:val="32"/>
          </w:rPr>
          <w:t>1.5.3</w:t>
        </w:r>
        <w:r w:rsidRPr="00DD5640">
          <w:rPr>
            <w:rStyle w:val="Hyperlink"/>
            <w:noProof/>
          </w:rPr>
          <w:t xml:space="preserve"> </w:t>
        </w:r>
        <w:r w:rsidRPr="00DD5640">
          <w:rPr>
            <w:rStyle w:val="Hyperlink"/>
            <w:rFonts w:eastAsiaTheme="majorBidi"/>
            <w:noProof/>
            <w:kern w:val="32"/>
          </w:rPr>
          <w:t>TempTale GEO Ultra-cold</w:t>
        </w:r>
        <w:r>
          <w:rPr>
            <w:noProof/>
            <w:webHidden/>
          </w:rPr>
          <w:tab/>
        </w:r>
        <w:r>
          <w:rPr>
            <w:noProof/>
            <w:webHidden/>
          </w:rPr>
          <w:fldChar w:fldCharType="begin"/>
        </w:r>
        <w:r>
          <w:rPr>
            <w:noProof/>
            <w:webHidden/>
          </w:rPr>
          <w:instrText xml:space="preserve"> PAGEREF _Toc213930665 \h </w:instrText>
        </w:r>
        <w:r>
          <w:rPr>
            <w:noProof/>
            <w:webHidden/>
          </w:rPr>
        </w:r>
        <w:r>
          <w:rPr>
            <w:noProof/>
            <w:webHidden/>
          </w:rPr>
          <w:fldChar w:fldCharType="separate"/>
        </w:r>
        <w:r>
          <w:rPr>
            <w:noProof/>
            <w:webHidden/>
          </w:rPr>
          <w:t>14</w:t>
        </w:r>
        <w:r>
          <w:rPr>
            <w:noProof/>
            <w:webHidden/>
          </w:rPr>
          <w:fldChar w:fldCharType="end"/>
        </w:r>
      </w:hyperlink>
    </w:p>
    <w:p w14:paraId="520A4237" w14:textId="3482A1C2" w:rsidR="00222D81" w:rsidRDefault="00222D81">
      <w:pPr>
        <w:pStyle w:val="30"/>
        <w:tabs>
          <w:tab w:val="right" w:leader="dot" w:pos="9010"/>
        </w:tabs>
        <w:bidi w:val="0"/>
        <w:rPr>
          <w:rFonts w:eastAsiaTheme="minorEastAsia"/>
          <w:i w:val="0"/>
          <w:iCs w:val="0"/>
          <w:noProof/>
          <w:kern w:val="2"/>
          <w:sz w:val="24"/>
          <w:szCs w:val="24"/>
        </w:rPr>
      </w:pPr>
      <w:hyperlink w:anchor="_Toc213930666" w:history="1">
        <w:r w:rsidRPr="00DD5640">
          <w:rPr>
            <w:rStyle w:val="Hyperlink"/>
            <w:noProof/>
          </w:rPr>
          <w:t>1.5.4 Sonicu-cold chain monitoring system</w:t>
        </w:r>
        <w:r>
          <w:rPr>
            <w:noProof/>
            <w:webHidden/>
          </w:rPr>
          <w:tab/>
        </w:r>
        <w:r>
          <w:rPr>
            <w:noProof/>
            <w:webHidden/>
          </w:rPr>
          <w:fldChar w:fldCharType="begin"/>
        </w:r>
        <w:r>
          <w:rPr>
            <w:noProof/>
            <w:webHidden/>
          </w:rPr>
          <w:instrText xml:space="preserve"> PAGEREF _Toc213930666 \h </w:instrText>
        </w:r>
        <w:r>
          <w:rPr>
            <w:noProof/>
            <w:webHidden/>
          </w:rPr>
        </w:r>
        <w:r>
          <w:rPr>
            <w:noProof/>
            <w:webHidden/>
          </w:rPr>
          <w:fldChar w:fldCharType="separate"/>
        </w:r>
        <w:r>
          <w:rPr>
            <w:noProof/>
            <w:webHidden/>
          </w:rPr>
          <w:t>18</w:t>
        </w:r>
        <w:r>
          <w:rPr>
            <w:noProof/>
            <w:webHidden/>
          </w:rPr>
          <w:fldChar w:fldCharType="end"/>
        </w:r>
      </w:hyperlink>
    </w:p>
    <w:p w14:paraId="6E9B1544" w14:textId="794282B4" w:rsidR="00222D81" w:rsidRDefault="00222D81">
      <w:pPr>
        <w:pStyle w:val="30"/>
        <w:tabs>
          <w:tab w:val="right" w:leader="dot" w:pos="9010"/>
        </w:tabs>
        <w:bidi w:val="0"/>
        <w:rPr>
          <w:rFonts w:eastAsiaTheme="minorEastAsia"/>
          <w:i w:val="0"/>
          <w:iCs w:val="0"/>
          <w:noProof/>
          <w:kern w:val="2"/>
          <w:sz w:val="24"/>
          <w:szCs w:val="24"/>
        </w:rPr>
      </w:pPr>
      <w:hyperlink w:anchor="_Toc213930667" w:history="1">
        <w:r w:rsidRPr="00DD5640">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_Toc213930667 \h </w:instrText>
        </w:r>
        <w:r>
          <w:rPr>
            <w:noProof/>
            <w:webHidden/>
          </w:rPr>
        </w:r>
        <w:r>
          <w:rPr>
            <w:noProof/>
            <w:webHidden/>
          </w:rPr>
          <w:fldChar w:fldCharType="separate"/>
        </w:r>
        <w:r>
          <w:rPr>
            <w:noProof/>
            <w:webHidden/>
          </w:rPr>
          <w:t>20</w:t>
        </w:r>
        <w:r>
          <w:rPr>
            <w:noProof/>
            <w:webHidden/>
          </w:rPr>
          <w:fldChar w:fldCharType="end"/>
        </w:r>
      </w:hyperlink>
    </w:p>
    <w:p w14:paraId="4E8BB103" w14:textId="33333297" w:rsidR="00222D81" w:rsidRDefault="00222D81">
      <w:pPr>
        <w:pStyle w:val="30"/>
        <w:tabs>
          <w:tab w:val="left" w:pos="1440"/>
          <w:tab w:val="right" w:leader="dot" w:pos="9010"/>
        </w:tabs>
        <w:bidi w:val="0"/>
        <w:rPr>
          <w:rFonts w:eastAsiaTheme="minorEastAsia"/>
          <w:i w:val="0"/>
          <w:iCs w:val="0"/>
          <w:noProof/>
          <w:kern w:val="2"/>
          <w:sz w:val="24"/>
          <w:szCs w:val="24"/>
        </w:rPr>
      </w:pPr>
      <w:hyperlink w:anchor="_Toc213930668" w:history="1">
        <w:r w:rsidRPr="00DD5640">
          <w:rPr>
            <w:rStyle w:val="Hyperlink"/>
            <w:noProof/>
          </w:rPr>
          <w:t>1.5.5</w:t>
        </w:r>
        <w:r>
          <w:rPr>
            <w:rFonts w:eastAsiaTheme="minorEastAsia"/>
            <w:i w:val="0"/>
            <w:iCs w:val="0"/>
            <w:noProof/>
            <w:kern w:val="2"/>
            <w:sz w:val="24"/>
            <w:szCs w:val="24"/>
          </w:rPr>
          <w:tab/>
        </w:r>
        <w:r w:rsidRPr="00DD5640">
          <w:rPr>
            <w:rStyle w:val="Hyperlink"/>
            <w:noProof/>
          </w:rPr>
          <w:t>Comparison table between current systems and the proposed project</w:t>
        </w:r>
        <w:r>
          <w:rPr>
            <w:noProof/>
            <w:webHidden/>
          </w:rPr>
          <w:tab/>
        </w:r>
        <w:r>
          <w:rPr>
            <w:noProof/>
            <w:webHidden/>
          </w:rPr>
          <w:fldChar w:fldCharType="begin"/>
        </w:r>
        <w:r>
          <w:rPr>
            <w:noProof/>
            <w:webHidden/>
          </w:rPr>
          <w:instrText xml:space="preserve"> PAGEREF _Toc213930668 \h </w:instrText>
        </w:r>
        <w:r>
          <w:rPr>
            <w:noProof/>
            <w:webHidden/>
          </w:rPr>
        </w:r>
        <w:r>
          <w:rPr>
            <w:noProof/>
            <w:webHidden/>
          </w:rPr>
          <w:fldChar w:fldCharType="separate"/>
        </w:r>
        <w:r>
          <w:rPr>
            <w:noProof/>
            <w:webHidden/>
          </w:rPr>
          <w:t>22</w:t>
        </w:r>
        <w:r>
          <w:rPr>
            <w:noProof/>
            <w:webHidden/>
          </w:rPr>
          <w:fldChar w:fldCharType="end"/>
        </w:r>
      </w:hyperlink>
    </w:p>
    <w:p w14:paraId="60129BBA" w14:textId="062F4A44" w:rsidR="00222D81" w:rsidRDefault="00222D81">
      <w:pPr>
        <w:pStyle w:val="20"/>
        <w:bidi w:val="0"/>
        <w:rPr>
          <w:rFonts w:eastAsiaTheme="minorEastAsia"/>
          <w:smallCaps w:val="0"/>
          <w:noProof/>
          <w:kern w:val="2"/>
          <w:sz w:val="24"/>
          <w:szCs w:val="24"/>
        </w:rPr>
      </w:pPr>
      <w:hyperlink w:anchor="_Toc213930669" w:history="1">
        <w:r w:rsidRPr="00DD5640">
          <w:rPr>
            <w:rStyle w:val="Hyperlink"/>
            <w:noProof/>
          </w:rPr>
          <w:t>1.6 Methodology</w:t>
        </w:r>
        <w:r>
          <w:rPr>
            <w:noProof/>
            <w:webHidden/>
          </w:rPr>
          <w:tab/>
        </w:r>
        <w:r>
          <w:rPr>
            <w:noProof/>
            <w:webHidden/>
          </w:rPr>
          <w:fldChar w:fldCharType="begin"/>
        </w:r>
        <w:r>
          <w:rPr>
            <w:noProof/>
            <w:webHidden/>
          </w:rPr>
          <w:instrText xml:space="preserve"> PAGEREF _Toc213930669 \h </w:instrText>
        </w:r>
        <w:r>
          <w:rPr>
            <w:noProof/>
            <w:webHidden/>
          </w:rPr>
        </w:r>
        <w:r>
          <w:rPr>
            <w:noProof/>
            <w:webHidden/>
          </w:rPr>
          <w:fldChar w:fldCharType="separate"/>
        </w:r>
        <w:r>
          <w:rPr>
            <w:noProof/>
            <w:webHidden/>
          </w:rPr>
          <w:t>25</w:t>
        </w:r>
        <w:r>
          <w:rPr>
            <w:noProof/>
            <w:webHidden/>
          </w:rPr>
          <w:fldChar w:fldCharType="end"/>
        </w:r>
      </w:hyperlink>
    </w:p>
    <w:p w14:paraId="44ED0E07" w14:textId="52338D90" w:rsidR="00222D81" w:rsidRDefault="00222D81">
      <w:pPr>
        <w:pStyle w:val="30"/>
        <w:tabs>
          <w:tab w:val="right" w:leader="dot" w:pos="9010"/>
        </w:tabs>
        <w:bidi w:val="0"/>
        <w:rPr>
          <w:rFonts w:eastAsiaTheme="minorEastAsia"/>
          <w:i w:val="0"/>
          <w:iCs w:val="0"/>
          <w:noProof/>
          <w:kern w:val="2"/>
          <w:sz w:val="24"/>
          <w:szCs w:val="24"/>
        </w:rPr>
      </w:pPr>
      <w:hyperlink w:anchor="_Toc213930670" w:history="1">
        <w:r w:rsidRPr="00DD5640">
          <w:rPr>
            <w:rStyle w:val="Hyperlink"/>
            <w:noProof/>
          </w:rPr>
          <w:t>1.6.1 Selected Methodology: Scrum (Agile)</w:t>
        </w:r>
        <w:r>
          <w:rPr>
            <w:noProof/>
            <w:webHidden/>
          </w:rPr>
          <w:tab/>
        </w:r>
        <w:r>
          <w:rPr>
            <w:noProof/>
            <w:webHidden/>
          </w:rPr>
          <w:fldChar w:fldCharType="begin"/>
        </w:r>
        <w:r>
          <w:rPr>
            <w:noProof/>
            <w:webHidden/>
          </w:rPr>
          <w:instrText xml:space="preserve"> PAGEREF _Toc213930670 \h </w:instrText>
        </w:r>
        <w:r>
          <w:rPr>
            <w:noProof/>
            <w:webHidden/>
          </w:rPr>
        </w:r>
        <w:r>
          <w:rPr>
            <w:noProof/>
            <w:webHidden/>
          </w:rPr>
          <w:fldChar w:fldCharType="separate"/>
        </w:r>
        <w:r>
          <w:rPr>
            <w:noProof/>
            <w:webHidden/>
          </w:rPr>
          <w:t>25</w:t>
        </w:r>
        <w:r>
          <w:rPr>
            <w:noProof/>
            <w:webHidden/>
          </w:rPr>
          <w:fldChar w:fldCharType="end"/>
        </w:r>
      </w:hyperlink>
    </w:p>
    <w:p w14:paraId="55400C1E" w14:textId="6304CC1A" w:rsidR="00222D81" w:rsidRDefault="00222D81">
      <w:pPr>
        <w:pStyle w:val="30"/>
        <w:tabs>
          <w:tab w:val="right" w:leader="dot" w:pos="9010"/>
        </w:tabs>
        <w:bidi w:val="0"/>
        <w:rPr>
          <w:rFonts w:eastAsiaTheme="minorEastAsia"/>
          <w:i w:val="0"/>
          <w:iCs w:val="0"/>
          <w:noProof/>
          <w:kern w:val="2"/>
          <w:sz w:val="24"/>
          <w:szCs w:val="24"/>
        </w:rPr>
      </w:pPr>
      <w:hyperlink w:anchor="_Toc213930671" w:history="1">
        <w:r w:rsidRPr="00DD5640">
          <w:rPr>
            <w:rStyle w:val="Hyperlink"/>
            <w:noProof/>
          </w:rPr>
          <w:t>1.6.2 Reasons for Selection</w:t>
        </w:r>
        <w:r>
          <w:rPr>
            <w:noProof/>
            <w:webHidden/>
          </w:rPr>
          <w:tab/>
        </w:r>
        <w:r>
          <w:rPr>
            <w:noProof/>
            <w:webHidden/>
          </w:rPr>
          <w:fldChar w:fldCharType="begin"/>
        </w:r>
        <w:r>
          <w:rPr>
            <w:noProof/>
            <w:webHidden/>
          </w:rPr>
          <w:instrText xml:space="preserve"> PAGEREF _Toc213930671 \h </w:instrText>
        </w:r>
        <w:r>
          <w:rPr>
            <w:noProof/>
            <w:webHidden/>
          </w:rPr>
        </w:r>
        <w:r>
          <w:rPr>
            <w:noProof/>
            <w:webHidden/>
          </w:rPr>
          <w:fldChar w:fldCharType="separate"/>
        </w:r>
        <w:r>
          <w:rPr>
            <w:noProof/>
            <w:webHidden/>
          </w:rPr>
          <w:t>25</w:t>
        </w:r>
        <w:r>
          <w:rPr>
            <w:noProof/>
            <w:webHidden/>
          </w:rPr>
          <w:fldChar w:fldCharType="end"/>
        </w:r>
      </w:hyperlink>
    </w:p>
    <w:p w14:paraId="151DB21E" w14:textId="6AC4A73B" w:rsidR="00222D81" w:rsidRDefault="00222D81">
      <w:pPr>
        <w:pStyle w:val="30"/>
        <w:tabs>
          <w:tab w:val="right" w:leader="dot" w:pos="9010"/>
        </w:tabs>
        <w:bidi w:val="0"/>
        <w:rPr>
          <w:rFonts w:eastAsiaTheme="minorEastAsia"/>
          <w:i w:val="0"/>
          <w:iCs w:val="0"/>
          <w:noProof/>
          <w:kern w:val="2"/>
          <w:sz w:val="24"/>
          <w:szCs w:val="24"/>
        </w:rPr>
      </w:pPr>
      <w:hyperlink w:anchor="_Toc213930672" w:history="1">
        <w:r w:rsidRPr="00DD5640">
          <w:rPr>
            <w:rStyle w:val="Hyperlink"/>
            <w:noProof/>
          </w:rPr>
          <w:t>1.6.3 Objectives of Using Scrum</w:t>
        </w:r>
        <w:r>
          <w:rPr>
            <w:noProof/>
            <w:webHidden/>
          </w:rPr>
          <w:tab/>
        </w:r>
        <w:r>
          <w:rPr>
            <w:noProof/>
            <w:webHidden/>
          </w:rPr>
          <w:fldChar w:fldCharType="begin"/>
        </w:r>
        <w:r>
          <w:rPr>
            <w:noProof/>
            <w:webHidden/>
          </w:rPr>
          <w:instrText xml:space="preserve"> PAGEREF _Toc213930672 \h </w:instrText>
        </w:r>
        <w:r>
          <w:rPr>
            <w:noProof/>
            <w:webHidden/>
          </w:rPr>
        </w:r>
        <w:r>
          <w:rPr>
            <w:noProof/>
            <w:webHidden/>
          </w:rPr>
          <w:fldChar w:fldCharType="separate"/>
        </w:r>
        <w:r>
          <w:rPr>
            <w:noProof/>
            <w:webHidden/>
          </w:rPr>
          <w:t>26</w:t>
        </w:r>
        <w:r>
          <w:rPr>
            <w:noProof/>
            <w:webHidden/>
          </w:rPr>
          <w:fldChar w:fldCharType="end"/>
        </w:r>
      </w:hyperlink>
    </w:p>
    <w:p w14:paraId="2F46ECDC" w14:textId="4B0FABA3" w:rsidR="00222D81" w:rsidRDefault="00222D81">
      <w:pPr>
        <w:pStyle w:val="30"/>
        <w:tabs>
          <w:tab w:val="right" w:leader="dot" w:pos="9010"/>
        </w:tabs>
        <w:bidi w:val="0"/>
        <w:rPr>
          <w:rFonts w:eastAsiaTheme="minorEastAsia"/>
          <w:i w:val="0"/>
          <w:iCs w:val="0"/>
          <w:noProof/>
          <w:kern w:val="2"/>
          <w:sz w:val="24"/>
          <w:szCs w:val="24"/>
        </w:rPr>
      </w:pPr>
      <w:hyperlink w:anchor="_Toc213930673" w:history="1">
        <w:r w:rsidRPr="00DD5640">
          <w:rPr>
            <w:rStyle w:val="Hyperlink"/>
            <w:noProof/>
          </w:rPr>
          <w:t>1.6.4 Comparison with Other Methodologies</w:t>
        </w:r>
        <w:r>
          <w:rPr>
            <w:noProof/>
            <w:webHidden/>
          </w:rPr>
          <w:tab/>
        </w:r>
        <w:r>
          <w:rPr>
            <w:noProof/>
            <w:webHidden/>
          </w:rPr>
          <w:fldChar w:fldCharType="begin"/>
        </w:r>
        <w:r>
          <w:rPr>
            <w:noProof/>
            <w:webHidden/>
          </w:rPr>
          <w:instrText xml:space="preserve"> PAGEREF _Toc213930673 \h </w:instrText>
        </w:r>
        <w:r>
          <w:rPr>
            <w:noProof/>
            <w:webHidden/>
          </w:rPr>
        </w:r>
        <w:r>
          <w:rPr>
            <w:noProof/>
            <w:webHidden/>
          </w:rPr>
          <w:fldChar w:fldCharType="separate"/>
        </w:r>
        <w:r>
          <w:rPr>
            <w:noProof/>
            <w:webHidden/>
          </w:rPr>
          <w:t>26</w:t>
        </w:r>
        <w:r>
          <w:rPr>
            <w:noProof/>
            <w:webHidden/>
          </w:rPr>
          <w:fldChar w:fldCharType="end"/>
        </w:r>
      </w:hyperlink>
    </w:p>
    <w:p w14:paraId="4EF98418" w14:textId="18EEB363" w:rsidR="00222D81" w:rsidRDefault="00222D81">
      <w:pPr>
        <w:pStyle w:val="30"/>
        <w:tabs>
          <w:tab w:val="right" w:leader="dot" w:pos="9010"/>
        </w:tabs>
        <w:bidi w:val="0"/>
        <w:rPr>
          <w:rFonts w:eastAsiaTheme="minorEastAsia"/>
          <w:i w:val="0"/>
          <w:iCs w:val="0"/>
          <w:noProof/>
          <w:kern w:val="2"/>
          <w:sz w:val="24"/>
          <w:szCs w:val="24"/>
        </w:rPr>
      </w:pPr>
      <w:hyperlink w:anchor="_Toc213930674" w:history="1">
        <w:r w:rsidRPr="00DD5640">
          <w:rPr>
            <w:rStyle w:val="Hyperlink"/>
            <w:noProof/>
          </w:rPr>
          <w:t>1.6.5 Project Plan</w:t>
        </w:r>
        <w:r>
          <w:rPr>
            <w:noProof/>
            <w:webHidden/>
          </w:rPr>
          <w:tab/>
        </w:r>
        <w:r>
          <w:rPr>
            <w:noProof/>
            <w:webHidden/>
          </w:rPr>
          <w:fldChar w:fldCharType="begin"/>
        </w:r>
        <w:r>
          <w:rPr>
            <w:noProof/>
            <w:webHidden/>
          </w:rPr>
          <w:instrText xml:space="preserve"> PAGEREF _Toc213930674 \h </w:instrText>
        </w:r>
        <w:r>
          <w:rPr>
            <w:noProof/>
            <w:webHidden/>
          </w:rPr>
        </w:r>
        <w:r>
          <w:rPr>
            <w:noProof/>
            <w:webHidden/>
          </w:rPr>
          <w:fldChar w:fldCharType="separate"/>
        </w:r>
        <w:r>
          <w:rPr>
            <w:noProof/>
            <w:webHidden/>
          </w:rPr>
          <w:t>26</w:t>
        </w:r>
        <w:r>
          <w:rPr>
            <w:noProof/>
            <w:webHidden/>
          </w:rPr>
          <w:fldChar w:fldCharType="end"/>
        </w:r>
      </w:hyperlink>
    </w:p>
    <w:p w14:paraId="554D7432" w14:textId="64B2B479" w:rsidR="00222D81" w:rsidRDefault="00222D81">
      <w:pPr>
        <w:pStyle w:val="30"/>
        <w:tabs>
          <w:tab w:val="right" w:leader="dot" w:pos="9010"/>
        </w:tabs>
        <w:bidi w:val="0"/>
        <w:rPr>
          <w:rFonts w:eastAsiaTheme="minorEastAsia"/>
          <w:i w:val="0"/>
          <w:iCs w:val="0"/>
          <w:noProof/>
          <w:kern w:val="2"/>
          <w:sz w:val="24"/>
          <w:szCs w:val="24"/>
        </w:rPr>
      </w:pPr>
      <w:hyperlink w:anchor="_Toc213930675" w:history="1">
        <w:r w:rsidRPr="00DD5640">
          <w:rPr>
            <w:rStyle w:val="Hyperlink"/>
            <w:noProof/>
          </w:rPr>
          <w:t>1.6.6 Project Timeline Summary</w:t>
        </w:r>
        <w:r>
          <w:rPr>
            <w:noProof/>
            <w:webHidden/>
          </w:rPr>
          <w:tab/>
        </w:r>
        <w:r>
          <w:rPr>
            <w:noProof/>
            <w:webHidden/>
          </w:rPr>
          <w:fldChar w:fldCharType="begin"/>
        </w:r>
        <w:r>
          <w:rPr>
            <w:noProof/>
            <w:webHidden/>
          </w:rPr>
          <w:instrText xml:space="preserve"> PAGEREF _Toc213930675 \h </w:instrText>
        </w:r>
        <w:r>
          <w:rPr>
            <w:noProof/>
            <w:webHidden/>
          </w:rPr>
        </w:r>
        <w:r>
          <w:rPr>
            <w:noProof/>
            <w:webHidden/>
          </w:rPr>
          <w:fldChar w:fldCharType="separate"/>
        </w:r>
        <w:r>
          <w:rPr>
            <w:noProof/>
            <w:webHidden/>
          </w:rPr>
          <w:t>29</w:t>
        </w:r>
        <w:r>
          <w:rPr>
            <w:noProof/>
            <w:webHidden/>
          </w:rPr>
          <w:fldChar w:fldCharType="end"/>
        </w:r>
      </w:hyperlink>
    </w:p>
    <w:p w14:paraId="176F7616" w14:textId="5A7A3FED" w:rsidR="00222D81" w:rsidRDefault="00222D81">
      <w:pPr>
        <w:pStyle w:val="20"/>
        <w:bidi w:val="0"/>
        <w:rPr>
          <w:rFonts w:eastAsiaTheme="minorEastAsia"/>
          <w:smallCaps w:val="0"/>
          <w:noProof/>
          <w:kern w:val="2"/>
          <w:sz w:val="24"/>
          <w:szCs w:val="24"/>
        </w:rPr>
      </w:pPr>
      <w:hyperlink w:anchor="_Toc213930676" w:history="1">
        <w:r w:rsidRPr="00DD5640">
          <w:rPr>
            <w:rStyle w:val="Hyperlink"/>
            <w:noProof/>
          </w:rPr>
          <w:t>1.7 Summery</w:t>
        </w:r>
        <w:r>
          <w:rPr>
            <w:noProof/>
            <w:webHidden/>
          </w:rPr>
          <w:tab/>
        </w:r>
        <w:r>
          <w:rPr>
            <w:noProof/>
            <w:webHidden/>
          </w:rPr>
          <w:fldChar w:fldCharType="begin"/>
        </w:r>
        <w:r>
          <w:rPr>
            <w:noProof/>
            <w:webHidden/>
          </w:rPr>
          <w:instrText xml:space="preserve"> PAGEREF _Toc213930676 \h </w:instrText>
        </w:r>
        <w:r>
          <w:rPr>
            <w:noProof/>
            <w:webHidden/>
          </w:rPr>
        </w:r>
        <w:r>
          <w:rPr>
            <w:noProof/>
            <w:webHidden/>
          </w:rPr>
          <w:fldChar w:fldCharType="separate"/>
        </w:r>
        <w:r>
          <w:rPr>
            <w:noProof/>
            <w:webHidden/>
          </w:rPr>
          <w:t>30</w:t>
        </w:r>
        <w:r>
          <w:rPr>
            <w:noProof/>
            <w:webHidden/>
          </w:rPr>
          <w:fldChar w:fldCharType="end"/>
        </w:r>
      </w:hyperlink>
    </w:p>
    <w:p w14:paraId="2A11EE41" w14:textId="76C11554" w:rsidR="00222D81" w:rsidRDefault="00222D81">
      <w:pPr>
        <w:pStyle w:val="10"/>
        <w:bidi w:val="0"/>
        <w:rPr>
          <w:rFonts w:eastAsiaTheme="minorEastAsia"/>
          <w:b w:val="0"/>
          <w:bCs w:val="0"/>
          <w:caps w:val="0"/>
          <w:noProof/>
          <w:kern w:val="2"/>
          <w:sz w:val="24"/>
          <w:szCs w:val="24"/>
        </w:rPr>
      </w:pPr>
      <w:hyperlink w:anchor="_Toc213930677" w:history="1">
        <w:r w:rsidRPr="00DD5640">
          <w:rPr>
            <w:rStyle w:val="Hyperlink"/>
            <w:noProof/>
          </w:rPr>
          <w:t>Chapter2: SYSTEM ANALYSIS</w:t>
        </w:r>
        <w:r>
          <w:rPr>
            <w:noProof/>
            <w:webHidden/>
          </w:rPr>
          <w:tab/>
        </w:r>
        <w:r>
          <w:rPr>
            <w:noProof/>
            <w:webHidden/>
          </w:rPr>
          <w:fldChar w:fldCharType="begin"/>
        </w:r>
        <w:r>
          <w:rPr>
            <w:noProof/>
            <w:webHidden/>
          </w:rPr>
          <w:instrText xml:space="preserve"> PAGEREF _Toc213930677 \h </w:instrText>
        </w:r>
        <w:r>
          <w:rPr>
            <w:noProof/>
            <w:webHidden/>
          </w:rPr>
        </w:r>
        <w:r>
          <w:rPr>
            <w:noProof/>
            <w:webHidden/>
          </w:rPr>
          <w:fldChar w:fldCharType="separate"/>
        </w:r>
        <w:r>
          <w:rPr>
            <w:noProof/>
            <w:webHidden/>
          </w:rPr>
          <w:t>31</w:t>
        </w:r>
        <w:r>
          <w:rPr>
            <w:noProof/>
            <w:webHidden/>
          </w:rPr>
          <w:fldChar w:fldCharType="end"/>
        </w:r>
      </w:hyperlink>
    </w:p>
    <w:p w14:paraId="0CEDF94D" w14:textId="337C4EE8" w:rsidR="00222D81" w:rsidRDefault="00222D81">
      <w:pPr>
        <w:pStyle w:val="20"/>
        <w:bidi w:val="0"/>
        <w:rPr>
          <w:rFonts w:eastAsiaTheme="minorEastAsia"/>
          <w:smallCaps w:val="0"/>
          <w:noProof/>
          <w:kern w:val="2"/>
          <w:sz w:val="24"/>
          <w:szCs w:val="24"/>
        </w:rPr>
      </w:pPr>
      <w:hyperlink w:anchor="_Toc213930678" w:history="1">
        <w:r w:rsidRPr="00DD5640">
          <w:rPr>
            <w:rStyle w:val="Hyperlink"/>
            <w:noProof/>
          </w:rPr>
          <w:t>2.1 Introduction</w:t>
        </w:r>
        <w:r>
          <w:rPr>
            <w:noProof/>
            <w:webHidden/>
          </w:rPr>
          <w:tab/>
        </w:r>
        <w:r>
          <w:rPr>
            <w:noProof/>
            <w:webHidden/>
          </w:rPr>
          <w:fldChar w:fldCharType="begin"/>
        </w:r>
        <w:r>
          <w:rPr>
            <w:noProof/>
            <w:webHidden/>
          </w:rPr>
          <w:instrText xml:space="preserve"> PAGEREF _Toc213930678 \h </w:instrText>
        </w:r>
        <w:r>
          <w:rPr>
            <w:noProof/>
            <w:webHidden/>
          </w:rPr>
        </w:r>
        <w:r>
          <w:rPr>
            <w:noProof/>
            <w:webHidden/>
          </w:rPr>
          <w:fldChar w:fldCharType="separate"/>
        </w:r>
        <w:r>
          <w:rPr>
            <w:noProof/>
            <w:webHidden/>
          </w:rPr>
          <w:t>32</w:t>
        </w:r>
        <w:r>
          <w:rPr>
            <w:noProof/>
            <w:webHidden/>
          </w:rPr>
          <w:fldChar w:fldCharType="end"/>
        </w:r>
      </w:hyperlink>
    </w:p>
    <w:p w14:paraId="2081AF9A" w14:textId="6FB0CA10" w:rsidR="00222D81" w:rsidRDefault="00222D81">
      <w:pPr>
        <w:pStyle w:val="20"/>
        <w:bidi w:val="0"/>
        <w:rPr>
          <w:rFonts w:eastAsiaTheme="minorEastAsia"/>
          <w:smallCaps w:val="0"/>
          <w:noProof/>
          <w:kern w:val="2"/>
          <w:sz w:val="24"/>
          <w:szCs w:val="24"/>
        </w:rPr>
      </w:pPr>
      <w:hyperlink w:anchor="_Toc213930679" w:history="1">
        <w:r w:rsidRPr="00DD5640">
          <w:rPr>
            <w:rStyle w:val="Hyperlink"/>
            <w:noProof/>
          </w:rPr>
          <w:t>2.2 Stakeholders</w:t>
        </w:r>
        <w:r>
          <w:rPr>
            <w:noProof/>
            <w:webHidden/>
          </w:rPr>
          <w:tab/>
        </w:r>
        <w:r>
          <w:rPr>
            <w:noProof/>
            <w:webHidden/>
          </w:rPr>
          <w:fldChar w:fldCharType="begin"/>
        </w:r>
        <w:r>
          <w:rPr>
            <w:noProof/>
            <w:webHidden/>
          </w:rPr>
          <w:instrText xml:space="preserve"> PAGEREF _Toc213930679 \h </w:instrText>
        </w:r>
        <w:r>
          <w:rPr>
            <w:noProof/>
            <w:webHidden/>
          </w:rPr>
        </w:r>
        <w:r>
          <w:rPr>
            <w:noProof/>
            <w:webHidden/>
          </w:rPr>
          <w:fldChar w:fldCharType="separate"/>
        </w:r>
        <w:r>
          <w:rPr>
            <w:noProof/>
            <w:webHidden/>
          </w:rPr>
          <w:t>32</w:t>
        </w:r>
        <w:r>
          <w:rPr>
            <w:noProof/>
            <w:webHidden/>
          </w:rPr>
          <w:fldChar w:fldCharType="end"/>
        </w:r>
      </w:hyperlink>
    </w:p>
    <w:p w14:paraId="2A3A7C5D" w14:textId="232D907C" w:rsidR="00222D81" w:rsidRDefault="00222D81">
      <w:pPr>
        <w:pStyle w:val="30"/>
        <w:tabs>
          <w:tab w:val="right" w:leader="dot" w:pos="9010"/>
        </w:tabs>
        <w:bidi w:val="0"/>
        <w:rPr>
          <w:rFonts w:eastAsiaTheme="minorEastAsia"/>
          <w:i w:val="0"/>
          <w:iCs w:val="0"/>
          <w:noProof/>
          <w:kern w:val="2"/>
          <w:sz w:val="24"/>
          <w:szCs w:val="24"/>
        </w:rPr>
      </w:pPr>
      <w:hyperlink w:anchor="_Toc213930680" w:history="1">
        <w:r w:rsidRPr="00DD5640">
          <w:rPr>
            <w:rStyle w:val="Hyperlink"/>
            <w:noProof/>
          </w:rPr>
          <w:t>2.2.1 Food transport and distribution companies:</w:t>
        </w:r>
        <w:r>
          <w:rPr>
            <w:noProof/>
            <w:webHidden/>
          </w:rPr>
          <w:tab/>
        </w:r>
        <w:r>
          <w:rPr>
            <w:noProof/>
            <w:webHidden/>
          </w:rPr>
          <w:fldChar w:fldCharType="begin"/>
        </w:r>
        <w:r>
          <w:rPr>
            <w:noProof/>
            <w:webHidden/>
          </w:rPr>
          <w:instrText xml:space="preserve"> PAGEREF _Toc213930680 \h </w:instrText>
        </w:r>
        <w:r>
          <w:rPr>
            <w:noProof/>
            <w:webHidden/>
          </w:rPr>
        </w:r>
        <w:r>
          <w:rPr>
            <w:noProof/>
            <w:webHidden/>
          </w:rPr>
          <w:fldChar w:fldCharType="separate"/>
        </w:r>
        <w:r>
          <w:rPr>
            <w:noProof/>
            <w:webHidden/>
          </w:rPr>
          <w:t>32</w:t>
        </w:r>
        <w:r>
          <w:rPr>
            <w:noProof/>
            <w:webHidden/>
          </w:rPr>
          <w:fldChar w:fldCharType="end"/>
        </w:r>
      </w:hyperlink>
    </w:p>
    <w:p w14:paraId="20C1D853" w14:textId="4E6C0585" w:rsidR="00222D81" w:rsidRDefault="00222D81">
      <w:pPr>
        <w:pStyle w:val="30"/>
        <w:tabs>
          <w:tab w:val="right" w:leader="dot" w:pos="9010"/>
        </w:tabs>
        <w:bidi w:val="0"/>
        <w:rPr>
          <w:rFonts w:eastAsiaTheme="minorEastAsia"/>
          <w:i w:val="0"/>
          <w:iCs w:val="0"/>
          <w:noProof/>
          <w:kern w:val="2"/>
          <w:sz w:val="24"/>
          <w:szCs w:val="24"/>
        </w:rPr>
      </w:pPr>
      <w:hyperlink w:anchor="_Toc213930681" w:history="1">
        <w:r w:rsidRPr="00DD5640">
          <w:rPr>
            <w:rStyle w:val="Hyperlink"/>
            <w:noProof/>
          </w:rPr>
          <w:t>2.2.2 Restaurants and food storage facilities:</w:t>
        </w:r>
        <w:r>
          <w:rPr>
            <w:noProof/>
            <w:webHidden/>
          </w:rPr>
          <w:tab/>
        </w:r>
        <w:r>
          <w:rPr>
            <w:noProof/>
            <w:webHidden/>
          </w:rPr>
          <w:fldChar w:fldCharType="begin"/>
        </w:r>
        <w:r>
          <w:rPr>
            <w:noProof/>
            <w:webHidden/>
          </w:rPr>
          <w:instrText xml:space="preserve"> PAGEREF _Toc213930681 \h </w:instrText>
        </w:r>
        <w:r>
          <w:rPr>
            <w:noProof/>
            <w:webHidden/>
          </w:rPr>
        </w:r>
        <w:r>
          <w:rPr>
            <w:noProof/>
            <w:webHidden/>
          </w:rPr>
          <w:fldChar w:fldCharType="separate"/>
        </w:r>
        <w:r>
          <w:rPr>
            <w:noProof/>
            <w:webHidden/>
          </w:rPr>
          <w:t>32</w:t>
        </w:r>
        <w:r>
          <w:rPr>
            <w:noProof/>
            <w:webHidden/>
          </w:rPr>
          <w:fldChar w:fldCharType="end"/>
        </w:r>
      </w:hyperlink>
    </w:p>
    <w:p w14:paraId="4794A824" w14:textId="63430D26" w:rsidR="00222D81" w:rsidRDefault="00222D81">
      <w:pPr>
        <w:pStyle w:val="30"/>
        <w:tabs>
          <w:tab w:val="right" w:leader="dot" w:pos="9010"/>
        </w:tabs>
        <w:bidi w:val="0"/>
        <w:rPr>
          <w:rFonts w:eastAsiaTheme="minorEastAsia"/>
          <w:i w:val="0"/>
          <w:iCs w:val="0"/>
          <w:noProof/>
          <w:kern w:val="2"/>
          <w:sz w:val="24"/>
          <w:szCs w:val="24"/>
        </w:rPr>
      </w:pPr>
      <w:hyperlink w:anchor="_Toc213930682" w:history="1">
        <w:r w:rsidRPr="00DD5640">
          <w:rPr>
            <w:rStyle w:val="Hyperlink"/>
            <w:noProof/>
          </w:rPr>
          <w:t>2.2.3 Regulatory Authorities:</w:t>
        </w:r>
        <w:r>
          <w:rPr>
            <w:noProof/>
            <w:webHidden/>
          </w:rPr>
          <w:tab/>
        </w:r>
        <w:r>
          <w:rPr>
            <w:noProof/>
            <w:webHidden/>
          </w:rPr>
          <w:fldChar w:fldCharType="begin"/>
        </w:r>
        <w:r>
          <w:rPr>
            <w:noProof/>
            <w:webHidden/>
          </w:rPr>
          <w:instrText xml:space="preserve"> PAGEREF _Toc213930682 \h </w:instrText>
        </w:r>
        <w:r>
          <w:rPr>
            <w:noProof/>
            <w:webHidden/>
          </w:rPr>
        </w:r>
        <w:r>
          <w:rPr>
            <w:noProof/>
            <w:webHidden/>
          </w:rPr>
          <w:fldChar w:fldCharType="separate"/>
        </w:r>
        <w:r>
          <w:rPr>
            <w:noProof/>
            <w:webHidden/>
          </w:rPr>
          <w:t>32</w:t>
        </w:r>
        <w:r>
          <w:rPr>
            <w:noProof/>
            <w:webHidden/>
          </w:rPr>
          <w:fldChar w:fldCharType="end"/>
        </w:r>
      </w:hyperlink>
    </w:p>
    <w:p w14:paraId="2D034B90" w14:textId="54CDBF18" w:rsidR="00222D81" w:rsidRDefault="00222D81">
      <w:pPr>
        <w:pStyle w:val="30"/>
        <w:tabs>
          <w:tab w:val="right" w:leader="dot" w:pos="9010"/>
        </w:tabs>
        <w:bidi w:val="0"/>
        <w:rPr>
          <w:rFonts w:eastAsiaTheme="minorEastAsia"/>
          <w:i w:val="0"/>
          <w:iCs w:val="0"/>
          <w:noProof/>
          <w:kern w:val="2"/>
          <w:sz w:val="24"/>
          <w:szCs w:val="24"/>
        </w:rPr>
      </w:pPr>
      <w:hyperlink w:anchor="_Toc213930683" w:history="1">
        <w:r w:rsidRPr="00DD5640">
          <w:rPr>
            <w:rStyle w:val="Hyperlink"/>
            <w:noProof/>
          </w:rPr>
          <w:t>2.2.4 Consumers:</w:t>
        </w:r>
        <w:r>
          <w:rPr>
            <w:noProof/>
            <w:webHidden/>
          </w:rPr>
          <w:tab/>
        </w:r>
        <w:r>
          <w:rPr>
            <w:noProof/>
            <w:webHidden/>
          </w:rPr>
          <w:fldChar w:fldCharType="begin"/>
        </w:r>
        <w:r>
          <w:rPr>
            <w:noProof/>
            <w:webHidden/>
          </w:rPr>
          <w:instrText xml:space="preserve"> PAGEREF _Toc213930683 \h </w:instrText>
        </w:r>
        <w:r>
          <w:rPr>
            <w:noProof/>
            <w:webHidden/>
          </w:rPr>
        </w:r>
        <w:r>
          <w:rPr>
            <w:noProof/>
            <w:webHidden/>
          </w:rPr>
          <w:fldChar w:fldCharType="separate"/>
        </w:r>
        <w:r>
          <w:rPr>
            <w:noProof/>
            <w:webHidden/>
          </w:rPr>
          <w:t>33</w:t>
        </w:r>
        <w:r>
          <w:rPr>
            <w:noProof/>
            <w:webHidden/>
          </w:rPr>
          <w:fldChar w:fldCharType="end"/>
        </w:r>
      </w:hyperlink>
    </w:p>
    <w:p w14:paraId="7276AF06" w14:textId="60CBBBA2" w:rsidR="00222D81" w:rsidRDefault="00222D81">
      <w:pPr>
        <w:pStyle w:val="20"/>
        <w:bidi w:val="0"/>
        <w:rPr>
          <w:rFonts w:eastAsiaTheme="minorEastAsia"/>
          <w:smallCaps w:val="0"/>
          <w:noProof/>
          <w:kern w:val="2"/>
          <w:sz w:val="24"/>
          <w:szCs w:val="24"/>
        </w:rPr>
      </w:pPr>
      <w:hyperlink w:anchor="_Toc213930684" w:history="1">
        <w:r w:rsidRPr="00DD5640">
          <w:rPr>
            <w:rStyle w:val="Hyperlink"/>
            <w:noProof/>
          </w:rPr>
          <w:t>2.3 Requirements Elicitation and Analysis Methodology</w:t>
        </w:r>
        <w:r>
          <w:rPr>
            <w:noProof/>
            <w:webHidden/>
          </w:rPr>
          <w:tab/>
        </w:r>
        <w:r>
          <w:rPr>
            <w:noProof/>
            <w:webHidden/>
          </w:rPr>
          <w:fldChar w:fldCharType="begin"/>
        </w:r>
        <w:r>
          <w:rPr>
            <w:noProof/>
            <w:webHidden/>
          </w:rPr>
          <w:instrText xml:space="preserve"> PAGEREF _Toc213930684 \h </w:instrText>
        </w:r>
        <w:r>
          <w:rPr>
            <w:noProof/>
            <w:webHidden/>
          </w:rPr>
        </w:r>
        <w:r>
          <w:rPr>
            <w:noProof/>
            <w:webHidden/>
          </w:rPr>
          <w:fldChar w:fldCharType="separate"/>
        </w:r>
        <w:r>
          <w:rPr>
            <w:noProof/>
            <w:webHidden/>
          </w:rPr>
          <w:t>33</w:t>
        </w:r>
        <w:r>
          <w:rPr>
            <w:noProof/>
            <w:webHidden/>
          </w:rPr>
          <w:fldChar w:fldCharType="end"/>
        </w:r>
      </w:hyperlink>
    </w:p>
    <w:p w14:paraId="4E255F9B" w14:textId="69EFB962" w:rsidR="00222D81" w:rsidRDefault="00222D81">
      <w:pPr>
        <w:pStyle w:val="30"/>
        <w:tabs>
          <w:tab w:val="right" w:leader="dot" w:pos="9010"/>
        </w:tabs>
        <w:bidi w:val="0"/>
        <w:rPr>
          <w:rFonts w:eastAsiaTheme="minorEastAsia"/>
          <w:i w:val="0"/>
          <w:iCs w:val="0"/>
          <w:noProof/>
          <w:kern w:val="2"/>
          <w:sz w:val="24"/>
          <w:szCs w:val="24"/>
        </w:rPr>
      </w:pPr>
      <w:hyperlink w:anchor="_Toc213930685" w:history="1">
        <w:r w:rsidRPr="00DD5640">
          <w:rPr>
            <w:rStyle w:val="Hyperlink"/>
            <w:noProof/>
          </w:rPr>
          <w:t>2.3.1 Interviews:</w:t>
        </w:r>
        <w:r>
          <w:rPr>
            <w:noProof/>
            <w:webHidden/>
          </w:rPr>
          <w:tab/>
        </w:r>
        <w:r>
          <w:rPr>
            <w:noProof/>
            <w:webHidden/>
          </w:rPr>
          <w:fldChar w:fldCharType="begin"/>
        </w:r>
        <w:r>
          <w:rPr>
            <w:noProof/>
            <w:webHidden/>
          </w:rPr>
          <w:instrText xml:space="preserve"> PAGEREF _Toc213930685 \h </w:instrText>
        </w:r>
        <w:r>
          <w:rPr>
            <w:noProof/>
            <w:webHidden/>
          </w:rPr>
        </w:r>
        <w:r>
          <w:rPr>
            <w:noProof/>
            <w:webHidden/>
          </w:rPr>
          <w:fldChar w:fldCharType="separate"/>
        </w:r>
        <w:r>
          <w:rPr>
            <w:noProof/>
            <w:webHidden/>
          </w:rPr>
          <w:t>33</w:t>
        </w:r>
        <w:r>
          <w:rPr>
            <w:noProof/>
            <w:webHidden/>
          </w:rPr>
          <w:fldChar w:fldCharType="end"/>
        </w:r>
      </w:hyperlink>
    </w:p>
    <w:p w14:paraId="0AD1A2D7" w14:textId="3C6F84A3" w:rsidR="00222D81" w:rsidRDefault="00222D81">
      <w:pPr>
        <w:pStyle w:val="30"/>
        <w:tabs>
          <w:tab w:val="right" w:leader="dot" w:pos="9010"/>
        </w:tabs>
        <w:bidi w:val="0"/>
        <w:rPr>
          <w:rFonts w:eastAsiaTheme="minorEastAsia"/>
          <w:i w:val="0"/>
          <w:iCs w:val="0"/>
          <w:noProof/>
          <w:kern w:val="2"/>
          <w:sz w:val="24"/>
          <w:szCs w:val="24"/>
        </w:rPr>
      </w:pPr>
      <w:hyperlink w:anchor="_Toc213930686" w:history="1">
        <w:r w:rsidRPr="00DD5640">
          <w:rPr>
            <w:rStyle w:val="Hyperlink"/>
            <w:noProof/>
          </w:rPr>
          <w:t>2.3.2 Questionnaires:</w:t>
        </w:r>
        <w:r>
          <w:rPr>
            <w:noProof/>
            <w:webHidden/>
          </w:rPr>
          <w:tab/>
        </w:r>
        <w:r>
          <w:rPr>
            <w:noProof/>
            <w:webHidden/>
          </w:rPr>
          <w:fldChar w:fldCharType="begin"/>
        </w:r>
        <w:r>
          <w:rPr>
            <w:noProof/>
            <w:webHidden/>
          </w:rPr>
          <w:instrText xml:space="preserve"> PAGEREF _Toc213930686 \h </w:instrText>
        </w:r>
        <w:r>
          <w:rPr>
            <w:noProof/>
            <w:webHidden/>
          </w:rPr>
        </w:r>
        <w:r>
          <w:rPr>
            <w:noProof/>
            <w:webHidden/>
          </w:rPr>
          <w:fldChar w:fldCharType="separate"/>
        </w:r>
        <w:r>
          <w:rPr>
            <w:noProof/>
            <w:webHidden/>
          </w:rPr>
          <w:t>34</w:t>
        </w:r>
        <w:r>
          <w:rPr>
            <w:noProof/>
            <w:webHidden/>
          </w:rPr>
          <w:fldChar w:fldCharType="end"/>
        </w:r>
      </w:hyperlink>
    </w:p>
    <w:p w14:paraId="2760CA4E" w14:textId="43A4FF94" w:rsidR="00222D81" w:rsidRDefault="00222D81">
      <w:pPr>
        <w:pStyle w:val="20"/>
        <w:bidi w:val="0"/>
        <w:rPr>
          <w:rFonts w:eastAsiaTheme="minorEastAsia"/>
          <w:smallCaps w:val="0"/>
          <w:noProof/>
          <w:kern w:val="2"/>
          <w:sz w:val="24"/>
          <w:szCs w:val="24"/>
        </w:rPr>
      </w:pPr>
      <w:hyperlink w:anchor="_Toc213930687" w:history="1">
        <w:r w:rsidRPr="00DD5640">
          <w:rPr>
            <w:rStyle w:val="Hyperlink"/>
            <w:noProof/>
          </w:rPr>
          <w:t>2.3 Functional Requirements</w:t>
        </w:r>
        <w:r>
          <w:rPr>
            <w:noProof/>
            <w:webHidden/>
          </w:rPr>
          <w:tab/>
        </w:r>
        <w:r>
          <w:rPr>
            <w:noProof/>
            <w:webHidden/>
          </w:rPr>
          <w:fldChar w:fldCharType="begin"/>
        </w:r>
        <w:r>
          <w:rPr>
            <w:noProof/>
            <w:webHidden/>
          </w:rPr>
          <w:instrText xml:space="preserve"> PAGEREF _Toc213930687 \h </w:instrText>
        </w:r>
        <w:r>
          <w:rPr>
            <w:noProof/>
            <w:webHidden/>
          </w:rPr>
        </w:r>
        <w:r>
          <w:rPr>
            <w:noProof/>
            <w:webHidden/>
          </w:rPr>
          <w:fldChar w:fldCharType="separate"/>
        </w:r>
        <w:r>
          <w:rPr>
            <w:noProof/>
            <w:webHidden/>
          </w:rPr>
          <w:t>41</w:t>
        </w:r>
        <w:r>
          <w:rPr>
            <w:noProof/>
            <w:webHidden/>
          </w:rPr>
          <w:fldChar w:fldCharType="end"/>
        </w:r>
      </w:hyperlink>
    </w:p>
    <w:p w14:paraId="473DCEA7" w14:textId="56B139BF" w:rsidR="00222D81" w:rsidRDefault="00222D81">
      <w:pPr>
        <w:pStyle w:val="30"/>
        <w:tabs>
          <w:tab w:val="right" w:leader="dot" w:pos="9010"/>
        </w:tabs>
        <w:bidi w:val="0"/>
        <w:rPr>
          <w:rFonts w:eastAsiaTheme="minorEastAsia"/>
          <w:i w:val="0"/>
          <w:iCs w:val="0"/>
          <w:noProof/>
          <w:kern w:val="2"/>
          <w:sz w:val="24"/>
          <w:szCs w:val="24"/>
        </w:rPr>
      </w:pPr>
      <w:hyperlink w:anchor="_Toc213930688" w:history="1">
        <w:r w:rsidRPr="00DD5640">
          <w:rPr>
            <w:rStyle w:val="Hyperlink"/>
            <w:noProof/>
          </w:rPr>
          <w:t>2.3.1 User Login (FR_001):</w:t>
        </w:r>
        <w:r>
          <w:rPr>
            <w:noProof/>
            <w:webHidden/>
          </w:rPr>
          <w:tab/>
        </w:r>
        <w:r>
          <w:rPr>
            <w:noProof/>
            <w:webHidden/>
          </w:rPr>
          <w:fldChar w:fldCharType="begin"/>
        </w:r>
        <w:r>
          <w:rPr>
            <w:noProof/>
            <w:webHidden/>
          </w:rPr>
          <w:instrText xml:space="preserve"> PAGEREF _Toc213930688 \h </w:instrText>
        </w:r>
        <w:r>
          <w:rPr>
            <w:noProof/>
            <w:webHidden/>
          </w:rPr>
        </w:r>
        <w:r>
          <w:rPr>
            <w:noProof/>
            <w:webHidden/>
          </w:rPr>
          <w:fldChar w:fldCharType="separate"/>
        </w:r>
        <w:r>
          <w:rPr>
            <w:noProof/>
            <w:webHidden/>
          </w:rPr>
          <w:t>41</w:t>
        </w:r>
        <w:r>
          <w:rPr>
            <w:noProof/>
            <w:webHidden/>
          </w:rPr>
          <w:fldChar w:fldCharType="end"/>
        </w:r>
      </w:hyperlink>
    </w:p>
    <w:p w14:paraId="292DBEFA" w14:textId="14BB262E" w:rsidR="00222D81" w:rsidRDefault="00222D81">
      <w:pPr>
        <w:pStyle w:val="30"/>
        <w:tabs>
          <w:tab w:val="right" w:leader="dot" w:pos="9010"/>
        </w:tabs>
        <w:bidi w:val="0"/>
        <w:rPr>
          <w:rFonts w:eastAsiaTheme="minorEastAsia"/>
          <w:i w:val="0"/>
          <w:iCs w:val="0"/>
          <w:noProof/>
          <w:kern w:val="2"/>
          <w:sz w:val="24"/>
          <w:szCs w:val="24"/>
        </w:rPr>
      </w:pPr>
      <w:hyperlink w:anchor="_Toc213930689" w:history="1">
        <w:r w:rsidRPr="00DD5640">
          <w:rPr>
            <w:rStyle w:val="Hyperlink"/>
            <w:noProof/>
          </w:rPr>
          <w:t>2.3.2 Sensor Data Monitoring  (FR_002):</w:t>
        </w:r>
        <w:r>
          <w:rPr>
            <w:noProof/>
            <w:webHidden/>
          </w:rPr>
          <w:tab/>
        </w:r>
        <w:r>
          <w:rPr>
            <w:noProof/>
            <w:webHidden/>
          </w:rPr>
          <w:fldChar w:fldCharType="begin"/>
        </w:r>
        <w:r>
          <w:rPr>
            <w:noProof/>
            <w:webHidden/>
          </w:rPr>
          <w:instrText xml:space="preserve"> PAGEREF _Toc213930689 \h </w:instrText>
        </w:r>
        <w:r>
          <w:rPr>
            <w:noProof/>
            <w:webHidden/>
          </w:rPr>
        </w:r>
        <w:r>
          <w:rPr>
            <w:noProof/>
            <w:webHidden/>
          </w:rPr>
          <w:fldChar w:fldCharType="separate"/>
        </w:r>
        <w:r>
          <w:rPr>
            <w:noProof/>
            <w:webHidden/>
          </w:rPr>
          <w:t>42</w:t>
        </w:r>
        <w:r>
          <w:rPr>
            <w:noProof/>
            <w:webHidden/>
          </w:rPr>
          <w:fldChar w:fldCharType="end"/>
        </w:r>
      </w:hyperlink>
    </w:p>
    <w:p w14:paraId="5B043C49" w14:textId="25ACF204" w:rsidR="00222D81" w:rsidRDefault="00222D81">
      <w:pPr>
        <w:pStyle w:val="30"/>
        <w:tabs>
          <w:tab w:val="right" w:leader="dot" w:pos="9010"/>
        </w:tabs>
        <w:bidi w:val="0"/>
        <w:rPr>
          <w:rFonts w:eastAsiaTheme="minorEastAsia"/>
          <w:i w:val="0"/>
          <w:iCs w:val="0"/>
          <w:noProof/>
          <w:kern w:val="2"/>
          <w:sz w:val="24"/>
          <w:szCs w:val="24"/>
        </w:rPr>
      </w:pPr>
      <w:hyperlink w:anchor="_Toc213930690" w:history="1">
        <w:r w:rsidRPr="00DD5640">
          <w:rPr>
            <w:rStyle w:val="Hyperlink"/>
            <w:noProof/>
          </w:rPr>
          <w:t>2.3.3 Instant Alerts System (FR_003):</w:t>
        </w:r>
        <w:r>
          <w:rPr>
            <w:noProof/>
            <w:webHidden/>
          </w:rPr>
          <w:tab/>
        </w:r>
        <w:r>
          <w:rPr>
            <w:noProof/>
            <w:webHidden/>
          </w:rPr>
          <w:fldChar w:fldCharType="begin"/>
        </w:r>
        <w:r>
          <w:rPr>
            <w:noProof/>
            <w:webHidden/>
          </w:rPr>
          <w:instrText xml:space="preserve"> PAGEREF _Toc213930690 \h </w:instrText>
        </w:r>
        <w:r>
          <w:rPr>
            <w:noProof/>
            <w:webHidden/>
          </w:rPr>
        </w:r>
        <w:r>
          <w:rPr>
            <w:noProof/>
            <w:webHidden/>
          </w:rPr>
          <w:fldChar w:fldCharType="separate"/>
        </w:r>
        <w:r>
          <w:rPr>
            <w:noProof/>
            <w:webHidden/>
          </w:rPr>
          <w:t>43</w:t>
        </w:r>
        <w:r>
          <w:rPr>
            <w:noProof/>
            <w:webHidden/>
          </w:rPr>
          <w:fldChar w:fldCharType="end"/>
        </w:r>
      </w:hyperlink>
    </w:p>
    <w:p w14:paraId="4C899097" w14:textId="3E02891E" w:rsidR="00222D81" w:rsidRDefault="00222D81">
      <w:pPr>
        <w:pStyle w:val="30"/>
        <w:tabs>
          <w:tab w:val="right" w:leader="dot" w:pos="9010"/>
        </w:tabs>
        <w:bidi w:val="0"/>
        <w:rPr>
          <w:rFonts w:eastAsiaTheme="minorEastAsia"/>
          <w:i w:val="0"/>
          <w:iCs w:val="0"/>
          <w:noProof/>
          <w:kern w:val="2"/>
          <w:sz w:val="24"/>
          <w:szCs w:val="24"/>
        </w:rPr>
      </w:pPr>
      <w:hyperlink w:anchor="_Toc213930691" w:history="1">
        <w:r w:rsidRPr="00DD5640">
          <w:rPr>
            <w:rStyle w:val="Hyperlink"/>
            <w:noProof/>
          </w:rPr>
          <w:t>2.3.4 Records and Reports Management (FR_004):</w:t>
        </w:r>
        <w:r>
          <w:rPr>
            <w:noProof/>
            <w:webHidden/>
          </w:rPr>
          <w:tab/>
        </w:r>
        <w:r>
          <w:rPr>
            <w:noProof/>
            <w:webHidden/>
          </w:rPr>
          <w:fldChar w:fldCharType="begin"/>
        </w:r>
        <w:r>
          <w:rPr>
            <w:noProof/>
            <w:webHidden/>
          </w:rPr>
          <w:instrText xml:space="preserve"> PAGEREF _Toc213930691 \h </w:instrText>
        </w:r>
        <w:r>
          <w:rPr>
            <w:noProof/>
            <w:webHidden/>
          </w:rPr>
        </w:r>
        <w:r>
          <w:rPr>
            <w:noProof/>
            <w:webHidden/>
          </w:rPr>
          <w:fldChar w:fldCharType="separate"/>
        </w:r>
        <w:r>
          <w:rPr>
            <w:noProof/>
            <w:webHidden/>
          </w:rPr>
          <w:t>44</w:t>
        </w:r>
        <w:r>
          <w:rPr>
            <w:noProof/>
            <w:webHidden/>
          </w:rPr>
          <w:fldChar w:fldCharType="end"/>
        </w:r>
      </w:hyperlink>
    </w:p>
    <w:p w14:paraId="547CC30D" w14:textId="4B40DAF8" w:rsidR="00222D81" w:rsidRDefault="00222D81">
      <w:pPr>
        <w:pStyle w:val="30"/>
        <w:tabs>
          <w:tab w:val="right" w:leader="dot" w:pos="9010"/>
        </w:tabs>
        <w:bidi w:val="0"/>
        <w:rPr>
          <w:rFonts w:eastAsiaTheme="minorEastAsia"/>
          <w:i w:val="0"/>
          <w:iCs w:val="0"/>
          <w:noProof/>
          <w:kern w:val="2"/>
          <w:sz w:val="24"/>
          <w:szCs w:val="24"/>
        </w:rPr>
      </w:pPr>
      <w:hyperlink w:anchor="_Toc213930692" w:history="1">
        <w:r w:rsidRPr="00DD5640">
          <w:rPr>
            <w:rStyle w:val="Hyperlink"/>
            <w:noProof/>
          </w:rPr>
          <w:t>2.3.5 New User Registration Requirement (FR_005)</w:t>
        </w:r>
        <w:r>
          <w:rPr>
            <w:noProof/>
            <w:webHidden/>
          </w:rPr>
          <w:tab/>
        </w:r>
        <w:r>
          <w:rPr>
            <w:noProof/>
            <w:webHidden/>
          </w:rPr>
          <w:fldChar w:fldCharType="begin"/>
        </w:r>
        <w:r>
          <w:rPr>
            <w:noProof/>
            <w:webHidden/>
          </w:rPr>
          <w:instrText xml:space="preserve"> PAGEREF _Toc213930692 \h </w:instrText>
        </w:r>
        <w:r>
          <w:rPr>
            <w:noProof/>
            <w:webHidden/>
          </w:rPr>
        </w:r>
        <w:r>
          <w:rPr>
            <w:noProof/>
            <w:webHidden/>
          </w:rPr>
          <w:fldChar w:fldCharType="separate"/>
        </w:r>
        <w:r>
          <w:rPr>
            <w:noProof/>
            <w:webHidden/>
          </w:rPr>
          <w:t>45</w:t>
        </w:r>
        <w:r>
          <w:rPr>
            <w:noProof/>
            <w:webHidden/>
          </w:rPr>
          <w:fldChar w:fldCharType="end"/>
        </w:r>
      </w:hyperlink>
    </w:p>
    <w:p w14:paraId="5153AD87" w14:textId="04240C17" w:rsidR="00222D81" w:rsidRDefault="00222D81">
      <w:pPr>
        <w:pStyle w:val="30"/>
        <w:tabs>
          <w:tab w:val="right" w:leader="dot" w:pos="9010"/>
        </w:tabs>
        <w:bidi w:val="0"/>
        <w:rPr>
          <w:rFonts w:eastAsiaTheme="minorEastAsia"/>
          <w:i w:val="0"/>
          <w:iCs w:val="0"/>
          <w:noProof/>
          <w:kern w:val="2"/>
          <w:sz w:val="24"/>
          <w:szCs w:val="24"/>
        </w:rPr>
      </w:pPr>
      <w:hyperlink w:anchor="_Toc213930693" w:history="1">
        <w:r w:rsidRPr="00DD5640">
          <w:rPr>
            <w:rStyle w:val="Hyperlink"/>
            <w:noProof/>
          </w:rPr>
          <w:t>2.3.6 Password Reset Requirement (FR_006)</w:t>
        </w:r>
        <w:r>
          <w:rPr>
            <w:noProof/>
            <w:webHidden/>
          </w:rPr>
          <w:tab/>
        </w:r>
        <w:r>
          <w:rPr>
            <w:noProof/>
            <w:webHidden/>
          </w:rPr>
          <w:fldChar w:fldCharType="begin"/>
        </w:r>
        <w:r>
          <w:rPr>
            <w:noProof/>
            <w:webHidden/>
          </w:rPr>
          <w:instrText xml:space="preserve"> PAGEREF _Toc213930693 \h </w:instrText>
        </w:r>
        <w:r>
          <w:rPr>
            <w:noProof/>
            <w:webHidden/>
          </w:rPr>
        </w:r>
        <w:r>
          <w:rPr>
            <w:noProof/>
            <w:webHidden/>
          </w:rPr>
          <w:fldChar w:fldCharType="separate"/>
        </w:r>
        <w:r>
          <w:rPr>
            <w:noProof/>
            <w:webHidden/>
          </w:rPr>
          <w:t>46</w:t>
        </w:r>
        <w:r>
          <w:rPr>
            <w:noProof/>
            <w:webHidden/>
          </w:rPr>
          <w:fldChar w:fldCharType="end"/>
        </w:r>
      </w:hyperlink>
    </w:p>
    <w:p w14:paraId="1234EBCA" w14:textId="28C56221" w:rsidR="00222D81" w:rsidRDefault="00222D81">
      <w:pPr>
        <w:pStyle w:val="30"/>
        <w:tabs>
          <w:tab w:val="right" w:leader="dot" w:pos="9010"/>
        </w:tabs>
        <w:bidi w:val="0"/>
        <w:rPr>
          <w:rFonts w:eastAsiaTheme="minorEastAsia"/>
          <w:i w:val="0"/>
          <w:iCs w:val="0"/>
          <w:noProof/>
          <w:kern w:val="2"/>
          <w:sz w:val="24"/>
          <w:szCs w:val="24"/>
        </w:rPr>
      </w:pPr>
      <w:hyperlink w:anchor="_Toc213930694" w:history="1">
        <w:r w:rsidRPr="00DD5640">
          <w:rPr>
            <w:rStyle w:val="Hyperlink"/>
            <w:noProof/>
          </w:rPr>
          <w:t>2.3.5 IoT Device Requirements</w:t>
        </w:r>
        <w:r>
          <w:rPr>
            <w:noProof/>
            <w:webHidden/>
          </w:rPr>
          <w:tab/>
        </w:r>
        <w:r>
          <w:rPr>
            <w:noProof/>
            <w:webHidden/>
          </w:rPr>
          <w:fldChar w:fldCharType="begin"/>
        </w:r>
        <w:r>
          <w:rPr>
            <w:noProof/>
            <w:webHidden/>
          </w:rPr>
          <w:instrText xml:space="preserve"> PAGEREF _Toc213930694 \h </w:instrText>
        </w:r>
        <w:r>
          <w:rPr>
            <w:noProof/>
            <w:webHidden/>
          </w:rPr>
        </w:r>
        <w:r>
          <w:rPr>
            <w:noProof/>
            <w:webHidden/>
          </w:rPr>
          <w:fldChar w:fldCharType="separate"/>
        </w:r>
        <w:r>
          <w:rPr>
            <w:noProof/>
            <w:webHidden/>
          </w:rPr>
          <w:t>47</w:t>
        </w:r>
        <w:r>
          <w:rPr>
            <w:noProof/>
            <w:webHidden/>
          </w:rPr>
          <w:fldChar w:fldCharType="end"/>
        </w:r>
      </w:hyperlink>
    </w:p>
    <w:p w14:paraId="13464C66" w14:textId="6A060224" w:rsidR="00222D81" w:rsidRDefault="00222D81">
      <w:pPr>
        <w:pStyle w:val="30"/>
        <w:tabs>
          <w:tab w:val="right" w:leader="dot" w:pos="9010"/>
        </w:tabs>
        <w:bidi w:val="0"/>
        <w:rPr>
          <w:rFonts w:eastAsiaTheme="minorEastAsia"/>
          <w:i w:val="0"/>
          <w:iCs w:val="0"/>
          <w:noProof/>
          <w:kern w:val="2"/>
          <w:sz w:val="24"/>
          <w:szCs w:val="24"/>
        </w:rPr>
      </w:pPr>
      <w:hyperlink w:anchor="_Toc213930695" w:history="1">
        <w:r w:rsidRPr="00DD5640">
          <w:rPr>
            <w:rStyle w:val="Hyperlink"/>
            <w:noProof/>
          </w:rPr>
          <w:t>2.3.6 Web &amp; Mobile App Requirements</w:t>
        </w:r>
        <w:r>
          <w:rPr>
            <w:noProof/>
            <w:webHidden/>
          </w:rPr>
          <w:tab/>
        </w:r>
        <w:r>
          <w:rPr>
            <w:noProof/>
            <w:webHidden/>
          </w:rPr>
          <w:fldChar w:fldCharType="begin"/>
        </w:r>
        <w:r>
          <w:rPr>
            <w:noProof/>
            <w:webHidden/>
          </w:rPr>
          <w:instrText xml:space="preserve"> PAGEREF _Toc213930695 \h </w:instrText>
        </w:r>
        <w:r>
          <w:rPr>
            <w:noProof/>
            <w:webHidden/>
          </w:rPr>
        </w:r>
        <w:r>
          <w:rPr>
            <w:noProof/>
            <w:webHidden/>
          </w:rPr>
          <w:fldChar w:fldCharType="separate"/>
        </w:r>
        <w:r>
          <w:rPr>
            <w:noProof/>
            <w:webHidden/>
          </w:rPr>
          <w:t>50</w:t>
        </w:r>
        <w:r>
          <w:rPr>
            <w:noProof/>
            <w:webHidden/>
          </w:rPr>
          <w:fldChar w:fldCharType="end"/>
        </w:r>
      </w:hyperlink>
    </w:p>
    <w:p w14:paraId="0AED9862" w14:textId="55553D17" w:rsidR="00222D81" w:rsidRDefault="00222D81">
      <w:pPr>
        <w:pStyle w:val="30"/>
        <w:tabs>
          <w:tab w:val="right" w:leader="dot" w:pos="9010"/>
        </w:tabs>
        <w:bidi w:val="0"/>
        <w:rPr>
          <w:rFonts w:eastAsiaTheme="minorEastAsia"/>
          <w:i w:val="0"/>
          <w:iCs w:val="0"/>
          <w:noProof/>
          <w:kern w:val="2"/>
          <w:sz w:val="24"/>
          <w:szCs w:val="24"/>
        </w:rPr>
      </w:pPr>
      <w:hyperlink w:anchor="_Toc213930696" w:history="1">
        <w:r w:rsidRPr="00DD5640">
          <w:rPr>
            <w:rStyle w:val="Hyperlink"/>
            <w:noProof/>
          </w:rPr>
          <w:t>2.3.7. Account–Device Binding Requirements</w:t>
        </w:r>
        <w:r>
          <w:rPr>
            <w:noProof/>
            <w:webHidden/>
          </w:rPr>
          <w:tab/>
        </w:r>
        <w:r>
          <w:rPr>
            <w:noProof/>
            <w:webHidden/>
          </w:rPr>
          <w:fldChar w:fldCharType="begin"/>
        </w:r>
        <w:r>
          <w:rPr>
            <w:noProof/>
            <w:webHidden/>
          </w:rPr>
          <w:instrText xml:space="preserve"> PAGEREF _Toc213930696 \h </w:instrText>
        </w:r>
        <w:r>
          <w:rPr>
            <w:noProof/>
            <w:webHidden/>
          </w:rPr>
        </w:r>
        <w:r>
          <w:rPr>
            <w:noProof/>
            <w:webHidden/>
          </w:rPr>
          <w:fldChar w:fldCharType="separate"/>
        </w:r>
        <w:r>
          <w:rPr>
            <w:noProof/>
            <w:webHidden/>
          </w:rPr>
          <w:t>58</w:t>
        </w:r>
        <w:r>
          <w:rPr>
            <w:noProof/>
            <w:webHidden/>
          </w:rPr>
          <w:fldChar w:fldCharType="end"/>
        </w:r>
      </w:hyperlink>
    </w:p>
    <w:p w14:paraId="57FBAB56" w14:textId="4CF5C88F" w:rsidR="00222D81" w:rsidRDefault="00222D81">
      <w:pPr>
        <w:pStyle w:val="30"/>
        <w:tabs>
          <w:tab w:val="right" w:leader="dot" w:pos="9010"/>
        </w:tabs>
        <w:bidi w:val="0"/>
        <w:rPr>
          <w:rFonts w:eastAsiaTheme="minorEastAsia"/>
          <w:i w:val="0"/>
          <w:iCs w:val="0"/>
          <w:noProof/>
          <w:kern w:val="2"/>
          <w:sz w:val="24"/>
          <w:szCs w:val="24"/>
        </w:rPr>
      </w:pPr>
      <w:hyperlink w:anchor="_Toc213930697" w:history="1">
        <w:r w:rsidRPr="00DD5640">
          <w:rPr>
            <w:rStyle w:val="Hyperlink"/>
            <w:noProof/>
          </w:rPr>
          <w:t>2.3.8 . Post-Login Data Fetch Requirements</w:t>
        </w:r>
        <w:r>
          <w:rPr>
            <w:noProof/>
            <w:webHidden/>
          </w:rPr>
          <w:tab/>
        </w:r>
        <w:r>
          <w:rPr>
            <w:noProof/>
            <w:webHidden/>
          </w:rPr>
          <w:fldChar w:fldCharType="begin"/>
        </w:r>
        <w:r>
          <w:rPr>
            <w:noProof/>
            <w:webHidden/>
          </w:rPr>
          <w:instrText xml:space="preserve"> PAGEREF _Toc213930697 \h </w:instrText>
        </w:r>
        <w:r>
          <w:rPr>
            <w:noProof/>
            <w:webHidden/>
          </w:rPr>
        </w:r>
        <w:r>
          <w:rPr>
            <w:noProof/>
            <w:webHidden/>
          </w:rPr>
          <w:fldChar w:fldCharType="separate"/>
        </w:r>
        <w:r>
          <w:rPr>
            <w:noProof/>
            <w:webHidden/>
          </w:rPr>
          <w:t>60</w:t>
        </w:r>
        <w:r>
          <w:rPr>
            <w:noProof/>
            <w:webHidden/>
          </w:rPr>
          <w:fldChar w:fldCharType="end"/>
        </w:r>
      </w:hyperlink>
    </w:p>
    <w:p w14:paraId="6CE8E3DF" w14:textId="2771A28E" w:rsidR="00222D81" w:rsidRDefault="00222D81">
      <w:pPr>
        <w:pStyle w:val="20"/>
        <w:bidi w:val="0"/>
        <w:rPr>
          <w:rFonts w:eastAsiaTheme="minorEastAsia"/>
          <w:smallCaps w:val="0"/>
          <w:noProof/>
          <w:kern w:val="2"/>
          <w:sz w:val="24"/>
          <w:szCs w:val="24"/>
        </w:rPr>
      </w:pPr>
      <w:hyperlink w:anchor="_Toc213930698" w:history="1">
        <w:r w:rsidRPr="00DD5640">
          <w:rPr>
            <w:rStyle w:val="Hyperlink"/>
            <w:noProof/>
          </w:rPr>
          <w:t>2.4  Dependencies</w:t>
        </w:r>
        <w:r>
          <w:rPr>
            <w:noProof/>
            <w:webHidden/>
          </w:rPr>
          <w:tab/>
        </w:r>
        <w:r>
          <w:rPr>
            <w:noProof/>
            <w:webHidden/>
          </w:rPr>
          <w:fldChar w:fldCharType="begin"/>
        </w:r>
        <w:r>
          <w:rPr>
            <w:noProof/>
            <w:webHidden/>
          </w:rPr>
          <w:instrText xml:space="preserve"> PAGEREF _Toc213930698 \h </w:instrText>
        </w:r>
        <w:r>
          <w:rPr>
            <w:noProof/>
            <w:webHidden/>
          </w:rPr>
        </w:r>
        <w:r>
          <w:rPr>
            <w:noProof/>
            <w:webHidden/>
          </w:rPr>
          <w:fldChar w:fldCharType="separate"/>
        </w:r>
        <w:r>
          <w:rPr>
            <w:noProof/>
            <w:webHidden/>
          </w:rPr>
          <w:t>62</w:t>
        </w:r>
        <w:r>
          <w:rPr>
            <w:noProof/>
            <w:webHidden/>
          </w:rPr>
          <w:fldChar w:fldCharType="end"/>
        </w:r>
      </w:hyperlink>
    </w:p>
    <w:p w14:paraId="3D7AD5DA" w14:textId="40D6E64E" w:rsidR="00222D81" w:rsidRDefault="00222D81">
      <w:pPr>
        <w:pStyle w:val="20"/>
        <w:bidi w:val="0"/>
        <w:rPr>
          <w:rFonts w:eastAsiaTheme="minorEastAsia"/>
          <w:smallCaps w:val="0"/>
          <w:noProof/>
          <w:kern w:val="2"/>
          <w:sz w:val="24"/>
          <w:szCs w:val="24"/>
        </w:rPr>
      </w:pPr>
      <w:hyperlink w:anchor="_Toc213930699" w:history="1">
        <w:r w:rsidRPr="00DD5640">
          <w:rPr>
            <w:rStyle w:val="Hyperlink"/>
            <w:noProof/>
          </w:rPr>
          <w:t>2.5 None- Functional Requirements</w:t>
        </w:r>
        <w:r>
          <w:rPr>
            <w:noProof/>
            <w:webHidden/>
          </w:rPr>
          <w:tab/>
        </w:r>
        <w:r>
          <w:rPr>
            <w:noProof/>
            <w:webHidden/>
          </w:rPr>
          <w:fldChar w:fldCharType="begin"/>
        </w:r>
        <w:r>
          <w:rPr>
            <w:noProof/>
            <w:webHidden/>
          </w:rPr>
          <w:instrText xml:space="preserve"> PAGEREF _Toc213930699 \h </w:instrText>
        </w:r>
        <w:r>
          <w:rPr>
            <w:noProof/>
            <w:webHidden/>
          </w:rPr>
        </w:r>
        <w:r>
          <w:rPr>
            <w:noProof/>
            <w:webHidden/>
          </w:rPr>
          <w:fldChar w:fldCharType="separate"/>
        </w:r>
        <w:r>
          <w:rPr>
            <w:noProof/>
            <w:webHidden/>
          </w:rPr>
          <w:t>63</w:t>
        </w:r>
        <w:r>
          <w:rPr>
            <w:noProof/>
            <w:webHidden/>
          </w:rPr>
          <w:fldChar w:fldCharType="end"/>
        </w:r>
      </w:hyperlink>
    </w:p>
    <w:p w14:paraId="2C6ADF24" w14:textId="43C87396" w:rsidR="00222D81" w:rsidRDefault="00222D81">
      <w:pPr>
        <w:pStyle w:val="30"/>
        <w:tabs>
          <w:tab w:val="right" w:leader="dot" w:pos="9010"/>
        </w:tabs>
        <w:bidi w:val="0"/>
        <w:rPr>
          <w:rFonts w:eastAsiaTheme="minorEastAsia"/>
          <w:i w:val="0"/>
          <w:iCs w:val="0"/>
          <w:noProof/>
          <w:kern w:val="2"/>
          <w:sz w:val="24"/>
          <w:szCs w:val="24"/>
        </w:rPr>
      </w:pPr>
      <w:hyperlink w:anchor="_Toc213930700" w:history="1">
        <w:r w:rsidRPr="00DD5640">
          <w:rPr>
            <w:rStyle w:val="Hyperlink"/>
            <w:noProof/>
          </w:rPr>
          <w:t>2.5.1 Security</w:t>
        </w:r>
        <w:r>
          <w:rPr>
            <w:noProof/>
            <w:webHidden/>
          </w:rPr>
          <w:tab/>
        </w:r>
        <w:r>
          <w:rPr>
            <w:noProof/>
            <w:webHidden/>
          </w:rPr>
          <w:fldChar w:fldCharType="begin"/>
        </w:r>
        <w:r>
          <w:rPr>
            <w:noProof/>
            <w:webHidden/>
          </w:rPr>
          <w:instrText xml:space="preserve"> PAGEREF _Toc213930700 \h </w:instrText>
        </w:r>
        <w:r>
          <w:rPr>
            <w:noProof/>
            <w:webHidden/>
          </w:rPr>
        </w:r>
        <w:r>
          <w:rPr>
            <w:noProof/>
            <w:webHidden/>
          </w:rPr>
          <w:fldChar w:fldCharType="separate"/>
        </w:r>
        <w:r>
          <w:rPr>
            <w:noProof/>
            <w:webHidden/>
          </w:rPr>
          <w:t>63</w:t>
        </w:r>
        <w:r>
          <w:rPr>
            <w:noProof/>
            <w:webHidden/>
          </w:rPr>
          <w:fldChar w:fldCharType="end"/>
        </w:r>
      </w:hyperlink>
    </w:p>
    <w:p w14:paraId="1AFF44D8" w14:textId="37C75C84" w:rsidR="00222D81" w:rsidRDefault="00222D81">
      <w:pPr>
        <w:pStyle w:val="30"/>
        <w:tabs>
          <w:tab w:val="right" w:leader="dot" w:pos="9010"/>
        </w:tabs>
        <w:bidi w:val="0"/>
        <w:rPr>
          <w:rFonts w:eastAsiaTheme="minorEastAsia"/>
          <w:i w:val="0"/>
          <w:iCs w:val="0"/>
          <w:noProof/>
          <w:kern w:val="2"/>
          <w:sz w:val="24"/>
          <w:szCs w:val="24"/>
        </w:rPr>
      </w:pPr>
      <w:hyperlink w:anchor="_Toc213930701" w:history="1">
        <w:r w:rsidRPr="00DD5640">
          <w:rPr>
            <w:rStyle w:val="Hyperlink"/>
            <w:noProof/>
          </w:rPr>
          <w:t>2.5.2 Privacy</w:t>
        </w:r>
        <w:r>
          <w:rPr>
            <w:noProof/>
            <w:webHidden/>
          </w:rPr>
          <w:tab/>
        </w:r>
        <w:r>
          <w:rPr>
            <w:noProof/>
            <w:webHidden/>
          </w:rPr>
          <w:fldChar w:fldCharType="begin"/>
        </w:r>
        <w:r>
          <w:rPr>
            <w:noProof/>
            <w:webHidden/>
          </w:rPr>
          <w:instrText xml:space="preserve"> PAGEREF _Toc213930701 \h </w:instrText>
        </w:r>
        <w:r>
          <w:rPr>
            <w:noProof/>
            <w:webHidden/>
          </w:rPr>
        </w:r>
        <w:r>
          <w:rPr>
            <w:noProof/>
            <w:webHidden/>
          </w:rPr>
          <w:fldChar w:fldCharType="separate"/>
        </w:r>
        <w:r>
          <w:rPr>
            <w:noProof/>
            <w:webHidden/>
          </w:rPr>
          <w:t>63</w:t>
        </w:r>
        <w:r>
          <w:rPr>
            <w:noProof/>
            <w:webHidden/>
          </w:rPr>
          <w:fldChar w:fldCharType="end"/>
        </w:r>
      </w:hyperlink>
    </w:p>
    <w:p w14:paraId="4E00C100" w14:textId="6D226D9F" w:rsidR="00222D81" w:rsidRDefault="00222D81">
      <w:pPr>
        <w:pStyle w:val="30"/>
        <w:tabs>
          <w:tab w:val="right" w:leader="dot" w:pos="9010"/>
        </w:tabs>
        <w:bidi w:val="0"/>
        <w:rPr>
          <w:rFonts w:eastAsiaTheme="minorEastAsia"/>
          <w:i w:val="0"/>
          <w:iCs w:val="0"/>
          <w:noProof/>
          <w:kern w:val="2"/>
          <w:sz w:val="24"/>
          <w:szCs w:val="24"/>
        </w:rPr>
      </w:pPr>
      <w:hyperlink w:anchor="_Toc213930702" w:history="1">
        <w:r w:rsidRPr="00DD5640">
          <w:rPr>
            <w:rStyle w:val="Hyperlink"/>
            <w:noProof/>
          </w:rPr>
          <w:t>2.5.3 Performance and Reliability Requirements</w:t>
        </w:r>
        <w:r>
          <w:rPr>
            <w:noProof/>
            <w:webHidden/>
          </w:rPr>
          <w:tab/>
        </w:r>
        <w:r>
          <w:rPr>
            <w:noProof/>
            <w:webHidden/>
          </w:rPr>
          <w:fldChar w:fldCharType="begin"/>
        </w:r>
        <w:r>
          <w:rPr>
            <w:noProof/>
            <w:webHidden/>
          </w:rPr>
          <w:instrText xml:space="preserve"> PAGEREF _Toc213930702 \h </w:instrText>
        </w:r>
        <w:r>
          <w:rPr>
            <w:noProof/>
            <w:webHidden/>
          </w:rPr>
        </w:r>
        <w:r>
          <w:rPr>
            <w:noProof/>
            <w:webHidden/>
          </w:rPr>
          <w:fldChar w:fldCharType="separate"/>
        </w:r>
        <w:r>
          <w:rPr>
            <w:noProof/>
            <w:webHidden/>
          </w:rPr>
          <w:t>63</w:t>
        </w:r>
        <w:r>
          <w:rPr>
            <w:noProof/>
            <w:webHidden/>
          </w:rPr>
          <w:fldChar w:fldCharType="end"/>
        </w:r>
      </w:hyperlink>
    </w:p>
    <w:p w14:paraId="0DF8EF20" w14:textId="5A99262B" w:rsidR="00222D81" w:rsidRDefault="00222D81">
      <w:pPr>
        <w:pStyle w:val="30"/>
        <w:tabs>
          <w:tab w:val="right" w:leader="dot" w:pos="9010"/>
        </w:tabs>
        <w:bidi w:val="0"/>
        <w:rPr>
          <w:rFonts w:eastAsiaTheme="minorEastAsia"/>
          <w:i w:val="0"/>
          <w:iCs w:val="0"/>
          <w:noProof/>
          <w:kern w:val="2"/>
          <w:sz w:val="24"/>
          <w:szCs w:val="24"/>
        </w:rPr>
      </w:pPr>
      <w:hyperlink w:anchor="_Toc213930703" w:history="1">
        <w:r w:rsidRPr="00DD5640">
          <w:rPr>
            <w:rStyle w:val="Hyperlink"/>
            <w:noProof/>
          </w:rPr>
          <w:t>2.5.4 Usability and Compatibility Requirements</w:t>
        </w:r>
        <w:r>
          <w:rPr>
            <w:noProof/>
            <w:webHidden/>
          </w:rPr>
          <w:tab/>
        </w:r>
        <w:r>
          <w:rPr>
            <w:noProof/>
            <w:webHidden/>
          </w:rPr>
          <w:fldChar w:fldCharType="begin"/>
        </w:r>
        <w:r>
          <w:rPr>
            <w:noProof/>
            <w:webHidden/>
          </w:rPr>
          <w:instrText xml:space="preserve"> PAGEREF _Toc213930703 \h </w:instrText>
        </w:r>
        <w:r>
          <w:rPr>
            <w:noProof/>
            <w:webHidden/>
          </w:rPr>
        </w:r>
        <w:r>
          <w:rPr>
            <w:noProof/>
            <w:webHidden/>
          </w:rPr>
          <w:fldChar w:fldCharType="separate"/>
        </w:r>
        <w:r>
          <w:rPr>
            <w:noProof/>
            <w:webHidden/>
          </w:rPr>
          <w:t>64</w:t>
        </w:r>
        <w:r>
          <w:rPr>
            <w:noProof/>
            <w:webHidden/>
          </w:rPr>
          <w:fldChar w:fldCharType="end"/>
        </w:r>
      </w:hyperlink>
    </w:p>
    <w:p w14:paraId="21FA551A" w14:textId="5D9D9DDF" w:rsidR="00222D81" w:rsidRDefault="00222D81">
      <w:pPr>
        <w:pStyle w:val="20"/>
        <w:bidi w:val="0"/>
        <w:rPr>
          <w:rFonts w:eastAsiaTheme="minorEastAsia"/>
          <w:smallCaps w:val="0"/>
          <w:noProof/>
          <w:kern w:val="2"/>
          <w:sz w:val="24"/>
          <w:szCs w:val="24"/>
        </w:rPr>
      </w:pPr>
      <w:hyperlink w:anchor="_Toc213930704" w:history="1">
        <w:r w:rsidRPr="00DD5640">
          <w:rPr>
            <w:rStyle w:val="Hyperlink"/>
            <w:noProof/>
          </w:rPr>
          <w:t>Requirements Modelling UML</w:t>
        </w:r>
        <w:r>
          <w:rPr>
            <w:noProof/>
            <w:webHidden/>
          </w:rPr>
          <w:tab/>
        </w:r>
        <w:r>
          <w:rPr>
            <w:noProof/>
            <w:webHidden/>
          </w:rPr>
          <w:fldChar w:fldCharType="begin"/>
        </w:r>
        <w:r>
          <w:rPr>
            <w:noProof/>
            <w:webHidden/>
          </w:rPr>
          <w:instrText xml:space="preserve"> PAGEREF _Toc213930704 \h </w:instrText>
        </w:r>
        <w:r>
          <w:rPr>
            <w:noProof/>
            <w:webHidden/>
          </w:rPr>
        </w:r>
        <w:r>
          <w:rPr>
            <w:noProof/>
            <w:webHidden/>
          </w:rPr>
          <w:fldChar w:fldCharType="separate"/>
        </w:r>
        <w:r>
          <w:rPr>
            <w:noProof/>
            <w:webHidden/>
          </w:rPr>
          <w:t>65</w:t>
        </w:r>
        <w:r>
          <w:rPr>
            <w:noProof/>
            <w:webHidden/>
          </w:rPr>
          <w:fldChar w:fldCharType="end"/>
        </w:r>
      </w:hyperlink>
    </w:p>
    <w:p w14:paraId="1B9F7BF2" w14:textId="5BA34002" w:rsidR="00222D81" w:rsidRDefault="00222D81">
      <w:pPr>
        <w:pStyle w:val="30"/>
        <w:tabs>
          <w:tab w:val="right" w:leader="dot" w:pos="9010"/>
        </w:tabs>
        <w:bidi w:val="0"/>
        <w:rPr>
          <w:rFonts w:eastAsiaTheme="minorEastAsia"/>
          <w:i w:val="0"/>
          <w:iCs w:val="0"/>
          <w:noProof/>
          <w:kern w:val="2"/>
          <w:sz w:val="24"/>
          <w:szCs w:val="24"/>
        </w:rPr>
      </w:pPr>
      <w:hyperlink w:anchor="_Toc213930705" w:history="1">
        <w:r w:rsidRPr="00DD5640">
          <w:rPr>
            <w:rStyle w:val="Hyperlink"/>
            <w:noProof/>
          </w:rPr>
          <w:t>Use Case Diagram</w:t>
        </w:r>
        <w:r>
          <w:rPr>
            <w:noProof/>
            <w:webHidden/>
          </w:rPr>
          <w:tab/>
        </w:r>
        <w:r>
          <w:rPr>
            <w:noProof/>
            <w:webHidden/>
          </w:rPr>
          <w:fldChar w:fldCharType="begin"/>
        </w:r>
        <w:r>
          <w:rPr>
            <w:noProof/>
            <w:webHidden/>
          </w:rPr>
          <w:instrText xml:space="preserve"> PAGEREF _Toc213930705 \h </w:instrText>
        </w:r>
        <w:r>
          <w:rPr>
            <w:noProof/>
            <w:webHidden/>
          </w:rPr>
        </w:r>
        <w:r>
          <w:rPr>
            <w:noProof/>
            <w:webHidden/>
          </w:rPr>
          <w:fldChar w:fldCharType="separate"/>
        </w:r>
        <w:r>
          <w:rPr>
            <w:noProof/>
            <w:webHidden/>
          </w:rPr>
          <w:t>65</w:t>
        </w:r>
        <w:r>
          <w:rPr>
            <w:noProof/>
            <w:webHidden/>
          </w:rPr>
          <w:fldChar w:fldCharType="end"/>
        </w:r>
      </w:hyperlink>
    </w:p>
    <w:p w14:paraId="5062C0EA" w14:textId="20C61A21" w:rsidR="00222D81" w:rsidRDefault="00222D81">
      <w:pPr>
        <w:pStyle w:val="30"/>
        <w:tabs>
          <w:tab w:val="right" w:leader="dot" w:pos="9010"/>
        </w:tabs>
        <w:bidi w:val="0"/>
        <w:rPr>
          <w:rFonts w:eastAsiaTheme="minorEastAsia"/>
          <w:i w:val="0"/>
          <w:iCs w:val="0"/>
          <w:noProof/>
          <w:kern w:val="2"/>
          <w:sz w:val="24"/>
          <w:szCs w:val="24"/>
        </w:rPr>
      </w:pPr>
      <w:hyperlink w:anchor="_Toc213930706" w:history="1">
        <w:r w:rsidRPr="00DD5640">
          <w:rPr>
            <w:rStyle w:val="Hyperlink"/>
            <w:noProof/>
          </w:rPr>
          <w:t>Sequence Diagram</w:t>
        </w:r>
        <w:r>
          <w:rPr>
            <w:noProof/>
            <w:webHidden/>
          </w:rPr>
          <w:tab/>
        </w:r>
        <w:r>
          <w:rPr>
            <w:noProof/>
            <w:webHidden/>
          </w:rPr>
          <w:fldChar w:fldCharType="begin"/>
        </w:r>
        <w:r>
          <w:rPr>
            <w:noProof/>
            <w:webHidden/>
          </w:rPr>
          <w:instrText xml:space="preserve"> PAGEREF _Toc213930706 \h </w:instrText>
        </w:r>
        <w:r>
          <w:rPr>
            <w:noProof/>
            <w:webHidden/>
          </w:rPr>
        </w:r>
        <w:r>
          <w:rPr>
            <w:noProof/>
            <w:webHidden/>
          </w:rPr>
          <w:fldChar w:fldCharType="separate"/>
        </w:r>
        <w:r>
          <w:rPr>
            <w:noProof/>
            <w:webHidden/>
          </w:rPr>
          <w:t>65</w:t>
        </w:r>
        <w:r>
          <w:rPr>
            <w:noProof/>
            <w:webHidden/>
          </w:rPr>
          <w:fldChar w:fldCharType="end"/>
        </w:r>
      </w:hyperlink>
    </w:p>
    <w:p w14:paraId="778FAE37" w14:textId="76D54772" w:rsidR="00222D81" w:rsidRDefault="00222D81">
      <w:pPr>
        <w:pStyle w:val="30"/>
        <w:tabs>
          <w:tab w:val="right" w:leader="dot" w:pos="9010"/>
        </w:tabs>
        <w:bidi w:val="0"/>
        <w:rPr>
          <w:rFonts w:eastAsiaTheme="minorEastAsia"/>
          <w:i w:val="0"/>
          <w:iCs w:val="0"/>
          <w:noProof/>
          <w:kern w:val="2"/>
          <w:sz w:val="24"/>
          <w:szCs w:val="24"/>
        </w:rPr>
      </w:pPr>
      <w:hyperlink w:anchor="_Toc213930707" w:history="1">
        <w:r w:rsidRPr="00DD5640">
          <w:rPr>
            <w:rStyle w:val="Hyperlink"/>
            <w:noProof/>
          </w:rPr>
          <w:t>Activity Diagram</w:t>
        </w:r>
        <w:r>
          <w:rPr>
            <w:noProof/>
            <w:webHidden/>
          </w:rPr>
          <w:tab/>
        </w:r>
        <w:r>
          <w:rPr>
            <w:noProof/>
            <w:webHidden/>
          </w:rPr>
          <w:fldChar w:fldCharType="begin"/>
        </w:r>
        <w:r>
          <w:rPr>
            <w:noProof/>
            <w:webHidden/>
          </w:rPr>
          <w:instrText xml:space="preserve"> PAGEREF _Toc213930707 \h </w:instrText>
        </w:r>
        <w:r>
          <w:rPr>
            <w:noProof/>
            <w:webHidden/>
          </w:rPr>
        </w:r>
        <w:r>
          <w:rPr>
            <w:noProof/>
            <w:webHidden/>
          </w:rPr>
          <w:fldChar w:fldCharType="separate"/>
        </w:r>
        <w:r>
          <w:rPr>
            <w:noProof/>
            <w:webHidden/>
          </w:rPr>
          <w:t>66</w:t>
        </w:r>
        <w:r>
          <w:rPr>
            <w:noProof/>
            <w:webHidden/>
          </w:rPr>
          <w:fldChar w:fldCharType="end"/>
        </w:r>
      </w:hyperlink>
    </w:p>
    <w:p w14:paraId="5E1B72AF" w14:textId="24D40465" w:rsidR="00222D81" w:rsidRDefault="00222D81">
      <w:pPr>
        <w:pStyle w:val="30"/>
        <w:tabs>
          <w:tab w:val="right" w:leader="dot" w:pos="9010"/>
        </w:tabs>
        <w:bidi w:val="0"/>
        <w:rPr>
          <w:rFonts w:eastAsiaTheme="minorEastAsia"/>
          <w:i w:val="0"/>
          <w:iCs w:val="0"/>
          <w:noProof/>
          <w:kern w:val="2"/>
          <w:sz w:val="24"/>
          <w:szCs w:val="24"/>
        </w:rPr>
      </w:pPr>
      <w:hyperlink w:anchor="_Toc213930708" w:history="1">
        <w:r w:rsidRPr="00DD5640">
          <w:rPr>
            <w:rStyle w:val="Hyperlink"/>
            <w:noProof/>
          </w:rPr>
          <w:t>Class Diagram</w:t>
        </w:r>
        <w:r>
          <w:rPr>
            <w:noProof/>
            <w:webHidden/>
          </w:rPr>
          <w:tab/>
        </w:r>
        <w:r>
          <w:rPr>
            <w:noProof/>
            <w:webHidden/>
          </w:rPr>
          <w:fldChar w:fldCharType="begin"/>
        </w:r>
        <w:r>
          <w:rPr>
            <w:noProof/>
            <w:webHidden/>
          </w:rPr>
          <w:instrText xml:space="preserve"> PAGEREF _Toc213930708 \h </w:instrText>
        </w:r>
        <w:r>
          <w:rPr>
            <w:noProof/>
            <w:webHidden/>
          </w:rPr>
        </w:r>
        <w:r>
          <w:rPr>
            <w:noProof/>
            <w:webHidden/>
          </w:rPr>
          <w:fldChar w:fldCharType="separate"/>
        </w:r>
        <w:r>
          <w:rPr>
            <w:noProof/>
            <w:webHidden/>
          </w:rPr>
          <w:t>67</w:t>
        </w:r>
        <w:r>
          <w:rPr>
            <w:noProof/>
            <w:webHidden/>
          </w:rPr>
          <w:fldChar w:fldCharType="end"/>
        </w:r>
      </w:hyperlink>
    </w:p>
    <w:p w14:paraId="5E0B8368" w14:textId="04001E0E" w:rsidR="00222D81" w:rsidRDefault="00222D81">
      <w:pPr>
        <w:pStyle w:val="20"/>
        <w:bidi w:val="0"/>
        <w:rPr>
          <w:rFonts w:eastAsiaTheme="minorEastAsia"/>
          <w:smallCaps w:val="0"/>
          <w:noProof/>
          <w:kern w:val="2"/>
          <w:sz w:val="24"/>
          <w:szCs w:val="24"/>
        </w:rPr>
      </w:pPr>
      <w:hyperlink w:anchor="_Toc213930709" w:history="1">
        <w:r w:rsidRPr="00DD5640">
          <w:rPr>
            <w:rStyle w:val="Hyperlink"/>
            <w:noProof/>
          </w:rPr>
          <w:t>Summary</w:t>
        </w:r>
        <w:r>
          <w:rPr>
            <w:noProof/>
            <w:webHidden/>
          </w:rPr>
          <w:tab/>
        </w:r>
        <w:r>
          <w:rPr>
            <w:noProof/>
            <w:webHidden/>
          </w:rPr>
          <w:fldChar w:fldCharType="begin"/>
        </w:r>
        <w:r>
          <w:rPr>
            <w:noProof/>
            <w:webHidden/>
          </w:rPr>
          <w:instrText xml:space="preserve"> PAGEREF _Toc213930709 \h </w:instrText>
        </w:r>
        <w:r>
          <w:rPr>
            <w:noProof/>
            <w:webHidden/>
          </w:rPr>
        </w:r>
        <w:r>
          <w:rPr>
            <w:noProof/>
            <w:webHidden/>
          </w:rPr>
          <w:fldChar w:fldCharType="separate"/>
        </w:r>
        <w:r>
          <w:rPr>
            <w:noProof/>
            <w:webHidden/>
          </w:rPr>
          <w:t>67</w:t>
        </w:r>
        <w:r>
          <w:rPr>
            <w:noProof/>
            <w:webHidden/>
          </w:rPr>
          <w:fldChar w:fldCharType="end"/>
        </w:r>
      </w:hyperlink>
    </w:p>
    <w:p w14:paraId="7ABD12D5" w14:textId="3DE59189" w:rsidR="00222D81" w:rsidRDefault="00222D81">
      <w:pPr>
        <w:pStyle w:val="10"/>
        <w:bidi w:val="0"/>
        <w:rPr>
          <w:rFonts w:eastAsiaTheme="minorEastAsia"/>
          <w:b w:val="0"/>
          <w:bCs w:val="0"/>
          <w:caps w:val="0"/>
          <w:noProof/>
          <w:kern w:val="2"/>
          <w:sz w:val="24"/>
          <w:szCs w:val="24"/>
        </w:rPr>
      </w:pPr>
      <w:hyperlink w:anchor="_Toc213930710" w:history="1">
        <w:r w:rsidRPr="00DD5640">
          <w:rPr>
            <w:rStyle w:val="Hyperlink"/>
            <w:noProof/>
          </w:rPr>
          <w:t>DESIGN CONSIDERATIONS</w:t>
        </w:r>
        <w:r>
          <w:rPr>
            <w:noProof/>
            <w:webHidden/>
          </w:rPr>
          <w:tab/>
        </w:r>
        <w:r>
          <w:rPr>
            <w:noProof/>
            <w:webHidden/>
          </w:rPr>
          <w:fldChar w:fldCharType="begin"/>
        </w:r>
        <w:r>
          <w:rPr>
            <w:noProof/>
            <w:webHidden/>
          </w:rPr>
          <w:instrText xml:space="preserve"> PAGEREF _Toc213930710 \h </w:instrText>
        </w:r>
        <w:r>
          <w:rPr>
            <w:noProof/>
            <w:webHidden/>
          </w:rPr>
        </w:r>
        <w:r>
          <w:rPr>
            <w:noProof/>
            <w:webHidden/>
          </w:rPr>
          <w:fldChar w:fldCharType="separate"/>
        </w:r>
        <w:r>
          <w:rPr>
            <w:noProof/>
            <w:webHidden/>
          </w:rPr>
          <w:t>67</w:t>
        </w:r>
        <w:r>
          <w:rPr>
            <w:noProof/>
            <w:webHidden/>
          </w:rPr>
          <w:fldChar w:fldCharType="end"/>
        </w:r>
      </w:hyperlink>
    </w:p>
    <w:p w14:paraId="42885E5B" w14:textId="308E75FB" w:rsidR="00222D81" w:rsidRDefault="00222D81">
      <w:pPr>
        <w:pStyle w:val="20"/>
        <w:bidi w:val="0"/>
        <w:rPr>
          <w:rFonts w:eastAsiaTheme="minorEastAsia"/>
          <w:smallCaps w:val="0"/>
          <w:noProof/>
          <w:kern w:val="2"/>
          <w:sz w:val="24"/>
          <w:szCs w:val="24"/>
        </w:rPr>
      </w:pPr>
      <w:hyperlink w:anchor="_Toc213930711" w:history="1">
        <w:r w:rsidRPr="00DD5640">
          <w:rPr>
            <w:rStyle w:val="Hyperlink"/>
            <w:noProof/>
          </w:rPr>
          <w:t>Introduction</w:t>
        </w:r>
        <w:r>
          <w:rPr>
            <w:noProof/>
            <w:webHidden/>
          </w:rPr>
          <w:tab/>
        </w:r>
        <w:r>
          <w:rPr>
            <w:noProof/>
            <w:webHidden/>
          </w:rPr>
          <w:fldChar w:fldCharType="begin"/>
        </w:r>
        <w:r>
          <w:rPr>
            <w:noProof/>
            <w:webHidden/>
          </w:rPr>
          <w:instrText xml:space="preserve"> PAGEREF _Toc213930711 \h </w:instrText>
        </w:r>
        <w:r>
          <w:rPr>
            <w:noProof/>
            <w:webHidden/>
          </w:rPr>
        </w:r>
        <w:r>
          <w:rPr>
            <w:noProof/>
            <w:webHidden/>
          </w:rPr>
          <w:fldChar w:fldCharType="separate"/>
        </w:r>
        <w:r>
          <w:rPr>
            <w:noProof/>
            <w:webHidden/>
          </w:rPr>
          <w:t>68</w:t>
        </w:r>
        <w:r>
          <w:rPr>
            <w:noProof/>
            <w:webHidden/>
          </w:rPr>
          <w:fldChar w:fldCharType="end"/>
        </w:r>
      </w:hyperlink>
    </w:p>
    <w:p w14:paraId="04988EF8" w14:textId="0FC0E171" w:rsidR="00222D81" w:rsidRDefault="00222D81">
      <w:pPr>
        <w:pStyle w:val="20"/>
        <w:bidi w:val="0"/>
        <w:rPr>
          <w:rFonts w:eastAsiaTheme="minorEastAsia"/>
          <w:smallCaps w:val="0"/>
          <w:noProof/>
          <w:kern w:val="2"/>
          <w:sz w:val="24"/>
          <w:szCs w:val="24"/>
        </w:rPr>
      </w:pPr>
      <w:hyperlink w:anchor="_Toc213930712" w:history="1">
        <w:r w:rsidRPr="00DD5640">
          <w:rPr>
            <w:rStyle w:val="Hyperlink"/>
            <w:noProof/>
          </w:rPr>
          <w:t>Architectural Strategy</w:t>
        </w:r>
        <w:r>
          <w:rPr>
            <w:noProof/>
            <w:webHidden/>
          </w:rPr>
          <w:tab/>
        </w:r>
        <w:r>
          <w:rPr>
            <w:noProof/>
            <w:webHidden/>
          </w:rPr>
          <w:fldChar w:fldCharType="begin"/>
        </w:r>
        <w:r>
          <w:rPr>
            <w:noProof/>
            <w:webHidden/>
          </w:rPr>
          <w:instrText xml:space="preserve"> PAGEREF _Toc213930712 \h </w:instrText>
        </w:r>
        <w:r>
          <w:rPr>
            <w:noProof/>
            <w:webHidden/>
          </w:rPr>
        </w:r>
        <w:r>
          <w:rPr>
            <w:noProof/>
            <w:webHidden/>
          </w:rPr>
          <w:fldChar w:fldCharType="separate"/>
        </w:r>
        <w:r>
          <w:rPr>
            <w:noProof/>
            <w:webHidden/>
          </w:rPr>
          <w:t>68</w:t>
        </w:r>
        <w:r>
          <w:rPr>
            <w:noProof/>
            <w:webHidden/>
          </w:rPr>
          <w:fldChar w:fldCharType="end"/>
        </w:r>
      </w:hyperlink>
    </w:p>
    <w:p w14:paraId="6BB185A0" w14:textId="01EE2825" w:rsidR="00222D81" w:rsidRDefault="00222D81">
      <w:pPr>
        <w:pStyle w:val="30"/>
        <w:tabs>
          <w:tab w:val="right" w:leader="dot" w:pos="9010"/>
        </w:tabs>
        <w:bidi w:val="0"/>
        <w:rPr>
          <w:rFonts w:eastAsiaTheme="minorEastAsia"/>
          <w:i w:val="0"/>
          <w:iCs w:val="0"/>
          <w:noProof/>
          <w:kern w:val="2"/>
          <w:sz w:val="24"/>
          <w:szCs w:val="24"/>
        </w:rPr>
      </w:pPr>
      <w:hyperlink w:anchor="_Toc213930713" w:history="1">
        <w:r w:rsidRPr="00DD5640">
          <w:rPr>
            <w:rStyle w:val="Hyperlink"/>
            <w:noProof/>
          </w:rPr>
          <w:t>Presentation Layer (User Interface Layer):</w:t>
        </w:r>
        <w:r>
          <w:rPr>
            <w:noProof/>
            <w:webHidden/>
          </w:rPr>
          <w:tab/>
        </w:r>
        <w:r>
          <w:rPr>
            <w:noProof/>
            <w:webHidden/>
          </w:rPr>
          <w:fldChar w:fldCharType="begin"/>
        </w:r>
        <w:r>
          <w:rPr>
            <w:noProof/>
            <w:webHidden/>
          </w:rPr>
          <w:instrText xml:space="preserve"> PAGEREF _Toc213930713 \h </w:instrText>
        </w:r>
        <w:r>
          <w:rPr>
            <w:noProof/>
            <w:webHidden/>
          </w:rPr>
        </w:r>
        <w:r>
          <w:rPr>
            <w:noProof/>
            <w:webHidden/>
          </w:rPr>
          <w:fldChar w:fldCharType="separate"/>
        </w:r>
        <w:r>
          <w:rPr>
            <w:noProof/>
            <w:webHidden/>
          </w:rPr>
          <w:t>68</w:t>
        </w:r>
        <w:r>
          <w:rPr>
            <w:noProof/>
            <w:webHidden/>
          </w:rPr>
          <w:fldChar w:fldCharType="end"/>
        </w:r>
      </w:hyperlink>
    </w:p>
    <w:p w14:paraId="14603A8C" w14:textId="56366F49" w:rsidR="00222D81" w:rsidRDefault="00222D81">
      <w:pPr>
        <w:pStyle w:val="30"/>
        <w:tabs>
          <w:tab w:val="right" w:leader="dot" w:pos="9010"/>
        </w:tabs>
        <w:bidi w:val="0"/>
        <w:rPr>
          <w:rFonts w:eastAsiaTheme="minorEastAsia"/>
          <w:i w:val="0"/>
          <w:iCs w:val="0"/>
          <w:noProof/>
          <w:kern w:val="2"/>
          <w:sz w:val="24"/>
          <w:szCs w:val="24"/>
        </w:rPr>
      </w:pPr>
      <w:hyperlink w:anchor="_Toc213930714" w:history="1">
        <w:r w:rsidRPr="00DD5640">
          <w:rPr>
            <w:rStyle w:val="Hyperlink"/>
            <w:noProof/>
          </w:rPr>
          <w:t>Business Logic Layer (Processing and Notifications):</w:t>
        </w:r>
        <w:r>
          <w:rPr>
            <w:noProof/>
            <w:webHidden/>
          </w:rPr>
          <w:tab/>
        </w:r>
        <w:r>
          <w:rPr>
            <w:noProof/>
            <w:webHidden/>
          </w:rPr>
          <w:fldChar w:fldCharType="begin"/>
        </w:r>
        <w:r>
          <w:rPr>
            <w:noProof/>
            <w:webHidden/>
          </w:rPr>
          <w:instrText xml:space="preserve"> PAGEREF _Toc213930714 \h </w:instrText>
        </w:r>
        <w:r>
          <w:rPr>
            <w:noProof/>
            <w:webHidden/>
          </w:rPr>
        </w:r>
        <w:r>
          <w:rPr>
            <w:noProof/>
            <w:webHidden/>
          </w:rPr>
          <w:fldChar w:fldCharType="separate"/>
        </w:r>
        <w:r>
          <w:rPr>
            <w:noProof/>
            <w:webHidden/>
          </w:rPr>
          <w:t>68</w:t>
        </w:r>
        <w:r>
          <w:rPr>
            <w:noProof/>
            <w:webHidden/>
          </w:rPr>
          <w:fldChar w:fldCharType="end"/>
        </w:r>
      </w:hyperlink>
    </w:p>
    <w:p w14:paraId="4AB2C43B" w14:textId="2D3CFAA8" w:rsidR="00222D81" w:rsidRDefault="00222D81">
      <w:pPr>
        <w:pStyle w:val="30"/>
        <w:tabs>
          <w:tab w:val="right" w:leader="dot" w:pos="9010"/>
        </w:tabs>
        <w:bidi w:val="0"/>
        <w:rPr>
          <w:rFonts w:eastAsiaTheme="minorEastAsia"/>
          <w:i w:val="0"/>
          <w:iCs w:val="0"/>
          <w:noProof/>
          <w:kern w:val="2"/>
          <w:sz w:val="24"/>
          <w:szCs w:val="24"/>
        </w:rPr>
      </w:pPr>
      <w:hyperlink w:anchor="_Toc213930715" w:history="1">
        <w:r w:rsidRPr="00DD5640">
          <w:rPr>
            <w:rStyle w:val="Hyperlink"/>
            <w:noProof/>
          </w:rPr>
          <w:t>Data Layer (Storage and Synchronization):</w:t>
        </w:r>
        <w:r>
          <w:rPr>
            <w:noProof/>
            <w:webHidden/>
          </w:rPr>
          <w:tab/>
        </w:r>
        <w:r>
          <w:rPr>
            <w:noProof/>
            <w:webHidden/>
          </w:rPr>
          <w:fldChar w:fldCharType="begin"/>
        </w:r>
        <w:r>
          <w:rPr>
            <w:noProof/>
            <w:webHidden/>
          </w:rPr>
          <w:instrText xml:space="preserve"> PAGEREF _Toc213930715 \h </w:instrText>
        </w:r>
        <w:r>
          <w:rPr>
            <w:noProof/>
            <w:webHidden/>
          </w:rPr>
        </w:r>
        <w:r>
          <w:rPr>
            <w:noProof/>
            <w:webHidden/>
          </w:rPr>
          <w:fldChar w:fldCharType="separate"/>
        </w:r>
        <w:r>
          <w:rPr>
            <w:noProof/>
            <w:webHidden/>
          </w:rPr>
          <w:t>68</w:t>
        </w:r>
        <w:r>
          <w:rPr>
            <w:noProof/>
            <w:webHidden/>
          </w:rPr>
          <w:fldChar w:fldCharType="end"/>
        </w:r>
      </w:hyperlink>
    </w:p>
    <w:p w14:paraId="471EEE30" w14:textId="276C98B4" w:rsidR="00222D81" w:rsidRDefault="00222D81">
      <w:pPr>
        <w:pStyle w:val="20"/>
        <w:bidi w:val="0"/>
        <w:rPr>
          <w:rFonts w:eastAsiaTheme="minorEastAsia"/>
          <w:smallCaps w:val="0"/>
          <w:noProof/>
          <w:kern w:val="2"/>
          <w:sz w:val="24"/>
          <w:szCs w:val="24"/>
        </w:rPr>
      </w:pPr>
      <w:hyperlink w:anchor="_Toc213930716" w:history="1">
        <w:r w:rsidRPr="00DD5640">
          <w:rPr>
            <w:rStyle w:val="Hyperlink"/>
            <w:noProof/>
          </w:rPr>
          <w:t>Development Requirements</w:t>
        </w:r>
        <w:r>
          <w:rPr>
            <w:noProof/>
            <w:webHidden/>
          </w:rPr>
          <w:tab/>
        </w:r>
        <w:r>
          <w:rPr>
            <w:noProof/>
            <w:webHidden/>
          </w:rPr>
          <w:fldChar w:fldCharType="begin"/>
        </w:r>
        <w:r>
          <w:rPr>
            <w:noProof/>
            <w:webHidden/>
          </w:rPr>
          <w:instrText xml:space="preserve"> PAGEREF _Toc213930716 \h </w:instrText>
        </w:r>
        <w:r>
          <w:rPr>
            <w:noProof/>
            <w:webHidden/>
          </w:rPr>
        </w:r>
        <w:r>
          <w:rPr>
            <w:noProof/>
            <w:webHidden/>
          </w:rPr>
          <w:fldChar w:fldCharType="separate"/>
        </w:r>
        <w:r>
          <w:rPr>
            <w:noProof/>
            <w:webHidden/>
          </w:rPr>
          <w:t>69</w:t>
        </w:r>
        <w:r>
          <w:rPr>
            <w:noProof/>
            <w:webHidden/>
          </w:rPr>
          <w:fldChar w:fldCharType="end"/>
        </w:r>
      </w:hyperlink>
    </w:p>
    <w:p w14:paraId="08A490B7" w14:textId="66684590" w:rsidR="00222D81" w:rsidRDefault="00222D81">
      <w:pPr>
        <w:pStyle w:val="30"/>
        <w:tabs>
          <w:tab w:val="right" w:leader="dot" w:pos="9010"/>
        </w:tabs>
        <w:bidi w:val="0"/>
        <w:rPr>
          <w:rFonts w:eastAsiaTheme="minorEastAsia"/>
          <w:i w:val="0"/>
          <w:iCs w:val="0"/>
          <w:noProof/>
          <w:kern w:val="2"/>
          <w:sz w:val="24"/>
          <w:szCs w:val="24"/>
        </w:rPr>
      </w:pPr>
      <w:hyperlink w:anchor="_Toc213930717" w:history="1">
        <w:r w:rsidRPr="00DD5640">
          <w:rPr>
            <w:rStyle w:val="Hyperlink"/>
            <w:noProof/>
          </w:rPr>
          <w:t>Hardware Requirements</w:t>
        </w:r>
        <w:r>
          <w:rPr>
            <w:noProof/>
            <w:webHidden/>
          </w:rPr>
          <w:tab/>
        </w:r>
        <w:r>
          <w:rPr>
            <w:noProof/>
            <w:webHidden/>
          </w:rPr>
          <w:fldChar w:fldCharType="begin"/>
        </w:r>
        <w:r>
          <w:rPr>
            <w:noProof/>
            <w:webHidden/>
          </w:rPr>
          <w:instrText xml:space="preserve"> PAGEREF _Toc213930717 \h </w:instrText>
        </w:r>
        <w:r>
          <w:rPr>
            <w:noProof/>
            <w:webHidden/>
          </w:rPr>
        </w:r>
        <w:r>
          <w:rPr>
            <w:noProof/>
            <w:webHidden/>
          </w:rPr>
          <w:fldChar w:fldCharType="separate"/>
        </w:r>
        <w:r>
          <w:rPr>
            <w:noProof/>
            <w:webHidden/>
          </w:rPr>
          <w:t>69</w:t>
        </w:r>
        <w:r>
          <w:rPr>
            <w:noProof/>
            <w:webHidden/>
          </w:rPr>
          <w:fldChar w:fldCharType="end"/>
        </w:r>
      </w:hyperlink>
    </w:p>
    <w:p w14:paraId="2C5077D3" w14:textId="72236C71" w:rsidR="00222D81" w:rsidRDefault="00222D81">
      <w:pPr>
        <w:pStyle w:val="30"/>
        <w:tabs>
          <w:tab w:val="right" w:leader="dot" w:pos="9010"/>
        </w:tabs>
        <w:bidi w:val="0"/>
        <w:rPr>
          <w:rFonts w:eastAsiaTheme="minorEastAsia"/>
          <w:i w:val="0"/>
          <w:iCs w:val="0"/>
          <w:noProof/>
          <w:kern w:val="2"/>
          <w:sz w:val="24"/>
          <w:szCs w:val="24"/>
        </w:rPr>
      </w:pPr>
      <w:hyperlink w:anchor="_Toc213930718" w:history="1">
        <w:r w:rsidRPr="00DD5640">
          <w:rPr>
            <w:rStyle w:val="Hyperlink"/>
            <w:noProof/>
          </w:rPr>
          <w:t>Software Requirements</w:t>
        </w:r>
        <w:r>
          <w:rPr>
            <w:noProof/>
            <w:webHidden/>
          </w:rPr>
          <w:tab/>
        </w:r>
        <w:r>
          <w:rPr>
            <w:noProof/>
            <w:webHidden/>
          </w:rPr>
          <w:fldChar w:fldCharType="begin"/>
        </w:r>
        <w:r>
          <w:rPr>
            <w:noProof/>
            <w:webHidden/>
          </w:rPr>
          <w:instrText xml:space="preserve"> PAGEREF _Toc213930718 \h </w:instrText>
        </w:r>
        <w:r>
          <w:rPr>
            <w:noProof/>
            <w:webHidden/>
          </w:rPr>
        </w:r>
        <w:r>
          <w:rPr>
            <w:noProof/>
            <w:webHidden/>
          </w:rPr>
          <w:fldChar w:fldCharType="separate"/>
        </w:r>
        <w:r>
          <w:rPr>
            <w:noProof/>
            <w:webHidden/>
          </w:rPr>
          <w:t>69</w:t>
        </w:r>
        <w:r>
          <w:rPr>
            <w:noProof/>
            <w:webHidden/>
          </w:rPr>
          <w:fldChar w:fldCharType="end"/>
        </w:r>
      </w:hyperlink>
    </w:p>
    <w:p w14:paraId="2611AE19" w14:textId="3B029C24" w:rsidR="00222D81" w:rsidRDefault="00222D81">
      <w:pPr>
        <w:pStyle w:val="20"/>
        <w:bidi w:val="0"/>
        <w:rPr>
          <w:rFonts w:eastAsiaTheme="minorEastAsia"/>
          <w:smallCaps w:val="0"/>
          <w:noProof/>
          <w:kern w:val="2"/>
          <w:sz w:val="24"/>
          <w:szCs w:val="24"/>
        </w:rPr>
      </w:pPr>
      <w:hyperlink w:anchor="_Toc213930719" w:history="1">
        <w:r w:rsidRPr="00DD5640">
          <w:rPr>
            <w:rStyle w:val="Hyperlink"/>
            <w:noProof/>
          </w:rPr>
          <w:t>Graphic User Interface Design  and wireframe</w:t>
        </w:r>
        <w:r>
          <w:rPr>
            <w:noProof/>
            <w:webHidden/>
          </w:rPr>
          <w:tab/>
        </w:r>
        <w:r>
          <w:rPr>
            <w:noProof/>
            <w:webHidden/>
          </w:rPr>
          <w:fldChar w:fldCharType="begin"/>
        </w:r>
        <w:r>
          <w:rPr>
            <w:noProof/>
            <w:webHidden/>
          </w:rPr>
          <w:instrText xml:space="preserve"> PAGEREF _Toc213930719 \h </w:instrText>
        </w:r>
        <w:r>
          <w:rPr>
            <w:noProof/>
            <w:webHidden/>
          </w:rPr>
        </w:r>
        <w:r>
          <w:rPr>
            <w:noProof/>
            <w:webHidden/>
          </w:rPr>
          <w:fldChar w:fldCharType="separate"/>
        </w:r>
        <w:r>
          <w:rPr>
            <w:noProof/>
            <w:webHidden/>
          </w:rPr>
          <w:t>69</w:t>
        </w:r>
        <w:r>
          <w:rPr>
            <w:noProof/>
            <w:webHidden/>
          </w:rPr>
          <w:fldChar w:fldCharType="end"/>
        </w:r>
      </w:hyperlink>
    </w:p>
    <w:p w14:paraId="0F50C3C3" w14:textId="4D5F5DFB" w:rsidR="00222D81" w:rsidRDefault="00222D81">
      <w:pPr>
        <w:pStyle w:val="20"/>
        <w:bidi w:val="0"/>
        <w:rPr>
          <w:rFonts w:eastAsiaTheme="minorEastAsia"/>
          <w:smallCaps w:val="0"/>
          <w:noProof/>
          <w:kern w:val="2"/>
          <w:sz w:val="24"/>
          <w:szCs w:val="24"/>
        </w:rPr>
      </w:pPr>
      <w:hyperlink w:anchor="_Toc213930720" w:history="1">
        <w:r w:rsidRPr="00DD5640">
          <w:rPr>
            <w:rStyle w:val="Hyperlink"/>
            <w:noProof/>
          </w:rPr>
          <w:t>Summary</w:t>
        </w:r>
        <w:r>
          <w:rPr>
            <w:noProof/>
            <w:webHidden/>
          </w:rPr>
          <w:tab/>
        </w:r>
        <w:r>
          <w:rPr>
            <w:noProof/>
            <w:webHidden/>
          </w:rPr>
          <w:fldChar w:fldCharType="begin"/>
        </w:r>
        <w:r>
          <w:rPr>
            <w:noProof/>
            <w:webHidden/>
          </w:rPr>
          <w:instrText xml:space="preserve"> PAGEREF _Toc213930720 \h </w:instrText>
        </w:r>
        <w:r>
          <w:rPr>
            <w:noProof/>
            <w:webHidden/>
          </w:rPr>
        </w:r>
        <w:r>
          <w:rPr>
            <w:noProof/>
            <w:webHidden/>
          </w:rPr>
          <w:fldChar w:fldCharType="separate"/>
        </w:r>
        <w:r>
          <w:rPr>
            <w:noProof/>
            <w:webHidden/>
          </w:rPr>
          <w:t>70</w:t>
        </w:r>
        <w:r>
          <w:rPr>
            <w:noProof/>
            <w:webHidden/>
          </w:rPr>
          <w:fldChar w:fldCharType="end"/>
        </w:r>
      </w:hyperlink>
    </w:p>
    <w:p w14:paraId="2872B8AD" w14:textId="0564EE8B" w:rsidR="00222D81" w:rsidRDefault="00222D81">
      <w:pPr>
        <w:pStyle w:val="10"/>
        <w:bidi w:val="0"/>
        <w:rPr>
          <w:rFonts w:eastAsiaTheme="minorEastAsia"/>
          <w:b w:val="0"/>
          <w:bCs w:val="0"/>
          <w:caps w:val="0"/>
          <w:noProof/>
          <w:kern w:val="2"/>
          <w:sz w:val="24"/>
          <w:szCs w:val="24"/>
        </w:rPr>
      </w:pPr>
      <w:hyperlink w:anchor="_Toc213930721" w:history="1">
        <w:r w:rsidRPr="00DD5640">
          <w:rPr>
            <w:rStyle w:val="Hyperlink"/>
            <w:noProof/>
          </w:rPr>
          <w:t>CONCLUISON</w:t>
        </w:r>
        <w:r>
          <w:rPr>
            <w:noProof/>
            <w:webHidden/>
          </w:rPr>
          <w:tab/>
        </w:r>
        <w:r>
          <w:rPr>
            <w:noProof/>
            <w:webHidden/>
          </w:rPr>
          <w:fldChar w:fldCharType="begin"/>
        </w:r>
        <w:r>
          <w:rPr>
            <w:noProof/>
            <w:webHidden/>
          </w:rPr>
          <w:instrText xml:space="preserve"> PAGEREF _Toc213930721 \h </w:instrText>
        </w:r>
        <w:r>
          <w:rPr>
            <w:noProof/>
            <w:webHidden/>
          </w:rPr>
        </w:r>
        <w:r>
          <w:rPr>
            <w:noProof/>
            <w:webHidden/>
          </w:rPr>
          <w:fldChar w:fldCharType="separate"/>
        </w:r>
        <w:r>
          <w:rPr>
            <w:noProof/>
            <w:webHidden/>
          </w:rPr>
          <w:t>72</w:t>
        </w:r>
        <w:r>
          <w:rPr>
            <w:noProof/>
            <w:webHidden/>
          </w:rPr>
          <w:fldChar w:fldCharType="end"/>
        </w:r>
      </w:hyperlink>
    </w:p>
    <w:p w14:paraId="54239E76" w14:textId="43D4BA51" w:rsidR="00222D81" w:rsidRDefault="00222D81">
      <w:pPr>
        <w:pStyle w:val="20"/>
        <w:bidi w:val="0"/>
        <w:rPr>
          <w:rFonts w:eastAsiaTheme="minorEastAsia"/>
          <w:smallCaps w:val="0"/>
          <w:noProof/>
          <w:kern w:val="2"/>
          <w:sz w:val="24"/>
          <w:szCs w:val="24"/>
        </w:rPr>
      </w:pPr>
      <w:hyperlink w:anchor="_Toc213930722" w:history="1">
        <w:r w:rsidRPr="00DD5640">
          <w:rPr>
            <w:rStyle w:val="Hyperlink"/>
            <w:noProof/>
          </w:rPr>
          <w:t>Introdction</w:t>
        </w:r>
        <w:r>
          <w:rPr>
            <w:noProof/>
            <w:webHidden/>
          </w:rPr>
          <w:tab/>
        </w:r>
        <w:r>
          <w:rPr>
            <w:noProof/>
            <w:webHidden/>
          </w:rPr>
          <w:fldChar w:fldCharType="begin"/>
        </w:r>
        <w:r>
          <w:rPr>
            <w:noProof/>
            <w:webHidden/>
          </w:rPr>
          <w:instrText xml:space="preserve"> PAGEREF _Toc213930722 \h </w:instrText>
        </w:r>
        <w:r>
          <w:rPr>
            <w:noProof/>
            <w:webHidden/>
          </w:rPr>
        </w:r>
        <w:r>
          <w:rPr>
            <w:noProof/>
            <w:webHidden/>
          </w:rPr>
          <w:fldChar w:fldCharType="separate"/>
        </w:r>
        <w:r>
          <w:rPr>
            <w:noProof/>
            <w:webHidden/>
          </w:rPr>
          <w:t>72</w:t>
        </w:r>
        <w:r>
          <w:rPr>
            <w:noProof/>
            <w:webHidden/>
          </w:rPr>
          <w:fldChar w:fldCharType="end"/>
        </w:r>
      </w:hyperlink>
    </w:p>
    <w:p w14:paraId="7582F7FF" w14:textId="3E3373D3" w:rsidR="00222D81" w:rsidRDefault="00222D81">
      <w:pPr>
        <w:pStyle w:val="20"/>
        <w:bidi w:val="0"/>
        <w:rPr>
          <w:rFonts w:eastAsiaTheme="minorEastAsia"/>
          <w:smallCaps w:val="0"/>
          <w:noProof/>
          <w:kern w:val="2"/>
          <w:sz w:val="24"/>
          <w:szCs w:val="24"/>
        </w:rPr>
      </w:pPr>
      <w:hyperlink w:anchor="_Toc213930723" w:history="1">
        <w:r w:rsidRPr="00DD5640">
          <w:rPr>
            <w:rStyle w:val="Hyperlink"/>
            <w:noProof/>
          </w:rPr>
          <w:t>Challenges and learning experiences</w:t>
        </w:r>
        <w:r>
          <w:rPr>
            <w:noProof/>
            <w:webHidden/>
          </w:rPr>
          <w:tab/>
        </w:r>
        <w:r>
          <w:rPr>
            <w:noProof/>
            <w:webHidden/>
          </w:rPr>
          <w:fldChar w:fldCharType="begin"/>
        </w:r>
        <w:r>
          <w:rPr>
            <w:noProof/>
            <w:webHidden/>
          </w:rPr>
          <w:instrText xml:space="preserve"> PAGEREF _Toc213930723 \h </w:instrText>
        </w:r>
        <w:r>
          <w:rPr>
            <w:noProof/>
            <w:webHidden/>
          </w:rPr>
        </w:r>
        <w:r>
          <w:rPr>
            <w:noProof/>
            <w:webHidden/>
          </w:rPr>
          <w:fldChar w:fldCharType="separate"/>
        </w:r>
        <w:r>
          <w:rPr>
            <w:noProof/>
            <w:webHidden/>
          </w:rPr>
          <w:t>72</w:t>
        </w:r>
        <w:r>
          <w:rPr>
            <w:noProof/>
            <w:webHidden/>
          </w:rPr>
          <w:fldChar w:fldCharType="end"/>
        </w:r>
      </w:hyperlink>
    </w:p>
    <w:p w14:paraId="3C70D764" w14:textId="31A8EA5D" w:rsidR="00222D81" w:rsidRDefault="00222D81">
      <w:pPr>
        <w:pStyle w:val="30"/>
        <w:tabs>
          <w:tab w:val="right" w:leader="dot" w:pos="9010"/>
        </w:tabs>
        <w:bidi w:val="0"/>
        <w:rPr>
          <w:rFonts w:eastAsiaTheme="minorEastAsia"/>
          <w:i w:val="0"/>
          <w:iCs w:val="0"/>
          <w:noProof/>
          <w:kern w:val="2"/>
          <w:sz w:val="24"/>
          <w:szCs w:val="24"/>
        </w:rPr>
      </w:pPr>
      <w:hyperlink w:anchor="_Toc213930724" w:history="1">
        <w:r w:rsidRPr="00DD5640">
          <w:rPr>
            <w:rStyle w:val="Hyperlink"/>
            <w:noProof/>
          </w:rPr>
          <w:t>Timeline</w:t>
        </w:r>
        <w:r>
          <w:rPr>
            <w:noProof/>
            <w:webHidden/>
          </w:rPr>
          <w:tab/>
        </w:r>
        <w:r>
          <w:rPr>
            <w:noProof/>
            <w:webHidden/>
          </w:rPr>
          <w:fldChar w:fldCharType="begin"/>
        </w:r>
        <w:r>
          <w:rPr>
            <w:noProof/>
            <w:webHidden/>
          </w:rPr>
          <w:instrText xml:space="preserve"> PAGEREF _Toc213930724 \h </w:instrText>
        </w:r>
        <w:r>
          <w:rPr>
            <w:noProof/>
            <w:webHidden/>
          </w:rPr>
        </w:r>
        <w:r>
          <w:rPr>
            <w:noProof/>
            <w:webHidden/>
          </w:rPr>
          <w:fldChar w:fldCharType="separate"/>
        </w:r>
        <w:r>
          <w:rPr>
            <w:noProof/>
            <w:webHidden/>
          </w:rPr>
          <w:t>72</w:t>
        </w:r>
        <w:r>
          <w:rPr>
            <w:noProof/>
            <w:webHidden/>
          </w:rPr>
          <w:fldChar w:fldCharType="end"/>
        </w:r>
      </w:hyperlink>
    </w:p>
    <w:p w14:paraId="5003E494" w14:textId="3365A9D6" w:rsidR="00222D81" w:rsidRDefault="00222D81">
      <w:pPr>
        <w:pStyle w:val="20"/>
        <w:bidi w:val="0"/>
        <w:rPr>
          <w:rFonts w:eastAsiaTheme="minorEastAsia"/>
          <w:smallCaps w:val="0"/>
          <w:noProof/>
          <w:kern w:val="2"/>
          <w:sz w:val="24"/>
          <w:szCs w:val="24"/>
        </w:rPr>
      </w:pPr>
      <w:hyperlink w:anchor="_Toc213930725" w:history="1">
        <w:r w:rsidRPr="00DD5640">
          <w:rPr>
            <w:rStyle w:val="Hyperlink"/>
            <w:noProof/>
          </w:rPr>
          <w:t>Furture work</w:t>
        </w:r>
        <w:r>
          <w:rPr>
            <w:noProof/>
            <w:webHidden/>
          </w:rPr>
          <w:tab/>
        </w:r>
        <w:r>
          <w:rPr>
            <w:noProof/>
            <w:webHidden/>
          </w:rPr>
          <w:fldChar w:fldCharType="begin"/>
        </w:r>
        <w:r>
          <w:rPr>
            <w:noProof/>
            <w:webHidden/>
          </w:rPr>
          <w:instrText xml:space="preserve"> PAGEREF _Toc213930725 \h </w:instrText>
        </w:r>
        <w:r>
          <w:rPr>
            <w:noProof/>
            <w:webHidden/>
          </w:rPr>
        </w:r>
        <w:r>
          <w:rPr>
            <w:noProof/>
            <w:webHidden/>
          </w:rPr>
          <w:fldChar w:fldCharType="separate"/>
        </w:r>
        <w:r>
          <w:rPr>
            <w:noProof/>
            <w:webHidden/>
          </w:rPr>
          <w:t>73</w:t>
        </w:r>
        <w:r>
          <w:rPr>
            <w:noProof/>
            <w:webHidden/>
          </w:rPr>
          <w:fldChar w:fldCharType="end"/>
        </w:r>
      </w:hyperlink>
    </w:p>
    <w:p w14:paraId="4064E605" w14:textId="239A0510" w:rsidR="00222D81" w:rsidRDefault="00222D81">
      <w:pPr>
        <w:pStyle w:val="20"/>
        <w:bidi w:val="0"/>
        <w:rPr>
          <w:rFonts w:eastAsiaTheme="minorEastAsia"/>
          <w:smallCaps w:val="0"/>
          <w:noProof/>
          <w:kern w:val="2"/>
          <w:sz w:val="24"/>
          <w:szCs w:val="24"/>
        </w:rPr>
      </w:pPr>
      <w:hyperlink w:anchor="_Toc213930726" w:history="1">
        <w:r w:rsidRPr="00DD5640">
          <w:rPr>
            <w:rStyle w:val="Hyperlink"/>
            <w:noProof/>
          </w:rPr>
          <w:t>Conclusion</w:t>
        </w:r>
        <w:r>
          <w:rPr>
            <w:noProof/>
            <w:webHidden/>
          </w:rPr>
          <w:tab/>
        </w:r>
        <w:r>
          <w:rPr>
            <w:noProof/>
            <w:webHidden/>
          </w:rPr>
          <w:fldChar w:fldCharType="begin"/>
        </w:r>
        <w:r>
          <w:rPr>
            <w:noProof/>
            <w:webHidden/>
          </w:rPr>
          <w:instrText xml:space="preserve"> PAGEREF _Toc213930726 \h </w:instrText>
        </w:r>
        <w:r>
          <w:rPr>
            <w:noProof/>
            <w:webHidden/>
          </w:rPr>
        </w:r>
        <w:r>
          <w:rPr>
            <w:noProof/>
            <w:webHidden/>
          </w:rPr>
          <w:fldChar w:fldCharType="separate"/>
        </w:r>
        <w:r>
          <w:rPr>
            <w:noProof/>
            <w:webHidden/>
          </w:rPr>
          <w:t>73</w:t>
        </w:r>
        <w:r>
          <w:rPr>
            <w:noProof/>
            <w:webHidden/>
          </w:rPr>
          <w:fldChar w:fldCharType="end"/>
        </w:r>
      </w:hyperlink>
    </w:p>
    <w:p w14:paraId="79D92900" w14:textId="15BA3E96" w:rsidR="00222D81" w:rsidRDefault="00222D81">
      <w:pPr>
        <w:pStyle w:val="20"/>
        <w:bidi w:val="0"/>
        <w:rPr>
          <w:rFonts w:eastAsiaTheme="minorEastAsia"/>
          <w:smallCaps w:val="0"/>
          <w:noProof/>
          <w:kern w:val="2"/>
          <w:sz w:val="24"/>
          <w:szCs w:val="24"/>
        </w:rPr>
      </w:pPr>
      <w:hyperlink w:anchor="_Toc213930727" w:history="1">
        <w:r w:rsidRPr="00DD5640">
          <w:rPr>
            <w:rStyle w:val="Hyperlink"/>
            <w:noProof/>
          </w:rPr>
          <w:t>Reference:</w:t>
        </w:r>
        <w:r>
          <w:rPr>
            <w:noProof/>
            <w:webHidden/>
          </w:rPr>
          <w:tab/>
        </w:r>
        <w:r>
          <w:rPr>
            <w:noProof/>
            <w:webHidden/>
          </w:rPr>
          <w:fldChar w:fldCharType="begin"/>
        </w:r>
        <w:r>
          <w:rPr>
            <w:noProof/>
            <w:webHidden/>
          </w:rPr>
          <w:instrText xml:space="preserve"> PAGEREF _Toc213930727 \h </w:instrText>
        </w:r>
        <w:r>
          <w:rPr>
            <w:noProof/>
            <w:webHidden/>
          </w:rPr>
        </w:r>
        <w:r>
          <w:rPr>
            <w:noProof/>
            <w:webHidden/>
          </w:rPr>
          <w:fldChar w:fldCharType="separate"/>
        </w:r>
        <w:r>
          <w:rPr>
            <w:noProof/>
            <w:webHidden/>
          </w:rPr>
          <w:t>73</w:t>
        </w:r>
        <w:r>
          <w:rPr>
            <w:noProof/>
            <w:webHidden/>
          </w:rPr>
          <w:fldChar w:fldCharType="end"/>
        </w:r>
      </w:hyperlink>
    </w:p>
    <w:p w14:paraId="7C395E78" w14:textId="1B06E761" w:rsidR="007929CB" w:rsidRPr="009743F7" w:rsidRDefault="00B27ED0" w:rsidP="009743F7">
      <w:pPr>
        <w:pStyle w:val="Heading1-NoNumber"/>
        <w:bidi/>
      </w:pPr>
      <w:r w:rsidRPr="009743F7">
        <w:fldChar w:fldCharType="end"/>
      </w:r>
    </w:p>
    <w:p w14:paraId="4C090783" w14:textId="4C61C13F" w:rsidR="006C495D" w:rsidRPr="009743F7" w:rsidRDefault="006C495D" w:rsidP="39C32DF1">
      <w:pPr>
        <w:jc w:val="right"/>
        <w:rPr>
          <w:rFonts w:asciiTheme="majorBidi" w:hAnsiTheme="majorBidi" w:cstheme="majorBidi"/>
          <w:lang w:eastAsia="en-GB"/>
        </w:rPr>
      </w:pPr>
    </w:p>
    <w:p w14:paraId="551D1C96" w14:textId="4D7ED8BD" w:rsidR="006C495D" w:rsidRPr="009743F7" w:rsidRDefault="006C495D" w:rsidP="39C32DF1">
      <w:pPr>
        <w:jc w:val="right"/>
        <w:rPr>
          <w:rFonts w:asciiTheme="majorBidi" w:hAnsiTheme="majorBidi" w:cstheme="majorBidi"/>
          <w:lang w:eastAsia="en-GB"/>
        </w:rPr>
      </w:pPr>
    </w:p>
    <w:p w14:paraId="3DFCB988" w14:textId="77777777" w:rsidR="006C495D" w:rsidRPr="009743F7" w:rsidRDefault="006C495D" w:rsidP="39C32DF1">
      <w:pPr>
        <w:jc w:val="right"/>
        <w:rPr>
          <w:rFonts w:asciiTheme="majorBidi" w:hAnsiTheme="majorBidi" w:cstheme="majorBidi"/>
          <w:lang w:eastAsia="en-GB"/>
        </w:rPr>
      </w:pPr>
    </w:p>
    <w:p w14:paraId="2B1DFBDF" w14:textId="77777777" w:rsidR="006C495D" w:rsidRPr="009743F7" w:rsidRDefault="006C495D" w:rsidP="39C32DF1">
      <w:pPr>
        <w:jc w:val="right"/>
        <w:rPr>
          <w:rFonts w:asciiTheme="majorBidi" w:hAnsiTheme="majorBidi" w:cstheme="majorBidi"/>
          <w:lang w:eastAsia="en-GB"/>
        </w:rPr>
      </w:pPr>
    </w:p>
    <w:p w14:paraId="1955163C" w14:textId="77777777" w:rsidR="006C495D" w:rsidRPr="009743F7" w:rsidRDefault="006C495D" w:rsidP="39C32DF1">
      <w:pPr>
        <w:jc w:val="right"/>
        <w:rPr>
          <w:rFonts w:asciiTheme="majorBidi" w:hAnsiTheme="majorBidi" w:cstheme="majorBidi"/>
          <w:lang w:eastAsia="en-GB"/>
        </w:rPr>
      </w:pPr>
    </w:p>
    <w:p w14:paraId="4AAF5211" w14:textId="77777777" w:rsidR="006C495D" w:rsidRPr="009743F7" w:rsidRDefault="006C495D" w:rsidP="39C32DF1">
      <w:pPr>
        <w:jc w:val="right"/>
        <w:rPr>
          <w:rFonts w:asciiTheme="majorBidi" w:hAnsiTheme="majorBidi" w:cstheme="majorBidi"/>
          <w:lang w:eastAsia="en-GB"/>
        </w:rPr>
      </w:pPr>
    </w:p>
    <w:p w14:paraId="673BF033" w14:textId="77777777" w:rsidR="00281953" w:rsidRPr="009743F7" w:rsidRDefault="00281953" w:rsidP="39C32DF1">
      <w:pPr>
        <w:jc w:val="right"/>
        <w:rPr>
          <w:rFonts w:asciiTheme="majorBidi" w:hAnsiTheme="majorBidi" w:cstheme="majorBidi"/>
          <w:lang w:eastAsia="en-GB"/>
        </w:rPr>
      </w:pPr>
    </w:p>
    <w:p w14:paraId="408A24DE" w14:textId="77777777" w:rsidR="006C495D" w:rsidRPr="009743F7" w:rsidRDefault="006C495D" w:rsidP="39C32DF1">
      <w:pPr>
        <w:jc w:val="right"/>
        <w:rPr>
          <w:rFonts w:asciiTheme="majorBidi" w:hAnsiTheme="majorBidi" w:cstheme="majorBidi"/>
          <w:lang w:eastAsia="en-GB"/>
        </w:rPr>
      </w:pPr>
    </w:p>
    <w:p w14:paraId="481441C5" w14:textId="77777777" w:rsidR="001726FC" w:rsidRPr="009743F7" w:rsidRDefault="001726FC" w:rsidP="39C32DF1">
      <w:pPr>
        <w:jc w:val="right"/>
        <w:rPr>
          <w:rFonts w:asciiTheme="majorBidi" w:hAnsiTheme="majorBidi" w:cstheme="majorBidi"/>
          <w:lang w:eastAsia="en-GB"/>
        </w:rPr>
      </w:pPr>
    </w:p>
    <w:p w14:paraId="4FB35F9C" w14:textId="77777777" w:rsidR="001726FC" w:rsidRDefault="001726FC" w:rsidP="39C32DF1">
      <w:pPr>
        <w:jc w:val="right"/>
        <w:rPr>
          <w:rFonts w:asciiTheme="majorBidi" w:hAnsiTheme="majorBidi" w:cstheme="majorBidi"/>
          <w:lang w:eastAsia="en-GB"/>
        </w:rPr>
      </w:pPr>
    </w:p>
    <w:p w14:paraId="074385E3" w14:textId="77777777" w:rsidR="00C861E1" w:rsidRDefault="00C861E1" w:rsidP="39C32DF1">
      <w:pPr>
        <w:jc w:val="right"/>
        <w:rPr>
          <w:rFonts w:asciiTheme="majorBidi" w:hAnsiTheme="majorBidi" w:cstheme="majorBidi"/>
          <w:lang w:eastAsia="en-GB"/>
        </w:rPr>
      </w:pPr>
    </w:p>
    <w:p w14:paraId="34B57E22" w14:textId="77777777" w:rsidR="00C861E1" w:rsidRPr="009743F7" w:rsidRDefault="00C861E1" w:rsidP="39C32DF1">
      <w:pPr>
        <w:jc w:val="right"/>
        <w:rPr>
          <w:rFonts w:asciiTheme="majorBidi" w:hAnsiTheme="majorBidi" w:cstheme="majorBidi"/>
          <w:lang w:eastAsia="en-GB"/>
        </w:rPr>
      </w:pPr>
    </w:p>
    <w:p w14:paraId="367574E6" w14:textId="5ADA3609" w:rsidR="006C495D" w:rsidRPr="009743F7" w:rsidRDefault="39C32DF1" w:rsidP="009743F7">
      <w:pPr>
        <w:pStyle w:val="Heading1-NoNumber"/>
      </w:pPr>
      <w:r w:rsidRPr="009743F7">
        <w:lastRenderedPageBreak/>
        <w:t>List of figures</w:t>
      </w:r>
    </w:p>
    <w:p w14:paraId="76B82B8A" w14:textId="294FC3D8" w:rsidR="005D67DD"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"Figure" </w:instrText>
      </w:r>
      <w:r w:rsidRPr="009743F7">
        <w:rPr>
          <w:rFonts w:asciiTheme="majorBidi" w:hAnsiTheme="majorBidi" w:cstheme="majorBidi"/>
          <w:smallCaps w:val="0"/>
          <w:lang w:eastAsia="en-GB"/>
        </w:rPr>
        <w:fldChar w:fldCharType="separate"/>
      </w:r>
      <w:hyperlink w:anchor="_Toc214700093" w:history="1">
        <w:r w:rsidR="005D67DD" w:rsidRPr="00AF6714">
          <w:rPr>
            <w:rStyle w:val="Hyperlink"/>
            <w:noProof/>
          </w:rPr>
          <w:t>Figure 1 Cooltrax-cold chain management and control system</w:t>
        </w:r>
        <w:r w:rsidR="005D67DD">
          <w:rPr>
            <w:noProof/>
            <w:webHidden/>
          </w:rPr>
          <w:tab/>
        </w:r>
        <w:r w:rsidR="005D67DD">
          <w:rPr>
            <w:noProof/>
            <w:webHidden/>
          </w:rPr>
          <w:fldChar w:fldCharType="begin"/>
        </w:r>
        <w:r w:rsidR="005D67DD">
          <w:rPr>
            <w:noProof/>
            <w:webHidden/>
          </w:rPr>
          <w:instrText xml:space="preserve"> PAGEREF _Toc214700093 \h </w:instrText>
        </w:r>
        <w:r w:rsidR="005D67DD">
          <w:rPr>
            <w:noProof/>
            <w:webHidden/>
          </w:rPr>
        </w:r>
        <w:r w:rsidR="005D67DD">
          <w:rPr>
            <w:noProof/>
            <w:webHidden/>
          </w:rPr>
          <w:fldChar w:fldCharType="separate"/>
        </w:r>
        <w:r w:rsidR="005D67DD">
          <w:rPr>
            <w:noProof/>
            <w:webHidden/>
          </w:rPr>
          <w:t>6</w:t>
        </w:r>
        <w:r w:rsidR="005D67DD">
          <w:rPr>
            <w:noProof/>
            <w:webHidden/>
          </w:rPr>
          <w:fldChar w:fldCharType="end"/>
        </w:r>
      </w:hyperlink>
    </w:p>
    <w:p w14:paraId="126B54D5" w14:textId="7C87A83E" w:rsidR="005D67DD" w:rsidRDefault="005D67DD">
      <w:pPr>
        <w:pStyle w:val="ac"/>
        <w:tabs>
          <w:tab w:val="right" w:leader="dot" w:pos="9010"/>
        </w:tabs>
        <w:bidi w:val="0"/>
        <w:rPr>
          <w:rFonts w:eastAsiaTheme="minorEastAsia"/>
          <w:smallCaps w:val="0"/>
          <w:noProof/>
          <w:kern w:val="2"/>
          <w:sz w:val="24"/>
          <w:szCs w:val="24"/>
        </w:rPr>
      </w:pPr>
      <w:hyperlink w:anchor="_Toc214700094" w:history="1">
        <w:r w:rsidRPr="00AF6714">
          <w:rPr>
            <w:rStyle w:val="Hyperlink"/>
            <w:noProof/>
          </w:rPr>
          <w:t>Figure 2 DicksonOne-cloud-based environmental monitoring</w:t>
        </w:r>
        <w:r>
          <w:rPr>
            <w:noProof/>
            <w:webHidden/>
          </w:rPr>
          <w:tab/>
        </w:r>
        <w:r>
          <w:rPr>
            <w:noProof/>
            <w:webHidden/>
          </w:rPr>
          <w:fldChar w:fldCharType="begin"/>
        </w:r>
        <w:r>
          <w:rPr>
            <w:noProof/>
            <w:webHidden/>
          </w:rPr>
          <w:instrText xml:space="preserve"> PAGEREF _Toc214700094 \h </w:instrText>
        </w:r>
        <w:r>
          <w:rPr>
            <w:noProof/>
            <w:webHidden/>
          </w:rPr>
        </w:r>
        <w:r>
          <w:rPr>
            <w:noProof/>
            <w:webHidden/>
          </w:rPr>
          <w:fldChar w:fldCharType="separate"/>
        </w:r>
        <w:r>
          <w:rPr>
            <w:noProof/>
            <w:webHidden/>
          </w:rPr>
          <w:t>9</w:t>
        </w:r>
        <w:r>
          <w:rPr>
            <w:noProof/>
            <w:webHidden/>
          </w:rPr>
          <w:fldChar w:fldCharType="end"/>
        </w:r>
      </w:hyperlink>
    </w:p>
    <w:p w14:paraId="3AA22C99" w14:textId="77777777" w:rsidR="005D67DD" w:rsidRDefault="005D67DD">
      <w:pPr>
        <w:pStyle w:val="ac"/>
        <w:tabs>
          <w:tab w:val="right" w:leader="dot" w:pos="9010"/>
        </w:tabs>
        <w:bidi w:val="0"/>
        <w:rPr>
          <w:rFonts w:eastAsiaTheme="minorEastAsia"/>
          <w:smallCaps w:val="0"/>
          <w:noProof/>
          <w:kern w:val="2"/>
          <w:sz w:val="24"/>
          <w:szCs w:val="24"/>
        </w:rPr>
      </w:pPr>
      <w:r>
        <w:rPr>
          <w:noProof/>
        </w:rPr>
        <w:t>Figure</w:t>
      </w:r>
      <w:r>
        <w:rPr>
          <w:noProof/>
          <w:rtl/>
        </w:rPr>
        <w:t xml:space="preserve"> 3</w:t>
      </w:r>
      <w:r>
        <w:rPr>
          <w:noProof/>
        </w:rPr>
        <w:t xml:space="preserve"> interactive web in DicksonOne</w:t>
      </w:r>
      <w:r>
        <w:rPr>
          <w:noProof/>
          <w:webHidden/>
        </w:rPr>
        <w:tab/>
      </w:r>
    </w:p>
    <w:p w14:paraId="7A95AC6A" w14:textId="77777777" w:rsidR="005D67DD" w:rsidRDefault="005D67DD">
      <w:pPr>
        <w:pStyle w:val="ac"/>
        <w:tabs>
          <w:tab w:val="right" w:leader="dot" w:pos="9010"/>
        </w:tabs>
        <w:bidi w:val="0"/>
        <w:rPr>
          <w:rFonts w:eastAsiaTheme="minorEastAsia"/>
          <w:smallCaps w:val="0"/>
          <w:noProof/>
          <w:kern w:val="2"/>
          <w:sz w:val="24"/>
          <w:szCs w:val="24"/>
        </w:rPr>
      </w:pPr>
      <w:r>
        <w:rPr>
          <w:noProof/>
        </w:rPr>
        <w:t>Figure</w:t>
      </w:r>
      <w:r>
        <w:rPr>
          <w:noProof/>
          <w:rtl/>
        </w:rPr>
        <w:t xml:space="preserve"> 4</w:t>
      </w:r>
      <w:r>
        <w:rPr>
          <w:noProof/>
        </w:rPr>
        <w:t xml:space="preserve"> Device TempTale GEO Ultra</w:t>
      </w:r>
      <w:r>
        <w:rPr>
          <w:noProof/>
          <w:webHidden/>
        </w:rPr>
        <w:tab/>
      </w:r>
    </w:p>
    <w:p w14:paraId="5B045F9C" w14:textId="084F69BC" w:rsidR="005D67DD" w:rsidRDefault="005D67DD">
      <w:pPr>
        <w:pStyle w:val="ac"/>
        <w:tabs>
          <w:tab w:val="right" w:leader="dot" w:pos="9010"/>
        </w:tabs>
        <w:bidi w:val="0"/>
        <w:rPr>
          <w:rFonts w:eastAsiaTheme="minorEastAsia"/>
          <w:smallCaps w:val="0"/>
          <w:noProof/>
          <w:kern w:val="2"/>
          <w:sz w:val="24"/>
          <w:szCs w:val="24"/>
        </w:rPr>
      </w:pPr>
      <w:hyperlink w:anchor="_Toc214700097" w:history="1">
        <w:r w:rsidRPr="00AF6714">
          <w:rPr>
            <w:rStyle w:val="Hyperlink"/>
            <w:noProof/>
          </w:rPr>
          <w:t>Figure</w:t>
        </w:r>
        <w:r w:rsidRPr="00AF6714">
          <w:rPr>
            <w:rStyle w:val="Hyperlink"/>
            <w:noProof/>
            <w:rtl/>
          </w:rPr>
          <w:t xml:space="preserve"> 5</w:t>
        </w:r>
        <w:r w:rsidRPr="00AF6714">
          <w:rPr>
            <w:rStyle w:val="Hyperlink"/>
            <w:noProof/>
          </w:rPr>
          <w:t xml:space="preserve"> Cloud Platform TempTale GEO Ultra-cold</w:t>
        </w:r>
        <w:r>
          <w:rPr>
            <w:noProof/>
            <w:webHidden/>
          </w:rPr>
          <w:tab/>
        </w:r>
        <w:r>
          <w:rPr>
            <w:noProof/>
            <w:webHidden/>
          </w:rPr>
          <w:fldChar w:fldCharType="begin"/>
        </w:r>
        <w:r>
          <w:rPr>
            <w:noProof/>
            <w:webHidden/>
          </w:rPr>
          <w:instrText xml:space="preserve"> PAGEREF _Toc214700097 \h </w:instrText>
        </w:r>
        <w:r>
          <w:rPr>
            <w:noProof/>
            <w:webHidden/>
          </w:rPr>
        </w:r>
        <w:r>
          <w:rPr>
            <w:noProof/>
            <w:webHidden/>
          </w:rPr>
          <w:fldChar w:fldCharType="separate"/>
        </w:r>
        <w:r>
          <w:rPr>
            <w:noProof/>
            <w:webHidden/>
          </w:rPr>
          <w:t>15</w:t>
        </w:r>
        <w:r>
          <w:rPr>
            <w:noProof/>
            <w:webHidden/>
          </w:rPr>
          <w:fldChar w:fldCharType="end"/>
        </w:r>
      </w:hyperlink>
    </w:p>
    <w:p w14:paraId="51D4BC50" w14:textId="05780E93" w:rsidR="005D67DD" w:rsidRDefault="005D67DD">
      <w:pPr>
        <w:pStyle w:val="ac"/>
        <w:tabs>
          <w:tab w:val="right" w:leader="dot" w:pos="9010"/>
        </w:tabs>
        <w:bidi w:val="0"/>
        <w:rPr>
          <w:rFonts w:eastAsiaTheme="minorEastAsia"/>
          <w:smallCaps w:val="0"/>
          <w:noProof/>
          <w:kern w:val="2"/>
          <w:sz w:val="24"/>
          <w:szCs w:val="24"/>
        </w:rPr>
      </w:pPr>
      <w:hyperlink w:anchor="_Toc214700098" w:history="1">
        <w:r w:rsidRPr="00AF6714">
          <w:rPr>
            <w:rStyle w:val="Hyperlink"/>
            <w:noProof/>
          </w:rPr>
          <w:t>Figure 6 SoniCloud monitoring</w:t>
        </w:r>
        <w:r>
          <w:rPr>
            <w:noProof/>
            <w:webHidden/>
          </w:rPr>
          <w:tab/>
        </w:r>
        <w:r>
          <w:rPr>
            <w:noProof/>
            <w:webHidden/>
          </w:rPr>
          <w:fldChar w:fldCharType="begin"/>
        </w:r>
        <w:r>
          <w:rPr>
            <w:noProof/>
            <w:webHidden/>
          </w:rPr>
          <w:instrText xml:space="preserve"> PAGEREF _Toc214700098 \h </w:instrText>
        </w:r>
        <w:r>
          <w:rPr>
            <w:noProof/>
            <w:webHidden/>
          </w:rPr>
        </w:r>
        <w:r>
          <w:rPr>
            <w:noProof/>
            <w:webHidden/>
          </w:rPr>
          <w:fldChar w:fldCharType="separate"/>
        </w:r>
        <w:r>
          <w:rPr>
            <w:noProof/>
            <w:webHidden/>
          </w:rPr>
          <w:t>18</w:t>
        </w:r>
        <w:r>
          <w:rPr>
            <w:noProof/>
            <w:webHidden/>
          </w:rPr>
          <w:fldChar w:fldCharType="end"/>
        </w:r>
      </w:hyperlink>
    </w:p>
    <w:p w14:paraId="69491E54" w14:textId="7E4BD60B" w:rsidR="005D67DD" w:rsidRDefault="005D67DD">
      <w:pPr>
        <w:pStyle w:val="ac"/>
        <w:tabs>
          <w:tab w:val="right" w:leader="dot" w:pos="9010"/>
        </w:tabs>
        <w:bidi w:val="0"/>
        <w:rPr>
          <w:rFonts w:eastAsiaTheme="minorEastAsia"/>
          <w:smallCaps w:val="0"/>
          <w:noProof/>
          <w:kern w:val="2"/>
          <w:sz w:val="24"/>
          <w:szCs w:val="24"/>
        </w:rPr>
      </w:pPr>
      <w:hyperlink w:anchor="_Toc214700099" w:history="1">
        <w:r w:rsidRPr="00AF6714">
          <w:rPr>
            <w:rStyle w:val="Hyperlink"/>
            <w:noProof/>
          </w:rPr>
          <w:t>Figure 7 stakeholders in SafeChain</w:t>
        </w:r>
        <w:r>
          <w:rPr>
            <w:noProof/>
            <w:webHidden/>
          </w:rPr>
          <w:tab/>
        </w:r>
        <w:r>
          <w:rPr>
            <w:noProof/>
            <w:webHidden/>
          </w:rPr>
          <w:fldChar w:fldCharType="begin"/>
        </w:r>
        <w:r>
          <w:rPr>
            <w:noProof/>
            <w:webHidden/>
          </w:rPr>
          <w:instrText xml:space="preserve"> PAGEREF _Toc214700099 \h </w:instrText>
        </w:r>
        <w:r>
          <w:rPr>
            <w:noProof/>
            <w:webHidden/>
          </w:rPr>
        </w:r>
        <w:r>
          <w:rPr>
            <w:noProof/>
            <w:webHidden/>
          </w:rPr>
          <w:fldChar w:fldCharType="separate"/>
        </w:r>
        <w:r>
          <w:rPr>
            <w:noProof/>
            <w:webHidden/>
          </w:rPr>
          <w:t>32</w:t>
        </w:r>
        <w:r>
          <w:rPr>
            <w:noProof/>
            <w:webHidden/>
          </w:rPr>
          <w:fldChar w:fldCharType="end"/>
        </w:r>
      </w:hyperlink>
    </w:p>
    <w:p w14:paraId="351D717B" w14:textId="6DB33D57" w:rsidR="005D67DD" w:rsidRDefault="005D67DD">
      <w:pPr>
        <w:pStyle w:val="ac"/>
        <w:tabs>
          <w:tab w:val="right" w:leader="dot" w:pos="9010"/>
        </w:tabs>
        <w:bidi w:val="0"/>
        <w:rPr>
          <w:rFonts w:eastAsiaTheme="minorEastAsia"/>
          <w:smallCaps w:val="0"/>
          <w:noProof/>
          <w:kern w:val="2"/>
          <w:sz w:val="24"/>
          <w:szCs w:val="24"/>
        </w:rPr>
      </w:pPr>
      <w:hyperlink w:anchor="_Toc214700100" w:history="1">
        <w:r w:rsidRPr="00AF6714">
          <w:rPr>
            <w:rStyle w:val="Hyperlink"/>
            <w:noProof/>
          </w:rPr>
          <w:t>Figure</w:t>
        </w:r>
        <w:r w:rsidRPr="00AF6714">
          <w:rPr>
            <w:rStyle w:val="Hyperlink"/>
            <w:noProof/>
            <w:rtl/>
          </w:rPr>
          <w:t xml:space="preserve"> 8</w:t>
        </w:r>
        <w:r w:rsidRPr="00AF6714">
          <w:rPr>
            <w:rStyle w:val="Hyperlink"/>
            <w:noProof/>
          </w:rPr>
          <w:t xml:space="preserve"> Distribution of the main roles of the survey participants</w:t>
        </w:r>
        <w:r>
          <w:rPr>
            <w:noProof/>
            <w:webHidden/>
          </w:rPr>
          <w:tab/>
        </w:r>
        <w:r>
          <w:rPr>
            <w:noProof/>
            <w:webHidden/>
          </w:rPr>
          <w:fldChar w:fldCharType="begin"/>
        </w:r>
        <w:r>
          <w:rPr>
            <w:noProof/>
            <w:webHidden/>
          </w:rPr>
          <w:instrText xml:space="preserve"> PAGEREF _Toc214700100 \h </w:instrText>
        </w:r>
        <w:r>
          <w:rPr>
            <w:noProof/>
            <w:webHidden/>
          </w:rPr>
        </w:r>
        <w:r>
          <w:rPr>
            <w:noProof/>
            <w:webHidden/>
          </w:rPr>
          <w:fldChar w:fldCharType="separate"/>
        </w:r>
        <w:r>
          <w:rPr>
            <w:noProof/>
            <w:webHidden/>
          </w:rPr>
          <w:t>35</w:t>
        </w:r>
        <w:r>
          <w:rPr>
            <w:noProof/>
            <w:webHidden/>
          </w:rPr>
          <w:fldChar w:fldCharType="end"/>
        </w:r>
      </w:hyperlink>
    </w:p>
    <w:p w14:paraId="459743EA" w14:textId="4670C6EA" w:rsidR="005D67DD" w:rsidRDefault="005D67DD">
      <w:pPr>
        <w:pStyle w:val="ac"/>
        <w:tabs>
          <w:tab w:val="right" w:leader="dot" w:pos="9010"/>
        </w:tabs>
        <w:bidi w:val="0"/>
        <w:rPr>
          <w:rFonts w:eastAsiaTheme="minorEastAsia"/>
          <w:smallCaps w:val="0"/>
          <w:noProof/>
          <w:kern w:val="2"/>
          <w:sz w:val="24"/>
          <w:szCs w:val="24"/>
        </w:rPr>
      </w:pPr>
      <w:hyperlink w:anchor="_Toc214700101" w:history="1">
        <w:r w:rsidRPr="00AF6714">
          <w:rPr>
            <w:rStyle w:val="Hyperlink"/>
            <w:noProof/>
          </w:rPr>
          <w:t>Figure 9 The influence of quality and safety factors on the consumer's choice of product</w:t>
        </w:r>
        <w:r>
          <w:rPr>
            <w:noProof/>
            <w:webHidden/>
          </w:rPr>
          <w:tab/>
        </w:r>
        <w:r>
          <w:rPr>
            <w:noProof/>
            <w:webHidden/>
          </w:rPr>
          <w:fldChar w:fldCharType="begin"/>
        </w:r>
        <w:r>
          <w:rPr>
            <w:noProof/>
            <w:webHidden/>
          </w:rPr>
          <w:instrText xml:space="preserve"> PAGEREF _Toc214700101 \h </w:instrText>
        </w:r>
        <w:r>
          <w:rPr>
            <w:noProof/>
            <w:webHidden/>
          </w:rPr>
        </w:r>
        <w:r>
          <w:rPr>
            <w:noProof/>
            <w:webHidden/>
          </w:rPr>
          <w:fldChar w:fldCharType="separate"/>
        </w:r>
        <w:r>
          <w:rPr>
            <w:noProof/>
            <w:webHidden/>
          </w:rPr>
          <w:t>35</w:t>
        </w:r>
        <w:r>
          <w:rPr>
            <w:noProof/>
            <w:webHidden/>
          </w:rPr>
          <w:fldChar w:fldCharType="end"/>
        </w:r>
      </w:hyperlink>
    </w:p>
    <w:p w14:paraId="571545BE" w14:textId="620AFA03" w:rsidR="005D67DD" w:rsidRDefault="005D67DD">
      <w:pPr>
        <w:pStyle w:val="ac"/>
        <w:tabs>
          <w:tab w:val="right" w:leader="dot" w:pos="9010"/>
        </w:tabs>
        <w:bidi w:val="0"/>
        <w:rPr>
          <w:rFonts w:eastAsiaTheme="minorEastAsia"/>
          <w:smallCaps w:val="0"/>
          <w:noProof/>
          <w:kern w:val="2"/>
          <w:sz w:val="24"/>
          <w:szCs w:val="24"/>
        </w:rPr>
      </w:pPr>
      <w:hyperlink w:anchor="_Toc214700102" w:history="1">
        <w:r w:rsidRPr="00AF6714">
          <w:rPr>
            <w:rStyle w:val="Hyperlink"/>
            <w:noProof/>
          </w:rPr>
          <w:t>Figure 10 The most important factors that guide the consumer's decision when buying food</w:t>
        </w:r>
        <w:r>
          <w:rPr>
            <w:noProof/>
            <w:webHidden/>
          </w:rPr>
          <w:tab/>
        </w:r>
        <w:r>
          <w:rPr>
            <w:noProof/>
            <w:webHidden/>
          </w:rPr>
          <w:fldChar w:fldCharType="begin"/>
        </w:r>
        <w:r>
          <w:rPr>
            <w:noProof/>
            <w:webHidden/>
          </w:rPr>
          <w:instrText xml:space="preserve"> PAGEREF _Toc214700102 \h </w:instrText>
        </w:r>
        <w:r>
          <w:rPr>
            <w:noProof/>
            <w:webHidden/>
          </w:rPr>
        </w:r>
        <w:r>
          <w:rPr>
            <w:noProof/>
            <w:webHidden/>
          </w:rPr>
          <w:fldChar w:fldCharType="separate"/>
        </w:r>
        <w:r>
          <w:rPr>
            <w:noProof/>
            <w:webHidden/>
          </w:rPr>
          <w:t>35</w:t>
        </w:r>
        <w:r>
          <w:rPr>
            <w:noProof/>
            <w:webHidden/>
          </w:rPr>
          <w:fldChar w:fldCharType="end"/>
        </w:r>
      </w:hyperlink>
    </w:p>
    <w:p w14:paraId="66216CC7" w14:textId="06A7FDAB" w:rsidR="005D67DD" w:rsidRDefault="005D67DD">
      <w:pPr>
        <w:pStyle w:val="ac"/>
        <w:tabs>
          <w:tab w:val="right" w:leader="dot" w:pos="9010"/>
        </w:tabs>
        <w:bidi w:val="0"/>
        <w:rPr>
          <w:rFonts w:eastAsiaTheme="minorEastAsia"/>
          <w:smallCaps w:val="0"/>
          <w:noProof/>
          <w:kern w:val="2"/>
          <w:sz w:val="24"/>
          <w:szCs w:val="24"/>
        </w:rPr>
      </w:pPr>
      <w:hyperlink w:anchor="_Toc214700103" w:history="1">
        <w:r w:rsidRPr="00AF6714">
          <w:rPr>
            <w:rStyle w:val="Hyperlink"/>
            <w:noProof/>
          </w:rPr>
          <w:t>Figure</w:t>
        </w:r>
        <w:r w:rsidRPr="00AF6714">
          <w:rPr>
            <w:rStyle w:val="Hyperlink"/>
            <w:noProof/>
            <w:rtl/>
          </w:rPr>
          <w:t xml:space="preserve"> 11</w:t>
        </w:r>
        <w:r w:rsidRPr="00AF6714">
          <w:rPr>
            <w:rStyle w:val="Hyperlink"/>
            <w:noProof/>
          </w:rPr>
          <w:t xml:space="preserve"> Statistics on food spoilage / diseases caused by poor storage</w:t>
        </w:r>
        <w:r>
          <w:rPr>
            <w:noProof/>
            <w:webHidden/>
          </w:rPr>
          <w:tab/>
        </w:r>
        <w:r>
          <w:rPr>
            <w:noProof/>
            <w:webHidden/>
          </w:rPr>
          <w:fldChar w:fldCharType="begin"/>
        </w:r>
        <w:r>
          <w:rPr>
            <w:noProof/>
            <w:webHidden/>
          </w:rPr>
          <w:instrText xml:space="preserve"> PAGEREF _Toc214700103 \h </w:instrText>
        </w:r>
        <w:r>
          <w:rPr>
            <w:noProof/>
            <w:webHidden/>
          </w:rPr>
        </w:r>
        <w:r>
          <w:rPr>
            <w:noProof/>
            <w:webHidden/>
          </w:rPr>
          <w:fldChar w:fldCharType="separate"/>
        </w:r>
        <w:r>
          <w:rPr>
            <w:noProof/>
            <w:webHidden/>
          </w:rPr>
          <w:t>36</w:t>
        </w:r>
        <w:r>
          <w:rPr>
            <w:noProof/>
            <w:webHidden/>
          </w:rPr>
          <w:fldChar w:fldCharType="end"/>
        </w:r>
      </w:hyperlink>
    </w:p>
    <w:p w14:paraId="2B56F792" w14:textId="29501F6E" w:rsidR="005D67DD" w:rsidRDefault="005D67DD">
      <w:pPr>
        <w:pStyle w:val="ac"/>
        <w:tabs>
          <w:tab w:val="right" w:leader="dot" w:pos="9010"/>
        </w:tabs>
        <w:bidi w:val="0"/>
        <w:rPr>
          <w:rFonts w:eastAsiaTheme="minorEastAsia"/>
          <w:smallCaps w:val="0"/>
          <w:noProof/>
          <w:kern w:val="2"/>
          <w:sz w:val="24"/>
          <w:szCs w:val="24"/>
        </w:rPr>
      </w:pPr>
      <w:hyperlink w:anchor="_Toc214700104" w:history="1">
        <w:r w:rsidRPr="00AF6714">
          <w:rPr>
            <w:rStyle w:val="Hyperlink"/>
            <w:noProof/>
          </w:rPr>
          <w:t>Figure 12 The extent to which the safety guarantee affects the consumer's purchase decision</w:t>
        </w:r>
        <w:r>
          <w:rPr>
            <w:noProof/>
            <w:webHidden/>
          </w:rPr>
          <w:tab/>
        </w:r>
        <w:r>
          <w:rPr>
            <w:noProof/>
            <w:webHidden/>
          </w:rPr>
          <w:fldChar w:fldCharType="begin"/>
        </w:r>
        <w:r>
          <w:rPr>
            <w:noProof/>
            <w:webHidden/>
          </w:rPr>
          <w:instrText xml:space="preserve"> PAGEREF _Toc214700104 \h </w:instrText>
        </w:r>
        <w:r>
          <w:rPr>
            <w:noProof/>
            <w:webHidden/>
          </w:rPr>
        </w:r>
        <w:r>
          <w:rPr>
            <w:noProof/>
            <w:webHidden/>
          </w:rPr>
          <w:fldChar w:fldCharType="separate"/>
        </w:r>
        <w:r>
          <w:rPr>
            <w:noProof/>
            <w:webHidden/>
          </w:rPr>
          <w:t>36</w:t>
        </w:r>
        <w:r>
          <w:rPr>
            <w:noProof/>
            <w:webHidden/>
          </w:rPr>
          <w:fldChar w:fldCharType="end"/>
        </w:r>
      </w:hyperlink>
    </w:p>
    <w:p w14:paraId="42645762" w14:textId="05CCD2B4" w:rsidR="005D67DD" w:rsidRDefault="005D67DD">
      <w:pPr>
        <w:pStyle w:val="ac"/>
        <w:tabs>
          <w:tab w:val="right" w:leader="dot" w:pos="9010"/>
        </w:tabs>
        <w:bidi w:val="0"/>
        <w:rPr>
          <w:rFonts w:eastAsiaTheme="minorEastAsia"/>
          <w:smallCaps w:val="0"/>
          <w:noProof/>
          <w:kern w:val="2"/>
          <w:sz w:val="24"/>
          <w:szCs w:val="24"/>
        </w:rPr>
      </w:pPr>
      <w:hyperlink w:anchor="_Toc214700105" w:history="1">
        <w:r w:rsidRPr="00AF6714">
          <w:rPr>
            <w:rStyle w:val="Hyperlink"/>
            <w:noProof/>
          </w:rPr>
          <w:t>Figure 13 The extent to which the consumer is willing to pay for ensuring the safety of the product.</w:t>
        </w:r>
        <w:r>
          <w:rPr>
            <w:noProof/>
            <w:webHidden/>
          </w:rPr>
          <w:tab/>
        </w:r>
        <w:r>
          <w:rPr>
            <w:noProof/>
            <w:webHidden/>
          </w:rPr>
          <w:fldChar w:fldCharType="begin"/>
        </w:r>
        <w:r>
          <w:rPr>
            <w:noProof/>
            <w:webHidden/>
          </w:rPr>
          <w:instrText xml:space="preserve"> PAGEREF _Toc214700105 \h </w:instrText>
        </w:r>
        <w:r>
          <w:rPr>
            <w:noProof/>
            <w:webHidden/>
          </w:rPr>
        </w:r>
        <w:r>
          <w:rPr>
            <w:noProof/>
            <w:webHidden/>
          </w:rPr>
          <w:fldChar w:fldCharType="separate"/>
        </w:r>
        <w:r>
          <w:rPr>
            <w:noProof/>
            <w:webHidden/>
          </w:rPr>
          <w:t>37</w:t>
        </w:r>
        <w:r>
          <w:rPr>
            <w:noProof/>
            <w:webHidden/>
          </w:rPr>
          <w:fldChar w:fldCharType="end"/>
        </w:r>
      </w:hyperlink>
    </w:p>
    <w:p w14:paraId="1E791F0C" w14:textId="4D795CA5" w:rsidR="005D67DD" w:rsidRDefault="005D67DD">
      <w:pPr>
        <w:pStyle w:val="ac"/>
        <w:tabs>
          <w:tab w:val="right" w:leader="dot" w:pos="9010"/>
        </w:tabs>
        <w:bidi w:val="0"/>
        <w:rPr>
          <w:rFonts w:eastAsiaTheme="minorEastAsia"/>
          <w:smallCaps w:val="0"/>
          <w:noProof/>
          <w:kern w:val="2"/>
          <w:sz w:val="24"/>
          <w:szCs w:val="24"/>
        </w:rPr>
      </w:pPr>
      <w:hyperlink w:anchor="_Toc214700106" w:history="1">
        <w:r w:rsidRPr="00AF6714">
          <w:rPr>
            <w:rStyle w:val="Hyperlink"/>
            <w:noProof/>
          </w:rPr>
          <w:t>Figure 14 The consumer's preferred way to obtain product safety information</w:t>
        </w:r>
        <w:r>
          <w:rPr>
            <w:noProof/>
            <w:webHidden/>
          </w:rPr>
          <w:tab/>
        </w:r>
        <w:r>
          <w:rPr>
            <w:noProof/>
            <w:webHidden/>
          </w:rPr>
          <w:fldChar w:fldCharType="begin"/>
        </w:r>
        <w:r>
          <w:rPr>
            <w:noProof/>
            <w:webHidden/>
          </w:rPr>
          <w:instrText xml:space="preserve"> PAGEREF _Toc214700106 \h </w:instrText>
        </w:r>
        <w:r>
          <w:rPr>
            <w:noProof/>
            <w:webHidden/>
          </w:rPr>
        </w:r>
        <w:r>
          <w:rPr>
            <w:noProof/>
            <w:webHidden/>
          </w:rPr>
          <w:fldChar w:fldCharType="separate"/>
        </w:r>
        <w:r>
          <w:rPr>
            <w:noProof/>
            <w:webHidden/>
          </w:rPr>
          <w:t>37</w:t>
        </w:r>
        <w:r>
          <w:rPr>
            <w:noProof/>
            <w:webHidden/>
          </w:rPr>
          <w:fldChar w:fldCharType="end"/>
        </w:r>
      </w:hyperlink>
    </w:p>
    <w:p w14:paraId="27A8DE09" w14:textId="1B670DFD" w:rsidR="005D67DD" w:rsidRDefault="005D67DD">
      <w:pPr>
        <w:pStyle w:val="ac"/>
        <w:tabs>
          <w:tab w:val="right" w:leader="dot" w:pos="9010"/>
        </w:tabs>
        <w:bidi w:val="0"/>
        <w:rPr>
          <w:rFonts w:eastAsiaTheme="minorEastAsia"/>
          <w:smallCaps w:val="0"/>
          <w:noProof/>
          <w:kern w:val="2"/>
          <w:sz w:val="24"/>
          <w:szCs w:val="24"/>
        </w:rPr>
      </w:pPr>
      <w:hyperlink w:anchor="_Toc214700107" w:history="1">
        <w:r w:rsidRPr="00AF6714">
          <w:rPr>
            <w:rStyle w:val="Hyperlink"/>
            <w:noProof/>
          </w:rPr>
          <w:t>Figure 15 : How frequent are problems with cold chain control</w:t>
        </w:r>
        <w:r>
          <w:rPr>
            <w:noProof/>
            <w:webHidden/>
          </w:rPr>
          <w:tab/>
        </w:r>
        <w:r>
          <w:rPr>
            <w:noProof/>
            <w:webHidden/>
          </w:rPr>
          <w:fldChar w:fldCharType="begin"/>
        </w:r>
        <w:r>
          <w:rPr>
            <w:noProof/>
            <w:webHidden/>
          </w:rPr>
          <w:instrText xml:space="preserve"> PAGEREF _Toc214700107 \h </w:instrText>
        </w:r>
        <w:r>
          <w:rPr>
            <w:noProof/>
            <w:webHidden/>
          </w:rPr>
        </w:r>
        <w:r>
          <w:rPr>
            <w:noProof/>
            <w:webHidden/>
          </w:rPr>
          <w:fldChar w:fldCharType="separate"/>
        </w:r>
        <w:r>
          <w:rPr>
            <w:noProof/>
            <w:webHidden/>
          </w:rPr>
          <w:t>37</w:t>
        </w:r>
        <w:r>
          <w:rPr>
            <w:noProof/>
            <w:webHidden/>
          </w:rPr>
          <w:fldChar w:fldCharType="end"/>
        </w:r>
      </w:hyperlink>
    </w:p>
    <w:p w14:paraId="145ACE79" w14:textId="4AA26D65" w:rsidR="005D67DD" w:rsidRDefault="005D67DD">
      <w:pPr>
        <w:pStyle w:val="ac"/>
        <w:tabs>
          <w:tab w:val="right" w:leader="dot" w:pos="9010"/>
        </w:tabs>
        <w:bidi w:val="0"/>
        <w:rPr>
          <w:rFonts w:eastAsiaTheme="minorEastAsia"/>
          <w:smallCaps w:val="0"/>
          <w:noProof/>
          <w:kern w:val="2"/>
          <w:sz w:val="24"/>
          <w:szCs w:val="24"/>
        </w:rPr>
      </w:pPr>
      <w:hyperlink w:anchor="_Toc214700108" w:history="1">
        <w:r w:rsidRPr="00AF6714">
          <w:rPr>
            <w:rStyle w:val="Hyperlink"/>
            <w:noProof/>
          </w:rPr>
          <w:t>Figure 16 : How frequent are problems with cold chain control</w:t>
        </w:r>
        <w:r>
          <w:rPr>
            <w:noProof/>
            <w:webHidden/>
          </w:rPr>
          <w:tab/>
        </w:r>
        <w:r>
          <w:rPr>
            <w:noProof/>
            <w:webHidden/>
          </w:rPr>
          <w:fldChar w:fldCharType="begin"/>
        </w:r>
        <w:r>
          <w:rPr>
            <w:noProof/>
            <w:webHidden/>
          </w:rPr>
          <w:instrText xml:space="preserve"> PAGEREF _Toc214700108 \h </w:instrText>
        </w:r>
        <w:r>
          <w:rPr>
            <w:noProof/>
            <w:webHidden/>
          </w:rPr>
        </w:r>
        <w:r>
          <w:rPr>
            <w:noProof/>
            <w:webHidden/>
          </w:rPr>
          <w:fldChar w:fldCharType="separate"/>
        </w:r>
        <w:r>
          <w:rPr>
            <w:noProof/>
            <w:webHidden/>
          </w:rPr>
          <w:t>38</w:t>
        </w:r>
        <w:r>
          <w:rPr>
            <w:noProof/>
            <w:webHidden/>
          </w:rPr>
          <w:fldChar w:fldCharType="end"/>
        </w:r>
      </w:hyperlink>
    </w:p>
    <w:p w14:paraId="7AAFAB34" w14:textId="7532775D" w:rsidR="005D67DD" w:rsidRDefault="005D67DD">
      <w:pPr>
        <w:pStyle w:val="ac"/>
        <w:tabs>
          <w:tab w:val="right" w:leader="dot" w:pos="9010"/>
        </w:tabs>
        <w:bidi w:val="0"/>
        <w:rPr>
          <w:rFonts w:eastAsiaTheme="minorEastAsia"/>
          <w:smallCaps w:val="0"/>
          <w:noProof/>
          <w:kern w:val="2"/>
          <w:sz w:val="24"/>
          <w:szCs w:val="24"/>
        </w:rPr>
      </w:pPr>
      <w:hyperlink w:anchor="_Toc214700109" w:history="1">
        <w:r w:rsidRPr="00AF6714">
          <w:rPr>
            <w:rStyle w:val="Hyperlink"/>
            <w:noProof/>
          </w:rPr>
          <w:t>Figure 17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_Toc214700109 \h </w:instrText>
        </w:r>
        <w:r>
          <w:rPr>
            <w:noProof/>
            <w:webHidden/>
          </w:rPr>
        </w:r>
        <w:r>
          <w:rPr>
            <w:noProof/>
            <w:webHidden/>
          </w:rPr>
          <w:fldChar w:fldCharType="separate"/>
        </w:r>
        <w:r>
          <w:rPr>
            <w:noProof/>
            <w:webHidden/>
          </w:rPr>
          <w:t>38</w:t>
        </w:r>
        <w:r>
          <w:rPr>
            <w:noProof/>
            <w:webHidden/>
          </w:rPr>
          <w:fldChar w:fldCharType="end"/>
        </w:r>
      </w:hyperlink>
    </w:p>
    <w:p w14:paraId="4047F362" w14:textId="03BEF459" w:rsidR="005D67DD" w:rsidRDefault="005D67DD">
      <w:pPr>
        <w:pStyle w:val="ac"/>
        <w:tabs>
          <w:tab w:val="right" w:leader="dot" w:pos="9010"/>
        </w:tabs>
        <w:bidi w:val="0"/>
        <w:rPr>
          <w:rFonts w:eastAsiaTheme="minorEastAsia"/>
          <w:smallCaps w:val="0"/>
          <w:noProof/>
          <w:kern w:val="2"/>
          <w:sz w:val="24"/>
          <w:szCs w:val="24"/>
        </w:rPr>
      </w:pPr>
      <w:hyperlink w:anchor="_Toc214700110" w:history="1">
        <w:r w:rsidRPr="00AF6714">
          <w:rPr>
            <w:rStyle w:val="Hyperlink"/>
            <w:noProof/>
          </w:rPr>
          <w:t>Figure 18 How important is the ease of installation and use of the system without the need for high technical expertise</w:t>
        </w:r>
        <w:r>
          <w:rPr>
            <w:noProof/>
            <w:webHidden/>
          </w:rPr>
          <w:tab/>
        </w:r>
        <w:r>
          <w:rPr>
            <w:noProof/>
            <w:webHidden/>
          </w:rPr>
          <w:fldChar w:fldCharType="begin"/>
        </w:r>
        <w:r>
          <w:rPr>
            <w:noProof/>
            <w:webHidden/>
          </w:rPr>
          <w:instrText xml:space="preserve"> PAGEREF _Toc214700110 \h </w:instrText>
        </w:r>
        <w:r>
          <w:rPr>
            <w:noProof/>
            <w:webHidden/>
          </w:rPr>
        </w:r>
        <w:r>
          <w:rPr>
            <w:noProof/>
            <w:webHidden/>
          </w:rPr>
          <w:fldChar w:fldCharType="separate"/>
        </w:r>
        <w:r>
          <w:rPr>
            <w:noProof/>
            <w:webHidden/>
          </w:rPr>
          <w:t>39</w:t>
        </w:r>
        <w:r>
          <w:rPr>
            <w:noProof/>
            <w:webHidden/>
          </w:rPr>
          <w:fldChar w:fldCharType="end"/>
        </w:r>
      </w:hyperlink>
    </w:p>
    <w:p w14:paraId="2350DC6E" w14:textId="4A89B308" w:rsidR="005D67DD" w:rsidRDefault="005D67DD">
      <w:pPr>
        <w:pStyle w:val="ac"/>
        <w:tabs>
          <w:tab w:val="right" w:leader="dot" w:pos="9010"/>
        </w:tabs>
        <w:bidi w:val="0"/>
        <w:rPr>
          <w:rFonts w:eastAsiaTheme="minorEastAsia"/>
          <w:smallCaps w:val="0"/>
          <w:noProof/>
          <w:kern w:val="2"/>
          <w:sz w:val="24"/>
          <w:szCs w:val="24"/>
        </w:rPr>
      </w:pPr>
      <w:hyperlink w:anchor="_Toc214700111" w:history="1">
        <w:r w:rsidRPr="00AF6714">
          <w:rPr>
            <w:rStyle w:val="Hyperlink"/>
            <w:noProof/>
          </w:rPr>
          <w:t>Figure</w:t>
        </w:r>
        <w:r w:rsidRPr="00AF6714">
          <w:rPr>
            <w:rStyle w:val="Hyperlink"/>
            <w:noProof/>
            <w:rtl/>
          </w:rPr>
          <w:t xml:space="preserve"> 19</w:t>
        </w:r>
        <w:r w:rsidRPr="00AF6714">
          <w:rPr>
            <w:rStyle w:val="Hyperlink"/>
            <w:noProof/>
          </w:rPr>
          <w:t xml:space="preserve"> The most important variables that the operational entities deem necessary for monitoring in trucks/warehouses</w:t>
        </w:r>
        <w:r>
          <w:rPr>
            <w:noProof/>
            <w:webHidden/>
          </w:rPr>
          <w:tab/>
        </w:r>
        <w:r>
          <w:rPr>
            <w:noProof/>
            <w:webHidden/>
          </w:rPr>
          <w:fldChar w:fldCharType="begin"/>
        </w:r>
        <w:r>
          <w:rPr>
            <w:noProof/>
            <w:webHidden/>
          </w:rPr>
          <w:instrText xml:space="preserve"> PAGEREF _Toc214700111 \h </w:instrText>
        </w:r>
        <w:r>
          <w:rPr>
            <w:noProof/>
            <w:webHidden/>
          </w:rPr>
        </w:r>
        <w:r>
          <w:rPr>
            <w:noProof/>
            <w:webHidden/>
          </w:rPr>
          <w:fldChar w:fldCharType="separate"/>
        </w:r>
        <w:r>
          <w:rPr>
            <w:noProof/>
            <w:webHidden/>
          </w:rPr>
          <w:t>39</w:t>
        </w:r>
        <w:r>
          <w:rPr>
            <w:noProof/>
            <w:webHidden/>
          </w:rPr>
          <w:fldChar w:fldCharType="end"/>
        </w:r>
      </w:hyperlink>
    </w:p>
    <w:p w14:paraId="70253C07" w14:textId="418135DC" w:rsidR="005D67DD" w:rsidRDefault="005D67DD">
      <w:pPr>
        <w:pStyle w:val="ac"/>
        <w:tabs>
          <w:tab w:val="right" w:leader="dot" w:pos="9010"/>
        </w:tabs>
        <w:bidi w:val="0"/>
        <w:rPr>
          <w:rFonts w:eastAsiaTheme="minorEastAsia"/>
          <w:smallCaps w:val="0"/>
          <w:noProof/>
          <w:kern w:val="2"/>
          <w:sz w:val="24"/>
          <w:szCs w:val="24"/>
        </w:rPr>
      </w:pPr>
      <w:hyperlink w:anchor="_Toc214700112" w:history="1">
        <w:r w:rsidRPr="00AF6714">
          <w:rPr>
            <w:rStyle w:val="Hyperlink"/>
            <w:noProof/>
          </w:rPr>
          <w:t>Figure 20 How important it is to receive measurement data and alerts instantly (within seconds).</w:t>
        </w:r>
        <w:r>
          <w:rPr>
            <w:noProof/>
            <w:webHidden/>
          </w:rPr>
          <w:tab/>
        </w:r>
        <w:r>
          <w:rPr>
            <w:noProof/>
            <w:webHidden/>
          </w:rPr>
          <w:fldChar w:fldCharType="begin"/>
        </w:r>
        <w:r>
          <w:rPr>
            <w:noProof/>
            <w:webHidden/>
          </w:rPr>
          <w:instrText xml:space="preserve"> PAGEREF _Toc214700112 \h </w:instrText>
        </w:r>
        <w:r>
          <w:rPr>
            <w:noProof/>
            <w:webHidden/>
          </w:rPr>
        </w:r>
        <w:r>
          <w:rPr>
            <w:noProof/>
            <w:webHidden/>
          </w:rPr>
          <w:fldChar w:fldCharType="separate"/>
        </w:r>
        <w:r>
          <w:rPr>
            <w:noProof/>
            <w:webHidden/>
          </w:rPr>
          <w:t>39</w:t>
        </w:r>
        <w:r>
          <w:rPr>
            <w:noProof/>
            <w:webHidden/>
          </w:rPr>
          <w:fldChar w:fldCharType="end"/>
        </w:r>
      </w:hyperlink>
    </w:p>
    <w:p w14:paraId="5F7CD11A" w14:textId="265729C8" w:rsidR="005D67DD" w:rsidRDefault="005D67DD">
      <w:pPr>
        <w:pStyle w:val="ac"/>
        <w:tabs>
          <w:tab w:val="right" w:leader="dot" w:pos="9010"/>
        </w:tabs>
        <w:bidi w:val="0"/>
        <w:rPr>
          <w:rFonts w:eastAsiaTheme="minorEastAsia"/>
          <w:smallCaps w:val="0"/>
          <w:noProof/>
          <w:kern w:val="2"/>
          <w:sz w:val="24"/>
          <w:szCs w:val="24"/>
        </w:rPr>
      </w:pPr>
      <w:hyperlink w:anchor="_Toc214700113" w:history="1">
        <w:r w:rsidRPr="00AF6714">
          <w:rPr>
            <w:rStyle w:val="Hyperlink"/>
            <w:noProof/>
          </w:rPr>
          <w:t>Figure 21 Preferred channels for operators to receive System Notifications</w:t>
        </w:r>
        <w:r>
          <w:rPr>
            <w:noProof/>
            <w:webHidden/>
          </w:rPr>
          <w:tab/>
        </w:r>
        <w:r>
          <w:rPr>
            <w:noProof/>
            <w:webHidden/>
          </w:rPr>
          <w:fldChar w:fldCharType="begin"/>
        </w:r>
        <w:r>
          <w:rPr>
            <w:noProof/>
            <w:webHidden/>
          </w:rPr>
          <w:instrText xml:space="preserve"> PAGEREF _Toc214700113 \h </w:instrText>
        </w:r>
        <w:r>
          <w:rPr>
            <w:noProof/>
            <w:webHidden/>
          </w:rPr>
        </w:r>
        <w:r>
          <w:rPr>
            <w:noProof/>
            <w:webHidden/>
          </w:rPr>
          <w:fldChar w:fldCharType="separate"/>
        </w:r>
        <w:r>
          <w:rPr>
            <w:noProof/>
            <w:webHidden/>
          </w:rPr>
          <w:t>40</w:t>
        </w:r>
        <w:r>
          <w:rPr>
            <w:noProof/>
            <w:webHidden/>
          </w:rPr>
          <w:fldChar w:fldCharType="end"/>
        </w:r>
      </w:hyperlink>
    </w:p>
    <w:p w14:paraId="526EB653" w14:textId="5A38F23D" w:rsidR="005D67DD" w:rsidRDefault="005D67DD">
      <w:pPr>
        <w:pStyle w:val="ac"/>
        <w:tabs>
          <w:tab w:val="right" w:leader="dot" w:pos="9010"/>
        </w:tabs>
        <w:bidi w:val="0"/>
        <w:rPr>
          <w:rFonts w:eastAsiaTheme="minorEastAsia"/>
          <w:smallCaps w:val="0"/>
          <w:noProof/>
          <w:kern w:val="2"/>
          <w:sz w:val="24"/>
          <w:szCs w:val="24"/>
        </w:rPr>
      </w:pPr>
      <w:hyperlink w:anchor="_Toc214700114" w:history="1">
        <w:r w:rsidRPr="00AF6714">
          <w:rPr>
            <w:rStyle w:val="Hyperlink"/>
            <w:noProof/>
          </w:rPr>
          <w:t>Figure 22 How important is the integration of the monitoring system with logistics management systems (ERP/TMS).</w:t>
        </w:r>
        <w:r>
          <w:rPr>
            <w:noProof/>
            <w:webHidden/>
          </w:rPr>
          <w:tab/>
        </w:r>
        <w:r>
          <w:rPr>
            <w:noProof/>
            <w:webHidden/>
          </w:rPr>
          <w:fldChar w:fldCharType="begin"/>
        </w:r>
        <w:r>
          <w:rPr>
            <w:noProof/>
            <w:webHidden/>
          </w:rPr>
          <w:instrText xml:space="preserve"> PAGEREF _Toc214700114 \h </w:instrText>
        </w:r>
        <w:r>
          <w:rPr>
            <w:noProof/>
            <w:webHidden/>
          </w:rPr>
        </w:r>
        <w:r>
          <w:rPr>
            <w:noProof/>
            <w:webHidden/>
          </w:rPr>
          <w:fldChar w:fldCharType="separate"/>
        </w:r>
        <w:r>
          <w:rPr>
            <w:noProof/>
            <w:webHidden/>
          </w:rPr>
          <w:t>40</w:t>
        </w:r>
        <w:r>
          <w:rPr>
            <w:noProof/>
            <w:webHidden/>
          </w:rPr>
          <w:fldChar w:fldCharType="end"/>
        </w:r>
      </w:hyperlink>
    </w:p>
    <w:p w14:paraId="7C556CDC" w14:textId="253518A4" w:rsidR="005D67DD" w:rsidRDefault="005D67DD">
      <w:pPr>
        <w:pStyle w:val="ac"/>
        <w:tabs>
          <w:tab w:val="right" w:leader="dot" w:pos="9010"/>
        </w:tabs>
        <w:bidi w:val="0"/>
        <w:rPr>
          <w:rFonts w:eastAsiaTheme="minorEastAsia"/>
          <w:smallCaps w:val="0"/>
          <w:noProof/>
          <w:kern w:val="2"/>
          <w:sz w:val="24"/>
          <w:szCs w:val="24"/>
        </w:rPr>
      </w:pPr>
      <w:hyperlink w:anchor="_Toc214700115" w:history="1">
        <w:r w:rsidRPr="00AF6714">
          <w:rPr>
            <w:rStyle w:val="Hyperlink"/>
            <w:noProof/>
          </w:rPr>
          <w:t>Figure</w:t>
        </w:r>
        <w:r w:rsidRPr="00AF6714">
          <w:rPr>
            <w:rStyle w:val="Hyperlink"/>
            <w:noProof/>
            <w:rtl/>
          </w:rPr>
          <w:t xml:space="preserve"> 23</w:t>
        </w:r>
        <w:r w:rsidRPr="00AF6714">
          <w:rPr>
            <w:rStyle w:val="Hyperlink"/>
            <w:noProof/>
          </w:rPr>
          <w:t xml:space="preserve"> The preferences of the operating entities for a payment model based on the low cost of hardware and a cloud service subscription</w:t>
        </w:r>
        <w:r>
          <w:rPr>
            <w:noProof/>
            <w:webHidden/>
          </w:rPr>
          <w:tab/>
        </w:r>
        <w:r>
          <w:rPr>
            <w:noProof/>
            <w:webHidden/>
          </w:rPr>
          <w:fldChar w:fldCharType="begin"/>
        </w:r>
        <w:r>
          <w:rPr>
            <w:noProof/>
            <w:webHidden/>
          </w:rPr>
          <w:instrText xml:space="preserve"> PAGEREF _Toc214700115 \h </w:instrText>
        </w:r>
        <w:r>
          <w:rPr>
            <w:noProof/>
            <w:webHidden/>
          </w:rPr>
        </w:r>
        <w:r>
          <w:rPr>
            <w:noProof/>
            <w:webHidden/>
          </w:rPr>
          <w:fldChar w:fldCharType="separate"/>
        </w:r>
        <w:r>
          <w:rPr>
            <w:noProof/>
            <w:webHidden/>
          </w:rPr>
          <w:t>41</w:t>
        </w:r>
        <w:r>
          <w:rPr>
            <w:noProof/>
            <w:webHidden/>
          </w:rPr>
          <w:fldChar w:fldCharType="end"/>
        </w:r>
      </w:hyperlink>
    </w:p>
    <w:p w14:paraId="743E2489" w14:textId="52494539" w:rsidR="005D67DD" w:rsidRDefault="005D67DD">
      <w:pPr>
        <w:pStyle w:val="ac"/>
        <w:tabs>
          <w:tab w:val="right" w:leader="dot" w:pos="9010"/>
        </w:tabs>
        <w:bidi w:val="0"/>
        <w:rPr>
          <w:rFonts w:eastAsiaTheme="minorEastAsia"/>
          <w:smallCaps w:val="0"/>
          <w:noProof/>
          <w:kern w:val="2"/>
          <w:sz w:val="24"/>
          <w:szCs w:val="24"/>
        </w:rPr>
      </w:pPr>
      <w:hyperlink w:anchor="_Toc214700116" w:history="1">
        <w:r w:rsidRPr="00AF6714">
          <w:rPr>
            <w:rStyle w:val="Hyperlink"/>
            <w:rFonts w:asciiTheme="majorBidi" w:hAnsiTheme="majorBidi" w:cstheme="majorBidi"/>
            <w:noProof/>
          </w:rPr>
          <w:t>Figure 24– School System Login</w:t>
        </w:r>
        <w:r>
          <w:rPr>
            <w:noProof/>
            <w:webHidden/>
          </w:rPr>
          <w:tab/>
        </w:r>
        <w:r>
          <w:rPr>
            <w:noProof/>
            <w:webHidden/>
          </w:rPr>
          <w:fldChar w:fldCharType="begin"/>
        </w:r>
        <w:r>
          <w:rPr>
            <w:noProof/>
            <w:webHidden/>
          </w:rPr>
          <w:instrText xml:space="preserve"> PAGEREF _Toc214700116 \h </w:instrText>
        </w:r>
        <w:r>
          <w:rPr>
            <w:noProof/>
            <w:webHidden/>
          </w:rPr>
        </w:r>
        <w:r>
          <w:rPr>
            <w:noProof/>
            <w:webHidden/>
          </w:rPr>
          <w:fldChar w:fldCharType="separate"/>
        </w:r>
        <w:r>
          <w:rPr>
            <w:noProof/>
            <w:webHidden/>
          </w:rPr>
          <w:t>65</w:t>
        </w:r>
        <w:r>
          <w:rPr>
            <w:noProof/>
            <w:webHidden/>
          </w:rPr>
          <w:fldChar w:fldCharType="end"/>
        </w:r>
      </w:hyperlink>
    </w:p>
    <w:p w14:paraId="0F0C9C46" w14:textId="4CA1DFB8" w:rsidR="005D67DD" w:rsidRDefault="005D67DD">
      <w:pPr>
        <w:pStyle w:val="ac"/>
        <w:tabs>
          <w:tab w:val="right" w:leader="dot" w:pos="9010"/>
        </w:tabs>
        <w:bidi w:val="0"/>
        <w:rPr>
          <w:rFonts w:eastAsiaTheme="minorEastAsia"/>
          <w:smallCaps w:val="0"/>
          <w:noProof/>
          <w:kern w:val="2"/>
          <w:sz w:val="24"/>
          <w:szCs w:val="24"/>
        </w:rPr>
      </w:pPr>
      <w:hyperlink w:anchor="_Toc214700117" w:history="1">
        <w:r w:rsidRPr="00AF6714">
          <w:rPr>
            <w:rStyle w:val="Hyperlink"/>
            <w:rFonts w:asciiTheme="majorBidi" w:hAnsiTheme="majorBidi" w:cstheme="majorBidi"/>
            <w:noProof/>
          </w:rPr>
          <w:t>Figure 25 Sequence Diagram – User Login</w:t>
        </w:r>
        <w:r>
          <w:rPr>
            <w:noProof/>
            <w:webHidden/>
          </w:rPr>
          <w:tab/>
        </w:r>
        <w:r>
          <w:rPr>
            <w:noProof/>
            <w:webHidden/>
          </w:rPr>
          <w:fldChar w:fldCharType="begin"/>
        </w:r>
        <w:r>
          <w:rPr>
            <w:noProof/>
            <w:webHidden/>
          </w:rPr>
          <w:instrText xml:space="preserve"> PAGEREF _Toc214700117 \h </w:instrText>
        </w:r>
        <w:r>
          <w:rPr>
            <w:noProof/>
            <w:webHidden/>
          </w:rPr>
        </w:r>
        <w:r>
          <w:rPr>
            <w:noProof/>
            <w:webHidden/>
          </w:rPr>
          <w:fldChar w:fldCharType="separate"/>
        </w:r>
        <w:r>
          <w:rPr>
            <w:noProof/>
            <w:webHidden/>
          </w:rPr>
          <w:t>66</w:t>
        </w:r>
        <w:r>
          <w:rPr>
            <w:noProof/>
            <w:webHidden/>
          </w:rPr>
          <w:fldChar w:fldCharType="end"/>
        </w:r>
      </w:hyperlink>
    </w:p>
    <w:p w14:paraId="71D3F0AF"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 26 Activity diagram - User Login</w:t>
      </w:r>
      <w:r>
        <w:rPr>
          <w:noProof/>
          <w:webHidden/>
        </w:rPr>
        <w:tab/>
      </w:r>
    </w:p>
    <w:p w14:paraId="6AC55FCF"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lastRenderedPageBreak/>
        <w:t>Figure</w:t>
      </w:r>
      <w:r w:rsidRPr="00AF6714">
        <w:rPr>
          <w:rFonts w:asciiTheme="majorBidi" w:hAnsiTheme="majorBidi" w:cstheme="majorBidi"/>
          <w:noProof/>
          <w:rtl/>
        </w:rPr>
        <w:t xml:space="preserve"> 27</w:t>
      </w:r>
      <w:r w:rsidRPr="00AF6714">
        <w:rPr>
          <w:rFonts w:asciiTheme="majorBidi" w:hAnsiTheme="majorBidi" w:cstheme="majorBidi"/>
          <w:noProof/>
        </w:rPr>
        <w:t xml:space="preserve"> Activity diagram - Generate Custom Report</w:t>
      </w:r>
      <w:r>
        <w:rPr>
          <w:noProof/>
          <w:webHidden/>
        </w:rPr>
        <w:tab/>
      </w:r>
    </w:p>
    <w:p w14:paraId="30F97A51"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28</w:t>
      </w:r>
      <w:r w:rsidRPr="00AF6714">
        <w:rPr>
          <w:rFonts w:asciiTheme="majorBidi" w:hAnsiTheme="majorBidi" w:cstheme="majorBidi"/>
          <w:noProof/>
        </w:rPr>
        <w:t xml:space="preserve"> Activity diagram - Sensor Data Lifecycle (Iot)</w:t>
      </w:r>
      <w:r>
        <w:rPr>
          <w:noProof/>
          <w:webHidden/>
        </w:rPr>
        <w:tab/>
      </w:r>
    </w:p>
    <w:p w14:paraId="6DD6417A"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29</w:t>
      </w:r>
      <w:r w:rsidRPr="00AF6714">
        <w:rPr>
          <w:rFonts w:asciiTheme="majorBidi" w:hAnsiTheme="majorBidi" w:cstheme="majorBidi"/>
          <w:noProof/>
        </w:rPr>
        <w:t xml:space="preserve"> Class diagram - User and Permissions Management System</w:t>
      </w:r>
      <w:r>
        <w:rPr>
          <w:noProof/>
          <w:webHidden/>
        </w:rPr>
        <w:tab/>
      </w:r>
    </w:p>
    <w:p w14:paraId="4F9ACD2C" w14:textId="77777777" w:rsidR="005D67DD" w:rsidRDefault="005D67DD">
      <w:pPr>
        <w:pStyle w:val="ac"/>
        <w:tabs>
          <w:tab w:val="right" w:leader="dot" w:pos="9010"/>
        </w:tabs>
        <w:bidi w:val="0"/>
        <w:rPr>
          <w:rFonts w:eastAsiaTheme="minorEastAsia"/>
          <w:smallCaps w:val="0"/>
          <w:noProof/>
          <w:kern w:val="2"/>
          <w:sz w:val="24"/>
          <w:szCs w:val="24"/>
        </w:rPr>
      </w:pPr>
      <w:r w:rsidRPr="00AF6714">
        <w:rPr>
          <w:rFonts w:asciiTheme="majorBidi" w:hAnsiTheme="majorBidi" w:cstheme="majorBidi"/>
          <w:noProof/>
        </w:rPr>
        <w:t>Figure</w:t>
      </w:r>
      <w:r w:rsidRPr="00AF6714">
        <w:rPr>
          <w:rFonts w:asciiTheme="majorBidi" w:hAnsiTheme="majorBidi" w:cstheme="majorBidi"/>
          <w:noProof/>
          <w:rtl/>
        </w:rPr>
        <w:t xml:space="preserve"> 30</w:t>
      </w:r>
      <w:r w:rsidRPr="00AF6714">
        <w:rPr>
          <w:rFonts w:asciiTheme="majorBidi" w:hAnsiTheme="majorBidi" w:cstheme="majorBidi"/>
          <w:noProof/>
        </w:rPr>
        <w:t xml:space="preserve"> Class diagram - Monitoring System and Basic Data</w:t>
      </w:r>
      <w:r>
        <w:rPr>
          <w:noProof/>
          <w:webHidden/>
        </w:rPr>
        <w:tab/>
      </w:r>
    </w:p>
    <w:p w14:paraId="00BDE189" w14:textId="77777777" w:rsidR="005D67DD" w:rsidRDefault="005D67DD">
      <w:pPr>
        <w:pStyle w:val="ac"/>
        <w:tabs>
          <w:tab w:val="right" w:leader="dot" w:pos="9010"/>
        </w:tabs>
        <w:bidi w:val="0"/>
        <w:rPr>
          <w:rFonts w:eastAsiaTheme="minorEastAsia"/>
          <w:smallCaps w:val="0"/>
          <w:noProof/>
          <w:kern w:val="2"/>
          <w:sz w:val="24"/>
          <w:szCs w:val="24"/>
        </w:rPr>
      </w:pPr>
      <w:r>
        <w:rPr>
          <w:noProof/>
        </w:rPr>
        <w:t>Figure 31 Example of product wireframe and UI</w:t>
      </w:r>
      <w:r>
        <w:rPr>
          <w:noProof/>
          <w:webHidden/>
        </w:rPr>
        <w:tab/>
      </w:r>
    </w:p>
    <w:p w14:paraId="2ED22C1B" w14:textId="0F82025D" w:rsidR="006C495D" w:rsidRPr="00222D81" w:rsidRDefault="001726FC" w:rsidP="00222D81">
      <w:pPr>
        <w:jc w:val="right"/>
        <w:rPr>
          <w:rFonts w:asciiTheme="majorBidi" w:hAnsiTheme="majorBidi" w:cstheme="majorBidi"/>
          <w:smallCaps/>
          <w:lang w:eastAsia="en-GB"/>
        </w:rPr>
      </w:pPr>
      <w:r w:rsidRPr="009743F7">
        <w:rPr>
          <w:rFonts w:asciiTheme="majorBidi" w:hAnsiTheme="majorBidi" w:cstheme="majorBidi"/>
          <w:smallCaps/>
          <w:lang w:eastAsia="en-GB"/>
        </w:rPr>
        <w:fldChar w:fldCharType="end"/>
      </w:r>
      <w:r w:rsidR="39C32DF1" w:rsidRPr="009743F7">
        <w:rPr>
          <w:rFonts w:asciiTheme="majorBidi" w:hAnsiTheme="majorBidi" w:cstheme="majorBidi"/>
          <w:smallCaps/>
          <w:lang w:eastAsia="en-GB"/>
        </w:rPr>
        <w:t xml:space="preserve"> </w:t>
      </w:r>
    </w:p>
    <w:p w14:paraId="2A053CD1" w14:textId="10A7D8AF" w:rsidR="006C495D" w:rsidRPr="009743F7" w:rsidRDefault="39C32DF1" w:rsidP="009743F7">
      <w:pPr>
        <w:pStyle w:val="Heading1-NoNumber"/>
      </w:pPr>
      <w:r w:rsidRPr="009743F7">
        <w:t>List of</w:t>
      </w:r>
      <w:r w:rsidR="009743F7" w:rsidRPr="009743F7">
        <w:rPr>
          <w:rFonts w:hint="cs"/>
          <w:rtl/>
        </w:rPr>
        <w:t xml:space="preserve"> </w:t>
      </w:r>
      <w:r w:rsidR="009743F7" w:rsidRPr="009743F7">
        <w:t>TABLE</w:t>
      </w:r>
    </w:p>
    <w:p w14:paraId="4AEE69BC" w14:textId="24BE4DC8" w:rsidR="00222D81" w:rsidRDefault="001726FC">
      <w:pPr>
        <w:pStyle w:val="ac"/>
        <w:tabs>
          <w:tab w:val="right" w:leader="dot" w:pos="9010"/>
        </w:tabs>
        <w:bidi w:val="0"/>
        <w:rPr>
          <w:rFonts w:eastAsiaTheme="minorEastAsia"/>
          <w:smallCaps w:val="0"/>
          <w:noProof/>
          <w:kern w:val="2"/>
          <w:sz w:val="24"/>
          <w:szCs w:val="24"/>
        </w:rPr>
      </w:pPr>
      <w:r w:rsidRPr="009743F7">
        <w:rPr>
          <w:rFonts w:asciiTheme="majorBidi" w:hAnsiTheme="majorBidi" w:cstheme="majorBidi"/>
          <w:smallCaps w:val="0"/>
          <w:lang w:eastAsia="en-GB"/>
        </w:rPr>
        <w:fldChar w:fldCharType="begin"/>
      </w:r>
      <w:r w:rsidRPr="009743F7">
        <w:rPr>
          <w:rFonts w:asciiTheme="majorBidi" w:hAnsiTheme="majorBidi" w:cstheme="majorBidi"/>
          <w:smallCaps w:val="0"/>
          <w:lang w:eastAsia="en-GB"/>
        </w:rPr>
        <w:instrText xml:space="preserve"> TOC \h \z \c "Table" </w:instrText>
      </w:r>
      <w:r w:rsidRPr="009743F7">
        <w:rPr>
          <w:rFonts w:asciiTheme="majorBidi" w:hAnsiTheme="majorBidi" w:cstheme="majorBidi"/>
          <w:smallCaps w:val="0"/>
          <w:lang w:eastAsia="en-GB"/>
        </w:rPr>
        <w:fldChar w:fldCharType="separate"/>
      </w:r>
      <w:hyperlink w:anchor="_Toc213930618" w:history="1">
        <w:r w:rsidR="00222D81" w:rsidRPr="00FB715D">
          <w:rPr>
            <w:rStyle w:val="Hyperlink"/>
            <w:noProof/>
          </w:rPr>
          <w:t>Table 1 Technical Comparison Table of Cold Chain Monitoring System</w:t>
        </w:r>
        <w:r w:rsidR="00222D81">
          <w:rPr>
            <w:noProof/>
            <w:webHidden/>
          </w:rPr>
          <w:tab/>
        </w:r>
        <w:r w:rsidR="00222D81">
          <w:rPr>
            <w:noProof/>
            <w:webHidden/>
          </w:rPr>
          <w:fldChar w:fldCharType="begin"/>
        </w:r>
        <w:r w:rsidR="00222D81">
          <w:rPr>
            <w:noProof/>
            <w:webHidden/>
          </w:rPr>
          <w:instrText xml:space="preserve"> PAGEREF _Toc213930618 \h </w:instrText>
        </w:r>
        <w:r w:rsidR="00222D81">
          <w:rPr>
            <w:noProof/>
            <w:webHidden/>
          </w:rPr>
        </w:r>
        <w:r w:rsidR="00222D81">
          <w:rPr>
            <w:noProof/>
            <w:webHidden/>
          </w:rPr>
          <w:fldChar w:fldCharType="separate"/>
        </w:r>
        <w:r w:rsidR="00222D81">
          <w:rPr>
            <w:noProof/>
            <w:webHidden/>
          </w:rPr>
          <w:t>22</w:t>
        </w:r>
        <w:r w:rsidR="00222D81">
          <w:rPr>
            <w:noProof/>
            <w:webHidden/>
          </w:rPr>
          <w:fldChar w:fldCharType="end"/>
        </w:r>
      </w:hyperlink>
    </w:p>
    <w:p w14:paraId="375B1F39" w14:textId="1C40C54D" w:rsidR="00222D81" w:rsidRDefault="00222D81">
      <w:pPr>
        <w:pStyle w:val="ac"/>
        <w:tabs>
          <w:tab w:val="right" w:leader="dot" w:pos="9010"/>
        </w:tabs>
        <w:bidi w:val="0"/>
        <w:rPr>
          <w:rFonts w:eastAsiaTheme="minorEastAsia"/>
          <w:smallCaps w:val="0"/>
          <w:noProof/>
          <w:kern w:val="2"/>
          <w:sz w:val="24"/>
          <w:szCs w:val="24"/>
        </w:rPr>
      </w:pPr>
      <w:hyperlink w:anchor="_Toc213930619" w:history="1">
        <w:r w:rsidRPr="00FB715D">
          <w:rPr>
            <w:rStyle w:val="Hyperlink"/>
            <w:rFonts w:asciiTheme="majorBidi" w:hAnsiTheme="majorBidi" w:cstheme="majorBidi"/>
            <w:noProof/>
          </w:rPr>
          <w:t>Table  2:Comparison with Other Methodologies</w:t>
        </w:r>
        <w:r>
          <w:rPr>
            <w:noProof/>
            <w:webHidden/>
          </w:rPr>
          <w:tab/>
        </w:r>
        <w:r>
          <w:rPr>
            <w:noProof/>
            <w:webHidden/>
          </w:rPr>
          <w:fldChar w:fldCharType="begin"/>
        </w:r>
        <w:r>
          <w:rPr>
            <w:noProof/>
            <w:webHidden/>
          </w:rPr>
          <w:instrText xml:space="preserve"> PAGEREF _Toc213930619 \h </w:instrText>
        </w:r>
        <w:r>
          <w:rPr>
            <w:noProof/>
            <w:webHidden/>
          </w:rPr>
        </w:r>
        <w:r>
          <w:rPr>
            <w:noProof/>
            <w:webHidden/>
          </w:rPr>
          <w:fldChar w:fldCharType="separate"/>
        </w:r>
        <w:r>
          <w:rPr>
            <w:noProof/>
            <w:webHidden/>
          </w:rPr>
          <w:t>26</w:t>
        </w:r>
        <w:r>
          <w:rPr>
            <w:noProof/>
            <w:webHidden/>
          </w:rPr>
          <w:fldChar w:fldCharType="end"/>
        </w:r>
      </w:hyperlink>
    </w:p>
    <w:p w14:paraId="3DC9A3F3" w14:textId="06EFA755" w:rsidR="00222D81" w:rsidRDefault="00222D81">
      <w:pPr>
        <w:pStyle w:val="ac"/>
        <w:tabs>
          <w:tab w:val="right" w:leader="dot" w:pos="9010"/>
        </w:tabs>
        <w:bidi w:val="0"/>
        <w:rPr>
          <w:rFonts w:eastAsiaTheme="minorEastAsia"/>
          <w:smallCaps w:val="0"/>
          <w:noProof/>
          <w:kern w:val="2"/>
          <w:sz w:val="24"/>
          <w:szCs w:val="24"/>
        </w:rPr>
      </w:pPr>
      <w:hyperlink w:anchor="_Toc213930620" w:history="1">
        <w:r w:rsidRPr="00FB715D">
          <w:rPr>
            <w:rStyle w:val="Hyperlink"/>
            <w:rFonts w:asciiTheme="majorBidi" w:hAnsiTheme="majorBidi" w:cstheme="majorBidi"/>
            <w:noProof/>
          </w:rPr>
          <w:t>Table 3 Timeline &amp; Weekly Activities: Phase 1</w:t>
        </w:r>
        <w:r>
          <w:rPr>
            <w:noProof/>
            <w:webHidden/>
          </w:rPr>
          <w:tab/>
        </w:r>
        <w:r>
          <w:rPr>
            <w:noProof/>
            <w:webHidden/>
          </w:rPr>
          <w:fldChar w:fldCharType="begin"/>
        </w:r>
        <w:r>
          <w:rPr>
            <w:noProof/>
            <w:webHidden/>
          </w:rPr>
          <w:instrText xml:space="preserve"> PAGEREF _Toc213930620 \h </w:instrText>
        </w:r>
        <w:r>
          <w:rPr>
            <w:noProof/>
            <w:webHidden/>
          </w:rPr>
        </w:r>
        <w:r>
          <w:rPr>
            <w:noProof/>
            <w:webHidden/>
          </w:rPr>
          <w:fldChar w:fldCharType="separate"/>
        </w:r>
        <w:r>
          <w:rPr>
            <w:noProof/>
            <w:webHidden/>
          </w:rPr>
          <w:t>27</w:t>
        </w:r>
        <w:r>
          <w:rPr>
            <w:noProof/>
            <w:webHidden/>
          </w:rPr>
          <w:fldChar w:fldCharType="end"/>
        </w:r>
      </w:hyperlink>
    </w:p>
    <w:p w14:paraId="7BA37DBC" w14:textId="34A3B5C4" w:rsidR="00222D81" w:rsidRDefault="00222D81">
      <w:pPr>
        <w:pStyle w:val="ac"/>
        <w:tabs>
          <w:tab w:val="right" w:leader="dot" w:pos="9010"/>
        </w:tabs>
        <w:bidi w:val="0"/>
        <w:rPr>
          <w:rFonts w:eastAsiaTheme="minorEastAsia"/>
          <w:smallCaps w:val="0"/>
          <w:noProof/>
          <w:kern w:val="2"/>
          <w:sz w:val="24"/>
          <w:szCs w:val="24"/>
        </w:rPr>
      </w:pPr>
      <w:hyperlink w:anchor="_Toc213930621" w:history="1">
        <w:r w:rsidRPr="00FB715D">
          <w:rPr>
            <w:rStyle w:val="Hyperlink"/>
            <w:rFonts w:asciiTheme="majorBidi" w:hAnsiTheme="majorBidi" w:cstheme="majorBidi"/>
            <w:noProof/>
          </w:rPr>
          <w:t>Table  4 Timeline &amp; Weekly Activities: phase 2</w:t>
        </w:r>
        <w:r>
          <w:rPr>
            <w:noProof/>
            <w:webHidden/>
          </w:rPr>
          <w:tab/>
        </w:r>
        <w:r>
          <w:rPr>
            <w:noProof/>
            <w:webHidden/>
          </w:rPr>
          <w:fldChar w:fldCharType="begin"/>
        </w:r>
        <w:r>
          <w:rPr>
            <w:noProof/>
            <w:webHidden/>
          </w:rPr>
          <w:instrText xml:space="preserve"> PAGEREF _Toc213930621 \h </w:instrText>
        </w:r>
        <w:r>
          <w:rPr>
            <w:noProof/>
            <w:webHidden/>
          </w:rPr>
        </w:r>
        <w:r>
          <w:rPr>
            <w:noProof/>
            <w:webHidden/>
          </w:rPr>
          <w:fldChar w:fldCharType="separate"/>
        </w:r>
        <w:r>
          <w:rPr>
            <w:noProof/>
            <w:webHidden/>
          </w:rPr>
          <w:t>28</w:t>
        </w:r>
        <w:r>
          <w:rPr>
            <w:noProof/>
            <w:webHidden/>
          </w:rPr>
          <w:fldChar w:fldCharType="end"/>
        </w:r>
      </w:hyperlink>
    </w:p>
    <w:p w14:paraId="4A1B9B0B" w14:textId="767EB246" w:rsidR="00222D81" w:rsidRDefault="00222D81">
      <w:pPr>
        <w:pStyle w:val="ac"/>
        <w:tabs>
          <w:tab w:val="right" w:leader="dot" w:pos="9010"/>
        </w:tabs>
        <w:bidi w:val="0"/>
        <w:rPr>
          <w:rFonts w:eastAsiaTheme="minorEastAsia"/>
          <w:smallCaps w:val="0"/>
          <w:noProof/>
          <w:kern w:val="2"/>
          <w:sz w:val="24"/>
          <w:szCs w:val="24"/>
        </w:rPr>
      </w:pPr>
      <w:hyperlink w:anchor="_Toc213930622" w:history="1">
        <w:r w:rsidRPr="00FB715D">
          <w:rPr>
            <w:rStyle w:val="Hyperlink"/>
            <w:rFonts w:asciiTheme="majorBidi" w:hAnsiTheme="majorBidi" w:cstheme="majorBidi"/>
            <w:noProof/>
          </w:rPr>
          <w:t>Table 5 Project Timeline (Gantt style)</w:t>
        </w:r>
        <w:r>
          <w:rPr>
            <w:noProof/>
            <w:webHidden/>
          </w:rPr>
          <w:tab/>
        </w:r>
        <w:r>
          <w:rPr>
            <w:noProof/>
            <w:webHidden/>
          </w:rPr>
          <w:fldChar w:fldCharType="begin"/>
        </w:r>
        <w:r>
          <w:rPr>
            <w:noProof/>
            <w:webHidden/>
          </w:rPr>
          <w:instrText xml:space="preserve"> PAGEREF _Toc213930622 \h </w:instrText>
        </w:r>
        <w:r>
          <w:rPr>
            <w:noProof/>
            <w:webHidden/>
          </w:rPr>
        </w:r>
        <w:r>
          <w:rPr>
            <w:noProof/>
            <w:webHidden/>
          </w:rPr>
          <w:fldChar w:fldCharType="separate"/>
        </w:r>
        <w:r>
          <w:rPr>
            <w:noProof/>
            <w:webHidden/>
          </w:rPr>
          <w:t>30</w:t>
        </w:r>
        <w:r>
          <w:rPr>
            <w:noProof/>
            <w:webHidden/>
          </w:rPr>
          <w:fldChar w:fldCharType="end"/>
        </w:r>
      </w:hyperlink>
    </w:p>
    <w:p w14:paraId="2017D7AE" w14:textId="4E815638" w:rsidR="00222D81" w:rsidRDefault="00222D81">
      <w:pPr>
        <w:pStyle w:val="ac"/>
        <w:tabs>
          <w:tab w:val="right" w:leader="dot" w:pos="9010"/>
        </w:tabs>
        <w:bidi w:val="0"/>
        <w:rPr>
          <w:rFonts w:eastAsiaTheme="minorEastAsia"/>
          <w:smallCaps w:val="0"/>
          <w:noProof/>
          <w:kern w:val="2"/>
          <w:sz w:val="24"/>
          <w:szCs w:val="24"/>
        </w:rPr>
      </w:pPr>
      <w:hyperlink w:anchor="_Toc213930623" w:history="1">
        <w:r w:rsidRPr="00FB715D">
          <w:rPr>
            <w:rStyle w:val="Hyperlink"/>
            <w:noProof/>
          </w:rPr>
          <w:t>Table 6 Functional Requirement – User Login</w:t>
        </w:r>
        <w:r>
          <w:rPr>
            <w:noProof/>
            <w:webHidden/>
          </w:rPr>
          <w:tab/>
        </w:r>
        <w:r>
          <w:rPr>
            <w:noProof/>
            <w:webHidden/>
          </w:rPr>
          <w:fldChar w:fldCharType="begin"/>
        </w:r>
        <w:r>
          <w:rPr>
            <w:noProof/>
            <w:webHidden/>
          </w:rPr>
          <w:instrText xml:space="preserve"> PAGEREF _Toc213930623 \h </w:instrText>
        </w:r>
        <w:r>
          <w:rPr>
            <w:noProof/>
            <w:webHidden/>
          </w:rPr>
        </w:r>
        <w:r>
          <w:rPr>
            <w:noProof/>
            <w:webHidden/>
          </w:rPr>
          <w:fldChar w:fldCharType="separate"/>
        </w:r>
        <w:r>
          <w:rPr>
            <w:noProof/>
            <w:webHidden/>
          </w:rPr>
          <w:t>41</w:t>
        </w:r>
        <w:r>
          <w:rPr>
            <w:noProof/>
            <w:webHidden/>
          </w:rPr>
          <w:fldChar w:fldCharType="end"/>
        </w:r>
      </w:hyperlink>
    </w:p>
    <w:p w14:paraId="4DB9EA27" w14:textId="66B8BE53" w:rsidR="00222D81" w:rsidRDefault="00222D81">
      <w:pPr>
        <w:pStyle w:val="ac"/>
        <w:tabs>
          <w:tab w:val="right" w:leader="dot" w:pos="9010"/>
        </w:tabs>
        <w:bidi w:val="0"/>
        <w:rPr>
          <w:rFonts w:eastAsiaTheme="minorEastAsia"/>
          <w:smallCaps w:val="0"/>
          <w:noProof/>
          <w:kern w:val="2"/>
          <w:sz w:val="24"/>
          <w:szCs w:val="24"/>
        </w:rPr>
      </w:pPr>
      <w:hyperlink w:anchor="_Toc213930624" w:history="1">
        <w:r w:rsidRPr="00FB715D">
          <w:rPr>
            <w:rStyle w:val="Hyperlink"/>
            <w:noProof/>
          </w:rPr>
          <w:t>Table 7 Functional Requirement – Sensor Data Monitoring</w:t>
        </w:r>
        <w:r>
          <w:rPr>
            <w:noProof/>
            <w:webHidden/>
          </w:rPr>
          <w:tab/>
        </w:r>
        <w:r>
          <w:rPr>
            <w:noProof/>
            <w:webHidden/>
          </w:rPr>
          <w:fldChar w:fldCharType="begin"/>
        </w:r>
        <w:r>
          <w:rPr>
            <w:noProof/>
            <w:webHidden/>
          </w:rPr>
          <w:instrText xml:space="preserve"> PAGEREF _Toc213930624 \h </w:instrText>
        </w:r>
        <w:r>
          <w:rPr>
            <w:noProof/>
            <w:webHidden/>
          </w:rPr>
        </w:r>
        <w:r>
          <w:rPr>
            <w:noProof/>
            <w:webHidden/>
          </w:rPr>
          <w:fldChar w:fldCharType="separate"/>
        </w:r>
        <w:r>
          <w:rPr>
            <w:noProof/>
            <w:webHidden/>
          </w:rPr>
          <w:t>42</w:t>
        </w:r>
        <w:r>
          <w:rPr>
            <w:noProof/>
            <w:webHidden/>
          </w:rPr>
          <w:fldChar w:fldCharType="end"/>
        </w:r>
      </w:hyperlink>
    </w:p>
    <w:p w14:paraId="7058BFFE" w14:textId="05E12308" w:rsidR="00222D81" w:rsidRDefault="00222D81">
      <w:pPr>
        <w:pStyle w:val="ac"/>
        <w:tabs>
          <w:tab w:val="right" w:leader="dot" w:pos="9010"/>
        </w:tabs>
        <w:bidi w:val="0"/>
        <w:rPr>
          <w:rFonts w:eastAsiaTheme="minorEastAsia"/>
          <w:smallCaps w:val="0"/>
          <w:noProof/>
          <w:kern w:val="2"/>
          <w:sz w:val="24"/>
          <w:szCs w:val="24"/>
        </w:rPr>
      </w:pPr>
      <w:hyperlink w:anchor="_Toc213930625" w:history="1">
        <w:r w:rsidRPr="00FB715D">
          <w:rPr>
            <w:rStyle w:val="Hyperlink"/>
            <w:noProof/>
          </w:rPr>
          <w:t>Table 8 Functional Requirement – Instant Alerts System</w:t>
        </w:r>
        <w:r>
          <w:rPr>
            <w:noProof/>
            <w:webHidden/>
          </w:rPr>
          <w:tab/>
        </w:r>
        <w:r>
          <w:rPr>
            <w:noProof/>
            <w:webHidden/>
          </w:rPr>
          <w:fldChar w:fldCharType="begin"/>
        </w:r>
        <w:r>
          <w:rPr>
            <w:noProof/>
            <w:webHidden/>
          </w:rPr>
          <w:instrText xml:space="preserve"> PAGEREF _Toc213930625 \h </w:instrText>
        </w:r>
        <w:r>
          <w:rPr>
            <w:noProof/>
            <w:webHidden/>
          </w:rPr>
        </w:r>
        <w:r>
          <w:rPr>
            <w:noProof/>
            <w:webHidden/>
          </w:rPr>
          <w:fldChar w:fldCharType="separate"/>
        </w:r>
        <w:r>
          <w:rPr>
            <w:noProof/>
            <w:webHidden/>
          </w:rPr>
          <w:t>43</w:t>
        </w:r>
        <w:r>
          <w:rPr>
            <w:noProof/>
            <w:webHidden/>
          </w:rPr>
          <w:fldChar w:fldCharType="end"/>
        </w:r>
      </w:hyperlink>
    </w:p>
    <w:p w14:paraId="17CA6DB6" w14:textId="6E2A29D4" w:rsidR="00222D81" w:rsidRDefault="00222D81">
      <w:pPr>
        <w:pStyle w:val="ac"/>
        <w:tabs>
          <w:tab w:val="right" w:leader="dot" w:pos="9010"/>
        </w:tabs>
        <w:bidi w:val="0"/>
        <w:rPr>
          <w:rFonts w:eastAsiaTheme="minorEastAsia"/>
          <w:smallCaps w:val="0"/>
          <w:noProof/>
          <w:kern w:val="2"/>
          <w:sz w:val="24"/>
          <w:szCs w:val="24"/>
        </w:rPr>
      </w:pPr>
      <w:hyperlink w:anchor="_Toc213930626" w:history="1">
        <w:r w:rsidRPr="00FB715D">
          <w:rPr>
            <w:rStyle w:val="Hyperlink"/>
            <w:noProof/>
          </w:rPr>
          <w:t>Table 9 Functional Requirement – Records and Reports Management</w:t>
        </w:r>
        <w:r>
          <w:rPr>
            <w:noProof/>
            <w:webHidden/>
          </w:rPr>
          <w:tab/>
        </w:r>
        <w:r>
          <w:rPr>
            <w:noProof/>
            <w:webHidden/>
          </w:rPr>
          <w:fldChar w:fldCharType="begin"/>
        </w:r>
        <w:r>
          <w:rPr>
            <w:noProof/>
            <w:webHidden/>
          </w:rPr>
          <w:instrText xml:space="preserve"> PAGEREF _Toc213930626 \h </w:instrText>
        </w:r>
        <w:r>
          <w:rPr>
            <w:noProof/>
            <w:webHidden/>
          </w:rPr>
        </w:r>
        <w:r>
          <w:rPr>
            <w:noProof/>
            <w:webHidden/>
          </w:rPr>
          <w:fldChar w:fldCharType="separate"/>
        </w:r>
        <w:r>
          <w:rPr>
            <w:noProof/>
            <w:webHidden/>
          </w:rPr>
          <w:t>44</w:t>
        </w:r>
        <w:r>
          <w:rPr>
            <w:noProof/>
            <w:webHidden/>
          </w:rPr>
          <w:fldChar w:fldCharType="end"/>
        </w:r>
      </w:hyperlink>
    </w:p>
    <w:p w14:paraId="4BDF8B1A" w14:textId="515B6D1D" w:rsidR="00222D81" w:rsidRDefault="00222D81">
      <w:pPr>
        <w:pStyle w:val="ac"/>
        <w:tabs>
          <w:tab w:val="right" w:leader="dot" w:pos="9010"/>
        </w:tabs>
        <w:bidi w:val="0"/>
        <w:rPr>
          <w:rFonts w:eastAsiaTheme="minorEastAsia"/>
          <w:smallCaps w:val="0"/>
          <w:noProof/>
          <w:kern w:val="2"/>
          <w:sz w:val="24"/>
          <w:szCs w:val="24"/>
        </w:rPr>
      </w:pPr>
      <w:hyperlink w:anchor="_Toc213930627" w:history="1">
        <w:r w:rsidRPr="00FB715D">
          <w:rPr>
            <w:rStyle w:val="Hyperlink"/>
            <w:noProof/>
          </w:rPr>
          <w:t>Table 10 Functional Requirement – New User Registration Requirement</w:t>
        </w:r>
        <w:r>
          <w:rPr>
            <w:noProof/>
            <w:webHidden/>
          </w:rPr>
          <w:tab/>
        </w:r>
        <w:r>
          <w:rPr>
            <w:noProof/>
            <w:webHidden/>
          </w:rPr>
          <w:fldChar w:fldCharType="begin"/>
        </w:r>
        <w:r>
          <w:rPr>
            <w:noProof/>
            <w:webHidden/>
          </w:rPr>
          <w:instrText xml:space="preserve"> PAGEREF _Toc213930627 \h </w:instrText>
        </w:r>
        <w:r>
          <w:rPr>
            <w:noProof/>
            <w:webHidden/>
          </w:rPr>
        </w:r>
        <w:r>
          <w:rPr>
            <w:noProof/>
            <w:webHidden/>
          </w:rPr>
          <w:fldChar w:fldCharType="separate"/>
        </w:r>
        <w:r>
          <w:rPr>
            <w:noProof/>
            <w:webHidden/>
          </w:rPr>
          <w:t>45</w:t>
        </w:r>
        <w:r>
          <w:rPr>
            <w:noProof/>
            <w:webHidden/>
          </w:rPr>
          <w:fldChar w:fldCharType="end"/>
        </w:r>
      </w:hyperlink>
    </w:p>
    <w:p w14:paraId="59E82FD2" w14:textId="32414574" w:rsidR="00222D81" w:rsidRDefault="00222D81">
      <w:pPr>
        <w:pStyle w:val="ac"/>
        <w:tabs>
          <w:tab w:val="right" w:leader="dot" w:pos="9010"/>
        </w:tabs>
        <w:bidi w:val="0"/>
        <w:rPr>
          <w:rFonts w:eastAsiaTheme="minorEastAsia"/>
          <w:smallCaps w:val="0"/>
          <w:noProof/>
          <w:kern w:val="2"/>
          <w:sz w:val="24"/>
          <w:szCs w:val="24"/>
        </w:rPr>
      </w:pPr>
      <w:hyperlink w:anchor="_Toc213930628" w:history="1">
        <w:r w:rsidRPr="00FB715D">
          <w:rPr>
            <w:rStyle w:val="Hyperlink"/>
            <w:noProof/>
          </w:rPr>
          <w:t>Table 11 Functional Requirement – Password Reset Requirement</w:t>
        </w:r>
        <w:r>
          <w:rPr>
            <w:noProof/>
            <w:webHidden/>
          </w:rPr>
          <w:tab/>
        </w:r>
        <w:r>
          <w:rPr>
            <w:noProof/>
            <w:webHidden/>
          </w:rPr>
          <w:fldChar w:fldCharType="begin"/>
        </w:r>
        <w:r>
          <w:rPr>
            <w:noProof/>
            <w:webHidden/>
          </w:rPr>
          <w:instrText xml:space="preserve"> PAGEREF _Toc213930628 \h </w:instrText>
        </w:r>
        <w:r>
          <w:rPr>
            <w:noProof/>
            <w:webHidden/>
          </w:rPr>
        </w:r>
        <w:r>
          <w:rPr>
            <w:noProof/>
            <w:webHidden/>
          </w:rPr>
          <w:fldChar w:fldCharType="separate"/>
        </w:r>
        <w:r>
          <w:rPr>
            <w:noProof/>
            <w:webHidden/>
          </w:rPr>
          <w:t>46</w:t>
        </w:r>
        <w:r>
          <w:rPr>
            <w:noProof/>
            <w:webHidden/>
          </w:rPr>
          <w:fldChar w:fldCharType="end"/>
        </w:r>
      </w:hyperlink>
    </w:p>
    <w:p w14:paraId="3B7F8127" w14:textId="0DFB5A94" w:rsidR="00222D81" w:rsidRDefault="00222D81">
      <w:pPr>
        <w:pStyle w:val="ac"/>
        <w:tabs>
          <w:tab w:val="right" w:leader="dot" w:pos="9010"/>
        </w:tabs>
        <w:bidi w:val="0"/>
        <w:rPr>
          <w:rFonts w:eastAsiaTheme="minorEastAsia"/>
          <w:smallCaps w:val="0"/>
          <w:noProof/>
          <w:kern w:val="2"/>
          <w:sz w:val="24"/>
          <w:szCs w:val="24"/>
        </w:rPr>
      </w:pPr>
      <w:hyperlink w:anchor="_Toc213930629" w:history="1">
        <w:r w:rsidRPr="00FB715D">
          <w:rPr>
            <w:rStyle w:val="Hyperlink"/>
            <w:noProof/>
          </w:rPr>
          <w:t>Table 12 Functional Requirement – IoT Device Requirements</w:t>
        </w:r>
        <w:r>
          <w:rPr>
            <w:noProof/>
            <w:webHidden/>
          </w:rPr>
          <w:tab/>
        </w:r>
        <w:r>
          <w:rPr>
            <w:noProof/>
            <w:webHidden/>
          </w:rPr>
          <w:fldChar w:fldCharType="begin"/>
        </w:r>
        <w:r>
          <w:rPr>
            <w:noProof/>
            <w:webHidden/>
          </w:rPr>
          <w:instrText xml:space="preserve"> PAGEREF _Toc213930629 \h </w:instrText>
        </w:r>
        <w:r>
          <w:rPr>
            <w:noProof/>
            <w:webHidden/>
          </w:rPr>
        </w:r>
        <w:r>
          <w:rPr>
            <w:noProof/>
            <w:webHidden/>
          </w:rPr>
          <w:fldChar w:fldCharType="separate"/>
        </w:r>
        <w:r>
          <w:rPr>
            <w:noProof/>
            <w:webHidden/>
          </w:rPr>
          <w:t>47</w:t>
        </w:r>
        <w:r>
          <w:rPr>
            <w:noProof/>
            <w:webHidden/>
          </w:rPr>
          <w:fldChar w:fldCharType="end"/>
        </w:r>
      </w:hyperlink>
    </w:p>
    <w:p w14:paraId="258A844B" w14:textId="598E39AE" w:rsidR="00222D81" w:rsidRDefault="00222D81">
      <w:pPr>
        <w:pStyle w:val="ac"/>
        <w:tabs>
          <w:tab w:val="right" w:leader="dot" w:pos="9010"/>
        </w:tabs>
        <w:bidi w:val="0"/>
        <w:rPr>
          <w:rFonts w:eastAsiaTheme="minorEastAsia"/>
          <w:smallCaps w:val="0"/>
          <w:noProof/>
          <w:kern w:val="2"/>
          <w:sz w:val="24"/>
          <w:szCs w:val="24"/>
        </w:rPr>
      </w:pPr>
      <w:hyperlink w:anchor="_Toc213930630" w:history="1">
        <w:r w:rsidRPr="00FB715D">
          <w:rPr>
            <w:rStyle w:val="Hyperlink"/>
            <w:noProof/>
          </w:rPr>
          <w:t>Table 13 Functional Requirement – Data Buffering</w:t>
        </w:r>
        <w:r>
          <w:rPr>
            <w:noProof/>
            <w:webHidden/>
          </w:rPr>
          <w:tab/>
        </w:r>
        <w:r>
          <w:rPr>
            <w:noProof/>
            <w:webHidden/>
          </w:rPr>
          <w:fldChar w:fldCharType="begin"/>
        </w:r>
        <w:r>
          <w:rPr>
            <w:noProof/>
            <w:webHidden/>
          </w:rPr>
          <w:instrText xml:space="preserve"> PAGEREF _Toc213930630 \h </w:instrText>
        </w:r>
        <w:r>
          <w:rPr>
            <w:noProof/>
            <w:webHidden/>
          </w:rPr>
        </w:r>
        <w:r>
          <w:rPr>
            <w:noProof/>
            <w:webHidden/>
          </w:rPr>
          <w:fldChar w:fldCharType="separate"/>
        </w:r>
        <w:r>
          <w:rPr>
            <w:noProof/>
            <w:webHidden/>
          </w:rPr>
          <w:t>48</w:t>
        </w:r>
        <w:r>
          <w:rPr>
            <w:noProof/>
            <w:webHidden/>
          </w:rPr>
          <w:fldChar w:fldCharType="end"/>
        </w:r>
      </w:hyperlink>
    </w:p>
    <w:p w14:paraId="4E0203E4" w14:textId="1A0BFCC6" w:rsidR="00222D81" w:rsidRDefault="00222D81">
      <w:pPr>
        <w:pStyle w:val="ac"/>
        <w:tabs>
          <w:tab w:val="right" w:leader="dot" w:pos="9010"/>
        </w:tabs>
        <w:bidi w:val="0"/>
        <w:rPr>
          <w:rFonts w:eastAsiaTheme="minorEastAsia"/>
          <w:smallCaps w:val="0"/>
          <w:noProof/>
          <w:kern w:val="2"/>
          <w:sz w:val="24"/>
          <w:szCs w:val="24"/>
        </w:rPr>
      </w:pPr>
      <w:hyperlink w:anchor="_Toc213930631" w:history="1">
        <w:r w:rsidRPr="00FB715D">
          <w:rPr>
            <w:rStyle w:val="Hyperlink"/>
            <w:noProof/>
          </w:rPr>
          <w:t>Table 14 Functional Requirement – Data Transmission to the Cloud</w:t>
        </w:r>
        <w:r>
          <w:rPr>
            <w:noProof/>
            <w:webHidden/>
          </w:rPr>
          <w:tab/>
        </w:r>
        <w:r>
          <w:rPr>
            <w:noProof/>
            <w:webHidden/>
          </w:rPr>
          <w:fldChar w:fldCharType="begin"/>
        </w:r>
        <w:r>
          <w:rPr>
            <w:noProof/>
            <w:webHidden/>
          </w:rPr>
          <w:instrText xml:space="preserve"> PAGEREF _Toc213930631 \h </w:instrText>
        </w:r>
        <w:r>
          <w:rPr>
            <w:noProof/>
            <w:webHidden/>
          </w:rPr>
        </w:r>
        <w:r>
          <w:rPr>
            <w:noProof/>
            <w:webHidden/>
          </w:rPr>
          <w:fldChar w:fldCharType="separate"/>
        </w:r>
        <w:r>
          <w:rPr>
            <w:noProof/>
            <w:webHidden/>
          </w:rPr>
          <w:t>49</w:t>
        </w:r>
        <w:r>
          <w:rPr>
            <w:noProof/>
            <w:webHidden/>
          </w:rPr>
          <w:fldChar w:fldCharType="end"/>
        </w:r>
      </w:hyperlink>
    </w:p>
    <w:p w14:paraId="3E5C2914" w14:textId="14660294" w:rsidR="00222D81" w:rsidRDefault="00222D81">
      <w:pPr>
        <w:pStyle w:val="ac"/>
        <w:tabs>
          <w:tab w:val="right" w:leader="dot" w:pos="9010"/>
        </w:tabs>
        <w:bidi w:val="0"/>
        <w:rPr>
          <w:rFonts w:eastAsiaTheme="minorEastAsia"/>
          <w:smallCaps w:val="0"/>
          <w:noProof/>
          <w:kern w:val="2"/>
          <w:sz w:val="24"/>
          <w:szCs w:val="24"/>
        </w:rPr>
      </w:pPr>
      <w:hyperlink w:anchor="_Toc213930632" w:history="1">
        <w:r w:rsidRPr="00FB715D">
          <w:rPr>
            <w:rStyle w:val="Hyperlink"/>
            <w:noProof/>
          </w:rPr>
          <w:t>Table 15 Functional Requirement – GPS Tracking</w:t>
        </w:r>
        <w:r>
          <w:rPr>
            <w:noProof/>
            <w:webHidden/>
          </w:rPr>
          <w:tab/>
        </w:r>
        <w:r>
          <w:rPr>
            <w:noProof/>
            <w:webHidden/>
          </w:rPr>
          <w:fldChar w:fldCharType="begin"/>
        </w:r>
        <w:r>
          <w:rPr>
            <w:noProof/>
            <w:webHidden/>
          </w:rPr>
          <w:instrText xml:space="preserve"> PAGEREF _Toc213930632 \h </w:instrText>
        </w:r>
        <w:r>
          <w:rPr>
            <w:noProof/>
            <w:webHidden/>
          </w:rPr>
        </w:r>
        <w:r>
          <w:rPr>
            <w:noProof/>
            <w:webHidden/>
          </w:rPr>
          <w:fldChar w:fldCharType="separate"/>
        </w:r>
        <w:r>
          <w:rPr>
            <w:noProof/>
            <w:webHidden/>
          </w:rPr>
          <w:t>49</w:t>
        </w:r>
        <w:r>
          <w:rPr>
            <w:noProof/>
            <w:webHidden/>
          </w:rPr>
          <w:fldChar w:fldCharType="end"/>
        </w:r>
      </w:hyperlink>
    </w:p>
    <w:p w14:paraId="70A0C9A4" w14:textId="74607AB6" w:rsidR="00222D81" w:rsidRDefault="00222D81">
      <w:pPr>
        <w:pStyle w:val="ac"/>
        <w:tabs>
          <w:tab w:val="right" w:leader="dot" w:pos="9010"/>
        </w:tabs>
        <w:bidi w:val="0"/>
        <w:rPr>
          <w:rFonts w:eastAsiaTheme="minorEastAsia"/>
          <w:smallCaps w:val="0"/>
          <w:noProof/>
          <w:kern w:val="2"/>
          <w:sz w:val="24"/>
          <w:szCs w:val="24"/>
        </w:rPr>
      </w:pPr>
      <w:hyperlink w:anchor="_Toc213930633" w:history="1">
        <w:r w:rsidRPr="00FB715D">
          <w:rPr>
            <w:rStyle w:val="Hyperlink"/>
            <w:noProof/>
          </w:rPr>
          <w:t>Table 16 Functional Requirement – Login/Logout</w:t>
        </w:r>
        <w:r>
          <w:rPr>
            <w:noProof/>
            <w:webHidden/>
          </w:rPr>
          <w:tab/>
        </w:r>
        <w:r>
          <w:rPr>
            <w:noProof/>
            <w:webHidden/>
          </w:rPr>
          <w:fldChar w:fldCharType="begin"/>
        </w:r>
        <w:r>
          <w:rPr>
            <w:noProof/>
            <w:webHidden/>
          </w:rPr>
          <w:instrText xml:space="preserve"> PAGEREF _Toc213930633 \h </w:instrText>
        </w:r>
        <w:r>
          <w:rPr>
            <w:noProof/>
            <w:webHidden/>
          </w:rPr>
        </w:r>
        <w:r>
          <w:rPr>
            <w:noProof/>
            <w:webHidden/>
          </w:rPr>
          <w:fldChar w:fldCharType="separate"/>
        </w:r>
        <w:r>
          <w:rPr>
            <w:noProof/>
            <w:webHidden/>
          </w:rPr>
          <w:t>50</w:t>
        </w:r>
        <w:r>
          <w:rPr>
            <w:noProof/>
            <w:webHidden/>
          </w:rPr>
          <w:fldChar w:fldCharType="end"/>
        </w:r>
      </w:hyperlink>
    </w:p>
    <w:p w14:paraId="63648F90" w14:textId="123E1B8F" w:rsidR="00222D81" w:rsidRDefault="00222D81">
      <w:pPr>
        <w:pStyle w:val="ac"/>
        <w:tabs>
          <w:tab w:val="right" w:leader="dot" w:pos="9010"/>
        </w:tabs>
        <w:bidi w:val="0"/>
        <w:rPr>
          <w:rFonts w:eastAsiaTheme="minorEastAsia"/>
          <w:smallCaps w:val="0"/>
          <w:noProof/>
          <w:kern w:val="2"/>
          <w:sz w:val="24"/>
          <w:szCs w:val="24"/>
        </w:rPr>
      </w:pPr>
      <w:hyperlink w:anchor="_Toc213930634" w:history="1">
        <w:r w:rsidRPr="00FB715D">
          <w:rPr>
            <w:rStyle w:val="Hyperlink"/>
            <w:noProof/>
          </w:rPr>
          <w:t>Table 17 Functional Requirement – Dashboard</w:t>
        </w:r>
        <w:r>
          <w:rPr>
            <w:noProof/>
            <w:webHidden/>
          </w:rPr>
          <w:tab/>
        </w:r>
        <w:r>
          <w:rPr>
            <w:noProof/>
            <w:webHidden/>
          </w:rPr>
          <w:fldChar w:fldCharType="begin"/>
        </w:r>
        <w:r>
          <w:rPr>
            <w:noProof/>
            <w:webHidden/>
          </w:rPr>
          <w:instrText xml:space="preserve"> PAGEREF _Toc213930634 \h </w:instrText>
        </w:r>
        <w:r>
          <w:rPr>
            <w:noProof/>
            <w:webHidden/>
          </w:rPr>
        </w:r>
        <w:r>
          <w:rPr>
            <w:noProof/>
            <w:webHidden/>
          </w:rPr>
          <w:fldChar w:fldCharType="separate"/>
        </w:r>
        <w:r>
          <w:rPr>
            <w:noProof/>
            <w:webHidden/>
          </w:rPr>
          <w:t>51</w:t>
        </w:r>
        <w:r>
          <w:rPr>
            <w:noProof/>
            <w:webHidden/>
          </w:rPr>
          <w:fldChar w:fldCharType="end"/>
        </w:r>
      </w:hyperlink>
    </w:p>
    <w:p w14:paraId="23E4723D" w14:textId="58214285" w:rsidR="00222D81" w:rsidRDefault="00222D81">
      <w:pPr>
        <w:pStyle w:val="ac"/>
        <w:tabs>
          <w:tab w:val="right" w:leader="dot" w:pos="9010"/>
        </w:tabs>
        <w:bidi w:val="0"/>
        <w:rPr>
          <w:rFonts w:eastAsiaTheme="minorEastAsia"/>
          <w:smallCaps w:val="0"/>
          <w:noProof/>
          <w:kern w:val="2"/>
          <w:sz w:val="24"/>
          <w:szCs w:val="24"/>
        </w:rPr>
      </w:pPr>
      <w:hyperlink w:anchor="_Toc213930635" w:history="1">
        <w:r w:rsidRPr="00FB715D">
          <w:rPr>
            <w:rStyle w:val="Hyperlink"/>
            <w:noProof/>
          </w:rPr>
          <w:t>Table 18 Functional Requirement – Real-time monitoring</w:t>
        </w:r>
        <w:r>
          <w:rPr>
            <w:noProof/>
            <w:webHidden/>
          </w:rPr>
          <w:tab/>
        </w:r>
        <w:r>
          <w:rPr>
            <w:noProof/>
            <w:webHidden/>
          </w:rPr>
          <w:fldChar w:fldCharType="begin"/>
        </w:r>
        <w:r>
          <w:rPr>
            <w:noProof/>
            <w:webHidden/>
          </w:rPr>
          <w:instrText xml:space="preserve"> PAGEREF _Toc213930635 \h </w:instrText>
        </w:r>
        <w:r>
          <w:rPr>
            <w:noProof/>
            <w:webHidden/>
          </w:rPr>
        </w:r>
        <w:r>
          <w:rPr>
            <w:noProof/>
            <w:webHidden/>
          </w:rPr>
          <w:fldChar w:fldCharType="separate"/>
        </w:r>
        <w:r>
          <w:rPr>
            <w:noProof/>
            <w:webHidden/>
          </w:rPr>
          <w:t>52</w:t>
        </w:r>
        <w:r>
          <w:rPr>
            <w:noProof/>
            <w:webHidden/>
          </w:rPr>
          <w:fldChar w:fldCharType="end"/>
        </w:r>
      </w:hyperlink>
    </w:p>
    <w:p w14:paraId="0DFF495B" w14:textId="5370B3F5" w:rsidR="00222D81" w:rsidRDefault="00222D81">
      <w:pPr>
        <w:pStyle w:val="ac"/>
        <w:tabs>
          <w:tab w:val="right" w:leader="dot" w:pos="9010"/>
        </w:tabs>
        <w:bidi w:val="0"/>
        <w:rPr>
          <w:rFonts w:eastAsiaTheme="minorEastAsia"/>
          <w:smallCaps w:val="0"/>
          <w:noProof/>
          <w:kern w:val="2"/>
          <w:sz w:val="24"/>
          <w:szCs w:val="24"/>
        </w:rPr>
      </w:pPr>
      <w:hyperlink w:anchor="_Toc213930636" w:history="1">
        <w:r w:rsidRPr="00FB715D">
          <w:rPr>
            <w:rStyle w:val="Hyperlink"/>
            <w:noProof/>
          </w:rPr>
          <w:t>Table 19 Functional Requirement – Threshold settings management</w:t>
        </w:r>
        <w:r>
          <w:rPr>
            <w:noProof/>
            <w:webHidden/>
          </w:rPr>
          <w:tab/>
        </w:r>
        <w:r>
          <w:rPr>
            <w:noProof/>
            <w:webHidden/>
          </w:rPr>
          <w:fldChar w:fldCharType="begin"/>
        </w:r>
        <w:r>
          <w:rPr>
            <w:noProof/>
            <w:webHidden/>
          </w:rPr>
          <w:instrText xml:space="preserve"> PAGEREF _Toc213930636 \h </w:instrText>
        </w:r>
        <w:r>
          <w:rPr>
            <w:noProof/>
            <w:webHidden/>
          </w:rPr>
        </w:r>
        <w:r>
          <w:rPr>
            <w:noProof/>
            <w:webHidden/>
          </w:rPr>
          <w:fldChar w:fldCharType="separate"/>
        </w:r>
        <w:r>
          <w:rPr>
            <w:noProof/>
            <w:webHidden/>
          </w:rPr>
          <w:t>53</w:t>
        </w:r>
        <w:r>
          <w:rPr>
            <w:noProof/>
            <w:webHidden/>
          </w:rPr>
          <w:fldChar w:fldCharType="end"/>
        </w:r>
      </w:hyperlink>
    </w:p>
    <w:p w14:paraId="15ADEE92" w14:textId="1F232942" w:rsidR="00222D81" w:rsidRDefault="00222D81">
      <w:pPr>
        <w:pStyle w:val="ac"/>
        <w:tabs>
          <w:tab w:val="right" w:leader="dot" w:pos="9010"/>
        </w:tabs>
        <w:bidi w:val="0"/>
        <w:rPr>
          <w:rFonts w:eastAsiaTheme="minorEastAsia"/>
          <w:smallCaps w:val="0"/>
          <w:noProof/>
          <w:kern w:val="2"/>
          <w:sz w:val="24"/>
          <w:szCs w:val="24"/>
        </w:rPr>
      </w:pPr>
      <w:hyperlink w:anchor="_Toc213930637" w:history="1">
        <w:r w:rsidRPr="00FB715D">
          <w:rPr>
            <w:rStyle w:val="Hyperlink"/>
            <w:noProof/>
          </w:rPr>
          <w:t>Table 20 Functional Requirement – Alert log</w:t>
        </w:r>
        <w:r>
          <w:rPr>
            <w:noProof/>
            <w:webHidden/>
          </w:rPr>
          <w:tab/>
        </w:r>
        <w:r>
          <w:rPr>
            <w:noProof/>
            <w:webHidden/>
          </w:rPr>
          <w:fldChar w:fldCharType="begin"/>
        </w:r>
        <w:r>
          <w:rPr>
            <w:noProof/>
            <w:webHidden/>
          </w:rPr>
          <w:instrText xml:space="preserve"> PAGEREF _Toc213930637 \h </w:instrText>
        </w:r>
        <w:r>
          <w:rPr>
            <w:noProof/>
            <w:webHidden/>
          </w:rPr>
        </w:r>
        <w:r>
          <w:rPr>
            <w:noProof/>
            <w:webHidden/>
          </w:rPr>
          <w:fldChar w:fldCharType="separate"/>
        </w:r>
        <w:r>
          <w:rPr>
            <w:noProof/>
            <w:webHidden/>
          </w:rPr>
          <w:t>54</w:t>
        </w:r>
        <w:r>
          <w:rPr>
            <w:noProof/>
            <w:webHidden/>
          </w:rPr>
          <w:fldChar w:fldCharType="end"/>
        </w:r>
      </w:hyperlink>
    </w:p>
    <w:p w14:paraId="4CA60798" w14:textId="507707F1" w:rsidR="00222D81" w:rsidRDefault="00222D81">
      <w:pPr>
        <w:pStyle w:val="ac"/>
        <w:tabs>
          <w:tab w:val="right" w:leader="dot" w:pos="9010"/>
        </w:tabs>
        <w:bidi w:val="0"/>
        <w:rPr>
          <w:rFonts w:eastAsiaTheme="minorEastAsia"/>
          <w:smallCaps w:val="0"/>
          <w:noProof/>
          <w:kern w:val="2"/>
          <w:sz w:val="24"/>
          <w:szCs w:val="24"/>
        </w:rPr>
      </w:pPr>
      <w:hyperlink w:anchor="_Toc213930638" w:history="1">
        <w:r w:rsidRPr="00FB715D">
          <w:rPr>
            <w:rStyle w:val="Hyperlink"/>
            <w:noProof/>
          </w:rPr>
          <w:t>Table 21 Functional Requirement – Report generation</w:t>
        </w:r>
        <w:r>
          <w:rPr>
            <w:noProof/>
            <w:webHidden/>
          </w:rPr>
          <w:tab/>
        </w:r>
        <w:r>
          <w:rPr>
            <w:noProof/>
            <w:webHidden/>
          </w:rPr>
          <w:fldChar w:fldCharType="begin"/>
        </w:r>
        <w:r>
          <w:rPr>
            <w:noProof/>
            <w:webHidden/>
          </w:rPr>
          <w:instrText xml:space="preserve"> PAGEREF _Toc213930638 \h </w:instrText>
        </w:r>
        <w:r>
          <w:rPr>
            <w:noProof/>
            <w:webHidden/>
          </w:rPr>
        </w:r>
        <w:r>
          <w:rPr>
            <w:noProof/>
            <w:webHidden/>
          </w:rPr>
          <w:fldChar w:fldCharType="separate"/>
        </w:r>
        <w:r>
          <w:rPr>
            <w:noProof/>
            <w:webHidden/>
          </w:rPr>
          <w:t>54</w:t>
        </w:r>
        <w:r>
          <w:rPr>
            <w:noProof/>
            <w:webHidden/>
          </w:rPr>
          <w:fldChar w:fldCharType="end"/>
        </w:r>
      </w:hyperlink>
    </w:p>
    <w:p w14:paraId="187E20AC" w14:textId="0A87A177" w:rsidR="00222D81" w:rsidRDefault="00222D81">
      <w:pPr>
        <w:pStyle w:val="ac"/>
        <w:tabs>
          <w:tab w:val="right" w:leader="dot" w:pos="9010"/>
        </w:tabs>
        <w:bidi w:val="0"/>
        <w:rPr>
          <w:rFonts w:eastAsiaTheme="minorEastAsia"/>
          <w:smallCaps w:val="0"/>
          <w:noProof/>
          <w:kern w:val="2"/>
          <w:sz w:val="24"/>
          <w:szCs w:val="24"/>
        </w:rPr>
      </w:pPr>
      <w:hyperlink w:anchor="_Toc213930639" w:history="1">
        <w:r w:rsidRPr="00FB715D">
          <w:rPr>
            <w:rStyle w:val="Hyperlink"/>
            <w:noProof/>
          </w:rPr>
          <w:t>Table 22 Functional Requirement – Instant notifications</w:t>
        </w:r>
        <w:r>
          <w:rPr>
            <w:noProof/>
            <w:webHidden/>
          </w:rPr>
          <w:tab/>
        </w:r>
        <w:r>
          <w:rPr>
            <w:noProof/>
            <w:webHidden/>
          </w:rPr>
          <w:fldChar w:fldCharType="begin"/>
        </w:r>
        <w:r>
          <w:rPr>
            <w:noProof/>
            <w:webHidden/>
          </w:rPr>
          <w:instrText xml:space="preserve"> PAGEREF _Toc213930639 \h </w:instrText>
        </w:r>
        <w:r>
          <w:rPr>
            <w:noProof/>
            <w:webHidden/>
          </w:rPr>
        </w:r>
        <w:r>
          <w:rPr>
            <w:noProof/>
            <w:webHidden/>
          </w:rPr>
          <w:fldChar w:fldCharType="separate"/>
        </w:r>
        <w:r>
          <w:rPr>
            <w:noProof/>
            <w:webHidden/>
          </w:rPr>
          <w:t>55</w:t>
        </w:r>
        <w:r>
          <w:rPr>
            <w:noProof/>
            <w:webHidden/>
          </w:rPr>
          <w:fldChar w:fldCharType="end"/>
        </w:r>
      </w:hyperlink>
    </w:p>
    <w:p w14:paraId="39B820C8" w14:textId="02A74F7C" w:rsidR="00222D81" w:rsidRDefault="00222D81">
      <w:pPr>
        <w:pStyle w:val="ac"/>
        <w:tabs>
          <w:tab w:val="right" w:leader="dot" w:pos="9010"/>
        </w:tabs>
        <w:bidi w:val="0"/>
        <w:rPr>
          <w:rFonts w:eastAsiaTheme="minorEastAsia"/>
          <w:smallCaps w:val="0"/>
          <w:noProof/>
          <w:kern w:val="2"/>
          <w:sz w:val="24"/>
          <w:szCs w:val="24"/>
        </w:rPr>
      </w:pPr>
      <w:hyperlink w:anchor="_Toc213930640" w:history="1">
        <w:r w:rsidRPr="00FB715D">
          <w:rPr>
            <w:rStyle w:val="Hyperlink"/>
            <w:noProof/>
          </w:rPr>
          <w:t>Table 23 Functional Requirement – Historical data filtering</w:t>
        </w:r>
        <w:r>
          <w:rPr>
            <w:noProof/>
            <w:webHidden/>
          </w:rPr>
          <w:tab/>
        </w:r>
        <w:r>
          <w:rPr>
            <w:noProof/>
            <w:webHidden/>
          </w:rPr>
          <w:fldChar w:fldCharType="begin"/>
        </w:r>
        <w:r>
          <w:rPr>
            <w:noProof/>
            <w:webHidden/>
          </w:rPr>
          <w:instrText xml:space="preserve"> PAGEREF _Toc213930640 \h </w:instrText>
        </w:r>
        <w:r>
          <w:rPr>
            <w:noProof/>
            <w:webHidden/>
          </w:rPr>
        </w:r>
        <w:r>
          <w:rPr>
            <w:noProof/>
            <w:webHidden/>
          </w:rPr>
          <w:fldChar w:fldCharType="separate"/>
        </w:r>
        <w:r>
          <w:rPr>
            <w:noProof/>
            <w:webHidden/>
          </w:rPr>
          <w:t>56</w:t>
        </w:r>
        <w:r>
          <w:rPr>
            <w:noProof/>
            <w:webHidden/>
          </w:rPr>
          <w:fldChar w:fldCharType="end"/>
        </w:r>
      </w:hyperlink>
    </w:p>
    <w:p w14:paraId="67CE5845" w14:textId="23E87BEC" w:rsidR="00222D81" w:rsidRDefault="00222D81">
      <w:pPr>
        <w:pStyle w:val="ac"/>
        <w:tabs>
          <w:tab w:val="right" w:leader="dot" w:pos="9010"/>
        </w:tabs>
        <w:bidi w:val="0"/>
        <w:rPr>
          <w:rFonts w:eastAsiaTheme="minorEastAsia"/>
          <w:smallCaps w:val="0"/>
          <w:noProof/>
          <w:kern w:val="2"/>
          <w:sz w:val="24"/>
          <w:szCs w:val="24"/>
        </w:rPr>
      </w:pPr>
      <w:hyperlink w:anchor="_Toc213930641" w:history="1">
        <w:r w:rsidRPr="00FB715D">
          <w:rPr>
            <w:rStyle w:val="Hyperlink"/>
            <w:noProof/>
          </w:rPr>
          <w:t>Table 24 Functional Requirement – User and role management</w:t>
        </w:r>
        <w:r>
          <w:rPr>
            <w:noProof/>
            <w:webHidden/>
          </w:rPr>
          <w:tab/>
        </w:r>
        <w:r>
          <w:rPr>
            <w:noProof/>
            <w:webHidden/>
          </w:rPr>
          <w:fldChar w:fldCharType="begin"/>
        </w:r>
        <w:r>
          <w:rPr>
            <w:noProof/>
            <w:webHidden/>
          </w:rPr>
          <w:instrText xml:space="preserve"> PAGEREF _Toc213930641 \h </w:instrText>
        </w:r>
        <w:r>
          <w:rPr>
            <w:noProof/>
            <w:webHidden/>
          </w:rPr>
        </w:r>
        <w:r>
          <w:rPr>
            <w:noProof/>
            <w:webHidden/>
          </w:rPr>
          <w:fldChar w:fldCharType="separate"/>
        </w:r>
        <w:r>
          <w:rPr>
            <w:noProof/>
            <w:webHidden/>
          </w:rPr>
          <w:t>57</w:t>
        </w:r>
        <w:r>
          <w:rPr>
            <w:noProof/>
            <w:webHidden/>
          </w:rPr>
          <w:fldChar w:fldCharType="end"/>
        </w:r>
      </w:hyperlink>
    </w:p>
    <w:p w14:paraId="721D3112" w14:textId="3C313232" w:rsidR="00222D81" w:rsidRDefault="00222D81">
      <w:pPr>
        <w:pStyle w:val="ac"/>
        <w:tabs>
          <w:tab w:val="right" w:leader="dot" w:pos="9010"/>
        </w:tabs>
        <w:bidi w:val="0"/>
        <w:rPr>
          <w:rFonts w:eastAsiaTheme="minorEastAsia"/>
          <w:smallCaps w:val="0"/>
          <w:noProof/>
          <w:kern w:val="2"/>
          <w:sz w:val="24"/>
          <w:szCs w:val="24"/>
        </w:rPr>
      </w:pPr>
      <w:hyperlink w:anchor="_Toc213930642" w:history="1">
        <w:r w:rsidRPr="00FB715D">
          <w:rPr>
            <w:rStyle w:val="Hyperlink"/>
            <w:noProof/>
          </w:rPr>
          <w:t>Table 25 Functional Requirement – Device pairing</w:t>
        </w:r>
        <w:r>
          <w:rPr>
            <w:noProof/>
            <w:webHidden/>
          </w:rPr>
          <w:tab/>
        </w:r>
        <w:r>
          <w:rPr>
            <w:noProof/>
            <w:webHidden/>
          </w:rPr>
          <w:fldChar w:fldCharType="begin"/>
        </w:r>
        <w:r>
          <w:rPr>
            <w:noProof/>
            <w:webHidden/>
          </w:rPr>
          <w:instrText xml:space="preserve"> PAGEREF _Toc213930642 \h </w:instrText>
        </w:r>
        <w:r>
          <w:rPr>
            <w:noProof/>
            <w:webHidden/>
          </w:rPr>
        </w:r>
        <w:r>
          <w:rPr>
            <w:noProof/>
            <w:webHidden/>
          </w:rPr>
          <w:fldChar w:fldCharType="separate"/>
        </w:r>
        <w:r>
          <w:rPr>
            <w:noProof/>
            <w:webHidden/>
          </w:rPr>
          <w:t>58</w:t>
        </w:r>
        <w:r>
          <w:rPr>
            <w:noProof/>
            <w:webHidden/>
          </w:rPr>
          <w:fldChar w:fldCharType="end"/>
        </w:r>
      </w:hyperlink>
    </w:p>
    <w:p w14:paraId="64F06FDB" w14:textId="5A58A308" w:rsidR="00222D81" w:rsidRDefault="00222D81">
      <w:pPr>
        <w:pStyle w:val="ac"/>
        <w:tabs>
          <w:tab w:val="right" w:leader="dot" w:pos="9010"/>
        </w:tabs>
        <w:bidi w:val="0"/>
        <w:rPr>
          <w:rFonts w:eastAsiaTheme="minorEastAsia"/>
          <w:smallCaps w:val="0"/>
          <w:noProof/>
          <w:kern w:val="2"/>
          <w:sz w:val="24"/>
          <w:szCs w:val="24"/>
        </w:rPr>
      </w:pPr>
      <w:hyperlink w:anchor="_Toc213930643" w:history="1">
        <w:r w:rsidRPr="00FB715D">
          <w:rPr>
            <w:rStyle w:val="Hyperlink"/>
            <w:noProof/>
          </w:rPr>
          <w:t>Table 26 Functional Requirement – Device status verification</w:t>
        </w:r>
        <w:r>
          <w:rPr>
            <w:noProof/>
            <w:webHidden/>
          </w:rPr>
          <w:tab/>
        </w:r>
        <w:r>
          <w:rPr>
            <w:noProof/>
            <w:webHidden/>
          </w:rPr>
          <w:fldChar w:fldCharType="begin"/>
        </w:r>
        <w:r>
          <w:rPr>
            <w:noProof/>
            <w:webHidden/>
          </w:rPr>
          <w:instrText xml:space="preserve"> PAGEREF _Toc213930643 \h </w:instrText>
        </w:r>
        <w:r>
          <w:rPr>
            <w:noProof/>
            <w:webHidden/>
          </w:rPr>
        </w:r>
        <w:r>
          <w:rPr>
            <w:noProof/>
            <w:webHidden/>
          </w:rPr>
          <w:fldChar w:fldCharType="separate"/>
        </w:r>
        <w:r>
          <w:rPr>
            <w:noProof/>
            <w:webHidden/>
          </w:rPr>
          <w:t>59</w:t>
        </w:r>
        <w:r>
          <w:rPr>
            <w:noProof/>
            <w:webHidden/>
          </w:rPr>
          <w:fldChar w:fldCharType="end"/>
        </w:r>
      </w:hyperlink>
    </w:p>
    <w:p w14:paraId="7700092F" w14:textId="0502E525" w:rsidR="00222D81" w:rsidRDefault="00222D81">
      <w:pPr>
        <w:pStyle w:val="ac"/>
        <w:tabs>
          <w:tab w:val="right" w:leader="dot" w:pos="9010"/>
        </w:tabs>
        <w:bidi w:val="0"/>
        <w:rPr>
          <w:rFonts w:eastAsiaTheme="minorEastAsia"/>
          <w:smallCaps w:val="0"/>
          <w:noProof/>
          <w:kern w:val="2"/>
          <w:sz w:val="24"/>
          <w:szCs w:val="24"/>
        </w:rPr>
      </w:pPr>
      <w:hyperlink w:anchor="_Toc213930644" w:history="1">
        <w:r w:rsidRPr="00FB715D">
          <w:rPr>
            <w:rStyle w:val="Hyperlink"/>
            <w:noProof/>
          </w:rPr>
          <w:t>Table 27 Functional Requirement – Device unpairing</w:t>
        </w:r>
        <w:r>
          <w:rPr>
            <w:noProof/>
            <w:webHidden/>
          </w:rPr>
          <w:tab/>
        </w:r>
        <w:r>
          <w:rPr>
            <w:noProof/>
            <w:webHidden/>
          </w:rPr>
          <w:fldChar w:fldCharType="begin"/>
        </w:r>
        <w:r>
          <w:rPr>
            <w:noProof/>
            <w:webHidden/>
          </w:rPr>
          <w:instrText xml:space="preserve"> PAGEREF _Toc213930644 \h </w:instrText>
        </w:r>
        <w:r>
          <w:rPr>
            <w:noProof/>
            <w:webHidden/>
          </w:rPr>
        </w:r>
        <w:r>
          <w:rPr>
            <w:noProof/>
            <w:webHidden/>
          </w:rPr>
          <w:fldChar w:fldCharType="separate"/>
        </w:r>
        <w:r>
          <w:rPr>
            <w:noProof/>
            <w:webHidden/>
          </w:rPr>
          <w:t>59</w:t>
        </w:r>
        <w:r>
          <w:rPr>
            <w:noProof/>
            <w:webHidden/>
          </w:rPr>
          <w:fldChar w:fldCharType="end"/>
        </w:r>
      </w:hyperlink>
    </w:p>
    <w:p w14:paraId="576D4E1A" w14:textId="13445D15" w:rsidR="00222D81" w:rsidRDefault="00222D81">
      <w:pPr>
        <w:pStyle w:val="ac"/>
        <w:tabs>
          <w:tab w:val="right" w:leader="dot" w:pos="9010"/>
        </w:tabs>
        <w:bidi w:val="0"/>
        <w:rPr>
          <w:rFonts w:eastAsiaTheme="minorEastAsia"/>
          <w:smallCaps w:val="0"/>
          <w:noProof/>
          <w:kern w:val="2"/>
          <w:sz w:val="24"/>
          <w:szCs w:val="24"/>
        </w:rPr>
      </w:pPr>
      <w:hyperlink w:anchor="_Toc213930645" w:history="1">
        <w:r w:rsidRPr="00FB715D">
          <w:rPr>
            <w:rStyle w:val="Hyperlink"/>
            <w:noProof/>
          </w:rPr>
          <w:t>Table 28 Functional Requirement – Automatic data fetch</w:t>
        </w:r>
        <w:r>
          <w:rPr>
            <w:noProof/>
            <w:webHidden/>
          </w:rPr>
          <w:tab/>
        </w:r>
        <w:r>
          <w:rPr>
            <w:noProof/>
            <w:webHidden/>
          </w:rPr>
          <w:fldChar w:fldCharType="begin"/>
        </w:r>
        <w:r>
          <w:rPr>
            <w:noProof/>
            <w:webHidden/>
          </w:rPr>
          <w:instrText xml:space="preserve"> PAGEREF _Toc213930645 \h </w:instrText>
        </w:r>
        <w:r>
          <w:rPr>
            <w:noProof/>
            <w:webHidden/>
          </w:rPr>
        </w:r>
        <w:r>
          <w:rPr>
            <w:noProof/>
            <w:webHidden/>
          </w:rPr>
          <w:fldChar w:fldCharType="separate"/>
        </w:r>
        <w:r>
          <w:rPr>
            <w:noProof/>
            <w:webHidden/>
          </w:rPr>
          <w:t>60</w:t>
        </w:r>
        <w:r>
          <w:rPr>
            <w:noProof/>
            <w:webHidden/>
          </w:rPr>
          <w:fldChar w:fldCharType="end"/>
        </w:r>
      </w:hyperlink>
    </w:p>
    <w:p w14:paraId="175A295E" w14:textId="457E8191" w:rsidR="00222D81" w:rsidRDefault="00222D81">
      <w:pPr>
        <w:pStyle w:val="ac"/>
        <w:tabs>
          <w:tab w:val="right" w:leader="dot" w:pos="9010"/>
        </w:tabs>
        <w:bidi w:val="0"/>
        <w:rPr>
          <w:rFonts w:eastAsiaTheme="minorEastAsia"/>
          <w:smallCaps w:val="0"/>
          <w:noProof/>
          <w:kern w:val="2"/>
          <w:sz w:val="24"/>
          <w:szCs w:val="24"/>
        </w:rPr>
      </w:pPr>
      <w:hyperlink w:anchor="_Toc213930646" w:history="1">
        <w:r w:rsidRPr="00FB715D">
          <w:rPr>
            <w:rStyle w:val="Hyperlink"/>
            <w:noProof/>
          </w:rPr>
          <w:t>Table 29 Functional Requirement – Live data update</w:t>
        </w:r>
        <w:r>
          <w:rPr>
            <w:noProof/>
            <w:webHidden/>
          </w:rPr>
          <w:tab/>
        </w:r>
        <w:r>
          <w:rPr>
            <w:noProof/>
            <w:webHidden/>
          </w:rPr>
          <w:fldChar w:fldCharType="begin"/>
        </w:r>
        <w:r>
          <w:rPr>
            <w:noProof/>
            <w:webHidden/>
          </w:rPr>
          <w:instrText xml:space="preserve"> PAGEREF _Toc213930646 \h </w:instrText>
        </w:r>
        <w:r>
          <w:rPr>
            <w:noProof/>
            <w:webHidden/>
          </w:rPr>
        </w:r>
        <w:r>
          <w:rPr>
            <w:noProof/>
            <w:webHidden/>
          </w:rPr>
          <w:fldChar w:fldCharType="separate"/>
        </w:r>
        <w:r>
          <w:rPr>
            <w:noProof/>
            <w:webHidden/>
          </w:rPr>
          <w:t>61</w:t>
        </w:r>
        <w:r>
          <w:rPr>
            <w:noProof/>
            <w:webHidden/>
          </w:rPr>
          <w:fldChar w:fldCharType="end"/>
        </w:r>
      </w:hyperlink>
    </w:p>
    <w:p w14:paraId="78F1C087" w14:textId="4F550E50" w:rsidR="00222D81" w:rsidRDefault="00222D81">
      <w:pPr>
        <w:pStyle w:val="ac"/>
        <w:tabs>
          <w:tab w:val="right" w:leader="dot" w:pos="9010"/>
        </w:tabs>
        <w:bidi w:val="0"/>
        <w:rPr>
          <w:rFonts w:eastAsiaTheme="minorEastAsia"/>
          <w:smallCaps w:val="0"/>
          <w:noProof/>
          <w:kern w:val="2"/>
          <w:sz w:val="24"/>
          <w:szCs w:val="24"/>
        </w:rPr>
      </w:pPr>
      <w:hyperlink w:anchor="_Toc213930647" w:history="1">
        <w:r w:rsidRPr="00FB715D">
          <w:rPr>
            <w:rStyle w:val="Hyperlink"/>
            <w:noProof/>
          </w:rPr>
          <w:t>Table 30 Functional Requirement – Account-specific alerts</w:t>
        </w:r>
        <w:r>
          <w:rPr>
            <w:noProof/>
            <w:webHidden/>
          </w:rPr>
          <w:tab/>
        </w:r>
        <w:r>
          <w:rPr>
            <w:noProof/>
            <w:webHidden/>
          </w:rPr>
          <w:fldChar w:fldCharType="begin"/>
        </w:r>
        <w:r>
          <w:rPr>
            <w:noProof/>
            <w:webHidden/>
          </w:rPr>
          <w:instrText xml:space="preserve"> PAGEREF _Toc213930647 \h </w:instrText>
        </w:r>
        <w:r>
          <w:rPr>
            <w:noProof/>
            <w:webHidden/>
          </w:rPr>
        </w:r>
        <w:r>
          <w:rPr>
            <w:noProof/>
            <w:webHidden/>
          </w:rPr>
          <w:fldChar w:fldCharType="separate"/>
        </w:r>
        <w:r>
          <w:rPr>
            <w:noProof/>
            <w:webHidden/>
          </w:rPr>
          <w:t>62</w:t>
        </w:r>
        <w:r>
          <w:rPr>
            <w:noProof/>
            <w:webHidden/>
          </w:rPr>
          <w:fldChar w:fldCharType="end"/>
        </w:r>
      </w:hyperlink>
    </w:p>
    <w:p w14:paraId="71937340" w14:textId="6D7402E3" w:rsidR="006C495D" w:rsidRPr="009743F7" w:rsidRDefault="001726FC" w:rsidP="39C32DF1">
      <w:pPr>
        <w:jc w:val="right"/>
        <w:rPr>
          <w:rFonts w:asciiTheme="majorBidi" w:hAnsiTheme="majorBidi" w:cstheme="majorBidi"/>
          <w:rtl/>
          <w:lang w:eastAsia="en-GB"/>
        </w:rPr>
      </w:pPr>
      <w:r w:rsidRPr="009743F7">
        <w:rPr>
          <w:rFonts w:asciiTheme="majorBidi" w:hAnsiTheme="majorBidi" w:cstheme="majorBidi"/>
          <w:smallCaps/>
          <w:lang w:eastAsia="en-GB"/>
        </w:rPr>
        <w:fldChar w:fldCharType="end"/>
      </w:r>
    </w:p>
    <w:p w14:paraId="5974375B" w14:textId="11D3640E" w:rsidR="00C444E0" w:rsidRPr="009743F7" w:rsidRDefault="00C444E0" w:rsidP="009743F7">
      <w:pPr>
        <w:pStyle w:val="Heading1-NoNumber"/>
        <w:bidi/>
        <w:sectPr w:rsidR="00C444E0" w:rsidRPr="009743F7"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9743F7" w:rsidRDefault="39C32DF1" w:rsidP="009743F7">
      <w:pPr>
        <w:pStyle w:val="Heading1-NoNumber"/>
      </w:pPr>
      <w:r w:rsidRPr="009743F7">
        <w:lastRenderedPageBreak/>
        <w:t xml:space="preserve">Abstract </w:t>
      </w:r>
    </w:p>
    <w:p w14:paraId="24275082" w14:textId="48BEF7D8"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This project, titled Safe chain,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41998BE6" w:rsidR="001726FC" w:rsidRPr="00096B8D" w:rsidRDefault="39C32DF1" w:rsidP="39C32DF1">
      <w:pPr>
        <w:bidi w:val="0"/>
        <w:spacing w:before="100" w:beforeAutospacing="1" w:after="100" w:afterAutospacing="1"/>
        <w:ind w:firstLine="720"/>
        <w:rPr>
          <w:rFonts w:asciiTheme="majorBidi" w:eastAsia="Times New Roman" w:hAnsiTheme="majorBidi" w:cstheme="majorBidi"/>
          <w:i/>
          <w:iCs/>
        </w:rPr>
      </w:pPr>
      <w:r w:rsidRPr="00096B8D">
        <w:rPr>
          <w:rFonts w:asciiTheme="majorBidi" w:eastAsia="Times New Roman" w:hAnsiTheme="majorBidi" w:cstheme="majorBidi"/>
          <w:i/>
          <w:iCs/>
        </w:rPr>
        <w:t>The main objective of Safe chain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5F17E0B7" w14:textId="77777777" w:rsidR="009743F7" w:rsidRDefault="009743F7" w:rsidP="009743F7">
      <w:pPr>
        <w:rPr>
          <w:rtl/>
        </w:rPr>
      </w:pPr>
    </w:p>
    <w:p w14:paraId="13E53F4A" w14:textId="77777777" w:rsidR="009743F7" w:rsidRDefault="009743F7" w:rsidP="009743F7">
      <w:pPr>
        <w:rPr>
          <w:lang w:val="en-GB" w:eastAsia="en-GB"/>
        </w:rPr>
      </w:pPr>
    </w:p>
    <w:p w14:paraId="08DBEA9A" w14:textId="77777777" w:rsidR="00222D81" w:rsidRDefault="00222D81" w:rsidP="00222D81">
      <w:pPr>
        <w:rPr>
          <w:lang w:val="en-GB" w:eastAsia="en-GB"/>
        </w:rPr>
      </w:pPr>
    </w:p>
    <w:p w14:paraId="2F940911" w14:textId="77777777" w:rsidR="00222D81" w:rsidRDefault="00222D81" w:rsidP="00222D81">
      <w:pPr>
        <w:rPr>
          <w:lang w:val="en-GB" w:eastAsia="en-GB"/>
        </w:rPr>
      </w:pPr>
    </w:p>
    <w:p w14:paraId="22C1033E" w14:textId="77777777" w:rsidR="00222D81" w:rsidRDefault="00222D81" w:rsidP="00222D81">
      <w:pPr>
        <w:rPr>
          <w:lang w:val="en-GB" w:eastAsia="en-GB"/>
        </w:rPr>
      </w:pPr>
    </w:p>
    <w:p w14:paraId="45C5AA82" w14:textId="77777777" w:rsidR="00222D81" w:rsidRDefault="00222D81" w:rsidP="00222D81">
      <w:pPr>
        <w:rPr>
          <w:lang w:val="en-GB" w:eastAsia="en-GB"/>
        </w:rPr>
      </w:pPr>
    </w:p>
    <w:p w14:paraId="13246F27" w14:textId="77777777" w:rsidR="00222D81" w:rsidRDefault="00222D81" w:rsidP="00222D81">
      <w:pPr>
        <w:rPr>
          <w:lang w:val="en-GB" w:eastAsia="en-GB"/>
        </w:rPr>
      </w:pPr>
    </w:p>
    <w:p w14:paraId="10B9A571" w14:textId="77777777" w:rsidR="00222D81" w:rsidRDefault="00222D81" w:rsidP="00222D81">
      <w:pPr>
        <w:rPr>
          <w:lang w:val="en-GB" w:eastAsia="en-GB"/>
        </w:rPr>
      </w:pPr>
    </w:p>
    <w:p w14:paraId="3D09C77F" w14:textId="77777777" w:rsidR="00222D81" w:rsidRDefault="00222D81" w:rsidP="00222D81">
      <w:pPr>
        <w:rPr>
          <w:lang w:val="en-GB" w:eastAsia="en-GB"/>
        </w:rPr>
      </w:pPr>
    </w:p>
    <w:p w14:paraId="23C073EA" w14:textId="77777777" w:rsidR="00222D81" w:rsidRDefault="00222D81" w:rsidP="00222D81">
      <w:pPr>
        <w:rPr>
          <w:lang w:val="en-GB" w:eastAsia="en-GB"/>
        </w:rPr>
      </w:pPr>
    </w:p>
    <w:p w14:paraId="1B8FBCD7" w14:textId="77777777" w:rsidR="00222D81" w:rsidRDefault="00222D81" w:rsidP="00222D81">
      <w:pPr>
        <w:rPr>
          <w:lang w:val="en-GB" w:eastAsia="en-GB"/>
        </w:rPr>
      </w:pPr>
    </w:p>
    <w:p w14:paraId="429FD611" w14:textId="77777777" w:rsidR="00222D81" w:rsidRDefault="00222D81" w:rsidP="00222D81">
      <w:pPr>
        <w:rPr>
          <w:lang w:val="en-GB" w:eastAsia="en-GB"/>
        </w:rPr>
      </w:pPr>
    </w:p>
    <w:p w14:paraId="5EFB6665" w14:textId="77777777" w:rsidR="00222D81" w:rsidRDefault="00222D81" w:rsidP="00222D81">
      <w:pPr>
        <w:rPr>
          <w:lang w:val="en-GB" w:eastAsia="en-GB"/>
        </w:rPr>
      </w:pPr>
    </w:p>
    <w:p w14:paraId="1C9A8863" w14:textId="77777777" w:rsidR="00222D81" w:rsidRDefault="00222D81" w:rsidP="00222D81">
      <w:pPr>
        <w:rPr>
          <w:lang w:val="en-GB" w:eastAsia="en-GB"/>
        </w:rPr>
      </w:pPr>
    </w:p>
    <w:p w14:paraId="4326CD26" w14:textId="77777777" w:rsidR="00222D81" w:rsidRDefault="00222D81" w:rsidP="00222D81">
      <w:pPr>
        <w:rPr>
          <w:lang w:val="en-GB" w:eastAsia="en-GB"/>
        </w:rPr>
      </w:pPr>
    </w:p>
    <w:p w14:paraId="2D2F37CE" w14:textId="77777777" w:rsidR="00222D81" w:rsidRDefault="00222D81" w:rsidP="00222D81">
      <w:pPr>
        <w:rPr>
          <w:lang w:val="en-GB" w:eastAsia="en-GB"/>
        </w:rPr>
      </w:pPr>
    </w:p>
    <w:p w14:paraId="18F8C286" w14:textId="77777777" w:rsidR="00222D81" w:rsidRDefault="00222D81" w:rsidP="00222D81">
      <w:pPr>
        <w:rPr>
          <w:lang w:val="en-GB" w:eastAsia="en-GB"/>
        </w:rPr>
      </w:pPr>
    </w:p>
    <w:p w14:paraId="20FCAF0C" w14:textId="77777777" w:rsidR="00222D81" w:rsidRDefault="00222D81" w:rsidP="00222D81">
      <w:pPr>
        <w:rPr>
          <w:lang w:val="en-GB" w:eastAsia="en-GB"/>
        </w:rPr>
      </w:pPr>
    </w:p>
    <w:p w14:paraId="4CBCDF91" w14:textId="77777777" w:rsidR="00222D81" w:rsidRDefault="00222D81" w:rsidP="00222D81">
      <w:pPr>
        <w:rPr>
          <w:lang w:val="en-GB" w:eastAsia="en-GB"/>
        </w:rPr>
      </w:pPr>
    </w:p>
    <w:p w14:paraId="0EC5E537" w14:textId="77777777" w:rsidR="00222D81" w:rsidRDefault="00222D81" w:rsidP="00222D81">
      <w:pPr>
        <w:bidi w:val="0"/>
      </w:pPr>
    </w:p>
    <w:p w14:paraId="3EAF2529" w14:textId="67F72150" w:rsidR="00794498" w:rsidRPr="009743F7" w:rsidRDefault="39C32DF1" w:rsidP="00222D81">
      <w:pPr>
        <w:pStyle w:val="AppendixHeading1"/>
      </w:pPr>
      <w:bookmarkStart w:id="1" w:name="_Toc213930648"/>
      <w:r w:rsidRPr="00222D81">
        <w:lastRenderedPageBreak/>
        <w:t>Chapter1: Introduction</w:t>
      </w:r>
      <w:bookmarkEnd w:id="1"/>
      <w:r w:rsidR="00794498" w:rsidRPr="009743F7">
        <w:br w:type="page"/>
      </w:r>
    </w:p>
    <w:p w14:paraId="6FCCE384" w14:textId="02FCA47E" w:rsidR="003344C1" w:rsidRPr="009743F7" w:rsidRDefault="39C32DF1" w:rsidP="00222D81">
      <w:pPr>
        <w:pStyle w:val="2"/>
      </w:pPr>
      <w:bookmarkStart w:id="2" w:name="_Toc213930649"/>
      <w:r w:rsidRPr="009743F7">
        <w:lastRenderedPageBreak/>
        <w:t>1.1 Introduction</w:t>
      </w:r>
      <w:bookmarkEnd w:id="2"/>
      <w:r w:rsidRPr="009743F7">
        <w:t xml:space="preserve"> </w:t>
      </w:r>
    </w:p>
    <w:p w14:paraId="0CC95606"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This project aims to develop a system based on the Internet of Things (IoT) to monitor and track food safety during transportation.</w:t>
      </w:r>
    </w:p>
    <w:p w14:paraId="22F5EBBD"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743F7" w:rsidRDefault="39C32DF1" w:rsidP="00096B8D">
      <w:pPr>
        <w:bidi w:val="0"/>
        <w:spacing w:line="276" w:lineRule="auto"/>
        <w:ind w:firstLine="142"/>
        <w:rPr>
          <w:rFonts w:asciiTheme="majorBidi" w:hAnsiTheme="majorBidi" w:cstheme="majorBidi"/>
          <w:sz w:val="24"/>
          <w:szCs w:val="24"/>
          <w:lang w:eastAsia="en-GB"/>
        </w:rPr>
      </w:pPr>
      <w:r w:rsidRPr="009743F7">
        <w:rPr>
          <w:rFonts w:asciiTheme="majorBidi" w:hAnsiTheme="majorBidi" w:cstheme="majorBidi"/>
          <w:sz w:val="24"/>
          <w:szCs w:val="24"/>
          <w:lang w:eastAsia="en-GB"/>
        </w:rPr>
        <w:t>This project belongs to the field of Information Technology and the Internet of things with direct application in the food, transport and distribution sector.</w:t>
      </w:r>
    </w:p>
    <w:p w14:paraId="1669D664" w14:textId="77777777" w:rsidR="00D53BAB" w:rsidRPr="009743F7" w:rsidRDefault="39C32DF1" w:rsidP="00096B8D">
      <w:pPr>
        <w:bidi w:val="0"/>
        <w:spacing w:line="276" w:lineRule="auto"/>
        <w:ind w:firstLine="142"/>
        <w:rPr>
          <w:rFonts w:asciiTheme="majorBidi" w:hAnsiTheme="majorBidi" w:cstheme="majorBidi"/>
          <w:sz w:val="44"/>
          <w:szCs w:val="44"/>
          <w:rtl/>
        </w:rPr>
      </w:pPr>
      <w:r w:rsidRPr="009743F7">
        <w:rPr>
          <w:rFonts w:asciiTheme="majorBidi" w:hAnsiTheme="majorBidi" w:cstheme="majorBidi"/>
          <w:sz w:val="24"/>
          <w:szCs w:val="24"/>
          <w:lang w:eastAsia="en-GB"/>
        </w:rPr>
        <w:t>The importance of the project lies in its role in ensuring the quality and safety of food, reducing spoilage and losses during transportation and storage, which supports food security and increases consumer confidence in food products</w:t>
      </w:r>
      <w:r w:rsidRPr="009743F7">
        <w:rPr>
          <w:rFonts w:asciiTheme="majorBidi" w:hAnsiTheme="majorBidi" w:cstheme="majorBidi"/>
          <w:lang w:eastAsia="en-GB"/>
        </w:rPr>
        <w:t>.</w:t>
      </w:r>
    </w:p>
    <w:p w14:paraId="19568554" w14:textId="00453F39" w:rsidR="001D0296" w:rsidRPr="009743F7" w:rsidRDefault="39C32DF1" w:rsidP="00222D81">
      <w:pPr>
        <w:pStyle w:val="2"/>
      </w:pPr>
      <w:bookmarkStart w:id="3" w:name="_Toc213930650"/>
      <w:r w:rsidRPr="009743F7">
        <w:t>1.2 The research problem</w:t>
      </w:r>
      <w:bookmarkEnd w:id="3"/>
      <w:r w:rsidRPr="009743F7">
        <w:t xml:space="preserve"> </w:t>
      </w:r>
    </w:p>
    <w:p w14:paraId="6E1425E4" w14:textId="4079A685"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 Hungarian study published in the journal Foods in 2024 found that up to 30% to 50% of perishable food transported without proper temperature control can arrive at its destination spoiled or lost [1]. Upon further analysis of the underlying causes, one of the most critical issues identified in the food transportation chain is the failure to maintain proper temperature control, which significantly accelerates food spoilage.</w:t>
      </w:r>
    </w:p>
    <w:p w14:paraId="62A0BD11" w14:textId="2A6008C3" w:rsidR="00454E70" w:rsidRPr="009743F7" w:rsidRDefault="39C32DF1" w:rsidP="00096B8D">
      <w:pPr>
        <w:bidi w:val="0"/>
        <w:spacing w:line="276" w:lineRule="auto"/>
        <w:ind w:firstLine="142"/>
        <w:rPr>
          <w:rFonts w:asciiTheme="majorBidi" w:hAnsiTheme="majorBidi" w:cstheme="majorBidi"/>
          <w:sz w:val="24"/>
          <w:szCs w:val="24"/>
          <w:rtl/>
        </w:rPr>
      </w:pPr>
      <w:r w:rsidRPr="009743F7">
        <w:rPr>
          <w:rFonts w:asciiTheme="majorBidi" w:hAnsiTheme="majorBidi" w:cstheme="majorBidi"/>
          <w:sz w:val="24"/>
          <w:szCs w:val="24"/>
        </w:rPr>
        <w:t>Additionally, the lack of transparency in shipment tracking poses a major challenge, as many transportation systems lack accurate and real-time data regarding temperature and truck location. This makes it difficult to take timely action to prevent food deterioration.</w:t>
      </w:r>
    </w:p>
    <w:p w14:paraId="54BC83B2" w14:textId="4B822186" w:rsidR="006505F5" w:rsidRPr="009743F7" w:rsidRDefault="39C32DF1" w:rsidP="00096B8D">
      <w:pPr>
        <w:bidi w:val="0"/>
        <w:spacing w:line="276" w:lineRule="auto"/>
        <w:ind w:firstLine="142"/>
        <w:rPr>
          <w:rFonts w:asciiTheme="majorBidi" w:hAnsiTheme="majorBidi" w:cstheme="majorBidi"/>
          <w:color w:val="EE0000"/>
          <w:sz w:val="24"/>
          <w:szCs w:val="24"/>
        </w:rPr>
      </w:pPr>
      <w:r w:rsidRPr="009743F7">
        <w:rPr>
          <w:rFonts w:asciiTheme="majorBidi" w:hAnsiTheme="majorBidi" w:cstheme="majorBidi"/>
          <w:sz w:val="24"/>
          <w:szCs w:val="24"/>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p>
    <w:p w14:paraId="4E5F5598" w14:textId="518739C2" w:rsidR="007E03C1" w:rsidRPr="009743F7" w:rsidRDefault="39C32DF1" w:rsidP="00222D81">
      <w:pPr>
        <w:pStyle w:val="2"/>
      </w:pPr>
      <w:bookmarkStart w:id="4" w:name="_Toc213930651"/>
      <w:r w:rsidRPr="009743F7">
        <w:t>1.3 The purpose of the project</w:t>
      </w:r>
      <w:bookmarkEnd w:id="4"/>
    </w:p>
    <w:p w14:paraId="083165CD" w14:textId="6A1B245D" w:rsidR="00096B8D" w:rsidRDefault="39C32DF1" w:rsidP="00096B8D">
      <w:pPr>
        <w:pStyle w:val="s5"/>
        <w:bidi w:val="0"/>
        <w:spacing w:before="0" w:beforeAutospacing="0" w:after="150" w:afterAutospacing="0" w:line="276" w:lineRule="auto"/>
        <w:ind w:firstLine="720"/>
        <w:rPr>
          <w:rStyle w:val="bumpedfont15"/>
          <w:rFonts w:asciiTheme="majorBidi" w:hAnsiTheme="majorBidi" w:cstheme="majorBidi"/>
          <w:color w:val="000000" w:themeColor="text1"/>
          <w:sz w:val="24"/>
          <w:szCs w:val="24"/>
          <w:rtl/>
        </w:rPr>
      </w:pPr>
      <w:r w:rsidRPr="009743F7">
        <w:rPr>
          <w:rStyle w:val="bumpedfont15"/>
          <w:rFonts w:asciiTheme="majorBidi" w:hAnsiTheme="majorBidi" w:cstheme="majorBidi"/>
          <w:color w:val="000000" w:themeColor="text1"/>
          <w:sz w:val="24"/>
          <w:szCs w:val="24"/>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5B9A7E76" w14:textId="77777777" w:rsidR="00096B8D" w:rsidRPr="00096B8D" w:rsidRDefault="00096B8D" w:rsidP="00096B8D">
      <w:pPr>
        <w:pStyle w:val="s5"/>
        <w:bidi w:val="0"/>
        <w:spacing w:before="0" w:beforeAutospacing="0" w:after="150" w:afterAutospacing="0" w:line="276" w:lineRule="auto"/>
        <w:ind w:firstLine="720"/>
        <w:rPr>
          <w:rFonts w:asciiTheme="majorBidi" w:hAnsiTheme="majorBidi" w:cstheme="majorBidi"/>
          <w:color w:val="000000" w:themeColor="text1"/>
          <w:sz w:val="24"/>
          <w:szCs w:val="24"/>
        </w:rPr>
      </w:pPr>
    </w:p>
    <w:p w14:paraId="15FA3134" w14:textId="77777777" w:rsidR="007E03C1" w:rsidRPr="009743F7" w:rsidRDefault="39C32DF1" w:rsidP="00222D81">
      <w:pPr>
        <w:pStyle w:val="3"/>
      </w:pPr>
      <w:bookmarkStart w:id="5" w:name="_Toc213930652"/>
      <w:r w:rsidRPr="009743F7">
        <w:rPr>
          <w:rStyle w:val="bumpedfont15"/>
        </w:rPr>
        <w:t>1.3.1 Main Objective of the Project</w:t>
      </w:r>
      <w:bookmarkEnd w:id="5"/>
    </w:p>
    <w:p w14:paraId="244537A5" w14:textId="69FA045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1.3.1.1 a prototype that enables reading of basic data such as temperature, humidity, and gas emissions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xml:space="preserve">• Temperature and humidity are among the most critical factors affecting food quality. According to the Food and Agriculture Organization (FAO), about 70% of refrigerated food spoilage is caused by </w:t>
      </w:r>
      <w:r w:rsidRPr="009743F7">
        <w:rPr>
          <w:rStyle w:val="bumpedfont15"/>
          <w:rFonts w:asciiTheme="majorBidi" w:hAnsiTheme="majorBidi" w:cstheme="majorBidi"/>
          <w:color w:val="000000" w:themeColor="text1"/>
          <w:sz w:val="24"/>
          <w:szCs w:val="24"/>
        </w:rPr>
        <w:lastRenderedPageBreak/>
        <w:t>uncontrolled fluctuations in temperature and humidity.</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emission of gases such as ammonia (NH3) and hydrogen sulfide (H2S) serves as an early indicator of meat and dairy product spoilage.</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Therefore, this prototype provides a practical tool for accurately monitoring these indicators.</w:t>
      </w:r>
    </w:p>
    <w:p w14:paraId="10D1F945" w14:textId="7F3D33D2"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9743F7">
        <w:rPr>
          <w:rStyle w:val="4Char"/>
          <w:rFonts w:eastAsiaTheme="minorEastAsia"/>
          <w:b/>
          <w:bCs w:val="0"/>
          <w:sz w:val="32"/>
          <w:szCs w:val="32"/>
        </w:rPr>
        <w:t>1.3.1.2 Transmit data in real-time to a simple platform or application for visualization</w:t>
      </w:r>
      <w:r w:rsidR="1B185DD1" w:rsidRPr="009743F7">
        <w:rPr>
          <w:rFonts w:asciiTheme="majorBidi" w:hAnsiTheme="majorBidi" w:cstheme="majorBidi"/>
          <w:b/>
          <w:bCs/>
        </w:rPr>
        <w:br/>
      </w:r>
      <w:r w:rsidRPr="009743F7">
        <w:rPr>
          <w:rStyle w:val="bumpedfont15"/>
          <w:rFonts w:asciiTheme="majorBidi" w:hAnsiTheme="majorBidi" w:cstheme="majorBidi"/>
          <w:color w:val="000000" w:themeColor="text1"/>
          <w:sz w:val="24"/>
          <w:szCs w:val="24"/>
        </w:rPr>
        <w:t>• Real-</w:t>
      </w:r>
      <w:r w:rsidRPr="009743F7">
        <w:rPr>
          <w:rStyle w:val="4Char"/>
          <w:rFonts w:asciiTheme="majorBidi" w:eastAsiaTheme="minorEastAsia" w:hAnsiTheme="majorBidi" w:cstheme="majorBidi"/>
          <w:b/>
          <w:sz w:val="24"/>
          <w:szCs w:val="24"/>
        </w:rPr>
        <w:t xml:space="preserve"> Develop </w:t>
      </w:r>
      <w:r w:rsidRPr="009743F7">
        <w:rPr>
          <w:rStyle w:val="bumpedfont15"/>
          <w:rFonts w:asciiTheme="majorBidi" w:hAnsiTheme="majorBidi" w:cstheme="majorBidi"/>
          <w:color w:val="000000" w:themeColor="text1"/>
          <w:sz w:val="24"/>
          <w:szCs w:val="24"/>
        </w:rPr>
        <w:t>time monitoring reduces delays in problem detection.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Studies in the field of cold chain monitoring show that delays in detecting temperature deviations may lead to losses of up to 35% of transported food products.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Sending data directly to a platform or mobile application enhances responsiveness and immediate problem-solving.</w:t>
      </w:r>
    </w:p>
    <w:p w14:paraId="0C124AE5" w14:textId="50F26C9A"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rPr>
      </w:pPr>
      <w:r w:rsidRPr="00096B8D">
        <w:rPr>
          <w:rStyle w:val="4Char"/>
          <w:rFonts w:eastAsiaTheme="minorHAnsi"/>
          <w:b/>
          <w:bCs w:val="0"/>
          <w:sz w:val="32"/>
          <w:szCs w:val="32"/>
        </w:rPr>
        <w:t>1.3.1.3 Generate instant alerts when thresholds are exceeded</w:t>
      </w:r>
      <w:r w:rsidR="1B185DD1" w:rsidRPr="009743F7">
        <w:rPr>
          <w:rStyle w:val="4Char"/>
          <w:rFonts w:eastAsiaTheme="minorHAnsi"/>
          <w:b/>
          <w:bCs w:val="0"/>
          <w:i/>
          <w:iCs w:val="0"/>
          <w:sz w:val="32"/>
          <w:szCs w:val="32"/>
        </w:rPr>
        <w:br/>
      </w:r>
      <w:r w:rsidRPr="009743F7">
        <w:rPr>
          <w:rStyle w:val="bumpedfont15"/>
          <w:rFonts w:asciiTheme="majorBidi" w:hAnsiTheme="majorBidi" w:cstheme="majorBidi"/>
          <w:color w:val="000000" w:themeColor="text1"/>
          <w:sz w:val="24"/>
          <w:szCs w:val="24"/>
        </w:rPr>
        <w:t>• Early alerts help in making timely decisions before losses occur.</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 study published in the Journal of Food Protection indicated that instant alert systems contributed to reducing refrigerated food losses by about 25%.</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feature makes the system practical and economically valuable.</w:t>
      </w:r>
    </w:p>
    <w:p w14:paraId="48F0B2BB" w14:textId="2E4EFB26" w:rsidR="1B185DD1" w:rsidRDefault="39C32DF1" w:rsidP="00096B8D">
      <w:pPr>
        <w:pStyle w:val="s5"/>
        <w:bidi w:val="0"/>
        <w:spacing w:before="0" w:beforeAutospacing="0" w:after="150" w:afterAutospacing="0" w:line="276" w:lineRule="auto"/>
        <w:rPr>
          <w:rStyle w:val="bumpedfont15"/>
          <w:rFonts w:asciiTheme="majorBidi" w:hAnsiTheme="majorBidi" w:cstheme="majorBidi"/>
          <w:color w:val="000000" w:themeColor="text1"/>
          <w:sz w:val="24"/>
          <w:szCs w:val="24"/>
          <w:rtl/>
        </w:rPr>
      </w:pPr>
      <w:r w:rsidRPr="00096B8D">
        <w:rPr>
          <w:rStyle w:val="4Char"/>
          <w:rFonts w:eastAsiaTheme="minorHAnsi"/>
          <w:b/>
          <w:bCs w:val="0"/>
          <w:sz w:val="32"/>
          <w:szCs w:val="32"/>
        </w:rPr>
        <w:t>1.3.1.4 Test the system on a small-scale model to validate effectiveness</w:t>
      </w:r>
      <w:r w:rsidR="1B185DD1" w:rsidRPr="009743F7">
        <w:rPr>
          <w:rStyle w:val="4Char"/>
          <w:rFonts w:eastAsiaTheme="minorHAnsi"/>
          <w:sz w:val="32"/>
          <w:szCs w:val="32"/>
        </w:rPr>
        <w:br/>
      </w:r>
      <w:r w:rsidRPr="009743F7">
        <w:rPr>
          <w:rStyle w:val="bumpedfont15"/>
          <w:rFonts w:asciiTheme="majorBidi" w:hAnsiTheme="majorBidi" w:cstheme="majorBidi"/>
          <w:color w:val="000000" w:themeColor="text1"/>
          <w:sz w:val="24"/>
          <w:szCs w:val="24"/>
        </w:rPr>
        <w:t>• Small-scale testing reduces risks and reveals errors before large-scale implementation.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Prototypes are an essential step in developing any system, as they allow verification of hardware and software performance in a controlled environment.</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This increases the likelihood of success when scaling the project in the future.</w:t>
      </w:r>
    </w:p>
    <w:p w14:paraId="31A10FB3" w14:textId="77777777" w:rsidR="00096B8D" w:rsidRPr="00096B8D" w:rsidRDefault="00096B8D"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p>
    <w:p w14:paraId="2632BB75" w14:textId="77777777" w:rsidR="007E03C1" w:rsidRPr="00096B8D" w:rsidRDefault="39C32DF1" w:rsidP="00222D81">
      <w:pPr>
        <w:pStyle w:val="3"/>
        <w:rPr>
          <w:color w:val="1A1A1A" w:themeColor="background1" w:themeShade="1A"/>
          <w:sz w:val="27"/>
          <w:szCs w:val="27"/>
        </w:rPr>
      </w:pPr>
      <w:bookmarkStart w:id="6" w:name="_Toc213930653"/>
      <w:r w:rsidRPr="00096B8D">
        <w:rPr>
          <w:rStyle w:val="3Char"/>
          <w:b/>
          <w:bCs/>
        </w:rPr>
        <w:t>1.3.2 Beneficiaries and Users</w:t>
      </w:r>
      <w:bookmarkEnd w:id="6"/>
    </w:p>
    <w:p w14:paraId="4F0CE4A3" w14:textId="2705A1D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1.3.2.1 Food transport and distribution companies</w:t>
      </w:r>
      <w:r w:rsidR="1B185DD1" w:rsidRPr="009743F7">
        <w:rPr>
          <w:rFonts w:asciiTheme="majorBidi" w:hAnsiTheme="majorBidi" w:cstheme="majorBidi"/>
        </w:rPr>
        <w:br/>
      </w:r>
      <w:r w:rsidRPr="009743F7">
        <w:rPr>
          <w:rStyle w:val="bumpedfont15"/>
          <w:rFonts w:asciiTheme="majorBidi" w:hAnsiTheme="majorBidi" w:cstheme="majorBidi"/>
          <w:color w:val="000000" w:themeColor="text1"/>
          <w:sz w:val="24"/>
          <w:szCs w:val="24"/>
        </w:rPr>
        <w:t>• These companies face significant losses due to food spoilage during transportation.</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According to the World Bank, nearly 30% of food products worldwide are lost due to weak transport and storage systems.</w:t>
      </w:r>
      <w:r w:rsidR="1B185DD1" w:rsidRPr="009743F7">
        <w:rPr>
          <w:rFonts w:asciiTheme="majorBidi" w:hAnsiTheme="majorBidi" w:cstheme="majorBidi"/>
          <w:sz w:val="24"/>
          <w:szCs w:val="24"/>
        </w:rPr>
        <w:br/>
      </w:r>
      <w:r w:rsidRPr="009743F7">
        <w:rPr>
          <w:rStyle w:val="bumpedfont15"/>
          <w:rFonts w:asciiTheme="majorBidi" w:hAnsiTheme="majorBidi" w:cstheme="majorBidi"/>
          <w:color w:val="000000" w:themeColor="text1"/>
          <w:sz w:val="24"/>
          <w:szCs w:val="24"/>
        </w:rPr>
        <w:t>• The proposed system helps these companies reduce losses through continuous</w:t>
      </w:r>
      <w:r w:rsidRPr="009743F7">
        <w:rPr>
          <w:rStyle w:val="bumpedfont15"/>
          <w:rFonts w:asciiTheme="majorBidi" w:hAnsiTheme="majorBidi" w:cstheme="majorBidi"/>
          <w:color w:val="000000" w:themeColor="text1"/>
        </w:rPr>
        <w:t xml:space="preserve"> monitoring.</w:t>
      </w:r>
    </w:p>
    <w:p w14:paraId="616576E4" w14:textId="1E1EA86C"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1.3.2.2 Restaurants and food storage facilities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Restaurants rely heavily on fresh ingredients, and their quality is directly tied to temperature and humidity conditions.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Health reports indicate that one-third of food poisoning cases each year are linked to poor storage practices.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By using the system, they can monitor inventory and protect customers from foodborne risks.</w:t>
      </w:r>
    </w:p>
    <w:p w14:paraId="03168CC1" w14:textId="469C5B5F" w:rsidR="007E03C1" w:rsidRPr="00096B8D" w:rsidRDefault="39C32DF1" w:rsidP="00222D81">
      <w:pPr>
        <w:pStyle w:val="4"/>
      </w:pPr>
      <w:r w:rsidRPr="00096B8D">
        <w:rPr>
          <w:rStyle w:val="bumpedfont15"/>
          <w:sz w:val="32"/>
          <w:szCs w:val="32"/>
        </w:rPr>
        <w:t>1.3.2.3 Regulatory authorities such as the Food and Drug Authority</w:t>
      </w:r>
    </w:p>
    <w:p w14:paraId="5FB0EC5C" w14:textId="192FFF9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These authorities need accurate data to evaluate companies’ compliance with health standards.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xml:space="preserve">• Traditional systems often rely on periodic manual inspections, while this system provides real-time </w:t>
      </w:r>
      <w:r w:rsidRPr="00096B8D">
        <w:rPr>
          <w:rStyle w:val="bumpedfont15"/>
          <w:rFonts w:asciiTheme="majorBidi" w:hAnsiTheme="majorBidi" w:cstheme="majorBidi"/>
          <w:color w:val="000000" w:themeColor="text1"/>
          <w:sz w:val="24"/>
          <w:szCs w:val="24"/>
        </w:rPr>
        <w:lastRenderedPageBreak/>
        <w:t>and reliable data.</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This enhances regulatory efficiency and makes monitoring more proactive.</w:t>
      </w:r>
    </w:p>
    <w:p w14:paraId="54B07230" w14:textId="49D93E85" w:rsidR="007E03C1" w:rsidRPr="00096B8D" w:rsidRDefault="39C32DF1" w:rsidP="00222D81">
      <w:pPr>
        <w:pStyle w:val="4"/>
      </w:pPr>
      <w:r w:rsidRPr="00096B8D">
        <w:rPr>
          <w:rStyle w:val="bumpedfont15"/>
          <w:bCs/>
          <w:color w:val="000000" w:themeColor="text1"/>
          <w:sz w:val="32"/>
          <w:szCs w:val="32"/>
        </w:rPr>
        <w:t>1.3.2.4</w:t>
      </w:r>
      <w:r w:rsidRPr="00096B8D">
        <w:rPr>
          <w:rStyle w:val="bumpedfont15"/>
          <w:color w:val="000000" w:themeColor="text1"/>
          <w:sz w:val="32"/>
          <w:szCs w:val="32"/>
        </w:rPr>
        <w:t xml:space="preserve"> </w:t>
      </w:r>
      <w:r w:rsidRPr="00096B8D">
        <w:rPr>
          <w:rStyle w:val="bumpedfont15"/>
          <w:bCs/>
          <w:color w:val="000000" w:themeColor="text1"/>
          <w:sz w:val="32"/>
          <w:szCs w:val="32"/>
        </w:rPr>
        <w:t>Consumers indirectly, by gaining access to safe products</w:t>
      </w:r>
    </w:p>
    <w:p w14:paraId="7644E5FB" w14:textId="02735752"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bumpedfont15"/>
          <w:rFonts w:asciiTheme="majorBidi" w:hAnsiTheme="majorBidi" w:cstheme="majorBidi"/>
          <w:color w:val="000000" w:themeColor="text1"/>
          <w:sz w:val="24"/>
          <w:szCs w:val="24"/>
        </w:rPr>
        <w:t>• Consumers are the ultimate beneficiaries.</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The World Health Organization (WHO) reports that 600 million people fall ill every year due to contaminated food.</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Smart monitoring systems reduce the likelihood of unsafe products reaching consumers.</w:t>
      </w:r>
    </w:p>
    <w:p w14:paraId="58E31CA7" w14:textId="42DDF943" w:rsidR="1B185DD1" w:rsidRPr="009743F7" w:rsidRDefault="1B185DD1" w:rsidP="00096B8D">
      <w:pPr>
        <w:pStyle w:val="s5"/>
        <w:bidi w:val="0"/>
        <w:spacing w:before="0" w:beforeAutospacing="0" w:after="150" w:afterAutospacing="0" w:line="276" w:lineRule="auto"/>
        <w:rPr>
          <w:rStyle w:val="bumpedfont15"/>
          <w:rFonts w:asciiTheme="majorBidi" w:hAnsiTheme="majorBidi" w:cstheme="majorBidi"/>
          <w:color w:val="000000" w:themeColor="text1"/>
        </w:rPr>
      </w:pPr>
    </w:p>
    <w:p w14:paraId="4158A500" w14:textId="43E43A54" w:rsidR="1B185DD1" w:rsidRPr="00096B8D" w:rsidRDefault="39C32DF1" w:rsidP="00222D81">
      <w:pPr>
        <w:pStyle w:val="3"/>
        <w:rPr>
          <w:rStyle w:val="3Char"/>
          <w:b/>
          <w:bCs/>
          <w:color w:val="1A1A1A" w:themeColor="background1" w:themeShade="1A"/>
          <w:sz w:val="27"/>
          <w:szCs w:val="27"/>
          <w:lang w:eastAsia="en-US"/>
        </w:rPr>
      </w:pPr>
      <w:bookmarkStart w:id="7" w:name="_Toc213930654"/>
      <w:r w:rsidRPr="00096B8D">
        <w:rPr>
          <w:rStyle w:val="3Char"/>
          <w:b/>
          <w:bCs/>
        </w:rPr>
        <w:t>1.3.3</w:t>
      </w:r>
      <w:r w:rsidRPr="00096B8D">
        <w:rPr>
          <w:rStyle w:val="bumpedfont15"/>
          <w:b w:val="0"/>
          <w:bCs w:val="0"/>
          <w:sz w:val="27"/>
          <w:szCs w:val="27"/>
        </w:rPr>
        <w:t xml:space="preserve"> </w:t>
      </w:r>
      <w:r w:rsidRPr="00096B8D">
        <w:rPr>
          <w:rStyle w:val="3Char"/>
          <w:b/>
          <w:bCs/>
        </w:rPr>
        <w:t>How the Project Helps Beneficiaries</w:t>
      </w:r>
      <w:bookmarkEnd w:id="7"/>
    </w:p>
    <w:p w14:paraId="3F21CF92" w14:textId="259E865E"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1.3.3.1 Enable companies to monitor storage and transport conditions accurately and reduce losses</w:t>
      </w:r>
      <w:r w:rsidR="1B185DD1" w:rsidRPr="00096B8D">
        <w:rPr>
          <w:rStyle w:val="4Char"/>
          <w:rFonts w:eastAsiaTheme="minorHAnsi"/>
          <w:b/>
          <w:bCs w:val="0"/>
          <w:sz w:val="32"/>
          <w:szCs w:val="32"/>
        </w:rPr>
        <w:br/>
      </w:r>
      <w:r w:rsidRPr="00096B8D">
        <w:rPr>
          <w:rStyle w:val="bumpedfont15"/>
          <w:rFonts w:asciiTheme="majorBidi" w:hAnsiTheme="majorBidi" w:cstheme="majorBidi"/>
          <w:color w:val="000000" w:themeColor="text1"/>
          <w:sz w:val="24"/>
          <w:szCs w:val="24"/>
        </w:rPr>
        <w:t>• The system provides companies with real-time intervention capability, which helps minimize financial losses caused by food spoilage.</w:t>
      </w:r>
    </w:p>
    <w:p w14:paraId="1E003095" w14:textId="4D9577D9"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4"/>
          <w:szCs w:val="24"/>
        </w:rPr>
      </w:pPr>
      <w:r w:rsidRPr="00096B8D">
        <w:rPr>
          <w:rStyle w:val="4Char"/>
          <w:rFonts w:eastAsiaTheme="minorHAnsi"/>
          <w:b/>
          <w:bCs w:val="0"/>
          <w:sz w:val="32"/>
          <w:szCs w:val="32"/>
        </w:rPr>
        <w:t>1.3.3.2 Provide regulatory authorities with real-time and reliable data to support effective oversight</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Real-time data increases transparency and enhances authorities’ ability to make swift, informed decisions.</w:t>
      </w:r>
    </w:p>
    <w:p w14:paraId="64646456" w14:textId="7A23A668" w:rsidR="1B185DD1" w:rsidRPr="00096B8D" w:rsidRDefault="39C32DF1" w:rsidP="00096B8D">
      <w:pPr>
        <w:pStyle w:val="s5"/>
        <w:bidi w:val="0"/>
        <w:spacing w:before="0" w:beforeAutospacing="0" w:after="150" w:afterAutospacing="0" w:line="276" w:lineRule="auto"/>
        <w:rPr>
          <w:rStyle w:val="bumpedfont15"/>
          <w:rFonts w:asciiTheme="majorBidi" w:hAnsiTheme="majorBidi" w:cstheme="majorBidi"/>
          <w:color w:val="000000"/>
          <w:sz w:val="27"/>
          <w:szCs w:val="27"/>
        </w:rPr>
      </w:pPr>
      <w:r w:rsidRPr="00096B8D">
        <w:rPr>
          <w:rStyle w:val="4Char"/>
          <w:rFonts w:eastAsiaTheme="minorHAnsi"/>
          <w:b/>
          <w:bCs w:val="0"/>
          <w:sz w:val="32"/>
          <w:szCs w:val="32"/>
        </w:rPr>
        <w:t>1.3.3.3 Enhance consumer confidence in the quality and safety of food products</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Smart monitoring systems build customer trust and provide companies with a competitive advantage in the market.</w:t>
      </w:r>
    </w:p>
    <w:p w14:paraId="3F4FCA57" w14:textId="77777777" w:rsidR="007E03C1" w:rsidRPr="00096B8D" w:rsidRDefault="39C32DF1" w:rsidP="00096B8D">
      <w:pPr>
        <w:pStyle w:val="s5"/>
        <w:bidi w:val="0"/>
        <w:spacing w:before="0" w:beforeAutospacing="0" w:after="150" w:afterAutospacing="0" w:line="276" w:lineRule="auto"/>
        <w:rPr>
          <w:rFonts w:asciiTheme="majorBidi" w:hAnsiTheme="majorBidi" w:cstheme="majorBidi"/>
          <w:color w:val="000000"/>
          <w:sz w:val="24"/>
          <w:szCs w:val="24"/>
        </w:rPr>
      </w:pPr>
      <w:r w:rsidRPr="00096B8D">
        <w:rPr>
          <w:rStyle w:val="4Char"/>
          <w:rFonts w:eastAsiaTheme="minorHAnsi"/>
          <w:b/>
          <w:bCs w:val="0"/>
          <w:sz w:val="32"/>
          <w:szCs w:val="32"/>
        </w:rPr>
        <w:t>1.3.3.4 Support the community by reducing food waste and strengthening food security</w:t>
      </w:r>
      <w:r w:rsidR="1B185DD1" w:rsidRPr="009743F7">
        <w:rPr>
          <w:rFonts w:asciiTheme="majorBidi" w:hAnsiTheme="majorBidi" w:cstheme="majorBidi"/>
        </w:rPr>
        <w:br/>
      </w:r>
      <w:r w:rsidRPr="00096B8D">
        <w:rPr>
          <w:rStyle w:val="bumpedfont15"/>
          <w:rFonts w:asciiTheme="majorBidi" w:hAnsiTheme="majorBidi" w:cstheme="majorBidi"/>
          <w:color w:val="000000" w:themeColor="text1"/>
          <w:sz w:val="24"/>
          <w:szCs w:val="24"/>
        </w:rPr>
        <w:t>• Reducing food waste directly contributes to global food security.</w:t>
      </w:r>
      <w:r w:rsidR="1B185DD1" w:rsidRPr="00096B8D">
        <w:rPr>
          <w:rFonts w:asciiTheme="majorBidi" w:hAnsiTheme="majorBidi" w:cstheme="majorBidi"/>
          <w:sz w:val="24"/>
          <w:szCs w:val="24"/>
        </w:rPr>
        <w:br/>
      </w:r>
      <w:r w:rsidRPr="00096B8D">
        <w:rPr>
          <w:rStyle w:val="bumpedfont15"/>
          <w:rFonts w:asciiTheme="majorBidi" w:hAnsiTheme="majorBidi" w:cstheme="majorBidi"/>
          <w:color w:val="000000" w:themeColor="text1"/>
          <w:sz w:val="24"/>
          <w:szCs w:val="24"/>
        </w:rPr>
        <w:t>• According to the United Nations, about 14% of food is lost between harvest and retail, and this system can help reduce that percentage.</w:t>
      </w:r>
    </w:p>
    <w:p w14:paraId="11E4FB23" w14:textId="77777777" w:rsidR="00011AC2" w:rsidRPr="009743F7" w:rsidRDefault="00011AC2" w:rsidP="00096B8D">
      <w:pPr>
        <w:bidi w:val="0"/>
        <w:spacing w:line="276" w:lineRule="auto"/>
        <w:rPr>
          <w:rFonts w:asciiTheme="majorBidi" w:hAnsiTheme="majorBidi" w:cstheme="majorBidi"/>
          <w:sz w:val="20"/>
          <w:szCs w:val="20"/>
        </w:rPr>
      </w:pPr>
    </w:p>
    <w:p w14:paraId="2CEA5F0E" w14:textId="2B05DB28" w:rsidR="00011AC2" w:rsidRPr="009743F7" w:rsidRDefault="39C32DF1" w:rsidP="00222D81">
      <w:pPr>
        <w:pStyle w:val="2"/>
        <w:rPr>
          <w:rtl/>
        </w:rPr>
      </w:pPr>
      <w:bookmarkStart w:id="8" w:name="_Toc213930655"/>
      <w:r w:rsidRPr="009743F7">
        <w:t>1.4 Purpose of this Document</w:t>
      </w:r>
      <w:bookmarkEnd w:id="8"/>
    </w:p>
    <w:p w14:paraId="364D696A" w14:textId="76D9B36D" w:rsidR="00011AC2" w:rsidRPr="009743F7" w:rsidRDefault="39C32DF1" w:rsidP="00222D81">
      <w:pPr>
        <w:pStyle w:val="3"/>
      </w:pPr>
      <w:bookmarkStart w:id="9" w:name="_Toc213930656"/>
      <w:r w:rsidRPr="009743F7">
        <w:t>1.4.1</w:t>
      </w:r>
      <w:r w:rsidRPr="009743F7">
        <w:rPr>
          <w:sz w:val="27"/>
          <w:szCs w:val="27"/>
        </w:rPr>
        <w:t xml:space="preserve"> </w:t>
      </w:r>
      <w:r w:rsidRPr="009743F7">
        <w:t>Reason for Creation:</w:t>
      </w:r>
      <w:bookmarkEnd w:id="9"/>
    </w:p>
    <w:p w14:paraId="52D1CC5E" w14:textId="3AEFCEA4" w:rsidR="00011AC2" w:rsidRPr="00096B8D"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096B8D">
        <w:rPr>
          <w:rFonts w:asciiTheme="majorBidi" w:hAnsiTheme="majorBidi" w:cstheme="majorBidi"/>
          <w:sz w:val="24"/>
          <w:szCs w:val="24"/>
        </w:rPr>
        <w:t>This document exists to outline the objectives, scope, and expected results of the smart food monitoring and tracking system project. It defines the purpose of the project and explains its importance in improving food quality, reducing waste, and supporting food safety.</w:t>
      </w:r>
    </w:p>
    <w:p w14:paraId="11605F5F" w14:textId="04309508" w:rsidR="00011AC2" w:rsidRPr="009743F7" w:rsidRDefault="39C32DF1" w:rsidP="00222D81">
      <w:pPr>
        <w:pStyle w:val="3"/>
      </w:pPr>
      <w:bookmarkStart w:id="10" w:name="_Toc213930657"/>
      <w:r w:rsidRPr="009743F7">
        <w:lastRenderedPageBreak/>
        <w:t>1.4.2 Contents:</w:t>
      </w:r>
      <w:bookmarkEnd w:id="10"/>
      <w:r w:rsidRPr="009743F7">
        <w:t xml:space="preserve"> </w:t>
      </w:r>
    </w:p>
    <w:p w14:paraId="39377191" w14:textId="3F3548BE" w:rsidR="00011AC2" w:rsidRPr="00096B8D" w:rsidRDefault="39C32DF1" w:rsidP="00096B8D">
      <w:pPr>
        <w:bidi w:val="0"/>
        <w:spacing w:line="276" w:lineRule="auto"/>
        <w:rPr>
          <w:rFonts w:asciiTheme="majorBidi" w:hAnsiTheme="majorBidi" w:cstheme="majorBidi"/>
          <w:sz w:val="24"/>
          <w:szCs w:val="24"/>
          <w:rtl/>
        </w:rPr>
      </w:pPr>
      <w:r w:rsidRPr="009743F7">
        <w:rPr>
          <w:rFonts w:asciiTheme="majorBidi" w:hAnsiTheme="majorBidi" w:cstheme="majorBidi"/>
        </w:rPr>
        <w:t xml:space="preserve">  </w:t>
      </w:r>
      <w:r w:rsidRPr="00096B8D">
        <w:rPr>
          <w:rFonts w:asciiTheme="majorBidi" w:hAnsiTheme="majorBidi" w:cstheme="majorBidi"/>
          <w:sz w:val="24"/>
          <w:szCs w:val="24"/>
        </w:rPr>
        <w:t>It contains details about the project goals, system functionalities, expected outcomes, and benefits. It also describes the technical and practical aspects of the prototype, as well as the target problems it aims to solve.</w:t>
      </w:r>
    </w:p>
    <w:p w14:paraId="3ECBC299" w14:textId="3E30A88D" w:rsidR="00011AC2" w:rsidRPr="009743F7" w:rsidRDefault="39C32DF1" w:rsidP="00222D81">
      <w:pPr>
        <w:pStyle w:val="3"/>
      </w:pPr>
      <w:bookmarkStart w:id="11" w:name="_Toc213930658"/>
      <w:r w:rsidRPr="009743F7">
        <w:t>1.4.3 Audience:</w:t>
      </w:r>
      <w:bookmarkEnd w:id="11"/>
    </w:p>
    <w:p w14:paraId="29F52EB1" w14:textId="20DC43E1" w:rsidR="00011AC2"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The intended audience includes supervisors, academic instructors, project developers, stakeholders in the food supply chain, and regulatory authorities interested in food quality and safety.</w:t>
      </w:r>
    </w:p>
    <w:p w14:paraId="13823E02" w14:textId="77777777" w:rsidR="00011AC2" w:rsidRPr="009743F7" w:rsidRDefault="39C32DF1" w:rsidP="00222D81">
      <w:pPr>
        <w:pStyle w:val="3"/>
      </w:pPr>
      <w:bookmarkStart w:id="12" w:name="_Toc213930659"/>
      <w:r w:rsidRPr="009743F7">
        <w:t>1.4.4 Usage:</w:t>
      </w:r>
      <w:bookmarkEnd w:id="12"/>
    </w:p>
    <w:p w14:paraId="33E5EAFC" w14:textId="3C90053B" w:rsidR="00096B8D" w:rsidRPr="00096B8D" w:rsidRDefault="39C32DF1" w:rsidP="00096B8D">
      <w:pPr>
        <w:bidi w:val="0"/>
        <w:spacing w:line="276" w:lineRule="auto"/>
        <w:rPr>
          <w:rFonts w:asciiTheme="majorBidi" w:hAnsiTheme="majorBidi" w:cstheme="majorBidi"/>
          <w:sz w:val="24"/>
          <w:szCs w:val="24"/>
        </w:rPr>
      </w:pPr>
      <w:r w:rsidRPr="00096B8D">
        <w:rPr>
          <w:rFonts w:asciiTheme="majorBidi" w:hAnsiTheme="majorBidi" w:cstheme="majorBidi"/>
          <w:sz w:val="24"/>
          <w:szCs w:val="24"/>
        </w:rPr>
        <w:t xml:space="preserve"> This document should be used as a reference throughout the project lifecycle. It guides the development process, supports evaluation and assessment, and provides a clear framework for understanding the project’s objectives, benefits, and applications.</w:t>
      </w:r>
    </w:p>
    <w:p w14:paraId="7D2CB510" w14:textId="08731D69" w:rsidR="004D6D02" w:rsidRPr="009743F7" w:rsidRDefault="39C32DF1" w:rsidP="00222D81">
      <w:pPr>
        <w:pStyle w:val="2"/>
        <w:rPr>
          <w:rStyle w:val="anegp0gi0b9av8jahpyh"/>
          <w:b w:val="0"/>
          <w:rtl/>
        </w:rPr>
      </w:pPr>
      <w:bookmarkStart w:id="13" w:name="_Toc213930660"/>
      <w:r w:rsidRPr="009743F7">
        <w:t>1.5 Existing System</w:t>
      </w:r>
      <w:bookmarkEnd w:id="13"/>
    </w:p>
    <w:p w14:paraId="551949C2" w14:textId="5E49E04F" w:rsidR="00281953" w:rsidRPr="00096B8D" w:rsidRDefault="39C32DF1" w:rsidP="00096B8D">
      <w:pPr>
        <w:bidi w:val="0"/>
        <w:spacing w:line="276" w:lineRule="auto"/>
        <w:rPr>
          <w:rStyle w:val="anegp0gi0b9av8jahpyh"/>
          <w:rFonts w:asciiTheme="majorBidi" w:hAnsiTheme="majorBidi" w:cstheme="majorBidi"/>
          <w:sz w:val="24"/>
          <w:szCs w:val="24"/>
        </w:rPr>
      </w:pPr>
      <w:r w:rsidRPr="00096B8D">
        <w:rPr>
          <w:rStyle w:val="anegp0gi0b9av8jahpyh"/>
          <w:rFonts w:asciiTheme="majorBidi" w:hAnsiTheme="majorBidi" w:cstheme="majorBidi"/>
          <w:sz w:val="24"/>
          <w:szCs w:val="24"/>
        </w:rPr>
        <w:t>Currently, there are several systems and applications for monitoring food during transportation and storage, including intelligent refrigeration systems and heat and humidity sensors used in some major companies.</w:t>
      </w:r>
    </w:p>
    <w:p w14:paraId="707C983F" w14:textId="66077E62" w:rsidR="1B185DD1" w:rsidRPr="009743F7" w:rsidRDefault="39C32DF1" w:rsidP="00222D81">
      <w:pPr>
        <w:pStyle w:val="3"/>
      </w:pPr>
      <w:bookmarkStart w:id="14" w:name="_Toc213930661"/>
      <w:r w:rsidRPr="009743F7">
        <w:rPr>
          <w:rStyle w:val="anegp0gi0b9av8jahpyh"/>
        </w:rPr>
        <w:t>1.5.1 Cooltrax-cold chain management and control system</w:t>
      </w:r>
      <w:bookmarkEnd w:id="14"/>
    </w:p>
    <w:p w14:paraId="650E3F06" w14:textId="77777777" w:rsidR="004D5379" w:rsidRPr="00096B8D" w:rsidRDefault="39C32DF1" w:rsidP="00222D81">
      <w:pPr>
        <w:pStyle w:val="4"/>
        <w:rPr>
          <w:rStyle w:val="anegp0gi0b9av8jahpyh"/>
          <w:sz w:val="32"/>
          <w:szCs w:val="32"/>
          <w:rtl/>
        </w:rPr>
      </w:pPr>
      <w:r w:rsidRPr="00096B8D">
        <w:rPr>
          <w:rStyle w:val="anegp0gi0b9av8jahpyh"/>
          <w:sz w:val="32"/>
          <w:szCs w:val="32"/>
        </w:rPr>
        <w:t>1.5.1.1 General description and mode of action</w:t>
      </w:r>
    </w:p>
    <w:p w14:paraId="1A6633D6" w14:textId="137FB0D7" w:rsidR="004D5379" w:rsidRPr="00096B8D" w:rsidRDefault="39C32DF1" w:rsidP="00096B8D">
      <w:pPr>
        <w:bidi w:val="0"/>
        <w:spacing w:line="276" w:lineRule="auto"/>
        <w:rPr>
          <w:rFonts w:asciiTheme="majorBidi" w:hAnsiTheme="majorBidi" w:cstheme="majorBidi"/>
          <w:noProof/>
          <w:color w:val="1A1A1A"/>
          <w:sz w:val="24"/>
          <w:szCs w:val="24"/>
        </w:rPr>
      </w:pPr>
      <w:r w:rsidRPr="00096B8D">
        <w:rPr>
          <w:rStyle w:val="anegp0gi0b9av8jahpyh"/>
          <w:rFonts w:asciiTheme="majorBidi" w:hAnsiTheme="majorBidi" w:cstheme="majorBidi"/>
          <w:sz w:val="24"/>
          <w:szCs w:val="24"/>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 (As shown Figure 1 , Illustrates the application logo ).</w:t>
      </w:r>
      <w:r w:rsidRPr="00096B8D">
        <w:rPr>
          <w:rFonts w:asciiTheme="majorBidi" w:hAnsiTheme="majorBidi" w:cstheme="majorBidi"/>
          <w:noProof/>
          <w:color w:val="1A1A1A"/>
          <w:sz w:val="24"/>
          <w:szCs w:val="24"/>
        </w:rPr>
        <w:t xml:space="preserve"> </w:t>
      </w:r>
    </w:p>
    <w:p w14:paraId="6BB9C057" w14:textId="77777777" w:rsidR="00096B8D" w:rsidRDefault="004D5379" w:rsidP="00096B8D">
      <w:pPr>
        <w:keepNext/>
        <w:bidi w:val="0"/>
        <w:spacing w:line="276" w:lineRule="auto"/>
      </w:pPr>
      <w:r w:rsidRPr="009743F7">
        <w:rPr>
          <w:rFonts w:asciiTheme="majorBidi" w:hAnsiTheme="majorBidi" w:cstheme="majorBidi"/>
          <w:noProof/>
        </w:rPr>
        <w:drawing>
          <wp:inline distT="0" distB="0" distL="0" distR="0" wp14:anchorId="21813B07" wp14:editId="250F16EC">
            <wp:extent cx="2143125" cy="1424621"/>
            <wp:effectExtent l="0" t="0" r="0" b="444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2151878" cy="1430439"/>
                    </a:xfrm>
                    <a:prstGeom prst="rect">
                      <a:avLst/>
                    </a:prstGeom>
                  </pic:spPr>
                </pic:pic>
              </a:graphicData>
            </a:graphic>
          </wp:inline>
        </w:drawing>
      </w:r>
    </w:p>
    <w:p w14:paraId="6120D5FC" w14:textId="710A2F1C" w:rsidR="00432F7E" w:rsidRPr="009743F7" w:rsidRDefault="00096B8D" w:rsidP="00096B8D">
      <w:pPr>
        <w:pStyle w:val="af2"/>
        <w:bidi w:val="0"/>
        <w:jc w:val="left"/>
        <w:rPr>
          <w:rFonts w:asciiTheme="majorBidi" w:hAnsiTheme="majorBidi" w:cstheme="majorBidi"/>
        </w:rPr>
      </w:pPr>
      <w:bookmarkStart w:id="15" w:name="_Toc214700093"/>
      <w:r>
        <w:t xml:space="preserve">Figure </w:t>
      </w:r>
      <w:fldSimple w:instr=" SEQ Figure \* ARABIC ">
        <w:r w:rsidR="005D67DD">
          <w:rPr>
            <w:noProof/>
          </w:rPr>
          <w:t>1</w:t>
        </w:r>
      </w:fldSimple>
      <w:r>
        <w:t xml:space="preserve"> </w:t>
      </w:r>
      <w:r w:rsidRPr="00D21019">
        <w:t>Cooltrax-cold chain management and control system</w:t>
      </w:r>
      <w:bookmarkEnd w:id="15"/>
    </w:p>
    <w:p w14:paraId="0F1BDBFF" w14:textId="1883710C" w:rsidR="004D5379" w:rsidRPr="009743F7" w:rsidRDefault="004D5379" w:rsidP="00096B8D">
      <w:pPr>
        <w:pStyle w:val="af2"/>
        <w:bidi w:val="0"/>
        <w:spacing w:line="276" w:lineRule="auto"/>
        <w:jc w:val="left"/>
        <w:rPr>
          <w:rStyle w:val="anegp0gi0b9av8jahpyh"/>
          <w:rFonts w:asciiTheme="majorBidi" w:hAnsiTheme="majorBidi" w:cstheme="majorBidi"/>
        </w:rPr>
      </w:pPr>
    </w:p>
    <w:p w14:paraId="4F8168A1" w14:textId="77777777" w:rsidR="004F51A9" w:rsidRPr="009743F7" w:rsidRDefault="004F51A9" w:rsidP="00096B8D">
      <w:pPr>
        <w:bidi w:val="0"/>
        <w:spacing w:before="150" w:line="276" w:lineRule="auto"/>
        <w:rPr>
          <w:rFonts w:asciiTheme="majorBidi" w:hAnsiTheme="majorBidi" w:cstheme="majorBidi"/>
          <w:b/>
          <w:bCs/>
          <w:color w:val="000000"/>
          <w:sz w:val="27"/>
          <w:szCs w:val="27"/>
        </w:rPr>
      </w:pPr>
    </w:p>
    <w:p w14:paraId="6CE64F49" w14:textId="2BF0B291" w:rsidR="00D110A1" w:rsidRPr="00222D81" w:rsidRDefault="39C32DF1" w:rsidP="00222D81">
      <w:pPr>
        <w:pStyle w:val="4"/>
        <w:rPr>
          <w:color w:val="000000"/>
          <w:sz w:val="22"/>
          <w:szCs w:val="22"/>
        </w:rPr>
      </w:pPr>
      <w:r w:rsidRPr="00222D81">
        <w:t>1.5.1.2</w:t>
      </w:r>
      <w:r w:rsidRPr="00222D81">
        <w:rPr>
          <w:sz w:val="22"/>
          <w:szCs w:val="22"/>
        </w:rPr>
        <w:t xml:space="preserve"> </w:t>
      </w:r>
      <w:r w:rsidRPr="00222D81">
        <w:t>Basic Techniques and Components</w:t>
      </w:r>
    </w:p>
    <w:p w14:paraId="79EE7AD7" w14:textId="77777777" w:rsidR="00415ED2" w:rsidRPr="00C861E1" w:rsidRDefault="39C32DF1" w:rsidP="00222D81">
      <w:pPr>
        <w:pStyle w:val="5"/>
        <w:rPr>
          <w:color w:val="000000"/>
          <w:sz w:val="28"/>
          <w:szCs w:val="22"/>
        </w:rPr>
      </w:pPr>
      <w:r w:rsidRPr="00C861E1">
        <w:rPr>
          <w:sz w:val="28"/>
          <w:szCs w:val="22"/>
        </w:rPr>
        <w:t>1.5.1.2.1 Wireless Temperature Sensors:</w:t>
      </w:r>
    </w:p>
    <w:p w14:paraId="58229F43" w14:textId="77777777" w:rsidR="00222D81" w:rsidRDefault="39C32DF1" w:rsidP="00222D81">
      <w:pPr>
        <w:bidi w:val="0"/>
        <w:spacing w:after="150" w:line="276" w:lineRule="auto"/>
        <w:rPr>
          <w:rStyle w:val="5Char"/>
          <w:rFonts w:eastAsiaTheme="majorBidi"/>
          <w:b/>
          <w:bCs/>
          <w:sz w:val="28"/>
          <w:szCs w:val="36"/>
        </w:rPr>
      </w:pPr>
      <w:r w:rsidRPr="009743F7">
        <w:rPr>
          <w:rFonts w:asciiTheme="majorBidi" w:hAnsiTheme="majorBidi" w:cstheme="majorBidi"/>
          <w:color w:val="000000" w:themeColor="text1"/>
          <w:sz w:val="27"/>
          <w:szCs w:val="27"/>
        </w:rPr>
        <w:t xml:space="preserve"> </w:t>
      </w:r>
      <w:r w:rsidRPr="00096B8D">
        <w:rPr>
          <w:rFonts w:asciiTheme="majorBidi" w:hAnsiTheme="majorBidi" w:cstheme="majorBidi"/>
          <w:color w:val="000000" w:themeColor="text1"/>
          <w:sz w:val="24"/>
          <w:szCs w:val="24"/>
        </w:rPr>
        <w:t>Installed inside the refrigerated truck or container to measure and record temperature data precisely. Multiple sensors may be used to cover all internal areas and detect uneven cooling.</w:t>
      </w:r>
      <w:r w:rsidR="00D110A1" w:rsidRPr="00096B8D">
        <w:rPr>
          <w:rFonts w:asciiTheme="majorBidi" w:hAnsiTheme="majorBidi" w:cstheme="majorBidi"/>
          <w:sz w:val="24"/>
          <w:szCs w:val="24"/>
        </w:rPr>
        <w:br/>
      </w:r>
      <w:r w:rsidRPr="00096B8D">
        <w:rPr>
          <w:rStyle w:val="5Char"/>
          <w:rFonts w:eastAsiaTheme="majorBidi"/>
          <w:b/>
          <w:bCs/>
          <w:sz w:val="28"/>
          <w:szCs w:val="36"/>
        </w:rPr>
        <w:t>1.5.1.2.2 Gateway (Communication Module):</w:t>
      </w:r>
    </w:p>
    <w:p w14:paraId="57800A47" w14:textId="56D58380" w:rsidR="00415ED2" w:rsidRPr="00222D81" w:rsidRDefault="39C32DF1" w:rsidP="00222D81">
      <w:pPr>
        <w:bidi w:val="0"/>
        <w:spacing w:after="150" w:line="276" w:lineRule="auto"/>
        <w:rPr>
          <w:rFonts w:ascii="Times New Roman" w:eastAsiaTheme="majorBidi" w:hAnsi="Times New Roman" w:cs="Times New Roman"/>
          <w:b/>
          <w:bCs/>
          <w:i/>
          <w:color w:val="1A1A1A"/>
          <w:kern w:val="32"/>
          <w:sz w:val="28"/>
          <w:szCs w:val="36"/>
        </w:rPr>
      </w:pPr>
      <w:r w:rsidRPr="00096B8D">
        <w:rPr>
          <w:rFonts w:asciiTheme="majorBidi" w:hAnsiTheme="majorBidi" w:cstheme="majorBidi"/>
          <w:color w:val="000000" w:themeColor="text1"/>
          <w:sz w:val="24"/>
          <w:szCs w:val="24"/>
        </w:rPr>
        <w:t>Collects data from sensors and pairs it with GPS signals. It timestamps the data and transmits it to the cloud via Wi-Fi or 4G networks.</w:t>
      </w:r>
      <w:r w:rsidR="00D110A1" w:rsidRPr="009743F7">
        <w:rPr>
          <w:rFonts w:asciiTheme="majorBidi" w:hAnsiTheme="majorBidi" w:cstheme="majorBidi"/>
        </w:rPr>
        <w:br/>
      </w:r>
      <w:r w:rsidRPr="00D55939">
        <w:rPr>
          <w:rStyle w:val="5Char"/>
          <w:rFonts w:eastAsiaTheme="majorBidi"/>
          <w:b/>
          <w:bCs/>
          <w:sz w:val="28"/>
          <w:szCs w:val="32"/>
        </w:rPr>
        <w:t>1.5.1.2.3 GPS Tracking System:</w:t>
      </w:r>
    </w:p>
    <w:p w14:paraId="2459C421" w14:textId="345A245B" w:rsidR="00415ED2" w:rsidRPr="00D55939" w:rsidRDefault="39C32DF1" w:rsidP="00D55939">
      <w:pPr>
        <w:bidi w:val="0"/>
        <w:spacing w:after="150" w:line="276" w:lineRule="auto"/>
        <w:rPr>
          <w:rFonts w:asciiTheme="majorBidi" w:hAnsiTheme="majorBidi" w:cstheme="majorBidi"/>
          <w:b/>
          <w:bCs/>
          <w:color w:val="000000" w:themeColor="text1"/>
          <w:sz w:val="27"/>
          <w:szCs w:val="27"/>
        </w:rPr>
      </w:pPr>
      <w:r w:rsidRPr="00D55939">
        <w:rPr>
          <w:rFonts w:asciiTheme="majorBidi" w:hAnsiTheme="majorBidi" w:cstheme="majorBidi"/>
          <w:color w:val="000000" w:themeColor="text1"/>
          <w:sz w:val="24"/>
          <w:szCs w:val="24"/>
        </w:rPr>
        <w:t xml:space="preserve"> Provides real-time location information of the vehicle. Combining temperature data with GPS coordinates helps identify where and when a temperature deviation occurs.</w:t>
      </w:r>
      <w:r w:rsidR="00D110A1" w:rsidRPr="00D55939">
        <w:rPr>
          <w:rFonts w:asciiTheme="majorBidi" w:hAnsiTheme="majorBidi" w:cstheme="majorBidi"/>
          <w:sz w:val="24"/>
          <w:szCs w:val="24"/>
        </w:rPr>
        <w:br/>
      </w:r>
      <w:r w:rsidRPr="00D55939">
        <w:rPr>
          <w:rStyle w:val="5Char"/>
          <w:rFonts w:eastAsiaTheme="majorBidi"/>
          <w:b/>
          <w:bCs/>
          <w:sz w:val="28"/>
          <w:szCs w:val="32"/>
        </w:rPr>
        <w:t>1.5.1.2.4 Cloud Platform (Cooltrax Cloud):</w:t>
      </w:r>
    </w:p>
    <w:p w14:paraId="1BB2F637" w14:textId="6233FCF9" w:rsidR="00415ED2" w:rsidRPr="00D55939" w:rsidRDefault="39C32DF1" w:rsidP="00D55939">
      <w:pPr>
        <w:bidi w:val="0"/>
        <w:spacing w:after="150" w:line="276" w:lineRule="auto"/>
        <w:rPr>
          <w:rStyle w:val="5Char"/>
          <w:rFonts w:eastAsiaTheme="majorBidi"/>
          <w:b/>
          <w:bCs/>
          <w:sz w:val="28"/>
          <w:szCs w:val="32"/>
        </w:rPr>
      </w:pPr>
      <w:r w:rsidRPr="00D55939">
        <w:rPr>
          <w:rFonts w:asciiTheme="majorBidi" w:hAnsiTheme="majorBidi" w:cstheme="majorBidi"/>
          <w:color w:val="000000" w:themeColor="text1"/>
          <w:sz w:val="24"/>
          <w:szCs w:val="24"/>
        </w:rPr>
        <w:t xml:space="preserve"> Responsible for receiving, analyzing, and securely storing all collected data. It provides dashboards, alerts, and downloadable reports.</w:t>
      </w:r>
      <w:r w:rsidR="00D110A1" w:rsidRPr="009743F7">
        <w:rPr>
          <w:rFonts w:asciiTheme="majorBidi" w:hAnsiTheme="majorBidi" w:cstheme="majorBidi"/>
        </w:rPr>
        <w:br/>
      </w:r>
      <w:r w:rsidRPr="00D55939">
        <w:rPr>
          <w:rStyle w:val="5Char"/>
          <w:rFonts w:eastAsiaTheme="majorBidi"/>
          <w:b/>
          <w:bCs/>
          <w:sz w:val="28"/>
          <w:szCs w:val="32"/>
        </w:rPr>
        <w:t>1.5.1.2.5 Dashboard and Mobile Applications:</w:t>
      </w:r>
    </w:p>
    <w:p w14:paraId="78223BD8" w14:textId="1EA92E0F" w:rsidR="00415ED2" w:rsidRPr="00D55939" w:rsidRDefault="39C32DF1" w:rsidP="00D55939">
      <w:pPr>
        <w:bidi w:val="0"/>
        <w:spacing w:after="150" w:line="276" w:lineRule="auto"/>
        <w:rPr>
          <w:rFonts w:asciiTheme="majorBidi" w:hAnsiTheme="majorBidi" w:cstheme="majorBidi"/>
          <w:color w:val="000000" w:themeColor="text1"/>
          <w:sz w:val="27"/>
          <w:szCs w:val="27"/>
        </w:rPr>
      </w:pPr>
      <w:r w:rsidRPr="009743F7">
        <w:rPr>
          <w:rFonts w:asciiTheme="majorBidi" w:hAnsiTheme="majorBidi" w:cstheme="majorBidi"/>
          <w:color w:val="000000" w:themeColor="text1"/>
          <w:sz w:val="27"/>
          <w:szCs w:val="27"/>
        </w:rPr>
        <w:t xml:space="preserve"> </w:t>
      </w:r>
      <w:r w:rsidRPr="00D55939">
        <w:rPr>
          <w:rFonts w:asciiTheme="majorBidi" w:hAnsiTheme="majorBidi" w:cstheme="majorBidi"/>
          <w:color w:val="000000" w:themeColor="text1"/>
          <w:sz w:val="24"/>
          <w:szCs w:val="24"/>
        </w:rPr>
        <w:t>Offers visualized graphs, historical data, and color-coded alerts. The dashboard helps users easily interpret trends and respond quickly to abnormalities.</w:t>
      </w:r>
      <w:r w:rsidR="00D110A1" w:rsidRPr="009743F7">
        <w:rPr>
          <w:rFonts w:asciiTheme="majorBidi" w:hAnsiTheme="majorBidi" w:cstheme="majorBidi"/>
        </w:rPr>
        <w:br/>
      </w:r>
      <w:r w:rsidRPr="00D55939">
        <w:rPr>
          <w:rStyle w:val="5Char"/>
          <w:rFonts w:eastAsiaTheme="majorBidi"/>
          <w:b/>
          <w:bCs/>
          <w:sz w:val="28"/>
          <w:szCs w:val="32"/>
        </w:rPr>
        <w:t>1.5.1.2.6 ERP/TMS Integration:</w:t>
      </w:r>
    </w:p>
    <w:p w14:paraId="5A7CA106" w14:textId="3B9C597F" w:rsidR="00D110A1" w:rsidRPr="00D55939" w:rsidRDefault="39C32DF1" w:rsidP="00096B8D">
      <w:pPr>
        <w:bidi w:val="0"/>
        <w:spacing w:after="150" w:line="276" w:lineRule="auto"/>
        <w:rPr>
          <w:rFonts w:asciiTheme="majorBidi" w:hAnsiTheme="majorBidi" w:cstheme="majorBidi"/>
          <w:color w:val="000000"/>
          <w:sz w:val="28"/>
          <w:szCs w:val="28"/>
        </w:rPr>
      </w:pPr>
      <w:r w:rsidRPr="00D55939">
        <w:rPr>
          <w:rFonts w:asciiTheme="majorBidi" w:hAnsiTheme="majorBidi" w:cstheme="majorBidi"/>
          <w:color w:val="000000" w:themeColor="text1"/>
          <w:sz w:val="28"/>
          <w:szCs w:val="28"/>
        </w:rPr>
        <w:t xml:space="preserve"> </w:t>
      </w:r>
      <w:r w:rsidRPr="00D55939">
        <w:rPr>
          <w:rFonts w:asciiTheme="majorBidi" w:hAnsiTheme="majorBidi" w:cstheme="majorBidi"/>
          <w:color w:val="000000" w:themeColor="text1"/>
          <w:sz w:val="24"/>
          <w:szCs w:val="24"/>
        </w:rPr>
        <w:t>Allows Cooltrax to synchronize with Enterprise Resource Planning or Transport Management Systems for broader logistics control and operational automation.</w:t>
      </w:r>
    </w:p>
    <w:p w14:paraId="4EFA2E33" w14:textId="43C65F00" w:rsidR="1B185DD1" w:rsidRPr="00D55939" w:rsidRDefault="1B185DD1" w:rsidP="00096B8D">
      <w:pPr>
        <w:bidi w:val="0"/>
        <w:spacing w:after="150" w:line="276" w:lineRule="auto"/>
        <w:rPr>
          <w:rFonts w:asciiTheme="majorBidi" w:hAnsiTheme="majorBidi" w:cstheme="majorBidi"/>
          <w:color w:val="000000" w:themeColor="text1"/>
          <w:sz w:val="24"/>
          <w:szCs w:val="24"/>
        </w:rPr>
      </w:pPr>
    </w:p>
    <w:p w14:paraId="7A3A469B" w14:textId="63B1FFAF" w:rsidR="00D110A1" w:rsidRPr="00222D81" w:rsidRDefault="39C32DF1" w:rsidP="00222D81">
      <w:pPr>
        <w:pStyle w:val="4"/>
        <w:rPr>
          <w:color w:val="000000"/>
          <w:sz w:val="22"/>
          <w:szCs w:val="22"/>
        </w:rPr>
      </w:pPr>
      <w:r w:rsidRPr="00222D81">
        <w:rPr>
          <w:bCs/>
        </w:rPr>
        <w:t xml:space="preserve">1.5.1.3 </w:t>
      </w:r>
      <w:r w:rsidRPr="00222D81">
        <w:t>Common Areas of use</w:t>
      </w:r>
    </w:p>
    <w:p w14:paraId="239D6EA9" w14:textId="033B1432" w:rsidR="1B185DD1" w:rsidRPr="00D55939" w:rsidRDefault="39C32DF1" w:rsidP="00D55939">
      <w:pPr>
        <w:bidi w:val="0"/>
        <w:spacing w:before="150" w:line="276" w:lineRule="auto"/>
        <w:rPr>
          <w:rFonts w:asciiTheme="majorBidi" w:hAnsiTheme="majorBidi" w:cstheme="majorBidi"/>
          <w:color w:val="000000"/>
          <w:sz w:val="24"/>
          <w:szCs w:val="24"/>
        </w:rPr>
      </w:pPr>
      <w:r w:rsidRPr="00D55939">
        <w:rPr>
          <w:rFonts w:asciiTheme="majorBidi" w:hAnsiTheme="majorBidi" w:cstheme="majorBidi"/>
          <w:color w:val="000000" w:themeColor="text1"/>
          <w:sz w:val="24"/>
          <w:szCs w:val="24"/>
        </w:rPr>
        <w:t>The Cooltrax cold chain management and control system operates through an integrated process that ensures continuous monitoring and precise control of temperature-sensitive goods throughout the supply chain.</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The system workflow can be summarized as follows:</w:t>
      </w:r>
    </w:p>
    <w:p w14:paraId="6572DE80" w14:textId="3AD16E4D"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Installation of </w:t>
      </w:r>
      <w:r w:rsidR="00D55939" w:rsidRPr="00D55939">
        <w:rPr>
          <w:rFonts w:asciiTheme="majorBidi" w:eastAsiaTheme="majorBidi" w:hAnsiTheme="majorBidi" w:cstheme="majorBidi"/>
          <w:b/>
          <w:bCs/>
          <w:color w:val="000000" w:themeColor="text1"/>
          <w:sz w:val="24"/>
          <w:szCs w:val="24"/>
        </w:rPr>
        <w:t>Devices</w:t>
      </w:r>
      <w:r w:rsidR="00D55939" w:rsidRPr="00D55939">
        <w:rPr>
          <w:rFonts w:asciiTheme="majorBidi" w:hAnsiTheme="majorBidi" w:cstheme="majorBidi"/>
          <w:color w:val="000000" w:themeColor="text1"/>
          <w:sz w:val="24"/>
          <w:szCs w:val="24"/>
        </w:rPr>
        <w:t>: Wireless</w:t>
      </w:r>
      <w:r w:rsidRPr="00D55939">
        <w:rPr>
          <w:rFonts w:asciiTheme="majorBidi" w:hAnsiTheme="majorBidi" w:cstheme="majorBidi"/>
          <w:color w:val="000000" w:themeColor="text1"/>
          <w:sz w:val="24"/>
          <w:szCs w:val="24"/>
        </w:rPr>
        <w:t xml:space="preserve"> temperature sensors and GPS-enabled tracking modules are installed inside refrigerated trucks, containers, or storage units to monitor environmental conditions in real time.</w:t>
      </w:r>
    </w:p>
    <w:p w14:paraId="02CEAFC4" w14:textId="705210F1"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Configuration of </w:t>
      </w:r>
      <w:r w:rsidR="00D55939" w:rsidRPr="00D55939">
        <w:rPr>
          <w:rFonts w:asciiTheme="majorBidi" w:eastAsiaTheme="majorBidi" w:hAnsiTheme="majorBidi" w:cstheme="majorBidi"/>
          <w:b/>
          <w:bCs/>
          <w:color w:val="000000" w:themeColor="text1"/>
          <w:sz w:val="24"/>
          <w:szCs w:val="24"/>
        </w:rPr>
        <w:t>Parameters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Users</w:t>
      </w:r>
      <w:r w:rsidRPr="00D55939">
        <w:rPr>
          <w:rFonts w:asciiTheme="majorBidi" w:hAnsiTheme="majorBidi" w:cstheme="majorBidi"/>
          <w:color w:val="000000" w:themeColor="text1"/>
          <w:sz w:val="24"/>
          <w:szCs w:val="24"/>
        </w:rPr>
        <w:t xml:space="preserve"> define acceptable thresholds for each variable (such as minimum and maximum temperature levels) according to the type of product being transported or stored. </w:t>
      </w:r>
    </w:p>
    <w:p w14:paraId="4E39AED2" w14:textId="41DB4898"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Collection and </w:t>
      </w:r>
      <w:r w:rsidR="00D55939" w:rsidRPr="00D55939">
        <w:rPr>
          <w:rFonts w:asciiTheme="majorBidi" w:eastAsiaTheme="majorBidi" w:hAnsiTheme="majorBidi" w:cstheme="majorBidi"/>
          <w:b/>
          <w:bCs/>
          <w:color w:val="000000" w:themeColor="text1"/>
          <w:sz w:val="24"/>
          <w:szCs w:val="24"/>
        </w:rPr>
        <w:t>Transmission</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sensors continuously measure temperature and humidity levels. These readings are transmitted via the communication gateway to the Cooltrax cloud platform using Wi-Fi or 4G networks.</w:t>
      </w:r>
    </w:p>
    <w:p w14:paraId="188B637C" w14:textId="2A46B485"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lastRenderedPageBreak/>
        <w:t xml:space="preserve">Data Visualization and </w:t>
      </w:r>
      <w:r w:rsidR="00D55939" w:rsidRPr="00D55939">
        <w:rPr>
          <w:rFonts w:asciiTheme="majorBidi" w:eastAsiaTheme="majorBidi" w:hAnsiTheme="majorBidi" w:cstheme="majorBidi"/>
          <w:b/>
          <w:bCs/>
          <w:color w:val="000000" w:themeColor="text1"/>
          <w:sz w:val="24"/>
          <w:szCs w:val="24"/>
        </w:rPr>
        <w:t>Monitoring</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The</w:t>
      </w:r>
      <w:r w:rsidRPr="00D55939">
        <w:rPr>
          <w:rFonts w:asciiTheme="majorBidi" w:hAnsiTheme="majorBidi" w:cstheme="majorBidi"/>
          <w:color w:val="000000" w:themeColor="text1"/>
          <w:sz w:val="24"/>
          <w:szCs w:val="24"/>
        </w:rPr>
        <w:t xml:space="preserve"> collected data is displayed instantly on the Cooltrax dashboard and mobile applications. Users can view live readings, analyze graphical trends, and detect irregular patterns in the system performance.</w:t>
      </w:r>
    </w:p>
    <w:p w14:paraId="26CF512B" w14:textId="4FCF2772" w:rsidR="00D55939" w:rsidRPr="005C73C4" w:rsidRDefault="39C32DF1" w:rsidP="005C73C4">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Alert </w:t>
      </w:r>
      <w:r w:rsidR="00D55939" w:rsidRPr="00D55939">
        <w:rPr>
          <w:rFonts w:asciiTheme="majorBidi" w:eastAsiaTheme="majorBidi" w:hAnsiTheme="majorBidi" w:cstheme="majorBidi"/>
          <w:b/>
          <w:bCs/>
          <w:color w:val="000000" w:themeColor="text1"/>
          <w:sz w:val="24"/>
          <w:szCs w:val="24"/>
        </w:rPr>
        <w:t>Management</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If</w:t>
      </w:r>
      <w:r w:rsidRPr="00D55939">
        <w:rPr>
          <w:rFonts w:asciiTheme="majorBidi" w:hAnsiTheme="majorBidi" w:cstheme="majorBidi"/>
          <w:color w:val="000000" w:themeColor="text1"/>
          <w:sz w:val="24"/>
          <w:szCs w:val="24"/>
        </w:rPr>
        <w:t xml:space="preserve"> any value exceeds the pre-set limits, the system automatically generates instant alerts via e-mail or SMS, allowing users to respond quickly to prevent product spoilage or safety violations.</w:t>
      </w:r>
    </w:p>
    <w:p w14:paraId="32F81909" w14:textId="5A8B89AC" w:rsidR="00145869" w:rsidRPr="00D55939" w:rsidRDefault="39C32DF1" w:rsidP="00D55939">
      <w:pPr>
        <w:pStyle w:val="af"/>
        <w:numPr>
          <w:ilvl w:val="0"/>
          <w:numId w:val="51"/>
        </w:numPr>
        <w:bidi w:val="0"/>
        <w:spacing w:before="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 xml:space="preserve">Data Storage and </w:t>
      </w:r>
      <w:r w:rsidR="00D55939" w:rsidRPr="00D55939">
        <w:rPr>
          <w:rFonts w:asciiTheme="majorBidi" w:eastAsiaTheme="majorBidi" w:hAnsiTheme="majorBidi" w:cstheme="majorBidi"/>
          <w:b/>
          <w:bCs/>
          <w:color w:val="000000" w:themeColor="text1"/>
          <w:sz w:val="24"/>
          <w:szCs w:val="24"/>
        </w:rPr>
        <w:t>Analysis</w:t>
      </w:r>
      <w:r w:rsidR="00D55939" w:rsidRPr="00D55939">
        <w:rPr>
          <w:rFonts w:asciiTheme="majorBidi" w:hAnsiTheme="majorBidi" w:cstheme="majorBidi"/>
          <w:b/>
          <w:bCs/>
          <w:color w:val="000000" w:themeColor="text1"/>
          <w:sz w:val="24"/>
          <w:szCs w:val="24"/>
        </w:rPr>
        <w:t>:</w:t>
      </w:r>
      <w:r w:rsidR="00D55939" w:rsidRPr="00D55939">
        <w:rPr>
          <w:rFonts w:asciiTheme="majorBidi" w:hAnsiTheme="majorBidi" w:cstheme="majorBidi"/>
          <w:color w:val="000000" w:themeColor="text1"/>
          <w:sz w:val="24"/>
          <w:szCs w:val="24"/>
        </w:rPr>
        <w:t xml:space="preserve"> All</w:t>
      </w:r>
      <w:r w:rsidRPr="00D55939">
        <w:rPr>
          <w:rFonts w:asciiTheme="majorBidi" w:hAnsiTheme="majorBidi" w:cstheme="majorBidi"/>
          <w:color w:val="000000" w:themeColor="text1"/>
          <w:sz w:val="24"/>
          <w:szCs w:val="24"/>
        </w:rPr>
        <w:t xml:space="preserve"> collected data is securely stored in the Cooltrax cloud database. Authorized users can access historical records, generate analytical reports, and review environmental trends to ensure long-term compliance and quality control.</w:t>
      </w:r>
    </w:p>
    <w:p w14:paraId="21227515" w14:textId="77777777" w:rsidR="00145869" w:rsidRPr="009743F7" w:rsidRDefault="00145869" w:rsidP="00D55939"/>
    <w:p w14:paraId="65C953AC" w14:textId="77777777" w:rsidR="00D55939" w:rsidRPr="00222D81" w:rsidRDefault="39C32DF1" w:rsidP="00222D81">
      <w:pPr>
        <w:pStyle w:val="4"/>
        <w:rPr>
          <w:sz w:val="22"/>
          <w:szCs w:val="22"/>
        </w:rPr>
      </w:pPr>
      <w:r w:rsidRPr="00222D81">
        <w:t>1.5.1.4 Strengths</w:t>
      </w:r>
    </w:p>
    <w:p w14:paraId="76EDA951" w14:textId="597AB09B" w:rsidR="00D55939" w:rsidRPr="005C73C4" w:rsidRDefault="39C32DF1" w:rsidP="005C73C4">
      <w:pPr>
        <w:pStyle w:val="af"/>
        <w:numPr>
          <w:ilvl w:val="0"/>
          <w:numId w:val="52"/>
        </w:numPr>
        <w:bidi w:val="0"/>
        <w:rPr>
          <w:rFonts w:asciiTheme="majorBidi" w:hAnsiTheme="majorBidi" w:cstheme="majorBidi"/>
          <w:b/>
          <w:bCs/>
          <w:sz w:val="24"/>
          <w:szCs w:val="24"/>
        </w:rPr>
      </w:pPr>
      <w:r w:rsidRPr="00D55939">
        <w:rPr>
          <w:rFonts w:asciiTheme="majorBidi" w:hAnsiTheme="majorBidi" w:cstheme="majorBidi"/>
          <w:b/>
          <w:bCs/>
          <w:sz w:val="24"/>
          <w:szCs w:val="24"/>
        </w:rPr>
        <w:t>Integration of Environmental and Location Data</w:t>
      </w:r>
      <w:r w:rsidRPr="00D55939">
        <w:rPr>
          <w:rFonts w:asciiTheme="majorBidi" w:hAnsiTheme="majorBidi" w:cstheme="majorBidi"/>
          <w:color w:val="000000" w:themeColor="text1"/>
          <w:sz w:val="24"/>
          <w:szCs w:val="24"/>
        </w:rPr>
        <w:t>Cooltrax combines GPS and temperature readings, providing both “where” and “what happened.”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allows rapid root-cause analysis (e.g., identifying that a rise in temperature occurred at a specific stop) and increases transparency and trust with customers and authorities.</w:t>
      </w:r>
    </w:p>
    <w:p w14:paraId="7E31A04A" w14:textId="4825CEF6"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Global Real-Time Monitoring</w:t>
      </w:r>
      <w:r w:rsidRPr="00D55939">
        <w:rPr>
          <w:rFonts w:asciiTheme="majorBidi" w:hAnsiTheme="majorBidi" w:cstheme="majorBidi"/>
          <w:color w:val="000000" w:themeColor="text1"/>
          <w:sz w:val="24"/>
          <w:szCs w:val="24"/>
        </w:rPr>
        <w:t>: Through its cloud-based infrastructure, users can access shipment data anytime and anywhere. </w:t>
      </w:r>
      <w:r w:rsidR="1B185DD1" w:rsidRPr="00D55939">
        <w:rPr>
          <w:rFonts w:asciiTheme="majorBidi" w:hAnsiTheme="majorBidi" w:cstheme="majorBidi"/>
          <w:sz w:val="24"/>
          <w:szCs w:val="24"/>
        </w:rPr>
        <w:br/>
      </w:r>
      <w:r w:rsidRPr="00D55939">
        <w:rPr>
          <w:rFonts w:asciiTheme="majorBidi" w:hAnsiTheme="majorBidi" w:cstheme="majorBidi"/>
          <w:color w:val="000000" w:themeColor="text1"/>
          <w:sz w:val="24"/>
          <w:szCs w:val="24"/>
        </w:rPr>
        <w:t>This enables centralized monitoring and quick responses to abnormalities in large-scale logistics.</w:t>
      </w:r>
    </w:p>
    <w:p w14:paraId="41F455A7" w14:textId="3664CBD7" w:rsidR="00D55939" w:rsidRPr="005C73C4" w:rsidRDefault="39C32DF1" w:rsidP="005C73C4">
      <w:pPr>
        <w:pStyle w:val="af"/>
        <w:numPr>
          <w:ilvl w:val="0"/>
          <w:numId w:val="52"/>
        </w:numPr>
        <w:bidi w:val="0"/>
        <w:spacing w:after="150" w:line="276" w:lineRule="auto"/>
        <w:rPr>
          <w:rFonts w:asciiTheme="majorBidi" w:hAnsiTheme="majorBidi" w:cstheme="majorBidi"/>
          <w:color w:val="000000" w:themeColor="text1"/>
          <w:sz w:val="24"/>
          <w:szCs w:val="24"/>
        </w:rPr>
      </w:pPr>
      <w:r w:rsidRPr="00D55939">
        <w:rPr>
          <w:rFonts w:asciiTheme="majorBidi" w:eastAsiaTheme="majorBidi" w:hAnsiTheme="majorBidi" w:cstheme="majorBidi"/>
          <w:b/>
          <w:bCs/>
          <w:color w:val="000000" w:themeColor="text1"/>
          <w:sz w:val="24"/>
          <w:szCs w:val="24"/>
        </w:rPr>
        <w:t>Automated Compliance Reporting</w:t>
      </w:r>
      <w:r w:rsidRPr="00D55939">
        <w:rPr>
          <w:rFonts w:asciiTheme="majorBidi" w:eastAsiaTheme="majorBidi" w:hAnsiTheme="majorBidi" w:cstheme="majorBidi"/>
          <w:color w:val="000000" w:themeColor="text1"/>
          <w:sz w:val="24"/>
          <w:szCs w:val="24"/>
        </w:rPr>
        <w:t xml:space="preserve">: </w:t>
      </w:r>
      <w:r w:rsidRPr="00D55939">
        <w:rPr>
          <w:rFonts w:asciiTheme="majorBidi" w:hAnsiTheme="majorBidi" w:cstheme="majorBidi"/>
          <w:color w:val="000000" w:themeColor="text1"/>
          <w:sz w:val="24"/>
          <w:szCs w:val="24"/>
        </w:rPr>
        <w:t>Generates HACCP-ready reports automatically, saving time on manual documentation and ensuring continuous compliance with international standards.</w:t>
      </w:r>
    </w:p>
    <w:p w14:paraId="2AA9AD35" w14:textId="6E9BE85D" w:rsidR="00D55939" w:rsidRPr="005C73C4" w:rsidRDefault="39C32DF1" w:rsidP="005C73C4">
      <w:pPr>
        <w:pStyle w:val="af"/>
        <w:numPr>
          <w:ilvl w:val="0"/>
          <w:numId w:val="52"/>
        </w:numPr>
        <w:bidi w:val="0"/>
        <w:spacing w:after="150" w:line="276" w:lineRule="auto"/>
        <w:rPr>
          <w:rFonts w:asciiTheme="majorBidi" w:hAnsiTheme="majorBidi" w:cstheme="majorBidi"/>
          <w:sz w:val="24"/>
          <w:szCs w:val="24"/>
        </w:rPr>
      </w:pPr>
      <w:r w:rsidRPr="00D55939">
        <w:rPr>
          <w:rFonts w:asciiTheme="majorBidi" w:eastAsiaTheme="majorBidi" w:hAnsiTheme="majorBidi" w:cstheme="majorBidi"/>
          <w:color w:val="000000" w:themeColor="text1"/>
          <w:sz w:val="24"/>
          <w:szCs w:val="24"/>
        </w:rPr>
        <w:t>I</w:t>
      </w:r>
      <w:r w:rsidRPr="00D55939">
        <w:rPr>
          <w:rFonts w:asciiTheme="majorBidi" w:eastAsiaTheme="majorBidi" w:hAnsiTheme="majorBidi" w:cstheme="majorBidi"/>
          <w:b/>
          <w:bCs/>
          <w:color w:val="000000" w:themeColor="text1"/>
          <w:sz w:val="24"/>
          <w:szCs w:val="24"/>
        </w:rPr>
        <w:t>nstant Multi-Channel Alerts</w:t>
      </w:r>
      <w:r w:rsidRPr="00D55939">
        <w:rPr>
          <w:rFonts w:asciiTheme="majorBidi" w:eastAsiaTheme="majorBidi" w:hAnsiTheme="majorBidi" w:cstheme="majorBidi"/>
          <w:color w:val="000000" w:themeColor="text1"/>
          <w:sz w:val="24"/>
          <w:szCs w:val="24"/>
        </w:rPr>
        <w:t>:</w:t>
      </w:r>
      <w:r w:rsidRPr="00D55939">
        <w:rPr>
          <w:rFonts w:asciiTheme="majorBidi" w:hAnsiTheme="majorBidi" w:cstheme="majorBidi"/>
          <w:color w:val="000000" w:themeColor="text1"/>
          <w:sz w:val="24"/>
          <w:szCs w:val="24"/>
        </w:rPr>
        <w:t xml:space="preserve"> When temperature thresholds are exceeded, the system sends immediate alerts via email or SMS, shortening response times and preventing product loss.</w:t>
      </w:r>
    </w:p>
    <w:p w14:paraId="03F2E02A" w14:textId="0FA80EAF" w:rsidR="00D55939" w:rsidRPr="005C73C4" w:rsidRDefault="39C32DF1" w:rsidP="005C73C4">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Interoperability with Other Systems</w:t>
      </w:r>
      <w:r w:rsidRPr="00D55939">
        <w:rPr>
          <w:rFonts w:asciiTheme="majorBidi" w:hAnsiTheme="majorBidi" w:cstheme="majorBidi"/>
          <w:color w:val="000000" w:themeColor="text1"/>
          <w:sz w:val="24"/>
          <w:szCs w:val="24"/>
        </w:rPr>
        <w:t>: The system integrates with ERP or TMS software, ensuring smooth data sharing and improving operational efficiency.</w:t>
      </w:r>
    </w:p>
    <w:p w14:paraId="66436EA6" w14:textId="3A818FC6" w:rsidR="00D110A1" w:rsidRPr="00D55939" w:rsidRDefault="39C32DF1" w:rsidP="00D55939">
      <w:pPr>
        <w:pStyle w:val="af"/>
        <w:numPr>
          <w:ilvl w:val="0"/>
          <w:numId w:val="52"/>
        </w:numPr>
        <w:bidi w:val="0"/>
        <w:spacing w:after="150" w:line="276" w:lineRule="auto"/>
        <w:rPr>
          <w:rFonts w:asciiTheme="majorBidi" w:hAnsiTheme="majorBidi" w:cstheme="majorBidi"/>
          <w:color w:val="000000"/>
          <w:sz w:val="24"/>
          <w:szCs w:val="24"/>
        </w:rPr>
      </w:pPr>
      <w:r w:rsidRPr="00D55939">
        <w:rPr>
          <w:rFonts w:asciiTheme="majorBidi" w:eastAsiaTheme="majorBidi" w:hAnsiTheme="majorBidi" w:cstheme="majorBidi"/>
          <w:b/>
          <w:bCs/>
          <w:color w:val="000000" w:themeColor="text1"/>
          <w:sz w:val="24"/>
          <w:szCs w:val="24"/>
        </w:rPr>
        <w:t>Customer Confidence</w:t>
      </w:r>
      <w:r w:rsidRPr="00D55939">
        <w:rPr>
          <w:rFonts w:asciiTheme="majorBidi" w:hAnsiTheme="majorBidi" w:cstheme="majorBidi"/>
          <w:color w:val="000000" w:themeColor="text1"/>
          <w:sz w:val="24"/>
          <w:szCs w:val="24"/>
        </w:rPr>
        <w:t>: By providing transparent and verified data on shipment conditions, Cooltrax helps companies build long-term credibility and enhance client satisfaction.</w:t>
      </w:r>
    </w:p>
    <w:p w14:paraId="22BD1B51" w14:textId="0BC7BE98" w:rsidR="1B185DD1" w:rsidRPr="009743F7" w:rsidRDefault="1B185DD1" w:rsidP="00096B8D">
      <w:pPr>
        <w:bidi w:val="0"/>
        <w:spacing w:after="150" w:line="276" w:lineRule="auto"/>
        <w:rPr>
          <w:rFonts w:asciiTheme="majorBidi" w:hAnsiTheme="majorBidi" w:cstheme="majorBidi"/>
          <w:color w:val="000000" w:themeColor="text1"/>
          <w:sz w:val="27"/>
          <w:szCs w:val="27"/>
        </w:rPr>
      </w:pPr>
    </w:p>
    <w:p w14:paraId="43F8D203" w14:textId="77777777" w:rsidR="00D110A1" w:rsidRPr="00222D81" w:rsidRDefault="39C32DF1" w:rsidP="00222D81">
      <w:pPr>
        <w:pStyle w:val="4"/>
        <w:rPr>
          <w:color w:val="000000"/>
        </w:rPr>
      </w:pPr>
      <w:r w:rsidRPr="00222D81">
        <w:t>1.5.1.5 Weaknesses</w:t>
      </w:r>
    </w:p>
    <w:p w14:paraId="3B9F9312" w14:textId="032E6E1F" w:rsidR="009048E4" w:rsidRPr="00490D92" w:rsidRDefault="39C32DF1" w:rsidP="005C73C4">
      <w:pPr>
        <w:pStyle w:val="af"/>
        <w:numPr>
          <w:ilvl w:val="0"/>
          <w:numId w:val="53"/>
        </w:numPr>
        <w:bidi w:val="0"/>
        <w:spacing w:after="150" w:line="276" w:lineRule="auto"/>
        <w:rPr>
          <w:rFonts w:asciiTheme="majorBidi" w:hAnsiTheme="majorBidi" w:cstheme="majorBidi"/>
          <w:color w:val="000000"/>
          <w:sz w:val="24"/>
          <w:szCs w:val="24"/>
        </w:rPr>
      </w:pPr>
      <w:r w:rsidRPr="00490D92">
        <w:rPr>
          <w:rFonts w:asciiTheme="majorBidi" w:eastAsiaTheme="majorBidi" w:hAnsiTheme="majorBidi" w:cstheme="majorBidi"/>
          <w:b/>
          <w:bCs/>
          <w:color w:val="000000" w:themeColor="text1"/>
          <w:sz w:val="24"/>
          <w:szCs w:val="24"/>
        </w:rPr>
        <w:t>Limited Scope (Temperature Focus Only)</w:t>
      </w:r>
      <w:r w:rsidRPr="00490D92">
        <w:rPr>
          <w:rFonts w:asciiTheme="majorBidi" w:hAnsiTheme="majorBidi" w:cstheme="majorBidi"/>
          <w:color w:val="000000" w:themeColor="text1"/>
          <w:sz w:val="24"/>
          <w:szCs w:val="24"/>
        </w:rPr>
        <w:t xml:space="preserve">: </w:t>
      </w:r>
    </w:p>
    <w:p w14:paraId="2EC90AF2" w14:textId="77777777" w:rsidR="00490D92" w:rsidRDefault="39C32DF1" w:rsidP="00490D92">
      <w:pPr>
        <w:pStyle w:val="af"/>
        <w:bidi w:val="0"/>
        <w:spacing w:after="150" w:line="276" w:lineRule="auto"/>
        <w:rPr>
          <w:rFonts w:asciiTheme="majorBidi" w:hAnsiTheme="majorBidi" w:cstheme="majorBidi"/>
          <w:sz w:val="24"/>
          <w:szCs w:val="24"/>
        </w:rPr>
      </w:pPr>
      <w:r w:rsidRPr="00490D92">
        <w:rPr>
          <w:rFonts w:asciiTheme="majorBidi" w:hAnsiTheme="majorBidi" w:cstheme="majorBidi"/>
          <w:color w:val="000000" w:themeColor="text1"/>
          <w:sz w:val="24"/>
          <w:szCs w:val="24"/>
        </w:rPr>
        <w:t>Cooltrax only monitors temperature and does not detect other spoilage indicators such as humidity or gases (NH₃, CO₂, H₂S). This limitation reduces its ability to identify early stages of food spoilage.</w:t>
      </w:r>
    </w:p>
    <w:p w14:paraId="38E69FAB"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High Initial and Operating Costs</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The system’s use of GPS, cloud subscriptions, and advanced sensors makes it costly for small and medium enterprises.</w:t>
      </w:r>
    </w:p>
    <w:p w14:paraId="713C43F4" w14:textId="77777777" w:rsidR="001D5B11"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Dependence on Network Coverage</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Requires strong and continuous internet connectivity (Wi-Fi or cellular). In remote or cross-border areas, data loss may occur, reducing reliability.</w:t>
      </w:r>
    </w:p>
    <w:p w14:paraId="30941138" w14:textId="435B0471" w:rsidR="009048E4" w:rsidRPr="001D5B11" w:rsidRDefault="39C32DF1" w:rsidP="001D5B11">
      <w:pPr>
        <w:pStyle w:val="af"/>
        <w:numPr>
          <w:ilvl w:val="0"/>
          <w:numId w:val="53"/>
        </w:numPr>
        <w:bidi w:val="0"/>
        <w:spacing w:after="150" w:line="276" w:lineRule="auto"/>
        <w:rPr>
          <w:rFonts w:ascii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t>Operational Complexity for Small Businesses</w:t>
      </w:r>
      <w:r w:rsidRPr="001D5B11">
        <w:rPr>
          <w:rFonts w:asciiTheme="majorBidi" w:hAnsiTheme="majorBidi" w:cstheme="majorBidi"/>
          <w:color w:val="000000" w:themeColor="text1"/>
          <w:sz w:val="24"/>
          <w:szCs w:val="24"/>
        </w:rPr>
        <w:t>: Its advanced functions (like ERP integration) may be unnecessary or difficult to manage for small operators.</w:t>
      </w:r>
    </w:p>
    <w:p w14:paraId="3B9D92A9" w14:textId="36BDA728" w:rsidR="00D110A1" w:rsidRPr="001D5B11" w:rsidRDefault="39C32DF1" w:rsidP="001D5B11">
      <w:pPr>
        <w:pStyle w:val="af"/>
        <w:numPr>
          <w:ilvl w:val="0"/>
          <w:numId w:val="53"/>
        </w:numPr>
        <w:bidi w:val="0"/>
        <w:spacing w:after="150" w:line="276" w:lineRule="auto"/>
        <w:rPr>
          <w:rFonts w:asciiTheme="majorBidi" w:eastAsiaTheme="majorBidi" w:hAnsiTheme="majorBidi" w:cstheme="majorBidi"/>
          <w:color w:val="000000"/>
          <w:sz w:val="24"/>
          <w:szCs w:val="24"/>
        </w:rPr>
      </w:pPr>
      <w:r w:rsidRPr="001D5B11">
        <w:rPr>
          <w:rFonts w:asciiTheme="majorBidi" w:eastAsiaTheme="majorBidi" w:hAnsiTheme="majorBidi" w:cstheme="majorBidi"/>
          <w:b/>
          <w:bCs/>
          <w:color w:val="000000" w:themeColor="text1"/>
          <w:sz w:val="24"/>
          <w:szCs w:val="24"/>
        </w:rPr>
        <w:lastRenderedPageBreak/>
        <w:t>Low Flexibility in Customization</w:t>
      </w:r>
      <w:r w:rsidRPr="001D5B11">
        <w:rPr>
          <w:rFonts w:asciiTheme="majorBidi" w:eastAsiaTheme="majorBidi" w:hAnsiTheme="majorBidi" w:cstheme="majorBidi"/>
          <w:color w:val="000000" w:themeColor="text1"/>
          <w:sz w:val="24"/>
          <w:szCs w:val="24"/>
        </w:rPr>
        <w:t xml:space="preserve">: </w:t>
      </w:r>
      <w:r w:rsidRPr="001D5B11">
        <w:rPr>
          <w:rFonts w:asciiTheme="majorBidi" w:hAnsiTheme="majorBidi" w:cstheme="majorBidi"/>
          <w:color w:val="000000" w:themeColor="text1"/>
          <w:sz w:val="24"/>
          <w:szCs w:val="24"/>
        </w:rPr>
        <w:t>Companies may find it difficult to adapt the system’s setup or interface for specific needs since it is built for large-scale operations.</w:t>
      </w:r>
    </w:p>
    <w:p w14:paraId="27102182" w14:textId="77777777" w:rsidR="00D110A1" w:rsidRPr="001D5B11" w:rsidRDefault="39C32DF1" w:rsidP="00222D81">
      <w:pPr>
        <w:pStyle w:val="4"/>
        <w:rPr>
          <w:color w:val="000000"/>
          <w:sz w:val="24"/>
          <w:szCs w:val="24"/>
        </w:rPr>
      </w:pPr>
      <w:r w:rsidRPr="001D5B11">
        <w:t>1.5.1.6</w:t>
      </w:r>
      <w:r w:rsidRPr="001D5B11">
        <w:rPr>
          <w:sz w:val="24"/>
          <w:szCs w:val="24"/>
        </w:rPr>
        <w:t xml:space="preserve"> </w:t>
      </w:r>
      <w:r w:rsidRPr="001D5B11">
        <w:t>Brief Analysis</w:t>
      </w:r>
    </w:p>
    <w:p w14:paraId="75A91812" w14:textId="1EE34492" w:rsidR="004F51A9" w:rsidRPr="009743F7" w:rsidRDefault="39C32DF1" w:rsidP="00096B8D">
      <w:pPr>
        <w:bidi w:val="0"/>
        <w:spacing w:after="150" w:line="276" w:lineRule="auto"/>
        <w:rPr>
          <w:rStyle w:val="anegp0gi0b9av8jahpyh"/>
          <w:rFonts w:asciiTheme="majorBidi" w:hAnsiTheme="majorBidi" w:cstheme="majorBidi"/>
        </w:rPr>
      </w:pPr>
      <w:r w:rsidRPr="001D5B11">
        <w:rPr>
          <w:rFonts w:asciiTheme="majorBidi" w:hAnsiTheme="majorBidi" w:cstheme="majorBidi"/>
          <w:color w:val="000000" w:themeColor="text1"/>
          <w:sz w:val="24"/>
          <w:szCs w:val="24"/>
        </w:rPr>
        <w:t>Cooltrax is one of the most recognized systems in refrigerated transport monitoring, integrating temperature and GPS tracking for precise visibility and control. </w:t>
      </w:r>
      <w:r w:rsidR="1B185DD1" w:rsidRPr="001D5B11">
        <w:rPr>
          <w:rFonts w:asciiTheme="majorBidi" w:hAnsiTheme="majorBidi" w:cstheme="majorBidi"/>
          <w:sz w:val="24"/>
          <w:szCs w:val="24"/>
        </w:rPr>
        <w:br/>
      </w:r>
      <w:r w:rsidRPr="001D5B11">
        <w:rPr>
          <w:rFonts w:asciiTheme="majorBidi" w:hAnsiTheme="majorBidi" w:cstheme="majorBidi"/>
          <w:color w:val="000000" w:themeColor="text1"/>
          <w:sz w:val="24"/>
          <w:szCs w:val="24"/>
        </w:rPr>
        <w:t>It is ideal for large enterprises that require compliance, reliability, and international-level performance.</w:t>
      </w:r>
      <w:r w:rsidR="1B185DD1" w:rsidRPr="001D5B11">
        <w:rPr>
          <w:rFonts w:asciiTheme="majorBidi" w:hAnsiTheme="majorBidi" w:cstheme="majorBidi"/>
          <w:sz w:val="24"/>
          <w:szCs w:val="24"/>
        </w:rPr>
        <w:br/>
      </w:r>
      <w:r w:rsidR="1B185DD1" w:rsidRPr="001D5B11">
        <w:rPr>
          <w:rFonts w:asciiTheme="majorBidi" w:hAnsiTheme="majorBidi" w:cstheme="majorBidi"/>
          <w:sz w:val="24"/>
          <w:szCs w:val="24"/>
        </w:rPr>
        <w:br/>
      </w:r>
    </w:p>
    <w:p w14:paraId="322F36C2" w14:textId="043165CB" w:rsidR="00281953" w:rsidRPr="001D5B11" w:rsidRDefault="001D5B11" w:rsidP="00222D81">
      <w:pPr>
        <w:pStyle w:val="3"/>
        <w:rPr>
          <w:rStyle w:val="anegp0gi0b9av8jahpyh"/>
        </w:rPr>
      </w:pPr>
      <w:bookmarkStart w:id="16" w:name="_Toc213930662"/>
      <w:r w:rsidRPr="001D5B11">
        <w:rPr>
          <w:rStyle w:val="anegp0gi0b9av8jahpyh"/>
        </w:rPr>
        <w:t>1.5.2</w:t>
      </w:r>
      <w:r w:rsidRPr="001D5B11">
        <w:t xml:space="preserve"> DicksonOne</w:t>
      </w:r>
      <w:r w:rsidR="39C32DF1" w:rsidRPr="001D5B11">
        <w:rPr>
          <w:rStyle w:val="anegp0gi0b9av8jahpyh"/>
        </w:rPr>
        <w:t>-cloud-based environmental monitoring system</w:t>
      </w:r>
      <w:bookmarkEnd w:id="16"/>
      <w:r w:rsidR="39C32DF1" w:rsidRPr="001D5B11">
        <w:rPr>
          <w:rStyle w:val="anegp0gi0b9av8jahpyh"/>
        </w:rPr>
        <w:t xml:space="preserve">  </w:t>
      </w:r>
    </w:p>
    <w:p w14:paraId="3BCA1F70" w14:textId="685940C8" w:rsidR="00281953" w:rsidRPr="001D5B11" w:rsidRDefault="39C32DF1" w:rsidP="00222D81">
      <w:pPr>
        <w:pStyle w:val="4"/>
        <w:rPr>
          <w:rStyle w:val="anegp0gi0b9av8jahpyh"/>
          <w:sz w:val="32"/>
          <w:szCs w:val="32"/>
          <w:rtl/>
        </w:rPr>
      </w:pPr>
      <w:r w:rsidRPr="001D5B11">
        <w:rPr>
          <w:rStyle w:val="anegp0gi0b9av8jahpyh"/>
          <w:sz w:val="32"/>
          <w:szCs w:val="32"/>
        </w:rPr>
        <w:t xml:space="preserve">1.5.2.1 General description and mode of action </w:t>
      </w:r>
    </w:p>
    <w:p w14:paraId="7DB82909" w14:textId="1F35FAF2" w:rsidR="007B63AC" w:rsidRPr="001D5B11" w:rsidRDefault="39C32DF1" w:rsidP="00096B8D">
      <w:pPr>
        <w:bidi w:val="0"/>
        <w:spacing w:line="276" w:lineRule="auto"/>
        <w:rPr>
          <w:rFonts w:asciiTheme="majorBidi" w:hAnsiTheme="majorBidi" w:cstheme="majorBidi"/>
          <w:noProof/>
          <w:color w:val="1A1A1A"/>
          <w:sz w:val="28"/>
          <w:szCs w:val="28"/>
        </w:rPr>
      </w:pPr>
      <w:r w:rsidRPr="001D5B11">
        <w:rPr>
          <w:rStyle w:val="anegp0gi0b9av8jahpyh"/>
          <w:rFonts w:asciiTheme="majorBidi" w:hAnsiTheme="majorBidi" w:cstheme="majorBidi"/>
          <w:sz w:val="24"/>
          <w:szCs w:val="24"/>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 (As shown Figure 2 , Illustrates the application logo ).</w:t>
      </w:r>
      <w:r w:rsidRPr="001D5B11">
        <w:rPr>
          <w:rFonts w:asciiTheme="majorBidi" w:hAnsiTheme="majorBidi" w:cstheme="majorBidi"/>
          <w:noProof/>
          <w:color w:val="1A1A1A"/>
          <w:sz w:val="28"/>
          <w:szCs w:val="28"/>
        </w:rPr>
        <w:t xml:space="preserve"> </w:t>
      </w:r>
    </w:p>
    <w:p w14:paraId="5424F20A" w14:textId="1D0B4644" w:rsidR="00281953" w:rsidRPr="009743F7" w:rsidRDefault="39C32DF1" w:rsidP="00096B8D">
      <w:pPr>
        <w:bidi w:val="0"/>
        <w:spacing w:line="276" w:lineRule="auto"/>
        <w:rPr>
          <w:rStyle w:val="anegp0gi0b9av8jahpyh"/>
          <w:rFonts w:asciiTheme="majorBidi" w:hAnsiTheme="majorBidi" w:cstheme="majorBidi"/>
        </w:rPr>
      </w:pPr>
      <w:r w:rsidRPr="009743F7">
        <w:rPr>
          <w:rStyle w:val="anegp0gi0b9av8jahpyh"/>
          <w:rFonts w:asciiTheme="majorBidi" w:hAnsiTheme="majorBidi" w:cstheme="majorBidi"/>
        </w:rPr>
        <w:t>.</w:t>
      </w:r>
      <w:r w:rsidRPr="009743F7">
        <w:rPr>
          <w:rFonts w:asciiTheme="majorBidi" w:hAnsiTheme="majorBidi" w:cstheme="majorBidi"/>
          <w:noProof/>
        </w:rPr>
        <w:t xml:space="preserve"> </w:t>
      </w:r>
    </w:p>
    <w:p w14:paraId="04279539" w14:textId="77777777" w:rsidR="001D5B11" w:rsidRDefault="00F70BDA" w:rsidP="001D5B11">
      <w:pPr>
        <w:keepNext/>
        <w:bidi w:val="0"/>
        <w:spacing w:line="276" w:lineRule="auto"/>
      </w:pPr>
      <w:r w:rsidRPr="009743F7">
        <w:rPr>
          <w:rFonts w:asciiTheme="majorBidi" w:hAnsiTheme="majorBidi" w:cstheme="majorBidi"/>
          <w:noProof/>
        </w:rPr>
        <w:drawing>
          <wp:inline distT="0" distB="0" distL="0" distR="0" wp14:anchorId="729A6598" wp14:editId="40E88907">
            <wp:extent cx="2095500" cy="1919146"/>
            <wp:effectExtent l="0" t="0" r="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2097681" cy="1921143"/>
                    </a:xfrm>
                    <a:prstGeom prst="rect">
                      <a:avLst/>
                    </a:prstGeom>
                  </pic:spPr>
                </pic:pic>
              </a:graphicData>
            </a:graphic>
          </wp:inline>
        </w:drawing>
      </w:r>
    </w:p>
    <w:p w14:paraId="2866481F" w14:textId="4B0CE4D4" w:rsidR="00281953" w:rsidRPr="009743F7" w:rsidRDefault="001D5B11" w:rsidP="001D5B11">
      <w:pPr>
        <w:pStyle w:val="af2"/>
        <w:bidi w:val="0"/>
        <w:jc w:val="left"/>
        <w:rPr>
          <w:rFonts w:asciiTheme="majorBidi" w:hAnsiTheme="majorBidi" w:cstheme="majorBidi"/>
        </w:rPr>
      </w:pPr>
      <w:bookmarkStart w:id="17" w:name="_Toc214700094"/>
      <w:r>
        <w:t xml:space="preserve">Figure </w:t>
      </w:r>
      <w:fldSimple w:instr=" SEQ Figure \* ARABIC ">
        <w:r w:rsidR="005D67DD">
          <w:rPr>
            <w:noProof/>
          </w:rPr>
          <w:t>2</w:t>
        </w:r>
      </w:fldSimple>
      <w:r>
        <w:t xml:space="preserve"> </w:t>
      </w:r>
      <w:r w:rsidRPr="00B47E28">
        <w:t>DicksonOne-cloud-based environmental monitoring</w:t>
      </w:r>
      <w:bookmarkEnd w:id="17"/>
    </w:p>
    <w:p w14:paraId="1B2597CE" w14:textId="04E79607" w:rsidR="00F70BDA" w:rsidRPr="009743F7" w:rsidRDefault="00F70BDA" w:rsidP="00096B8D">
      <w:pPr>
        <w:bidi w:val="0"/>
        <w:spacing w:line="276" w:lineRule="auto"/>
        <w:rPr>
          <w:rStyle w:val="anegp0gi0b9av8jahpyh"/>
          <w:rFonts w:asciiTheme="majorBidi" w:hAnsiTheme="majorBidi" w:cstheme="majorBidi"/>
          <w:rtl/>
        </w:rPr>
      </w:pPr>
    </w:p>
    <w:p w14:paraId="76E9829C" w14:textId="1116A511" w:rsidR="00281953" w:rsidRPr="001D5B11" w:rsidRDefault="39C32DF1" w:rsidP="00222D81">
      <w:pPr>
        <w:pStyle w:val="4"/>
        <w:rPr>
          <w:rStyle w:val="anegp0gi0b9av8jahpyh"/>
          <w:rFonts w:eastAsiaTheme="majorBidi"/>
          <w:sz w:val="32"/>
          <w:szCs w:val="32"/>
        </w:rPr>
      </w:pPr>
      <w:r w:rsidRPr="001D5B11">
        <w:rPr>
          <w:rStyle w:val="anegp0gi0b9av8jahpyh"/>
          <w:rFonts w:eastAsiaTheme="majorBidi"/>
          <w:sz w:val="32"/>
          <w:szCs w:val="32"/>
        </w:rPr>
        <w:t xml:space="preserve">1.5.2.2 Basic techniques and components </w:t>
      </w:r>
    </w:p>
    <w:p w14:paraId="04C6A74C" w14:textId="37CDA123" w:rsidR="00281953"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ajorBidi"/>
          <w:b/>
          <w:bCs/>
          <w:sz w:val="28"/>
          <w:szCs w:val="32"/>
        </w:rPr>
        <w:t>1.5.2.2.1</w:t>
      </w:r>
      <w:r w:rsidRPr="00222D81">
        <w:rPr>
          <w:rStyle w:val="5Char"/>
          <w:rFonts w:eastAsiaTheme="minorHAnsi"/>
          <w:b/>
          <w:bCs/>
          <w:sz w:val="28"/>
          <w:szCs w:val="32"/>
        </w:rPr>
        <w:t xml:space="preserve"> Sensors:</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 xml:space="preserve">Sensors are the key element of the system, continuously measuring environmental values such as temperature and humidity. DicksonOne sensors are characterized by high accuracy and the </w:t>
      </w:r>
      <w:r w:rsidRPr="001D5B11">
        <w:rPr>
          <w:rFonts w:asciiTheme="majorBidi" w:hAnsiTheme="majorBidi" w:cstheme="majorBidi"/>
          <w:sz w:val="24"/>
          <w:szCs w:val="24"/>
        </w:rPr>
        <w:lastRenderedPageBreak/>
        <w:t>possibility of calibration according to international standards such as NIST or ISO/IEC 17025 to ensure the reliability of readings.</w:t>
      </w:r>
    </w:p>
    <w:p w14:paraId="6E1A2DFE" w14:textId="46ED7B66" w:rsidR="00415ED2" w:rsidRPr="001D5B11" w:rsidRDefault="39C32DF1" w:rsidP="00096B8D">
      <w:pPr>
        <w:bidi w:val="0"/>
        <w:spacing w:line="276" w:lineRule="auto"/>
        <w:rPr>
          <w:rStyle w:val="anegp0gi0b9av8jahpyh"/>
          <w:rFonts w:asciiTheme="majorBidi" w:hAnsiTheme="majorBidi" w:cstheme="majorBidi"/>
          <w:sz w:val="28"/>
          <w:szCs w:val="28"/>
        </w:rPr>
      </w:pPr>
      <w:r w:rsidRPr="00222D81">
        <w:rPr>
          <w:rStyle w:val="5Char"/>
          <w:rFonts w:eastAsiaTheme="minorHAnsi"/>
          <w:b/>
          <w:bCs/>
          <w:sz w:val="28"/>
          <w:szCs w:val="28"/>
        </w:rPr>
        <w:t>1.5.2.2.2</w:t>
      </w:r>
      <w:r w:rsidRPr="00222D81">
        <w:rPr>
          <w:rStyle w:val="5Char"/>
          <w:rFonts w:eastAsiaTheme="majorBidi"/>
          <w:b/>
          <w:bCs/>
          <w:sz w:val="28"/>
          <w:szCs w:val="28"/>
        </w:rPr>
        <w:t xml:space="preserve"> Data Loggers</w:t>
      </w:r>
      <w:r w:rsidRPr="00222D81">
        <w:rPr>
          <w:rStyle w:val="5Char"/>
          <w:rFonts w:eastAsiaTheme="minorHAnsi"/>
          <w:b/>
          <w:bCs/>
          <w:sz w:val="28"/>
          <w:szCs w:val="28"/>
        </w:rPr>
        <w:t>:</w:t>
      </w:r>
      <w:r w:rsidRPr="001D5B11">
        <w:rPr>
          <w:rFonts w:asciiTheme="majorBidi" w:hAnsiTheme="majorBidi" w:cstheme="majorBidi"/>
          <w:b/>
          <w:bCs/>
          <w:sz w:val="32"/>
          <w:szCs w:val="32"/>
        </w:rPr>
        <w:t xml:space="preserve"> </w:t>
      </w:r>
      <w:r w:rsidR="1B185DD1" w:rsidRPr="009743F7">
        <w:rPr>
          <w:rFonts w:asciiTheme="majorBidi" w:hAnsiTheme="majorBidi" w:cstheme="majorBidi"/>
        </w:rPr>
        <w:br/>
      </w:r>
      <w:r w:rsidRPr="001D5B11">
        <w:rPr>
          <w:rFonts w:asciiTheme="majorBidi" w:hAnsiTheme="majorBidi" w:cstheme="majorBidi"/>
          <w:sz w:val="24"/>
          <w:szCs w:val="24"/>
        </w:rPr>
        <w:t>These devices are used to receive and temporarily store sensor data before sending it to the cloud system. They have a backup internal memory to store data when the internet connection is interrupted, in addition to an internal battery that ensures continued operation in the event of a power outage</w:t>
      </w:r>
      <w:r w:rsidRPr="001D5B11">
        <w:rPr>
          <w:rStyle w:val="anegp0gi0b9av8jahpyh"/>
          <w:rFonts w:asciiTheme="majorBidi" w:hAnsiTheme="majorBidi" w:cstheme="majorBidi"/>
          <w:sz w:val="24"/>
          <w:szCs w:val="24"/>
        </w:rPr>
        <w:t>.</w:t>
      </w:r>
    </w:p>
    <w:p w14:paraId="2254BD5B" w14:textId="5F548E7A" w:rsidR="00910053" w:rsidRPr="00222D81" w:rsidRDefault="39C32DF1" w:rsidP="00222D81">
      <w:pPr>
        <w:pStyle w:val="5"/>
        <w:rPr>
          <w:rStyle w:val="anegp0gi0b9av8jahpyh"/>
          <w:i w:val="0"/>
          <w:iCs w:val="0"/>
          <w:sz w:val="28"/>
          <w:szCs w:val="28"/>
        </w:rPr>
      </w:pPr>
      <w:r w:rsidRPr="00222D81">
        <w:rPr>
          <w:rStyle w:val="anegp0gi0b9av8jahpyh"/>
          <w:i w:val="0"/>
          <w:iCs w:val="0"/>
          <w:sz w:val="28"/>
          <w:szCs w:val="28"/>
        </w:rPr>
        <w:t>1.5.2.2.3</w:t>
      </w:r>
      <w:r w:rsidRPr="00222D81">
        <w:t xml:space="preserve"> Network Connectivity </w:t>
      </w:r>
    </w:p>
    <w:p w14:paraId="530D2B8D" w14:textId="3B29DBF0" w:rsidR="00910053" w:rsidRPr="001D5B11" w:rsidRDefault="39C32DF1" w:rsidP="00096B8D">
      <w:pPr>
        <w:bidi w:val="0"/>
        <w:spacing w:line="276" w:lineRule="auto"/>
        <w:rPr>
          <w:rFonts w:asciiTheme="majorBidi" w:hAnsiTheme="majorBidi" w:cstheme="majorBidi"/>
          <w:sz w:val="24"/>
          <w:szCs w:val="24"/>
        </w:rPr>
      </w:pPr>
      <w:r w:rsidRPr="001D5B11">
        <w:rPr>
          <w:rFonts w:asciiTheme="majorBidi" w:hAnsiTheme="majorBidi" w:cstheme="majorBidi"/>
          <w:sz w:val="24"/>
          <w:szCs w:val="24"/>
        </w:rPr>
        <w:t>The system supports several connection methods to facilitate connecting devices to the cloud:</w:t>
      </w:r>
    </w:p>
    <w:p w14:paraId="66B04377" w14:textId="79C1A2F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Wi-Fi for indoor environments.</w:t>
      </w:r>
    </w:p>
    <w:p w14:paraId="633B6C96" w14:textId="71F39251"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Ethernet for fixed networks, which is highly reliable.</w:t>
      </w:r>
    </w:p>
    <w:p w14:paraId="596A878B" w14:textId="4379F7DC"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LoRaWAN for remote places or those with limited coverage.</w:t>
      </w:r>
    </w:p>
    <w:p w14:paraId="1594364B" w14:textId="35DB0D29" w:rsidR="00415ED2" w:rsidRPr="001D5B11" w:rsidRDefault="39C32DF1" w:rsidP="00096B8D">
      <w:pPr>
        <w:pStyle w:val="af"/>
        <w:numPr>
          <w:ilvl w:val="0"/>
          <w:numId w:val="36"/>
        </w:numPr>
        <w:bidi w:val="0"/>
        <w:spacing w:line="276" w:lineRule="auto"/>
        <w:rPr>
          <w:rFonts w:asciiTheme="majorBidi" w:hAnsiTheme="majorBidi" w:cstheme="majorBidi"/>
          <w:sz w:val="24"/>
          <w:szCs w:val="24"/>
        </w:rPr>
      </w:pPr>
      <w:r w:rsidRPr="001D5B11">
        <w:rPr>
          <w:rFonts w:asciiTheme="majorBidi" w:hAnsiTheme="majorBidi" w:cstheme="majorBidi"/>
          <w:sz w:val="24"/>
          <w:szCs w:val="24"/>
        </w:rPr>
        <w:t>Bluetooth in some devices for quick setup purposes.</w:t>
      </w:r>
    </w:p>
    <w:p w14:paraId="1ABEC2A5" w14:textId="69398E43"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This flexibility in communication makes the system applicable in different environments, both small and distributed over several sites.</w:t>
      </w:r>
    </w:p>
    <w:p w14:paraId="10F7758A" w14:textId="3D5358DD" w:rsidR="00910053" w:rsidRPr="00222D81" w:rsidRDefault="39C32DF1" w:rsidP="00222D81">
      <w:pPr>
        <w:pStyle w:val="5"/>
        <w:rPr>
          <w:rStyle w:val="anegp0gi0b9av8jahpyh"/>
          <w:b w:val="0"/>
          <w:bCs w:val="0"/>
          <w:sz w:val="28"/>
          <w:szCs w:val="28"/>
        </w:rPr>
      </w:pPr>
      <w:r w:rsidRPr="00222D81">
        <w:rPr>
          <w:rStyle w:val="anegp0gi0b9av8jahpyh"/>
          <w:sz w:val="28"/>
          <w:szCs w:val="28"/>
        </w:rPr>
        <w:t>1.5.2.2.4</w:t>
      </w:r>
      <w:r w:rsidRPr="00222D81">
        <w:t xml:space="preserve"> Cloud Platform</w:t>
      </w:r>
    </w:p>
    <w:p w14:paraId="3279B3ED" w14:textId="16CD9552" w:rsidR="00910053"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 xml:space="preserve">The cloud platform is the central heart of the system. It stores all the data sent from the sensors, from which the analysis, monitoring, and alarm management processes are managed. Users can access it via an interactive web interface (Web Dashboard) without the need to install any local software. There are also companion applications for smartphones that provide a simplified view of data and instant alerts, but they are not the platform itself (As </w:t>
      </w:r>
      <w:r w:rsidRPr="001D5B11">
        <w:rPr>
          <w:rStyle w:val="anegp0gi0b9av8jahpyh"/>
          <w:rFonts w:asciiTheme="majorBidi" w:hAnsiTheme="majorBidi" w:cstheme="majorBidi"/>
          <w:sz w:val="24"/>
          <w:szCs w:val="24"/>
        </w:rPr>
        <w:t xml:space="preserve">shown Figure 3 , </w:t>
      </w:r>
      <w:r w:rsidRPr="001D5B11">
        <w:rPr>
          <w:rFonts w:asciiTheme="majorBidi" w:hAnsiTheme="majorBidi" w:cstheme="majorBidi"/>
          <w:sz w:val="24"/>
          <w:szCs w:val="24"/>
        </w:rPr>
        <w:t>interactive web interface</w:t>
      </w:r>
      <w:r w:rsidRPr="001D5B11">
        <w:rPr>
          <w:rStyle w:val="anegp0gi0b9av8jahpyh"/>
          <w:rFonts w:asciiTheme="majorBidi" w:hAnsiTheme="majorBidi" w:cstheme="majorBidi"/>
          <w:sz w:val="24"/>
          <w:szCs w:val="24"/>
        </w:rPr>
        <w:t>)</w:t>
      </w:r>
    </w:p>
    <w:p w14:paraId="3629B7B0" w14:textId="767282A8" w:rsidR="00A36C90" w:rsidRPr="009743F7" w:rsidRDefault="001D5B11" w:rsidP="00096B8D">
      <w:pPr>
        <w:bidi w:val="0"/>
        <w:spacing w:line="276" w:lineRule="auto"/>
        <w:rPr>
          <w:rStyle w:val="anegp0gi0b9av8jahpyh"/>
          <w:rFonts w:asciiTheme="majorBidi" w:hAnsiTheme="majorBidi" w:cstheme="majorBidi"/>
        </w:rPr>
      </w:pPr>
      <w:r>
        <w:rPr>
          <w:noProof/>
        </w:rPr>
        <mc:AlternateContent>
          <mc:Choice Requires="wps">
            <w:drawing>
              <wp:anchor distT="0" distB="0" distL="114300" distR="114300" simplePos="0" relativeHeight="251660291" behindDoc="1" locked="0" layoutInCell="1" allowOverlap="1" wp14:anchorId="220B5D6C" wp14:editId="435E8558">
                <wp:simplePos x="0" y="0"/>
                <wp:positionH relativeFrom="column">
                  <wp:posOffset>196215</wp:posOffset>
                </wp:positionH>
                <wp:positionV relativeFrom="paragraph">
                  <wp:posOffset>2292350</wp:posOffset>
                </wp:positionV>
                <wp:extent cx="3981450" cy="635"/>
                <wp:effectExtent l="0" t="0" r="0" b="0"/>
                <wp:wrapTight wrapText="bothSides">
                  <wp:wrapPolygon edited="0">
                    <wp:start x="0" y="0"/>
                    <wp:lineTo x="0" y="21600"/>
                    <wp:lineTo x="21600" y="21600"/>
                    <wp:lineTo x="21600" y="0"/>
                  </wp:wrapPolygon>
                </wp:wrapTight>
                <wp:docPr id="34970195"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07FDBB17" w14:textId="65621ABE" w:rsidR="001D5B11" w:rsidRPr="002B38D3" w:rsidRDefault="001D5B11" w:rsidP="001D5B11">
                            <w:pPr>
                              <w:pStyle w:val="af2"/>
                              <w:rPr>
                                <w:rFonts w:asciiTheme="majorBidi" w:hAnsiTheme="majorBidi" w:cstheme="majorBidi"/>
                                <w:noProof/>
                                <w:sz w:val="27"/>
                                <w:szCs w:val="27"/>
                              </w:rPr>
                            </w:pPr>
                            <w:bookmarkStart w:id="18" w:name="_Toc214699918"/>
                            <w:bookmarkStart w:id="19" w:name="_Toc214699949"/>
                            <w:bookmarkStart w:id="20" w:name="_Toc21470009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3</w:t>
                            </w:r>
                            <w:r>
                              <w:rPr>
                                <w:rtl/>
                              </w:rPr>
                              <w:fldChar w:fldCharType="end"/>
                            </w:r>
                            <w:r>
                              <w:t xml:space="preserve"> </w:t>
                            </w:r>
                            <w:r w:rsidRPr="00C67B75">
                              <w:t xml:space="preserve">interactive web in </w:t>
                            </w:r>
                            <w:proofErr w:type="spellStart"/>
                            <w:r w:rsidRPr="00C67B75">
                              <w:t>DicksonOne</w:t>
                            </w:r>
                            <w:bookmarkEnd w:id="18"/>
                            <w:bookmarkEnd w:id="19"/>
                            <w:bookmarkEnd w:id="2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0B5D6C" id="_x0000_t202" coordsize="21600,21600" o:spt="202" path="m,l,21600r21600,l21600,xe">
                <v:stroke joinstyle="miter"/>
                <v:path gradientshapeok="t" o:connecttype="rect"/>
              </v:shapetype>
              <v:shape id="Text Box 1" o:spid="_x0000_s1026" type="#_x0000_t202" style="position:absolute;margin-left:15.45pt;margin-top:180.5pt;width:313.5pt;height:.05pt;z-index:-2516561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" stroked="f">
                <v:textbox style="mso-fit-shape-to-text:t" inset="0,0,0,0">
                  <w:txbxContent>
                    <w:p w14:paraId="07FDBB17" w14:textId="65621ABE" w:rsidR="001D5B11" w:rsidRPr="002B38D3" w:rsidRDefault="001D5B11" w:rsidP="001D5B11">
                      <w:pPr>
                        <w:pStyle w:val="af2"/>
                        <w:rPr>
                          <w:rFonts w:asciiTheme="majorBidi" w:hAnsiTheme="majorBidi" w:cstheme="majorBidi"/>
                          <w:noProof/>
                          <w:sz w:val="27"/>
                          <w:szCs w:val="27"/>
                        </w:rPr>
                      </w:pPr>
                      <w:bookmarkStart w:id="21" w:name="_Toc214699918"/>
                      <w:bookmarkStart w:id="22" w:name="_Toc214699949"/>
                      <w:bookmarkStart w:id="23" w:name="_Toc21470009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3</w:t>
                      </w:r>
                      <w:r>
                        <w:rPr>
                          <w:rtl/>
                        </w:rPr>
                        <w:fldChar w:fldCharType="end"/>
                      </w:r>
                      <w:r>
                        <w:t xml:space="preserve"> </w:t>
                      </w:r>
                      <w:r w:rsidRPr="00C67B75">
                        <w:t xml:space="preserve">interactive web in </w:t>
                      </w:r>
                      <w:proofErr w:type="spellStart"/>
                      <w:r w:rsidRPr="00C67B75">
                        <w:t>DicksonOne</w:t>
                      </w:r>
                      <w:bookmarkEnd w:id="21"/>
                      <w:bookmarkEnd w:id="22"/>
                      <w:bookmarkEnd w:id="23"/>
                      <w:proofErr w:type="spellEnd"/>
                    </w:p>
                  </w:txbxContent>
                </v:textbox>
                <w10:wrap type="tight"/>
              </v:shape>
            </w:pict>
          </mc:Fallback>
        </mc:AlternateContent>
      </w:r>
      <w:r w:rsidR="00A36C90" w:rsidRPr="009743F7">
        <w:rPr>
          <w:rFonts w:asciiTheme="majorBidi" w:hAnsiTheme="majorBidi" w:cstheme="majorBidi"/>
          <w:b/>
          <w:bCs/>
          <w:noProof/>
          <w:sz w:val="27"/>
          <w:szCs w:val="27"/>
        </w:rPr>
        <w:drawing>
          <wp:anchor distT="0" distB="0" distL="114300" distR="114300" simplePos="0" relativeHeight="251658242" behindDoc="1" locked="0" layoutInCell="1" allowOverlap="1" wp14:anchorId="76564CA0" wp14:editId="16A4817B">
            <wp:simplePos x="0" y="0"/>
            <wp:positionH relativeFrom="column">
              <wp:posOffset>196215</wp:posOffset>
            </wp:positionH>
            <wp:positionV relativeFrom="paragraph">
              <wp:posOffset>12700</wp:posOffset>
            </wp:positionV>
            <wp:extent cx="3981450" cy="2222500"/>
            <wp:effectExtent l="0" t="0" r="0" b="6350"/>
            <wp:wrapTight wrapText="bothSides">
              <wp:wrapPolygon edited="0">
                <wp:start x="0" y="0"/>
                <wp:lineTo x="0" y="21477"/>
                <wp:lineTo x="21497" y="21477"/>
                <wp:lineTo x="21497" y="0"/>
                <wp:lineTo x="0" y="0"/>
              </wp:wrapPolygon>
            </wp:wrapTight>
            <wp:docPr id="2100720847" name="صورة 2"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0847" name="صورة 2" descr="صورة تحتوي على نص, لقطة شاشة, برمجيات, صفحة ويب&#10;&#10;قد يكون المحتوى الذي تم إنشاؤه بواسطة الذكاء الاصطناعي غير صحيح."/>
                    <pic:cNvPicPr/>
                  </pic:nvPicPr>
                  <pic:blipFill>
                    <a:blip r:embed="rId16">
                      <a:extLst>
                        <a:ext uri="{28A0092B-C50C-407E-A947-70E740481C1C}">
                          <a14:useLocalDpi xmlns:a14="http://schemas.microsoft.com/office/drawing/2010/main" val="0"/>
                        </a:ext>
                      </a:extLst>
                    </a:blip>
                    <a:stretch>
                      <a:fillRect/>
                    </a:stretch>
                  </pic:blipFill>
                  <pic:spPr>
                    <a:xfrm>
                      <a:off x="0" y="0"/>
                      <a:ext cx="3981450" cy="2222500"/>
                    </a:xfrm>
                    <a:prstGeom prst="rect">
                      <a:avLst/>
                    </a:prstGeom>
                  </pic:spPr>
                </pic:pic>
              </a:graphicData>
            </a:graphic>
            <wp14:sizeRelH relativeFrom="margin">
              <wp14:pctWidth>0</wp14:pctWidth>
            </wp14:sizeRelH>
            <wp14:sizeRelV relativeFrom="margin">
              <wp14:pctHeight>0</wp14:pctHeight>
            </wp14:sizeRelV>
          </wp:anchor>
        </w:drawing>
      </w:r>
    </w:p>
    <w:p w14:paraId="75C1C573" w14:textId="194464FC" w:rsidR="00415ED2" w:rsidRPr="009743F7" w:rsidRDefault="00415ED2" w:rsidP="00096B8D">
      <w:pPr>
        <w:bidi w:val="0"/>
        <w:spacing w:line="276" w:lineRule="auto"/>
        <w:rPr>
          <w:rStyle w:val="anegp0gi0b9av8jahpyh"/>
          <w:rFonts w:asciiTheme="majorBidi" w:hAnsiTheme="majorBidi" w:cstheme="majorBidi"/>
        </w:rPr>
      </w:pPr>
    </w:p>
    <w:p w14:paraId="0AF73629" w14:textId="161FC440" w:rsidR="00716537" w:rsidRPr="009743F7" w:rsidRDefault="00716537" w:rsidP="00096B8D">
      <w:pPr>
        <w:pStyle w:val="af2"/>
        <w:bidi w:val="0"/>
        <w:spacing w:line="276" w:lineRule="auto"/>
        <w:jc w:val="left"/>
        <w:rPr>
          <w:rStyle w:val="anegp0gi0b9av8jahpyh"/>
          <w:rFonts w:asciiTheme="majorBidi" w:hAnsiTheme="majorBidi" w:cstheme="majorBidi"/>
        </w:rPr>
      </w:pPr>
    </w:p>
    <w:p w14:paraId="62DBABE0" w14:textId="77777777" w:rsidR="00A36C90" w:rsidRPr="009743F7" w:rsidRDefault="00A36C90" w:rsidP="00096B8D">
      <w:pPr>
        <w:bidi w:val="0"/>
        <w:spacing w:line="276" w:lineRule="auto"/>
        <w:rPr>
          <w:rFonts w:asciiTheme="majorBidi" w:hAnsiTheme="majorBidi" w:cstheme="majorBidi"/>
        </w:rPr>
      </w:pPr>
    </w:p>
    <w:p w14:paraId="428E8EFE" w14:textId="77777777" w:rsidR="00A36C90" w:rsidRPr="009743F7" w:rsidRDefault="00A36C90" w:rsidP="00096B8D">
      <w:pPr>
        <w:bidi w:val="0"/>
        <w:spacing w:line="276" w:lineRule="auto"/>
        <w:rPr>
          <w:rFonts w:asciiTheme="majorBidi" w:hAnsiTheme="majorBidi" w:cstheme="majorBidi"/>
        </w:rPr>
      </w:pPr>
    </w:p>
    <w:p w14:paraId="7F34DD03" w14:textId="77777777" w:rsidR="00A36C90" w:rsidRPr="009743F7" w:rsidRDefault="00A36C90" w:rsidP="00096B8D">
      <w:pPr>
        <w:bidi w:val="0"/>
        <w:spacing w:line="276" w:lineRule="auto"/>
        <w:rPr>
          <w:rFonts w:asciiTheme="majorBidi" w:hAnsiTheme="majorBidi" w:cstheme="majorBidi"/>
        </w:rPr>
      </w:pPr>
    </w:p>
    <w:p w14:paraId="38E558ED" w14:textId="77777777" w:rsidR="00A36C90" w:rsidRPr="009743F7" w:rsidRDefault="00A36C90" w:rsidP="00096B8D">
      <w:pPr>
        <w:bidi w:val="0"/>
        <w:spacing w:line="276" w:lineRule="auto"/>
        <w:rPr>
          <w:rFonts w:asciiTheme="majorBidi" w:hAnsiTheme="majorBidi" w:cstheme="majorBidi"/>
        </w:rPr>
      </w:pPr>
    </w:p>
    <w:p w14:paraId="4C72EE33" w14:textId="77777777" w:rsidR="00A36C90" w:rsidRDefault="00A36C90" w:rsidP="00096B8D">
      <w:pPr>
        <w:bidi w:val="0"/>
        <w:spacing w:line="276" w:lineRule="auto"/>
        <w:rPr>
          <w:rFonts w:asciiTheme="majorBidi" w:hAnsiTheme="majorBidi" w:cstheme="majorBidi"/>
        </w:rPr>
      </w:pPr>
    </w:p>
    <w:p w14:paraId="288D42D9" w14:textId="77777777" w:rsidR="001D5B11" w:rsidRDefault="001D5B11" w:rsidP="001D5B11">
      <w:pPr>
        <w:bidi w:val="0"/>
        <w:spacing w:line="276" w:lineRule="auto"/>
        <w:rPr>
          <w:rFonts w:asciiTheme="majorBidi" w:hAnsiTheme="majorBidi" w:cstheme="majorBidi"/>
        </w:rPr>
      </w:pPr>
    </w:p>
    <w:p w14:paraId="14B1763D" w14:textId="77777777" w:rsidR="001D5B11" w:rsidRPr="009743F7" w:rsidRDefault="001D5B11" w:rsidP="001D5B11">
      <w:pPr>
        <w:bidi w:val="0"/>
        <w:spacing w:line="276" w:lineRule="auto"/>
        <w:rPr>
          <w:rFonts w:asciiTheme="majorBidi" w:hAnsiTheme="majorBidi" w:cstheme="majorBidi"/>
        </w:rPr>
      </w:pPr>
    </w:p>
    <w:p w14:paraId="5C937ED6" w14:textId="247C384F" w:rsidR="002B37F6" w:rsidRPr="00222D81" w:rsidRDefault="39C32DF1" w:rsidP="00222D81">
      <w:pPr>
        <w:pStyle w:val="5"/>
        <w:rPr>
          <w:rStyle w:val="anegp0gi0b9av8jahpyh"/>
          <w:b w:val="0"/>
          <w:bCs w:val="0"/>
          <w:sz w:val="28"/>
          <w:szCs w:val="28"/>
        </w:rPr>
      </w:pPr>
      <w:r w:rsidRPr="00222D81">
        <w:rPr>
          <w:rStyle w:val="anegp0gi0b9av8jahpyh"/>
          <w:sz w:val="28"/>
          <w:szCs w:val="28"/>
        </w:rPr>
        <w:t>1.5.2.2.5</w:t>
      </w:r>
      <w:r w:rsidRPr="00222D81">
        <w:rPr>
          <w:sz w:val="28"/>
          <w:szCs w:val="28"/>
        </w:rPr>
        <w:t xml:space="preserve"> Alert System</w:t>
      </w:r>
    </w:p>
    <w:p w14:paraId="19F59395" w14:textId="63DEFCFA" w:rsidR="002B37F6" w:rsidRPr="001D5B11" w:rsidRDefault="39C32DF1" w:rsidP="00096B8D">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 xml:space="preserve">DicksonOne allows you to create custom alerts for each environmental variable. When the temperature or humidity exceeds the set values, the system sends instant notifications via e-mail, text </w:t>
      </w:r>
      <w:r w:rsidRPr="001D5B11">
        <w:rPr>
          <w:rFonts w:asciiTheme="majorBidi" w:hAnsiTheme="majorBidi" w:cstheme="majorBidi"/>
          <w:sz w:val="24"/>
          <w:szCs w:val="24"/>
        </w:rPr>
        <w:lastRenderedPageBreak/>
        <w:t>messages, or phone notifications. This feature reduces the likelihood of damage to products or loss of samples due to sudden environmental changes</w:t>
      </w:r>
      <w:r w:rsidRPr="001D5B11">
        <w:rPr>
          <w:rStyle w:val="anegp0gi0b9av8jahpyh"/>
          <w:rFonts w:asciiTheme="majorBidi" w:hAnsiTheme="majorBidi" w:cstheme="majorBidi"/>
          <w:sz w:val="24"/>
          <w:szCs w:val="24"/>
        </w:rPr>
        <w:t>.</w:t>
      </w:r>
    </w:p>
    <w:p w14:paraId="07AC118F" w14:textId="41E1A8A9" w:rsidR="002B37F6" w:rsidRPr="00222D81" w:rsidRDefault="39C32DF1" w:rsidP="00222D81">
      <w:pPr>
        <w:pStyle w:val="5"/>
        <w:rPr>
          <w:rStyle w:val="anegp0gi0b9av8jahpyh"/>
          <w:rFonts w:eastAsiaTheme="majorBidi"/>
          <w:b w:val="0"/>
          <w:bCs w:val="0"/>
          <w:sz w:val="28"/>
          <w:szCs w:val="28"/>
        </w:rPr>
      </w:pPr>
      <w:r w:rsidRPr="00222D81">
        <w:rPr>
          <w:rStyle w:val="anegp0gi0b9av8jahpyh"/>
          <w:rFonts w:eastAsiaTheme="majorBidi"/>
          <w:sz w:val="28"/>
          <w:szCs w:val="28"/>
        </w:rPr>
        <w:t>1.5.2.2.6</w:t>
      </w:r>
      <w:r w:rsidRPr="00222D81">
        <w:t xml:space="preserve"> Reporting and Analysis</w:t>
      </w:r>
      <w:r w:rsidRPr="00222D81">
        <w:rPr>
          <w:rStyle w:val="anegp0gi0b9av8jahpyh"/>
          <w:rFonts w:eastAsiaTheme="majorBidi"/>
          <w:sz w:val="28"/>
          <w:szCs w:val="28"/>
        </w:rPr>
        <w:t>:</w:t>
      </w:r>
    </w:p>
    <w:p w14:paraId="4DD6DD70" w14:textId="77777777" w:rsidR="001D5B11" w:rsidRDefault="39C32DF1" w:rsidP="001D5B11">
      <w:pPr>
        <w:bidi w:val="0"/>
        <w:spacing w:line="276" w:lineRule="auto"/>
        <w:rPr>
          <w:rStyle w:val="anegp0gi0b9av8jahpyh"/>
          <w:rFonts w:asciiTheme="majorBidi" w:hAnsiTheme="majorBidi" w:cstheme="majorBidi"/>
          <w:sz w:val="24"/>
          <w:szCs w:val="24"/>
        </w:rPr>
      </w:pPr>
      <w:r w:rsidRPr="001D5B11">
        <w:rPr>
          <w:rFonts w:asciiTheme="majorBidi" w:hAnsiTheme="majorBidi" w:cstheme="majorBidi"/>
          <w:sz w:val="24"/>
          <w:szCs w:val="24"/>
        </w:rPr>
        <w:t>The system enables the creation of periodic or on-demand reports that include historical data, graphs, and time trends. Reports can also be exported in multiple formats (PDF, Excel) to meet the requirements of internal audits or regulatory authorities</w:t>
      </w:r>
      <w:r w:rsidRPr="001D5B11">
        <w:rPr>
          <w:rStyle w:val="anegp0gi0b9av8jahpyh"/>
          <w:rFonts w:asciiTheme="majorBidi" w:hAnsiTheme="majorBidi" w:cstheme="majorBidi"/>
          <w:sz w:val="24"/>
          <w:szCs w:val="24"/>
        </w:rPr>
        <w:t>.</w:t>
      </w:r>
    </w:p>
    <w:p w14:paraId="745BFF13" w14:textId="77777777" w:rsidR="00694B55" w:rsidRDefault="00694B55" w:rsidP="00694B55">
      <w:pPr>
        <w:bidi w:val="0"/>
        <w:spacing w:line="276" w:lineRule="auto"/>
        <w:rPr>
          <w:rStyle w:val="anegp0gi0b9av8jahpyh"/>
          <w:rFonts w:asciiTheme="majorBidi" w:hAnsiTheme="majorBidi" w:cstheme="majorBidi"/>
          <w:sz w:val="24"/>
          <w:szCs w:val="24"/>
        </w:rPr>
      </w:pPr>
    </w:p>
    <w:p w14:paraId="0A4A82FA" w14:textId="4FF03966" w:rsidR="00281953" w:rsidRPr="00222D81" w:rsidRDefault="39C32DF1" w:rsidP="00222D81">
      <w:pPr>
        <w:pStyle w:val="4"/>
        <w:rPr>
          <w:rStyle w:val="anegp0gi0b9av8jahpyh"/>
          <w:sz w:val="28"/>
          <w:szCs w:val="28"/>
        </w:rPr>
      </w:pPr>
      <w:r w:rsidRPr="00222D81">
        <w:rPr>
          <w:rStyle w:val="anegp0gi0b9av8jahpyh"/>
          <w:rFonts w:eastAsiaTheme="majorBidi"/>
          <w:sz w:val="32"/>
          <w:szCs w:val="32"/>
        </w:rPr>
        <w:t>1.5.2.3</w:t>
      </w:r>
      <w:r w:rsidRPr="00222D81">
        <w:rPr>
          <w:rStyle w:val="3Char"/>
          <w:rFonts w:eastAsiaTheme="majorBidi"/>
          <w:b/>
          <w:sz w:val="32"/>
          <w:szCs w:val="32"/>
        </w:rPr>
        <w:t xml:space="preserve"> common Areas of Use</w:t>
      </w:r>
    </w:p>
    <w:p w14:paraId="428FBFC7" w14:textId="0778DB2C"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Sensors and recording devices are installed in the required locations such as cold rooms or laboratories.</w:t>
      </w:r>
    </w:p>
    <w:p w14:paraId="31C3EAFE" w14:textId="0CDE4719"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 xml:space="preserve">Sets the allowable thresholds for each variable (e.g. maximum and minimum temperature). </w:t>
      </w:r>
    </w:p>
    <w:p w14:paraId="5585415D" w14:textId="792DF6A3"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Recording devices periodically send data to the cloud platform via the internet.</w:t>
      </w:r>
    </w:p>
    <w:p w14:paraId="7677B595" w14:textId="56996CC4"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readings in the dashboard are displayed instantaneously and can be tracked graphically.</w:t>
      </w:r>
    </w:p>
    <w:p w14:paraId="2486B551" w14:textId="29C18886" w:rsidR="002B37F6" w:rsidRPr="001D5B11"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If any value exceeds the specified limits, the system issues instant alerts.</w:t>
      </w:r>
    </w:p>
    <w:p w14:paraId="0054DD61" w14:textId="04B7E4A7" w:rsidR="002B37F6" w:rsidRDefault="39C32DF1" w:rsidP="001D5B11">
      <w:pPr>
        <w:pStyle w:val="af"/>
        <w:numPr>
          <w:ilvl w:val="0"/>
          <w:numId w:val="57"/>
        </w:numPr>
        <w:bidi w:val="0"/>
        <w:spacing w:line="276" w:lineRule="auto"/>
        <w:rPr>
          <w:rFonts w:asciiTheme="majorBidi" w:hAnsiTheme="majorBidi" w:cstheme="majorBidi"/>
          <w:sz w:val="24"/>
          <w:szCs w:val="24"/>
          <w:lang w:eastAsia="en-GB"/>
        </w:rPr>
      </w:pPr>
      <w:r w:rsidRPr="001D5B11">
        <w:rPr>
          <w:rFonts w:asciiTheme="majorBidi" w:hAnsiTheme="majorBidi" w:cstheme="majorBidi"/>
          <w:sz w:val="24"/>
          <w:szCs w:val="24"/>
          <w:lang w:eastAsia="en-GB"/>
        </w:rPr>
        <w:t>The data is stored in a secure cloud database that allows historical records to be consulted when needed.</w:t>
      </w:r>
    </w:p>
    <w:p w14:paraId="1B14688F" w14:textId="77777777" w:rsidR="00694B55" w:rsidRPr="001D5B11" w:rsidRDefault="00694B55" w:rsidP="00694B55">
      <w:pPr>
        <w:pStyle w:val="af"/>
        <w:bidi w:val="0"/>
        <w:spacing w:line="276" w:lineRule="auto"/>
        <w:rPr>
          <w:rFonts w:asciiTheme="majorBidi" w:hAnsiTheme="majorBidi" w:cstheme="majorBidi"/>
          <w:sz w:val="24"/>
          <w:szCs w:val="24"/>
          <w:lang w:eastAsia="en-GB"/>
        </w:rPr>
      </w:pPr>
    </w:p>
    <w:p w14:paraId="1E570943" w14:textId="06C1532D" w:rsidR="002B37F6" w:rsidRPr="00222D81" w:rsidRDefault="39C32DF1" w:rsidP="00222D81">
      <w:pPr>
        <w:pStyle w:val="4"/>
      </w:pPr>
      <w:r w:rsidRPr="00222D81">
        <w:rPr>
          <w:rStyle w:val="anegp0gi0b9av8jahpyh"/>
          <w:rFonts w:eastAsiaTheme="majorBidi"/>
          <w:sz w:val="32"/>
          <w:szCs w:val="32"/>
        </w:rPr>
        <w:t xml:space="preserve">1.5.2.4 </w:t>
      </w:r>
      <w:r w:rsidRPr="00222D81">
        <w:rPr>
          <w:rStyle w:val="3Char"/>
          <w:rFonts w:eastAsiaTheme="majorBidi"/>
          <w:b/>
          <w:sz w:val="32"/>
          <w:szCs w:val="32"/>
        </w:rPr>
        <w:t>System Integration in Dickson Security One</w:t>
      </w:r>
      <w:r w:rsidRPr="00222D81">
        <w:t>:</w:t>
      </w:r>
    </w:p>
    <w:p w14:paraId="1E5ED7D8" w14:textId="29835C25" w:rsidR="0060777F"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The DicksonOne system emphasizes the importance of security and controlled system integration due to the sensitivity of the data it handles, including medical and food-related information. The system is designed following a </w:t>
      </w:r>
      <w:r w:rsidRPr="00694B55">
        <w:rPr>
          <w:rFonts w:asciiTheme="majorBidi" w:hAnsiTheme="majorBidi" w:cstheme="majorBidi"/>
          <w:b/>
          <w:bCs/>
          <w:sz w:val="24"/>
          <w:szCs w:val="24"/>
        </w:rPr>
        <w:t>multi-layer security approach (Defense in Depth)</w:t>
      </w:r>
      <w:r w:rsidRPr="00694B55">
        <w:rPr>
          <w:rFonts w:asciiTheme="majorBidi" w:hAnsiTheme="majorBidi" w:cstheme="majorBidi"/>
          <w:sz w:val="24"/>
          <w:szCs w:val="24"/>
        </w:rPr>
        <w:t xml:space="preserve"> to protect data during transmission, storage, and access. Additionally, it provides limited but structured methods to integrate with external systems.</w:t>
      </w:r>
    </w:p>
    <w:p w14:paraId="06FF6B65" w14:textId="484C7E71" w:rsidR="0090546E" w:rsidRPr="00222D81" w:rsidRDefault="39C32DF1" w:rsidP="00222D81">
      <w:pPr>
        <w:pStyle w:val="5"/>
        <w:rPr>
          <w:sz w:val="28"/>
          <w:szCs w:val="22"/>
        </w:rPr>
      </w:pPr>
      <w:bookmarkStart w:id="24" w:name="_Toc213930663"/>
      <w:r w:rsidRPr="00222D81">
        <w:rPr>
          <w:rStyle w:val="3Char"/>
          <w:b/>
          <w:bCs/>
          <w:sz w:val="28"/>
          <w:szCs w:val="22"/>
        </w:rPr>
        <w:t>1.5.2.4.1</w:t>
      </w:r>
      <w:bookmarkEnd w:id="24"/>
      <w:r w:rsidRPr="00222D81">
        <w:rPr>
          <w:sz w:val="28"/>
          <w:szCs w:val="22"/>
        </w:rPr>
        <w:t xml:space="preserve"> </w:t>
      </w:r>
      <w:r w:rsidRPr="00222D81">
        <w:rPr>
          <w:rStyle w:val="3Char"/>
          <w:b/>
          <w:bCs/>
          <w:sz w:val="28"/>
          <w:szCs w:val="22"/>
        </w:rPr>
        <w:t>Data Encryption in Transi</w:t>
      </w:r>
      <w:r w:rsidRPr="00222D81">
        <w:rPr>
          <w:sz w:val="28"/>
          <w:szCs w:val="22"/>
        </w:rPr>
        <w:t>t:</w:t>
      </w:r>
    </w:p>
    <w:p w14:paraId="0FC7A882" w14:textId="707A431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All data transmitted from sensors to the cloud platform is encrypted using SSL/TLS protocols. This prevents unauthorized interception and ensures secure communication across the network.</w:t>
      </w:r>
    </w:p>
    <w:p w14:paraId="6933E423" w14:textId="09043619" w:rsidR="0090546E" w:rsidRPr="00222D81" w:rsidRDefault="39C32DF1" w:rsidP="00222D81">
      <w:pPr>
        <w:pStyle w:val="5"/>
        <w:rPr>
          <w:sz w:val="28"/>
          <w:szCs w:val="22"/>
        </w:rPr>
      </w:pPr>
      <w:r w:rsidRPr="00222D81">
        <w:rPr>
          <w:sz w:val="28"/>
          <w:szCs w:val="22"/>
        </w:rPr>
        <w:t>1.5.2.4.2 Data Encryption at Rest:</w:t>
      </w:r>
    </w:p>
    <w:p w14:paraId="34B906F9" w14:textId="1F0355EA"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Data stored on DicksonOne cloud servers is encrypted with strong algorithms such as AES-256. Even in the event of unauthorized physical access to servers, data cannot be read without encryption keys.</w:t>
      </w:r>
    </w:p>
    <w:p w14:paraId="49A6D02B" w14:textId="1168825F" w:rsidR="1B185DD1" w:rsidRPr="00222D81" w:rsidRDefault="39C32DF1" w:rsidP="00222D81">
      <w:pPr>
        <w:pStyle w:val="5"/>
        <w:rPr>
          <w:sz w:val="32"/>
          <w:szCs w:val="24"/>
        </w:rPr>
      </w:pPr>
      <w:r w:rsidRPr="00222D81">
        <w:rPr>
          <w:sz w:val="32"/>
          <w:szCs w:val="24"/>
        </w:rPr>
        <w:t xml:space="preserve">1.5.2.4.3 User Access Control: </w:t>
      </w:r>
    </w:p>
    <w:p w14:paraId="71E1BCFA" w14:textId="77777777"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uses role-based access control (RBAC), assigning each user permissions according to their role. Passwords are encrypted and cannot be viewed by any user.</w:t>
      </w:r>
    </w:p>
    <w:p w14:paraId="7C1BC5CB" w14:textId="1FD8B5F5" w:rsidR="0090546E" w:rsidRPr="00222D81" w:rsidRDefault="39C32DF1" w:rsidP="00222D81">
      <w:pPr>
        <w:pStyle w:val="5"/>
        <w:rPr>
          <w:sz w:val="28"/>
          <w:szCs w:val="22"/>
        </w:rPr>
      </w:pPr>
      <w:r w:rsidRPr="00222D81">
        <w:rPr>
          <w:sz w:val="28"/>
          <w:szCs w:val="22"/>
        </w:rPr>
        <w:t>1.5.2.4.4 Audit Trail:</w:t>
      </w:r>
    </w:p>
    <w:p w14:paraId="60196B5D" w14:textId="5AFF36B2" w:rsidR="0090546E"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rPr>
        <w:t>All user activities, including logins, data modifications, and system changes, are automatically logged. These records are immutable and support security audits and investigations</w:t>
      </w:r>
      <w:r w:rsidRPr="009743F7">
        <w:rPr>
          <w:rFonts w:asciiTheme="majorBidi" w:hAnsiTheme="majorBidi" w:cstheme="majorBidi"/>
          <w:sz w:val="27"/>
          <w:szCs w:val="27"/>
        </w:rPr>
        <w:t>.</w:t>
      </w:r>
    </w:p>
    <w:p w14:paraId="11991E9D" w14:textId="77777777" w:rsidR="0090546E" w:rsidRPr="00222D81" w:rsidRDefault="39C32DF1" w:rsidP="00222D81">
      <w:pPr>
        <w:pStyle w:val="5"/>
        <w:rPr>
          <w:sz w:val="28"/>
          <w:szCs w:val="22"/>
        </w:rPr>
      </w:pPr>
      <w:r w:rsidRPr="00222D81">
        <w:rPr>
          <w:sz w:val="28"/>
          <w:szCs w:val="22"/>
        </w:rPr>
        <w:lastRenderedPageBreak/>
        <w:t>1.5.2.4.5 Regulatory Compliance</w:t>
      </w:r>
    </w:p>
    <w:p w14:paraId="3A381B6B" w14:textId="464AEDFC" w:rsidR="0090546E" w:rsidRPr="009743F7" w:rsidRDefault="39C32DF1" w:rsidP="00096B8D">
      <w:pPr>
        <w:bidi w:val="0"/>
        <w:spacing w:line="276" w:lineRule="auto"/>
        <w:rPr>
          <w:rFonts w:asciiTheme="majorBidi" w:hAnsiTheme="majorBidi" w:cstheme="majorBidi"/>
        </w:rPr>
      </w:pPr>
      <w:r w:rsidRPr="009743F7">
        <w:rPr>
          <w:rFonts w:asciiTheme="majorBidi" w:hAnsiTheme="majorBidi" w:cstheme="majorBidi"/>
        </w:rPr>
        <w:t>DicksonOne complies with standards such as FDA 21 CFR Part 11 and GxP, ensuring data integrity and suitability for pharmaceutical and food industries.</w:t>
      </w:r>
    </w:p>
    <w:p w14:paraId="569C4E7C" w14:textId="0DDF697F" w:rsidR="0090546E" w:rsidRPr="00222D81" w:rsidRDefault="39C32DF1" w:rsidP="00222D81">
      <w:pPr>
        <w:pStyle w:val="5"/>
      </w:pPr>
      <w:r w:rsidRPr="00222D81">
        <w:rPr>
          <w:sz w:val="28"/>
          <w:szCs w:val="22"/>
        </w:rPr>
        <w:t>1.5.2.4.6 Data Backup and Recovery</w:t>
      </w:r>
    </w:p>
    <w:p w14:paraId="236B842B" w14:textId="3184CE93"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Automatic backups are performed across multiple geographic locations (redundant data centers), allowing seamless data recovery in case of server failures.</w:t>
      </w:r>
    </w:p>
    <w:p w14:paraId="4265762F" w14:textId="34AF1F21" w:rsidR="0090546E" w:rsidRPr="00222D81" w:rsidRDefault="39C32DF1" w:rsidP="00222D81">
      <w:pPr>
        <w:pStyle w:val="5"/>
        <w:rPr>
          <w:sz w:val="28"/>
          <w:szCs w:val="22"/>
        </w:rPr>
      </w:pPr>
      <w:r w:rsidRPr="00222D81">
        <w:rPr>
          <w:sz w:val="28"/>
          <w:szCs w:val="22"/>
        </w:rPr>
        <w:t>1.5.2.4.7 Secure Authentication</w:t>
      </w:r>
    </w:p>
    <w:p w14:paraId="29E4D9EF" w14:textId="27CAFE26" w:rsidR="0090546E"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supports two-factor authentication (2FA) and strong password policies, including complexity requirements and periodic updates.</w:t>
      </w:r>
    </w:p>
    <w:p w14:paraId="7F318DBA" w14:textId="02735B36" w:rsidR="0090546E" w:rsidRPr="00222D81" w:rsidRDefault="39C32DF1" w:rsidP="00222D81">
      <w:pPr>
        <w:pStyle w:val="5"/>
        <w:rPr>
          <w:sz w:val="28"/>
          <w:szCs w:val="22"/>
        </w:rPr>
      </w:pPr>
      <w:r w:rsidRPr="00222D81">
        <w:rPr>
          <w:sz w:val="28"/>
          <w:szCs w:val="22"/>
        </w:rPr>
        <w:t>1.5.2.4.8 Security Monitoring</w:t>
      </w:r>
    </w:p>
    <w:p w14:paraId="5FCFFF12" w14:textId="34E3F216" w:rsidR="0090546E" w:rsidRPr="00694B55" w:rsidRDefault="39C32DF1" w:rsidP="00096B8D">
      <w:pPr>
        <w:bidi w:val="0"/>
        <w:spacing w:line="276" w:lineRule="auto"/>
        <w:rPr>
          <w:rFonts w:asciiTheme="majorBidi" w:hAnsiTheme="majorBidi" w:cstheme="majorBidi"/>
          <w:sz w:val="24"/>
          <w:szCs w:val="24"/>
          <w:rtl/>
        </w:rPr>
      </w:pPr>
      <w:r w:rsidRPr="00694B55">
        <w:rPr>
          <w:rFonts w:asciiTheme="majorBidi" w:hAnsiTheme="majorBidi" w:cstheme="majorBidi"/>
          <w:sz w:val="24"/>
          <w:szCs w:val="24"/>
        </w:rPr>
        <w:t>Continuous monitoring detects abnormal activities, such as failed logins or unexpected configuration changes, ensuring proactive threat management.</w:t>
      </w:r>
    </w:p>
    <w:p w14:paraId="5ED436DE" w14:textId="77777777" w:rsidR="0090546E" w:rsidRPr="009743F7" w:rsidRDefault="0090546E" w:rsidP="00096B8D">
      <w:pPr>
        <w:bidi w:val="0"/>
        <w:spacing w:line="276" w:lineRule="auto"/>
        <w:rPr>
          <w:rFonts w:asciiTheme="majorBidi" w:hAnsiTheme="majorBidi" w:cstheme="majorBidi"/>
          <w:rtl/>
        </w:rPr>
      </w:pPr>
    </w:p>
    <w:p w14:paraId="7B9B824A" w14:textId="275040F1" w:rsidR="1B185DD1" w:rsidRPr="00694B55" w:rsidRDefault="39C32DF1" w:rsidP="00222D81">
      <w:pPr>
        <w:pStyle w:val="4"/>
      </w:pPr>
      <w:r w:rsidRPr="00694B55">
        <w:rPr>
          <w:rStyle w:val="4Char"/>
          <w:rFonts w:asciiTheme="majorBidi" w:eastAsiaTheme="minorHAnsi" w:hAnsiTheme="majorBidi" w:cstheme="majorBidi"/>
          <w:bCs w:val="0"/>
          <w:iCs w:val="0"/>
          <w:kern w:val="0"/>
          <w:sz w:val="32"/>
          <w:szCs w:val="32"/>
        </w:rPr>
        <w:t>1.5.2.4 Strengths</w:t>
      </w:r>
    </w:p>
    <w:p w14:paraId="51C683D9" w14:textId="3CD670CD" w:rsidR="002B37F6" w:rsidRPr="00222D81" w:rsidRDefault="39C32DF1" w:rsidP="00222D81">
      <w:pPr>
        <w:pStyle w:val="5"/>
        <w:rPr>
          <w:sz w:val="28"/>
          <w:szCs w:val="22"/>
        </w:rPr>
      </w:pPr>
      <w:r w:rsidRPr="00222D81">
        <w:rPr>
          <w:sz w:val="28"/>
          <w:szCs w:val="22"/>
        </w:rPr>
        <w:t xml:space="preserve">1.5.2.4.1 integrated cloud system </w:t>
      </w:r>
    </w:p>
    <w:p w14:paraId="7C10F96F" w14:textId="08557D4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fact that the system is cloud-based means that the user can access data from anywhere and at any time, without the need for local storage or maintenance of internal servers.</w:t>
      </w:r>
    </w:p>
    <w:p w14:paraId="2255925E" w14:textId="19726BAF" w:rsidR="002B37F6" w:rsidRPr="00222D81" w:rsidRDefault="39C32DF1" w:rsidP="00222D81">
      <w:pPr>
        <w:pStyle w:val="5"/>
        <w:rPr>
          <w:sz w:val="12"/>
          <w:szCs w:val="12"/>
        </w:rPr>
      </w:pPr>
      <w:r w:rsidRPr="00222D81">
        <w:rPr>
          <w:sz w:val="28"/>
          <w:szCs w:val="22"/>
        </w:rPr>
        <w:t>1.5.2.4.2</w:t>
      </w:r>
      <w:r w:rsidRPr="00222D81">
        <w:rPr>
          <w:sz w:val="12"/>
          <w:szCs w:val="12"/>
        </w:rPr>
        <w:t xml:space="preserve"> </w:t>
      </w:r>
      <w:r w:rsidRPr="00222D81">
        <w:rPr>
          <w:sz w:val="28"/>
          <w:szCs w:val="22"/>
        </w:rPr>
        <w:t>high flexibility of communication</w:t>
      </w:r>
    </w:p>
    <w:p w14:paraId="7FF9D869" w14:textId="40D03217" w:rsidR="002B37F6" w:rsidRPr="009743F7" w:rsidRDefault="39C32DF1" w:rsidP="00694B55">
      <w:pPr>
        <w:bidi w:val="0"/>
        <w:spacing w:line="276" w:lineRule="auto"/>
        <w:rPr>
          <w:rFonts w:asciiTheme="majorBidi" w:hAnsiTheme="majorBidi" w:cstheme="majorBidi"/>
        </w:rPr>
      </w:pPr>
      <w:r w:rsidRPr="009743F7">
        <w:rPr>
          <w:rFonts w:asciiTheme="majorBidi" w:hAnsiTheme="majorBidi" w:cstheme="majorBidi"/>
        </w:rPr>
        <w:t xml:space="preserve"> </w:t>
      </w:r>
      <w:r w:rsidRPr="00694B55">
        <w:rPr>
          <w:rFonts w:asciiTheme="majorBidi" w:hAnsiTheme="majorBidi" w:cstheme="majorBidi"/>
          <w:sz w:val="24"/>
          <w:szCs w:val="24"/>
        </w:rPr>
        <w:t>The system supports more than one communication protocol (Wi-Fi, Ethernet, LoRaWAN), which makes it applicable in different environments in terms of infrastructure.</w:t>
      </w:r>
    </w:p>
    <w:p w14:paraId="7CB50B77" w14:textId="6D55FB4D" w:rsidR="1B185DD1" w:rsidRPr="00222D81" w:rsidRDefault="39C32DF1" w:rsidP="00222D81">
      <w:pPr>
        <w:pStyle w:val="5"/>
        <w:rPr>
          <w:sz w:val="28"/>
          <w:szCs w:val="22"/>
        </w:rPr>
      </w:pPr>
      <w:r w:rsidRPr="00222D81">
        <w:rPr>
          <w:sz w:val="28"/>
          <w:szCs w:val="22"/>
        </w:rPr>
        <w:t xml:space="preserve">1.5.2.4.3 instant monitoring and smart alerts </w:t>
      </w:r>
    </w:p>
    <w:p w14:paraId="0092AD6F" w14:textId="35606C2F" w:rsidR="1B185DD1" w:rsidRPr="00694B55" w:rsidRDefault="39C32DF1" w:rsidP="00694B55">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The system is characterized by its ability to send instant notifications when any deviation in the readings occurs, which ensures a quick response and minimizes losses.</w:t>
      </w:r>
    </w:p>
    <w:p w14:paraId="74B4B792" w14:textId="7F5F7EBF" w:rsidR="002B37F6" w:rsidRPr="00222D81" w:rsidRDefault="00222D81" w:rsidP="00222D81">
      <w:pPr>
        <w:pStyle w:val="5"/>
      </w:pPr>
      <w:r>
        <w:rPr>
          <w:rStyle w:val="3Char"/>
          <w:b/>
          <w:bCs/>
          <w:sz w:val="28"/>
          <w:szCs w:val="22"/>
        </w:rPr>
        <w:t xml:space="preserve">1.5.2.4.4 </w:t>
      </w:r>
      <w:r w:rsidR="39C32DF1" w:rsidRPr="00222D81">
        <w:rPr>
          <w:rStyle w:val="3Char"/>
          <w:b/>
          <w:bCs/>
          <w:sz w:val="28"/>
          <w:szCs w:val="22"/>
        </w:rPr>
        <w:t>compliance with international standards</w:t>
      </w:r>
    </w:p>
    <w:p w14:paraId="3A5A5454" w14:textId="77777777" w:rsidR="002B37F6" w:rsidRPr="00694B55" w:rsidRDefault="39C32DF1" w:rsidP="00096B8D">
      <w:pPr>
        <w:bidi w:val="0"/>
        <w:spacing w:line="276" w:lineRule="auto"/>
        <w:rPr>
          <w:rFonts w:asciiTheme="majorBidi" w:hAnsiTheme="majorBidi" w:cstheme="majorBidi"/>
          <w:sz w:val="24"/>
          <w:szCs w:val="24"/>
        </w:rPr>
      </w:pPr>
      <w:r w:rsidRPr="00694B55">
        <w:rPr>
          <w:rFonts w:asciiTheme="majorBidi" w:hAnsiTheme="majorBidi" w:cstheme="majorBidi"/>
          <w:sz w:val="24"/>
          <w:szCs w:val="24"/>
        </w:rPr>
        <w:t xml:space="preserve"> The system is compliant with FDA 21 CFR Part 11 data integrity requirements, making it suitable for controlled medical and industrial facilities. </w:t>
      </w:r>
    </w:p>
    <w:p w14:paraId="04AB1EC5" w14:textId="729D73F3" w:rsidR="002B37F6" w:rsidRPr="00222D81" w:rsidRDefault="39C32DF1" w:rsidP="00222D81">
      <w:pPr>
        <w:pStyle w:val="5"/>
        <w:rPr>
          <w:sz w:val="28"/>
          <w:szCs w:val="22"/>
        </w:rPr>
      </w:pPr>
      <w:r w:rsidRPr="00222D81">
        <w:rPr>
          <w:sz w:val="28"/>
          <w:szCs w:val="22"/>
        </w:rPr>
        <w:t>1.</w:t>
      </w:r>
      <w:r w:rsidR="00222D81" w:rsidRPr="00222D81">
        <w:rPr>
          <w:sz w:val="28"/>
          <w:szCs w:val="22"/>
        </w:rPr>
        <w:t>5.2.4.</w:t>
      </w:r>
      <w:r w:rsidRPr="00222D81">
        <w:rPr>
          <w:sz w:val="28"/>
          <w:szCs w:val="22"/>
        </w:rPr>
        <w:t xml:space="preserve">5 scalability  </w:t>
      </w:r>
    </w:p>
    <w:p w14:paraId="5C23AF1F" w14:textId="51654530" w:rsidR="00281953" w:rsidRPr="00694B55" w:rsidRDefault="39C32DF1" w:rsidP="00096B8D">
      <w:pPr>
        <w:bidi w:val="0"/>
        <w:spacing w:line="276" w:lineRule="auto"/>
        <w:rPr>
          <w:rStyle w:val="anegp0gi0b9av8jahpyh"/>
          <w:rFonts w:asciiTheme="majorBidi" w:hAnsiTheme="majorBidi" w:cstheme="majorBidi"/>
          <w:sz w:val="24"/>
          <w:szCs w:val="24"/>
        </w:rPr>
      </w:pPr>
      <w:r w:rsidRPr="00694B55">
        <w:rPr>
          <w:rFonts w:asciiTheme="majorBidi" w:hAnsiTheme="majorBidi" w:cstheme="majorBidi"/>
          <w:sz w:val="24"/>
          <w:szCs w:val="24"/>
        </w:rPr>
        <w:t xml:space="preserve">The system can be started using a limited number of </w:t>
      </w:r>
      <w:r w:rsidR="00694B55" w:rsidRPr="00694B55">
        <w:rPr>
          <w:rFonts w:asciiTheme="majorBidi" w:hAnsiTheme="majorBidi" w:cstheme="majorBidi"/>
          <w:sz w:val="24"/>
          <w:szCs w:val="24"/>
        </w:rPr>
        <w:t>devices and</w:t>
      </w:r>
      <w:r w:rsidRPr="00694B55">
        <w:rPr>
          <w:rFonts w:asciiTheme="majorBidi" w:hAnsiTheme="majorBidi" w:cstheme="majorBidi"/>
          <w:sz w:val="24"/>
          <w:szCs w:val="24"/>
        </w:rPr>
        <w:t xml:space="preserve"> later expanded to several sites or branches without the need for radical changes in the architecture. 4.6 advanced reporting and analysis It provides sophisticated graphical analysis tools that help track environmental performance and detect long-term trends or recurring problems. 4.7 security and user management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system has a tiered permissions system that determines who can access data or modify settings, with an Audit Trail to track any changes. 4.8 backup storage and data loss protection </w:t>
      </w:r>
      <w:r w:rsidR="00694B55" w:rsidRPr="00694B55">
        <w:rPr>
          <w:rFonts w:asciiTheme="majorBidi" w:hAnsiTheme="majorBidi" w:cstheme="majorBidi"/>
          <w:sz w:val="24"/>
          <w:szCs w:val="24"/>
        </w:rPr>
        <w:t>the</w:t>
      </w:r>
      <w:r w:rsidRPr="00694B55">
        <w:rPr>
          <w:rFonts w:asciiTheme="majorBidi" w:hAnsiTheme="majorBidi" w:cstheme="majorBidi"/>
          <w:sz w:val="24"/>
          <w:szCs w:val="24"/>
        </w:rPr>
        <w:t xml:space="preserve"> data is kept in cloud servers with periodic backups, as well as local memory inside the devices that protects against information loss when the connection is interrupted.</w:t>
      </w:r>
    </w:p>
    <w:p w14:paraId="3159488C" w14:textId="438B0A73" w:rsidR="1B185DD1" w:rsidRPr="009743F7" w:rsidRDefault="1B185DD1" w:rsidP="00096B8D">
      <w:pPr>
        <w:bidi w:val="0"/>
        <w:spacing w:line="276" w:lineRule="auto"/>
        <w:rPr>
          <w:rFonts w:asciiTheme="majorBidi" w:hAnsiTheme="majorBidi" w:cstheme="majorBidi"/>
        </w:rPr>
      </w:pPr>
    </w:p>
    <w:p w14:paraId="2F22BBA5" w14:textId="31E05B7D" w:rsidR="0020650F" w:rsidRPr="00694B55" w:rsidRDefault="39C32DF1" w:rsidP="00222D81">
      <w:pPr>
        <w:pStyle w:val="4"/>
      </w:pPr>
      <w:r w:rsidRPr="00694B55">
        <w:rPr>
          <w:rStyle w:val="anegp0gi0b9av8jahpyh"/>
          <w:rFonts w:eastAsiaTheme="majorBidi"/>
          <w:sz w:val="32"/>
          <w:szCs w:val="32"/>
        </w:rPr>
        <w:lastRenderedPageBreak/>
        <w:t xml:space="preserve">1.5.2.5 </w:t>
      </w:r>
      <w:r w:rsidRPr="00694B55">
        <w:t>Weaknesses and challenges</w:t>
      </w:r>
    </w:p>
    <w:p w14:paraId="273B2E1B" w14:textId="77777777" w:rsidR="0020650F" w:rsidRPr="00C861E1" w:rsidRDefault="39C32DF1" w:rsidP="00222D81">
      <w:pPr>
        <w:pStyle w:val="5"/>
        <w:rPr>
          <w:sz w:val="28"/>
          <w:szCs w:val="22"/>
        </w:rPr>
      </w:pPr>
      <w:r w:rsidRPr="00C861E1">
        <w:rPr>
          <w:sz w:val="28"/>
          <w:szCs w:val="22"/>
        </w:rPr>
        <w:t xml:space="preserve">1.5.2.5.1 full dependence on internet connection </w:t>
      </w:r>
    </w:p>
    <w:p w14:paraId="40DF760F"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system is based on data transfer to the cloud, which means that any interruption in the internet may delay updates or alerts. Although some devices have local memory, an immediate alert may not be sent until the connection is returned. </w:t>
      </w:r>
    </w:p>
    <w:p w14:paraId="40A40371" w14:textId="77777777" w:rsidR="0020650F" w:rsidRPr="00C861E1" w:rsidRDefault="39C32DF1" w:rsidP="00222D81">
      <w:pPr>
        <w:pStyle w:val="5"/>
        <w:rPr>
          <w:sz w:val="28"/>
          <w:szCs w:val="22"/>
        </w:rPr>
      </w:pPr>
      <w:r w:rsidRPr="00C861E1">
        <w:rPr>
          <w:sz w:val="28"/>
          <w:szCs w:val="22"/>
        </w:rPr>
        <w:t>1.5.2.5.2 subscription and hardware cost</w:t>
      </w:r>
    </w:p>
    <w:p w14:paraId="76BEE7B3"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 High-resolution hardware and cloud service licenses require a relatively high physical cost, which can be a burden for small or budget-limited projects. </w:t>
      </w:r>
    </w:p>
    <w:p w14:paraId="7D0A187A" w14:textId="77777777" w:rsidR="0020650F" w:rsidRPr="00C861E1" w:rsidRDefault="39C32DF1" w:rsidP="00222D81">
      <w:pPr>
        <w:pStyle w:val="5"/>
        <w:rPr>
          <w:sz w:val="28"/>
          <w:szCs w:val="22"/>
        </w:rPr>
      </w:pPr>
      <w:r w:rsidRPr="00C861E1">
        <w:rPr>
          <w:sz w:val="28"/>
          <w:szCs w:val="22"/>
        </w:rPr>
        <w:t xml:space="preserve">1.5.2.5.3 cyber security challenges </w:t>
      </w:r>
    </w:p>
    <w:p w14:paraId="224BCC6F" w14:textId="276AF73E"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The fact that the system is connected to the cloud makes it vulnerable – like any other networked system – to possible </w:t>
      </w:r>
      <w:r w:rsidR="00694B55" w:rsidRPr="00694B55">
        <w:rPr>
          <w:rFonts w:asciiTheme="majorBidi" w:hAnsiTheme="majorBidi" w:cstheme="majorBidi"/>
          <w:sz w:val="24"/>
          <w:szCs w:val="24"/>
          <w:lang w:eastAsia="en-GB"/>
        </w:rPr>
        <w:t>cyber-attacks</w:t>
      </w:r>
      <w:r w:rsidRPr="00694B55">
        <w:rPr>
          <w:rFonts w:asciiTheme="majorBidi" w:hAnsiTheme="majorBidi" w:cstheme="majorBidi"/>
          <w:sz w:val="24"/>
          <w:szCs w:val="24"/>
          <w:lang w:eastAsia="en-GB"/>
        </w:rPr>
        <w:t xml:space="preserve"> if it is not adequately secured. This requires constant security updates</w:t>
      </w:r>
      <w:r w:rsidR="00694B55" w:rsidRPr="00694B55">
        <w:rPr>
          <w:rFonts w:asciiTheme="majorBidi" w:hAnsiTheme="majorBidi" w:cstheme="majorBidi"/>
          <w:sz w:val="24"/>
          <w:szCs w:val="24"/>
          <w:lang w:eastAsia="en-GB"/>
        </w:rPr>
        <w:t>, and the</w:t>
      </w:r>
      <w:r w:rsidRPr="00694B55">
        <w:rPr>
          <w:rFonts w:asciiTheme="majorBidi" w:hAnsiTheme="majorBidi" w:cstheme="majorBidi"/>
          <w:sz w:val="24"/>
          <w:szCs w:val="24"/>
          <w:lang w:eastAsia="en-GB"/>
        </w:rPr>
        <w:t xml:space="preserve"> application of strict access policies. </w:t>
      </w:r>
    </w:p>
    <w:p w14:paraId="1EB89832" w14:textId="77777777" w:rsidR="0020650F" w:rsidRPr="00C861E1" w:rsidRDefault="39C32DF1" w:rsidP="00222D81">
      <w:pPr>
        <w:pStyle w:val="5"/>
        <w:rPr>
          <w:sz w:val="28"/>
          <w:szCs w:val="22"/>
        </w:rPr>
      </w:pPr>
      <w:r w:rsidRPr="00C861E1">
        <w:rPr>
          <w:sz w:val="28"/>
          <w:szCs w:val="22"/>
        </w:rPr>
        <w:t>1.5.2.5.4 the need for periodic calibration of sensors</w:t>
      </w:r>
    </w:p>
    <w:p w14:paraId="01E21D7D" w14:textId="0A32B79A" w:rsidR="1B185DD1" w:rsidRPr="009743F7" w:rsidRDefault="39C32DF1" w:rsidP="00096B8D">
      <w:pPr>
        <w:bidi w:val="0"/>
        <w:spacing w:line="276" w:lineRule="auto"/>
        <w:rPr>
          <w:rFonts w:asciiTheme="majorBidi" w:hAnsiTheme="majorBidi" w:cstheme="majorBidi"/>
          <w:lang w:eastAsia="en-GB"/>
        </w:rPr>
      </w:pPr>
      <w:r w:rsidRPr="009743F7">
        <w:rPr>
          <w:rFonts w:asciiTheme="majorBidi" w:hAnsiTheme="majorBidi" w:cstheme="majorBidi"/>
          <w:lang w:eastAsia="en-GB"/>
        </w:rPr>
        <w:t xml:space="preserve"> </w:t>
      </w:r>
      <w:r w:rsidRPr="00694B55">
        <w:rPr>
          <w:rFonts w:asciiTheme="majorBidi" w:hAnsiTheme="majorBidi" w:cstheme="majorBidi"/>
          <w:sz w:val="24"/>
          <w:szCs w:val="24"/>
          <w:lang w:eastAsia="en-GB"/>
        </w:rPr>
        <w:t xml:space="preserve">Over time, the sensors may lose their accuracy due to environmental factors, which requires regular calibration to ensure the reliability of the recorded data. </w:t>
      </w:r>
    </w:p>
    <w:p w14:paraId="08B4ECEA" w14:textId="77777777" w:rsidR="0020650F" w:rsidRPr="00C861E1" w:rsidRDefault="39C32DF1" w:rsidP="00222D81">
      <w:pPr>
        <w:pStyle w:val="5"/>
        <w:rPr>
          <w:sz w:val="32"/>
          <w:szCs w:val="24"/>
        </w:rPr>
      </w:pPr>
      <w:r w:rsidRPr="00C861E1">
        <w:rPr>
          <w:sz w:val="32"/>
          <w:szCs w:val="24"/>
        </w:rPr>
        <w:t xml:space="preserve">1.5.2.5.5 alarm delay in some cases </w:t>
      </w:r>
    </w:p>
    <w:p w14:paraId="7663F234" w14:textId="21A0183D" w:rsidR="39C32DF1" w:rsidRPr="00694B55"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When setting sampling intervals (Sampling Interval) over long time intervals, a noticeable delay may occur between the actual occurrence of the change in values and the reception of the alarm in the system. </w:t>
      </w:r>
    </w:p>
    <w:p w14:paraId="6C901E06" w14:textId="77777777" w:rsidR="0020650F" w:rsidRPr="00C861E1" w:rsidRDefault="39C32DF1" w:rsidP="00222D81">
      <w:pPr>
        <w:pStyle w:val="5"/>
        <w:rPr>
          <w:sz w:val="32"/>
          <w:szCs w:val="24"/>
        </w:rPr>
      </w:pPr>
      <w:r w:rsidRPr="00C861E1">
        <w:rPr>
          <w:sz w:val="32"/>
          <w:szCs w:val="24"/>
        </w:rPr>
        <w:t xml:space="preserve">1.5.2.5.6 complexity of setup in large networks </w:t>
      </w:r>
    </w:p>
    <w:p w14:paraId="0077CCF2" w14:textId="77777777" w:rsidR="0020650F" w:rsidRPr="00694B55" w:rsidRDefault="39C32DF1" w:rsidP="00096B8D">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 xml:space="preserve">If the system is applied to multiple installations or different geographical locations, careful management of settings and distribution of permissions may be required to avoid data conflicts or operational errors. </w:t>
      </w:r>
    </w:p>
    <w:p w14:paraId="0E167E20" w14:textId="77777777" w:rsidR="0020650F" w:rsidRPr="00C861E1" w:rsidRDefault="39C32DF1" w:rsidP="00222D81">
      <w:pPr>
        <w:pStyle w:val="5"/>
        <w:rPr>
          <w:sz w:val="32"/>
          <w:szCs w:val="24"/>
        </w:rPr>
      </w:pPr>
      <w:r w:rsidRPr="00C861E1">
        <w:rPr>
          <w:sz w:val="32"/>
          <w:szCs w:val="24"/>
        </w:rPr>
        <w:t xml:space="preserve">1.5.2.5.7 challenges in integration with other systems </w:t>
      </w:r>
    </w:p>
    <w:p w14:paraId="0819F61F" w14:textId="5F101048" w:rsidR="1B185DD1" w:rsidRDefault="39C32DF1" w:rsidP="00694B55">
      <w:pPr>
        <w:bidi w:val="0"/>
        <w:spacing w:line="276" w:lineRule="auto"/>
        <w:rPr>
          <w:rFonts w:asciiTheme="majorBidi" w:hAnsiTheme="majorBidi" w:cstheme="majorBidi"/>
          <w:sz w:val="24"/>
          <w:szCs w:val="24"/>
          <w:lang w:eastAsia="en-GB"/>
        </w:rPr>
      </w:pPr>
      <w:r w:rsidRPr="00694B55">
        <w:rPr>
          <w:rFonts w:asciiTheme="majorBidi" w:hAnsiTheme="majorBidi" w:cstheme="majorBidi"/>
          <w:sz w:val="24"/>
          <w:szCs w:val="24"/>
          <w:lang w:eastAsia="en-GB"/>
        </w:rPr>
        <w:t>Despite the existence of a software interface (API), the system faces limitations that limit the flexibility of integration, such as limited access to some types of data, the absence of real-time integration, the absence of Webhooks, as well as the absence of support for standard industrial protocols such as Modbus and MQTT, which makes it difficult to integrate the system in advanced industrial environments.</w:t>
      </w:r>
    </w:p>
    <w:p w14:paraId="707423B1" w14:textId="77777777" w:rsidR="00694B55" w:rsidRPr="00694B55" w:rsidRDefault="00694B55" w:rsidP="00694B55">
      <w:pPr>
        <w:bidi w:val="0"/>
        <w:spacing w:line="276" w:lineRule="auto"/>
        <w:rPr>
          <w:rFonts w:asciiTheme="majorBidi" w:hAnsiTheme="majorBidi" w:cstheme="majorBidi"/>
          <w:sz w:val="24"/>
          <w:szCs w:val="24"/>
          <w:lang w:eastAsia="en-GB"/>
        </w:rPr>
      </w:pPr>
    </w:p>
    <w:p w14:paraId="17559A81" w14:textId="0F194FE3" w:rsidR="0020650F" w:rsidRPr="00694B55" w:rsidRDefault="39C32DF1" w:rsidP="00222D81">
      <w:pPr>
        <w:pStyle w:val="4"/>
        <w:rPr>
          <w:rStyle w:val="3Char"/>
          <w:rFonts w:eastAsiaTheme="majorBidi"/>
          <w:sz w:val="32"/>
          <w:szCs w:val="32"/>
        </w:rPr>
      </w:pPr>
      <w:r w:rsidRPr="00694B55">
        <w:rPr>
          <w:rStyle w:val="4Char"/>
          <w:rFonts w:asciiTheme="majorBidi" w:eastAsiaTheme="majorBidi" w:hAnsiTheme="majorBidi" w:cstheme="majorBidi"/>
          <w:sz w:val="32"/>
          <w:szCs w:val="32"/>
        </w:rPr>
        <w:t>1.5.2.6 Brief summary of the DicksonOne system</w:t>
      </w:r>
    </w:p>
    <w:p w14:paraId="3AEC7A6B" w14:textId="1991D205" w:rsidR="39C32DF1" w:rsidRDefault="39C32DF1" w:rsidP="00096B8D">
      <w:pPr>
        <w:bidi w:val="0"/>
        <w:spacing w:line="276" w:lineRule="auto"/>
        <w:rPr>
          <w:rFonts w:asciiTheme="majorBidi" w:hAnsiTheme="majorBidi" w:cstheme="majorBidi"/>
          <w:b/>
          <w:bCs/>
          <w:color w:val="1A1A1A"/>
          <w:sz w:val="24"/>
          <w:szCs w:val="24"/>
          <w:lang w:eastAsia="en-GB"/>
        </w:rPr>
      </w:pPr>
      <w:r w:rsidRPr="00694B55">
        <w:rPr>
          <w:rFonts w:asciiTheme="majorBidi" w:hAnsiTheme="majorBidi" w:cstheme="majorBidi"/>
          <w:b/>
          <w:bCs/>
          <w:color w:val="1A1A1A"/>
          <w:sz w:val="24"/>
          <w:szCs w:val="24"/>
          <w:lang w:eastAsia="en-GB"/>
        </w:rPr>
        <w:t xml:space="preserve">The DicksonOne system is a reliable cloud solution for monitoring temperature and humidity in sensitive environments such as hospitals, laboratories and the pharmaceutical industry. It features accurate measurement, instant alerts, and accessibility from anywhere. But the system is focused only on limited environmental factors, and is completely dependent on the internet connection, which can cause a delay in alerts when interrupted. Subscription and hardware costs may also be high for some. Integration with industrial plant management systems is </w:t>
      </w:r>
      <w:r w:rsidRPr="00694B55">
        <w:rPr>
          <w:rFonts w:asciiTheme="majorBidi" w:hAnsiTheme="majorBidi" w:cstheme="majorBidi"/>
          <w:b/>
          <w:bCs/>
          <w:color w:val="1A1A1A"/>
          <w:sz w:val="24"/>
          <w:szCs w:val="24"/>
          <w:lang w:eastAsia="en-GB"/>
        </w:rPr>
        <w:lastRenderedPageBreak/>
        <w:t>limited due to the lack of support for common industrial protocols, which limits the capabilities of automatic control</w:t>
      </w:r>
    </w:p>
    <w:p w14:paraId="0663BB44" w14:textId="77777777" w:rsidR="00694B55" w:rsidRDefault="00694B55" w:rsidP="00694B55">
      <w:pPr>
        <w:bidi w:val="0"/>
        <w:spacing w:line="276" w:lineRule="auto"/>
        <w:rPr>
          <w:rFonts w:asciiTheme="majorBidi" w:hAnsiTheme="majorBidi" w:cstheme="majorBidi"/>
          <w:b/>
          <w:bCs/>
          <w:color w:val="1A1A1A"/>
          <w:sz w:val="24"/>
          <w:szCs w:val="24"/>
          <w:lang w:eastAsia="en-GB"/>
        </w:rPr>
      </w:pPr>
    </w:p>
    <w:p w14:paraId="79D12D5A" w14:textId="77777777" w:rsidR="00694B55" w:rsidRPr="00694B55" w:rsidRDefault="00694B55" w:rsidP="00694B55">
      <w:pPr>
        <w:bidi w:val="0"/>
        <w:spacing w:line="276" w:lineRule="auto"/>
        <w:rPr>
          <w:rFonts w:asciiTheme="majorBidi" w:hAnsiTheme="majorBidi" w:cstheme="majorBidi"/>
          <w:b/>
          <w:bCs/>
          <w:color w:val="1A1A1A"/>
          <w:sz w:val="24"/>
          <w:szCs w:val="24"/>
          <w:lang w:eastAsia="en-GB"/>
        </w:rPr>
      </w:pPr>
    </w:p>
    <w:p w14:paraId="4B01858B" w14:textId="68C5D12D" w:rsidR="00281953" w:rsidRPr="00694B55" w:rsidRDefault="39C32DF1" w:rsidP="00222D81">
      <w:pPr>
        <w:pStyle w:val="3"/>
        <w:rPr>
          <w:rtl/>
        </w:rPr>
      </w:pPr>
      <w:bookmarkStart w:id="25" w:name="_Toc213930665"/>
      <w:r w:rsidRPr="009743F7">
        <w:rPr>
          <w:rStyle w:val="4Char"/>
          <w:rFonts w:asciiTheme="majorBidi" w:eastAsiaTheme="majorBidi" w:hAnsiTheme="majorBidi" w:cstheme="majorBidi"/>
        </w:rPr>
        <w:t>1.5.3</w:t>
      </w:r>
      <w:r w:rsidRPr="009743F7">
        <w:t xml:space="preserve"> </w:t>
      </w:r>
      <w:r w:rsidRPr="009743F7">
        <w:rPr>
          <w:rStyle w:val="4Char"/>
          <w:rFonts w:asciiTheme="majorBidi" w:eastAsiaTheme="majorBidi" w:hAnsiTheme="majorBidi" w:cstheme="majorBidi"/>
        </w:rPr>
        <w:t>TempTale GEO Ultra-cold</w:t>
      </w:r>
      <w:bookmarkEnd w:id="25"/>
      <w:r w:rsidRPr="009743F7">
        <w:rPr>
          <w:rStyle w:val="4Char"/>
          <w:rFonts w:asciiTheme="majorBidi" w:eastAsiaTheme="majorBidi" w:hAnsiTheme="majorBidi" w:cstheme="majorBidi"/>
        </w:rPr>
        <w:t xml:space="preserve">  </w:t>
      </w:r>
    </w:p>
    <w:p w14:paraId="146D0089" w14:textId="2C9F7BAA" w:rsidR="00281953" w:rsidRPr="00694B55" w:rsidRDefault="39C32DF1" w:rsidP="00222D81">
      <w:pPr>
        <w:pStyle w:val="4"/>
      </w:pPr>
      <w:r w:rsidRPr="00694B55">
        <w:t xml:space="preserve">1.5.3.1 General description and mode of action </w:t>
      </w:r>
    </w:p>
    <w:p w14:paraId="34BA55D9" w14:textId="73070E7A" w:rsidR="00281953" w:rsidRPr="00694B55" w:rsidRDefault="00694B55" w:rsidP="00096B8D">
      <w:pPr>
        <w:bidi w:val="0"/>
        <w:spacing w:line="276" w:lineRule="auto"/>
        <w:rPr>
          <w:rFonts w:asciiTheme="majorBidi" w:hAnsiTheme="majorBidi" w:cstheme="majorBidi"/>
          <w:sz w:val="24"/>
          <w:szCs w:val="24"/>
        </w:rPr>
      </w:pPr>
      <w:r w:rsidRPr="00694B55">
        <w:rPr>
          <w:rFonts w:asciiTheme="majorBidi" w:hAnsiTheme="majorBidi" w:cstheme="majorBidi"/>
          <w:noProof/>
          <w:sz w:val="24"/>
          <w:szCs w:val="24"/>
          <w:rtl/>
        </w:rPr>
        <w:drawing>
          <wp:anchor distT="0" distB="0" distL="114300" distR="114300" simplePos="0" relativeHeight="251658243" behindDoc="0" locked="0" layoutInCell="1" allowOverlap="1" wp14:anchorId="6E1BB8C1" wp14:editId="6807AFAC">
            <wp:simplePos x="0" y="0"/>
            <wp:positionH relativeFrom="margin">
              <wp:posOffset>1127760</wp:posOffset>
            </wp:positionH>
            <wp:positionV relativeFrom="paragraph">
              <wp:posOffset>1713230</wp:posOffset>
            </wp:positionV>
            <wp:extent cx="2015490" cy="1571625"/>
            <wp:effectExtent l="0" t="0" r="3810" b="9525"/>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rotWithShape="1">
                    <a:blip r:embed="rId17">
                      <a:extLst>
                        <a:ext uri="{28A0092B-C50C-407E-A947-70E740481C1C}">
                          <a14:useLocalDpi xmlns:a14="http://schemas.microsoft.com/office/drawing/2010/main" val="0"/>
                        </a:ext>
                      </a:extLst>
                    </a:blip>
                    <a:srcRect l="9573"/>
                    <a:stretch>
                      <a:fillRect/>
                    </a:stretch>
                  </pic:blipFill>
                  <pic:spPr bwMode="auto">
                    <a:xfrm>
                      <a:off x="0" y="0"/>
                      <a:ext cx="2015490"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39C32DF1" w:rsidRPr="00694B55">
        <w:rPr>
          <w:rFonts w:asciiTheme="majorBidi" w:hAnsiTheme="majorBidi" w:cstheme="majorBidi"/>
          <w:sz w:val="24"/>
          <w:szCs w:val="24"/>
        </w:rPr>
        <w:t xml:space="preserve">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w:t>
      </w:r>
      <w:r w:rsidR="00163887" w:rsidRPr="00694B55">
        <w:rPr>
          <w:rFonts w:asciiTheme="majorBidi" w:hAnsiTheme="majorBidi" w:cstheme="majorBidi"/>
          <w:sz w:val="24"/>
          <w:szCs w:val="24"/>
        </w:rPr>
        <w:t>moment and</w:t>
      </w:r>
      <w:r w:rsidR="39C32DF1" w:rsidRPr="00694B55">
        <w:rPr>
          <w:rFonts w:asciiTheme="majorBidi" w:hAnsiTheme="majorBidi" w:cstheme="majorBidi"/>
          <w:sz w:val="24"/>
          <w:szCs w:val="24"/>
        </w:rPr>
        <w:t xml:space="preserve"> receive instant notifications in case of exceeding the allowed limits or any malfunction during the trip.</w:t>
      </w:r>
    </w:p>
    <w:p w14:paraId="692F0576" w14:textId="71FA7FDC" w:rsidR="001726FC" w:rsidRPr="009743F7" w:rsidRDefault="001726FC" w:rsidP="00096B8D">
      <w:pPr>
        <w:keepNext/>
        <w:bidi w:val="0"/>
        <w:spacing w:line="276" w:lineRule="auto"/>
        <w:rPr>
          <w:rFonts w:asciiTheme="majorBidi" w:hAnsiTheme="majorBidi" w:cstheme="majorBidi"/>
          <w:rtl/>
        </w:rPr>
      </w:pPr>
    </w:p>
    <w:p w14:paraId="7029801F" w14:textId="77777777" w:rsidR="0075154C" w:rsidRDefault="0075154C" w:rsidP="00096B8D">
      <w:pPr>
        <w:keepNext/>
        <w:bidi w:val="0"/>
        <w:spacing w:line="276" w:lineRule="auto"/>
        <w:rPr>
          <w:rFonts w:asciiTheme="majorBidi" w:hAnsiTheme="majorBidi" w:cstheme="majorBidi"/>
        </w:rPr>
      </w:pPr>
    </w:p>
    <w:p w14:paraId="74D194B1" w14:textId="77777777" w:rsidR="00694B55" w:rsidRDefault="00694B55" w:rsidP="00694B55">
      <w:pPr>
        <w:keepNext/>
        <w:bidi w:val="0"/>
        <w:spacing w:line="276" w:lineRule="auto"/>
        <w:rPr>
          <w:rFonts w:asciiTheme="majorBidi" w:hAnsiTheme="majorBidi" w:cstheme="majorBidi"/>
        </w:rPr>
      </w:pPr>
    </w:p>
    <w:p w14:paraId="32A765D7" w14:textId="77777777" w:rsidR="00694B55" w:rsidRPr="009743F7" w:rsidRDefault="00694B55" w:rsidP="00694B55">
      <w:pPr>
        <w:keepNext/>
        <w:bidi w:val="0"/>
        <w:spacing w:line="276" w:lineRule="auto"/>
        <w:rPr>
          <w:rFonts w:asciiTheme="majorBidi" w:hAnsiTheme="majorBidi" w:cstheme="majorBidi"/>
        </w:rPr>
      </w:pPr>
    </w:p>
    <w:p w14:paraId="7F9E75F0" w14:textId="70C363B1" w:rsidR="00EE79C0" w:rsidRDefault="00163887" w:rsidP="00694B55">
      <w:r>
        <w:rPr>
          <w:noProof/>
        </w:rPr>
        <mc:AlternateContent>
          <mc:Choice Requires="wps">
            <w:drawing>
              <wp:anchor distT="0" distB="0" distL="114300" distR="114300" simplePos="0" relativeHeight="251662339" behindDoc="0" locked="0" layoutInCell="1" allowOverlap="1" wp14:anchorId="5FE53F1D" wp14:editId="269CEDF3">
                <wp:simplePos x="0" y="0"/>
                <wp:positionH relativeFrom="column">
                  <wp:posOffset>1122680</wp:posOffset>
                </wp:positionH>
                <wp:positionV relativeFrom="paragraph">
                  <wp:posOffset>279400</wp:posOffset>
                </wp:positionV>
                <wp:extent cx="2501900" cy="635"/>
                <wp:effectExtent l="0" t="0" r="0" b="0"/>
                <wp:wrapSquare wrapText="bothSides"/>
                <wp:docPr id="869632296" name="Text Box 1"/>
                <wp:cNvGraphicFramePr/>
                <a:graphic xmlns:a="http://schemas.openxmlformats.org/drawingml/2006/main">
                  <a:graphicData uri="http://schemas.microsoft.com/office/word/2010/wordprocessingShape">
                    <wps:wsp>
                      <wps:cNvSpPr txBox="1"/>
                      <wps:spPr>
                        <a:xfrm>
                          <a:off x="0" y="0"/>
                          <a:ext cx="2501900" cy="635"/>
                        </a:xfrm>
                        <a:prstGeom prst="rect">
                          <a:avLst/>
                        </a:prstGeom>
                        <a:solidFill>
                          <a:prstClr val="white"/>
                        </a:solidFill>
                        <a:ln>
                          <a:noFill/>
                        </a:ln>
                      </wps:spPr>
                      <wps:txbx>
                        <w:txbxContent>
                          <w:p w14:paraId="6439DAED" w14:textId="1ACBB016" w:rsidR="00163887" w:rsidRPr="00413244" w:rsidRDefault="00163887" w:rsidP="00163887">
                            <w:pPr>
                              <w:pStyle w:val="af2"/>
                              <w:bidi w:val="0"/>
                              <w:rPr>
                                <w:rFonts w:asciiTheme="majorBidi" w:hAnsiTheme="majorBidi" w:cstheme="majorBidi"/>
                                <w:noProof/>
                              </w:rPr>
                            </w:pPr>
                            <w:bookmarkStart w:id="26" w:name="_Toc214699919"/>
                            <w:bookmarkStart w:id="27" w:name="_Toc214699950"/>
                            <w:bookmarkStart w:id="28" w:name="_Toc2147000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4</w:t>
                            </w:r>
                            <w:r>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26"/>
                            <w:bookmarkEnd w:id="27"/>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E53F1D" id="_x0000_s1027" type="#_x0000_t202" style="position:absolute;left:0;text-align:left;margin-left:88.4pt;margin-top:22pt;width:197pt;height:.05pt;z-index:2516623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" stroked="f">
                <v:textbox style="mso-fit-shape-to-text:t" inset="0,0,0,0">
                  <w:txbxContent>
                    <w:p w14:paraId="6439DAED" w14:textId="1ACBB016" w:rsidR="00163887" w:rsidRPr="00413244" w:rsidRDefault="00163887" w:rsidP="00163887">
                      <w:pPr>
                        <w:pStyle w:val="af2"/>
                        <w:bidi w:val="0"/>
                        <w:rPr>
                          <w:rFonts w:asciiTheme="majorBidi" w:hAnsiTheme="majorBidi" w:cstheme="majorBidi"/>
                          <w:noProof/>
                        </w:rPr>
                      </w:pPr>
                      <w:bookmarkStart w:id="29" w:name="_Toc214699919"/>
                      <w:bookmarkStart w:id="30" w:name="_Toc214699950"/>
                      <w:bookmarkStart w:id="31" w:name="_Toc214700096"/>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4</w:t>
                      </w:r>
                      <w:r>
                        <w:rPr>
                          <w:rtl/>
                        </w:rPr>
                        <w:fldChar w:fldCharType="end"/>
                      </w:r>
                      <w:r>
                        <w:t xml:space="preserve"> D</w:t>
                      </w:r>
                      <w:r w:rsidRPr="002123B4">
                        <w:t xml:space="preserve">evice </w:t>
                      </w:r>
                      <w:proofErr w:type="spellStart"/>
                      <w:r w:rsidRPr="002123B4">
                        <w:t>TempTale</w:t>
                      </w:r>
                      <w:proofErr w:type="spellEnd"/>
                      <w:r w:rsidRPr="002123B4">
                        <w:t xml:space="preserve"> GEO Ultra</w:t>
                      </w:r>
                      <w:bookmarkEnd w:id="29"/>
                      <w:bookmarkEnd w:id="30"/>
                      <w:bookmarkEnd w:id="31"/>
                    </w:p>
                  </w:txbxContent>
                </v:textbox>
                <w10:wrap type="square"/>
              </v:shape>
            </w:pict>
          </mc:Fallback>
        </mc:AlternateContent>
      </w:r>
    </w:p>
    <w:p w14:paraId="33657057" w14:textId="77777777" w:rsidR="00163887" w:rsidRDefault="00163887" w:rsidP="00163887"/>
    <w:p w14:paraId="19139385" w14:textId="77777777" w:rsidR="00163887" w:rsidRPr="009743F7" w:rsidRDefault="00163887" w:rsidP="00163887"/>
    <w:p w14:paraId="74AB1F0D" w14:textId="7D1F7B29" w:rsidR="0075154C" w:rsidRPr="00163887" w:rsidRDefault="39C32DF1" w:rsidP="00222D81">
      <w:pPr>
        <w:pStyle w:val="4"/>
        <w:rPr>
          <w:rtl/>
        </w:rPr>
      </w:pPr>
      <w:r w:rsidRPr="00163887">
        <w:rPr>
          <w:rStyle w:val="4Char"/>
          <w:rFonts w:asciiTheme="majorBidi" w:eastAsiaTheme="minorHAnsi" w:hAnsiTheme="majorBidi" w:cstheme="majorBidi"/>
          <w:bCs w:val="0"/>
          <w:iCs w:val="0"/>
          <w:kern w:val="0"/>
          <w:sz w:val="32"/>
          <w:szCs w:val="32"/>
        </w:rPr>
        <w:t>1.5.3.2 Basic techniques and components</w:t>
      </w:r>
      <w:r w:rsidRPr="00163887">
        <w:t xml:space="preserve"> </w:t>
      </w:r>
    </w:p>
    <w:p w14:paraId="0375C2AB"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1.5.3.2.1 Sensors</w:t>
      </w:r>
    </w:p>
    <w:p w14:paraId="57B9BB9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The TempTale GEO Ultra system relies on advanced temperature and humidity sensors capable of measuring from −80°C to +70°C with high accuracy. These sensors continuously collect data about the environment surrounding the shipment. The sensors are factory-calibrated and designed to maintain precision over long operational periods, ensuring that any temperature deviation is quickly detected during transport.</w:t>
      </w:r>
    </w:p>
    <w:p w14:paraId="0B5F574C" w14:textId="77777777"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1.5.3.2.2 Data Loggers</w:t>
      </w:r>
    </w:p>
    <w:p w14:paraId="63A4A93E"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Each shipment includes a smart data logger that records the sensor readings in real time. The device features an internal memory for data storage when there is no network connection, and an internal alkaline battery that allows continuous operation for several weeks. Once the connection is restored, all stored data is automatically uploaded to the cloud platform.</w:t>
      </w:r>
    </w:p>
    <w:p w14:paraId="3EFD96ED" w14:textId="77777777" w:rsidR="006511CA" w:rsidRPr="00163887" w:rsidRDefault="39C32DF1" w:rsidP="00222D81">
      <w:pPr>
        <w:pStyle w:val="5"/>
        <w:rPr>
          <w:rStyle w:val="4Char"/>
          <w:rFonts w:asciiTheme="majorBidi" w:eastAsiaTheme="majorBidi" w:hAnsiTheme="majorBidi" w:cstheme="majorBidi"/>
          <w:iCs/>
          <w:sz w:val="22"/>
          <w:szCs w:val="22"/>
        </w:rPr>
      </w:pPr>
      <w:r w:rsidRPr="00C861E1">
        <w:rPr>
          <w:sz w:val="28"/>
          <w:szCs w:val="22"/>
        </w:rPr>
        <w:lastRenderedPageBreak/>
        <w:t>1.5.3.2.3 Network Connectivity</w:t>
      </w:r>
    </w:p>
    <w:p w14:paraId="2193CF0D" w14:textId="77777777" w:rsidR="006511CA" w:rsidRPr="00163887" w:rsidRDefault="39C32DF1" w:rsidP="00096B8D">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The device transmits data through global cellular networks, using:</w:t>
      </w:r>
      <w:r w:rsidR="006511CA" w:rsidRPr="00163887">
        <w:rPr>
          <w:rFonts w:asciiTheme="majorBidi" w:hAnsiTheme="majorBidi" w:cstheme="majorBidi"/>
          <w:sz w:val="24"/>
          <w:szCs w:val="24"/>
        </w:rPr>
        <w:br/>
      </w:r>
      <w:r w:rsidRPr="00163887">
        <w:rPr>
          <w:rFonts w:asciiTheme="majorBidi" w:hAnsiTheme="majorBidi" w:cstheme="majorBidi"/>
          <w:sz w:val="24"/>
          <w:szCs w:val="24"/>
        </w:rPr>
        <w:t>a. GSM (2G) for basic coverage in most regions.</w:t>
      </w:r>
      <w:r w:rsidR="006511CA" w:rsidRPr="00163887">
        <w:rPr>
          <w:rFonts w:asciiTheme="majorBidi" w:hAnsiTheme="majorBidi" w:cstheme="majorBidi"/>
          <w:sz w:val="24"/>
          <w:szCs w:val="24"/>
        </w:rPr>
        <w:br/>
      </w:r>
      <w:r w:rsidRPr="00163887">
        <w:rPr>
          <w:rFonts w:asciiTheme="majorBidi" w:hAnsiTheme="majorBidi" w:cstheme="majorBidi"/>
          <w:sz w:val="24"/>
          <w:szCs w:val="24"/>
        </w:rPr>
        <w:t>b. 4G LTE for high-speed data transmission and global roaming.</w:t>
      </w:r>
      <w:r w:rsidR="006511CA" w:rsidRPr="00163887">
        <w:rPr>
          <w:rFonts w:asciiTheme="majorBidi" w:hAnsiTheme="majorBidi" w:cstheme="majorBidi"/>
          <w:sz w:val="24"/>
          <w:szCs w:val="24"/>
        </w:rPr>
        <w:br/>
      </w:r>
      <w:r w:rsidRPr="00163887">
        <w:rPr>
          <w:rFonts w:asciiTheme="majorBidi" w:hAnsiTheme="majorBidi" w:cstheme="majorBidi"/>
          <w:sz w:val="24"/>
          <w:szCs w:val="24"/>
        </w:rPr>
        <w:t>The system can automatically switch between available networks depending on signal strength. Each device contains a multi-network SIM card, ensuring stable and continuous communication during international shipments.</w:t>
      </w:r>
    </w:p>
    <w:p w14:paraId="3E7AEE1B" w14:textId="6AECCEAE" w:rsidR="006511CA" w:rsidRPr="00163887" w:rsidRDefault="39C32DF1" w:rsidP="00222D81">
      <w:pPr>
        <w:pStyle w:val="5"/>
      </w:pPr>
      <w:r w:rsidRPr="00163887">
        <w:rPr>
          <w:rStyle w:val="4Char"/>
          <w:rFonts w:asciiTheme="majorBidi" w:eastAsiaTheme="minorHAnsi" w:hAnsiTheme="majorBidi" w:cstheme="majorBidi"/>
          <w:bCs/>
          <w:iCs/>
          <w:kern w:val="0"/>
          <w:sz w:val="28"/>
          <w:szCs w:val="22"/>
        </w:rPr>
        <w:t>1.5.3.2.4 Cloud Platform</w:t>
      </w:r>
      <w:r w:rsidR="00163887">
        <w:rPr>
          <w:rStyle w:val="4Char"/>
          <w:rFonts w:asciiTheme="majorBidi" w:eastAsiaTheme="majorBidi" w:hAnsiTheme="majorBidi" w:cstheme="majorBidi"/>
          <w:bCs/>
          <w:iCs/>
          <w:kern w:val="0"/>
          <w:sz w:val="28"/>
          <w:szCs w:val="22"/>
        </w:rPr>
        <w:t xml:space="preserve"> </w:t>
      </w:r>
    </w:p>
    <w:p w14:paraId="757BC683" w14:textId="2A5BBA20" w:rsidR="00163887" w:rsidRPr="00E86D86" w:rsidRDefault="39C32DF1" w:rsidP="00E86D86">
      <w:pPr>
        <w:bidi w:val="0"/>
        <w:spacing w:line="276" w:lineRule="auto"/>
        <w:rPr>
          <w:rFonts w:asciiTheme="majorBidi" w:hAnsiTheme="majorBidi" w:cstheme="majorBidi"/>
          <w:sz w:val="24"/>
          <w:szCs w:val="24"/>
        </w:rPr>
      </w:pPr>
      <w:r w:rsidRPr="00163887">
        <w:rPr>
          <w:rFonts w:asciiTheme="majorBidi" w:hAnsiTheme="majorBidi" w:cstheme="majorBidi"/>
          <w:sz w:val="24"/>
          <w:szCs w:val="24"/>
        </w:rPr>
        <w:t>All collected data is sent to the ColdStream Cloud Platform, which acts as the system’s central management interface.</w:t>
      </w:r>
      <w:r w:rsidR="006511CA" w:rsidRPr="00163887">
        <w:rPr>
          <w:rFonts w:asciiTheme="majorBidi" w:hAnsiTheme="majorBidi" w:cstheme="majorBidi"/>
          <w:sz w:val="24"/>
          <w:szCs w:val="24"/>
        </w:rPr>
        <w:br/>
      </w:r>
      <w:r w:rsidRPr="00163887">
        <w:rPr>
          <w:rFonts w:asciiTheme="majorBidi" w:hAnsiTheme="majorBidi" w:cstheme="majorBidi"/>
          <w:sz w:val="24"/>
          <w:szCs w:val="24"/>
        </w:rPr>
        <w:t>The platform stores, analyzes, and displays data through an interactive web dashboard accessible from any browser, as well as through mobile applications (iOS and Android) for real-time tracking. The platform also provides smart analytics to predict potential risks and generate detailed compliance reports.</w:t>
      </w:r>
    </w:p>
    <w:tbl>
      <w:tblPr>
        <w:tblStyle w:val="a9"/>
        <w:tblW w:w="0" w:type="auto"/>
        <w:tblLook w:val="04A0" w:firstRow="1" w:lastRow="0" w:firstColumn="1" w:lastColumn="0" w:noHBand="0" w:noVBand="1"/>
      </w:tblPr>
      <w:tblGrid>
        <w:gridCol w:w="3243"/>
        <w:gridCol w:w="3243"/>
        <w:gridCol w:w="3244"/>
      </w:tblGrid>
      <w:tr w:rsidR="00163887" w14:paraId="0963D517" w14:textId="77777777" w:rsidTr="00163887">
        <w:trPr>
          <w:cnfStyle w:val="100000000000" w:firstRow="1" w:lastRow="0" w:firstColumn="0" w:lastColumn="0" w:oddVBand="0" w:evenVBand="0" w:oddHBand="0" w:evenHBand="0" w:firstRowFirstColumn="0" w:firstRowLastColumn="0" w:lastRowFirstColumn="0" w:lastRowLastColumn="0"/>
        </w:trPr>
        <w:tc>
          <w:tcPr>
            <w:tcW w:w="3243" w:type="dxa"/>
          </w:tcPr>
          <w:p w14:paraId="1258365E" w14:textId="2ACDCA0D"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33CD27BF" wp14:editId="607A87C0">
                  <wp:extent cx="1778405" cy="3760057"/>
                  <wp:effectExtent l="0" t="0" r="0" b="0"/>
                  <wp:docPr id="1881143156"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3156" name="Picture 6"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c>
          <w:tcPr>
            <w:tcW w:w="3243" w:type="dxa"/>
          </w:tcPr>
          <w:p w14:paraId="5D2A76FC" w14:textId="27E33562" w:rsidR="00163887" w:rsidRDefault="00163887" w:rsidP="00096B8D">
            <w:pPr>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5283C306" wp14:editId="23DD8F87">
                  <wp:extent cx="1785467" cy="3782119"/>
                  <wp:effectExtent l="0" t="0" r="5715" b="0"/>
                  <wp:docPr id="1024304734"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04734" name="Picture 5" descr="A screenshot of a pho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789296" cy="3790230"/>
                          </a:xfrm>
                          <a:prstGeom prst="rect">
                            <a:avLst/>
                          </a:prstGeom>
                        </pic:spPr>
                      </pic:pic>
                    </a:graphicData>
                  </a:graphic>
                </wp:inline>
              </w:drawing>
            </w:r>
          </w:p>
        </w:tc>
        <w:tc>
          <w:tcPr>
            <w:tcW w:w="3244" w:type="dxa"/>
          </w:tcPr>
          <w:p w14:paraId="41237C49" w14:textId="68AC1254" w:rsidR="00163887" w:rsidRDefault="00163887" w:rsidP="00163887">
            <w:pPr>
              <w:keepNext/>
              <w:bidi w:val="0"/>
              <w:spacing w:line="276" w:lineRule="auto"/>
              <w:rPr>
                <w:rFonts w:asciiTheme="majorBidi" w:hAnsiTheme="majorBidi" w:cstheme="majorBidi"/>
              </w:rPr>
            </w:pPr>
            <w:r w:rsidRPr="009743F7">
              <w:rPr>
                <w:rFonts w:asciiTheme="majorBidi" w:hAnsiTheme="majorBidi" w:cstheme="majorBidi"/>
                <w:noProof/>
              </w:rPr>
              <w:drawing>
                <wp:inline distT="0" distB="0" distL="0" distR="0" wp14:anchorId="2C48097E" wp14:editId="62A0EC9B">
                  <wp:extent cx="1778405" cy="3760057"/>
                  <wp:effectExtent l="0" t="0" r="0" b="0"/>
                  <wp:docPr id="159300274"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0274" name="Picture 7"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778405" cy="3760057"/>
                          </a:xfrm>
                          <a:prstGeom prst="rect">
                            <a:avLst/>
                          </a:prstGeom>
                        </pic:spPr>
                      </pic:pic>
                    </a:graphicData>
                  </a:graphic>
                </wp:inline>
              </w:drawing>
            </w:r>
          </w:p>
        </w:tc>
      </w:tr>
    </w:tbl>
    <w:p w14:paraId="61232C89" w14:textId="7F64B2AC" w:rsidR="00163887" w:rsidRDefault="00163887" w:rsidP="00E86D86">
      <w:pPr>
        <w:pStyle w:val="af2"/>
        <w:bidi w:val="0"/>
      </w:pPr>
      <w:bookmarkStart w:id="32" w:name="_Toc214700097"/>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5</w:t>
      </w:r>
      <w:r>
        <w:rPr>
          <w:rtl/>
        </w:rPr>
        <w:fldChar w:fldCharType="end"/>
      </w:r>
      <w:r>
        <w:t xml:space="preserve"> </w:t>
      </w:r>
      <w:r w:rsidRPr="00DB06D2">
        <w:t>Cloud Platform TempTale GEO Ultra-cold</w:t>
      </w:r>
      <w:bookmarkEnd w:id="32"/>
    </w:p>
    <w:p w14:paraId="0977BA2C" w14:textId="77777777" w:rsidR="006511CA" w:rsidRPr="00E86D86" w:rsidRDefault="39C32DF1" w:rsidP="00222D81">
      <w:pPr>
        <w:pStyle w:val="5"/>
        <w:rPr>
          <w:rStyle w:val="4Char"/>
          <w:rFonts w:asciiTheme="majorBidi" w:eastAsiaTheme="minorHAnsi" w:hAnsiTheme="majorBidi" w:cstheme="majorBidi"/>
          <w:bCs/>
          <w:iCs/>
          <w:kern w:val="0"/>
          <w:sz w:val="28"/>
          <w:szCs w:val="22"/>
        </w:rPr>
      </w:pPr>
      <w:r w:rsidRPr="00E86D86">
        <w:rPr>
          <w:rStyle w:val="4Char"/>
          <w:rFonts w:asciiTheme="majorBidi" w:eastAsiaTheme="minorHAnsi" w:hAnsiTheme="majorBidi" w:cstheme="majorBidi"/>
          <w:bCs/>
          <w:iCs/>
          <w:kern w:val="0"/>
          <w:sz w:val="28"/>
          <w:szCs w:val="22"/>
        </w:rPr>
        <w:t>1.5.3.2.5 Alert System</w:t>
      </w:r>
    </w:p>
    <w:p w14:paraId="512DDE49" w14:textId="77777777" w:rsidR="006511CA" w:rsidRPr="009743F7" w:rsidRDefault="39C32DF1" w:rsidP="00096B8D">
      <w:pPr>
        <w:bidi w:val="0"/>
        <w:spacing w:line="276" w:lineRule="auto"/>
        <w:rPr>
          <w:rFonts w:asciiTheme="majorBidi" w:hAnsiTheme="majorBidi" w:cstheme="majorBidi"/>
        </w:rPr>
      </w:pPr>
      <w:r w:rsidRPr="00E86D86">
        <w:rPr>
          <w:rFonts w:asciiTheme="majorBidi" w:hAnsiTheme="majorBidi" w:cstheme="majorBidi"/>
          <w:sz w:val="24"/>
          <w:szCs w:val="24"/>
        </w:rPr>
        <w:t>TempTale GEO Ultra provides multi-channel alerts that notify users instantly when temperature or humidity readings exceed preset thresholds. Notifications can be received through email, SMS, or mobile app alerts, allowing quick corrective action to prevent product damage during transport.</w:t>
      </w:r>
    </w:p>
    <w:p w14:paraId="3BFC375C" w14:textId="05912C96" w:rsidR="00281953" w:rsidRPr="00E86D86" w:rsidRDefault="39C32DF1" w:rsidP="00222D81">
      <w:pPr>
        <w:pStyle w:val="5"/>
        <w:rPr>
          <w:sz w:val="40"/>
          <w:rtl/>
        </w:rPr>
      </w:pPr>
      <w:r w:rsidRPr="00E86D86">
        <w:rPr>
          <w:rStyle w:val="4Char"/>
          <w:rFonts w:asciiTheme="majorBidi" w:eastAsiaTheme="majorBidi" w:hAnsiTheme="majorBidi" w:cstheme="majorBidi"/>
          <w:sz w:val="28"/>
        </w:rPr>
        <w:t>1.5.3.3 Common areas of use</w:t>
      </w:r>
      <w:r w:rsidRPr="00E86D86">
        <w:rPr>
          <w:sz w:val="40"/>
        </w:rPr>
        <w:t xml:space="preserve"> </w:t>
      </w:r>
    </w:p>
    <w:p w14:paraId="55E49199" w14:textId="77777777" w:rsidR="00281953"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 xml:space="preserve">TempTale GEO Ultra is mainly used in the transportation of heat-sensitive products, such as medicines, vaccines, and fresh food products. Major logistics companies rely on it to ensure the </w:t>
      </w:r>
      <w:r w:rsidRPr="00E86D86">
        <w:rPr>
          <w:rFonts w:asciiTheme="majorBidi" w:hAnsiTheme="majorBidi" w:cstheme="majorBidi"/>
          <w:sz w:val="24"/>
          <w:szCs w:val="24"/>
        </w:rPr>
        <w:lastRenderedPageBreak/>
        <w:t>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20518428" w14:textId="77777777" w:rsidR="0075154C" w:rsidRPr="009743F7" w:rsidRDefault="0075154C" w:rsidP="00096B8D">
      <w:pPr>
        <w:bidi w:val="0"/>
        <w:spacing w:line="276" w:lineRule="auto"/>
        <w:rPr>
          <w:rFonts w:asciiTheme="majorBidi" w:hAnsiTheme="majorBidi" w:cstheme="majorBidi"/>
        </w:rPr>
      </w:pPr>
    </w:p>
    <w:p w14:paraId="5507B28F" w14:textId="77777777" w:rsidR="0075154C" w:rsidRPr="00E86D86" w:rsidRDefault="39C32DF1" w:rsidP="00222D81">
      <w:pPr>
        <w:pStyle w:val="4"/>
      </w:pPr>
      <w:r w:rsidRPr="00E86D86">
        <w:t>1.5.3.4 Security and System Integration in TempTale GEO Ultra</w:t>
      </w:r>
    </w:p>
    <w:p w14:paraId="2359EA26" w14:textId="77777777" w:rsidR="0075154C" w:rsidRPr="00C861E1" w:rsidRDefault="39C32DF1" w:rsidP="00222D81">
      <w:pPr>
        <w:pStyle w:val="5"/>
        <w:rPr>
          <w:sz w:val="28"/>
          <w:szCs w:val="22"/>
        </w:rPr>
      </w:pPr>
      <w:r w:rsidRPr="00C861E1">
        <w:rPr>
          <w:sz w:val="28"/>
          <w:szCs w:val="22"/>
        </w:rPr>
        <w:t>1.5.3.4.1 Data Encryption in Transit</w:t>
      </w:r>
    </w:p>
    <w:p w14:paraId="4B78713F"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All transmitted data is protected using SSL/TLS encryption, ensuring that the information cannot be intercepted or altered during transmission.</w:t>
      </w:r>
    </w:p>
    <w:p w14:paraId="669D55A0" w14:textId="77777777" w:rsidR="0075154C" w:rsidRPr="00C861E1" w:rsidRDefault="39C32DF1" w:rsidP="00222D81">
      <w:pPr>
        <w:pStyle w:val="5"/>
        <w:rPr>
          <w:sz w:val="28"/>
          <w:szCs w:val="22"/>
        </w:rPr>
      </w:pPr>
      <w:r w:rsidRPr="00C861E1">
        <w:rPr>
          <w:sz w:val="28"/>
          <w:szCs w:val="22"/>
        </w:rPr>
        <w:t>1.5.3.4.2 Data Encryption at Rest</w:t>
      </w:r>
    </w:p>
    <w:p w14:paraId="3CEACFDD" w14:textId="77777777" w:rsidR="0075154C"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Data stored on the ColdStream servers is encrypted using AES-256 algorithms, protecting sensitive information even if physical access to servers occurs.</w:t>
      </w:r>
    </w:p>
    <w:p w14:paraId="1A974396" w14:textId="4515D89C" w:rsidR="000A7019" w:rsidRPr="00C861E1" w:rsidRDefault="39C32DF1" w:rsidP="00222D81">
      <w:pPr>
        <w:pStyle w:val="5"/>
        <w:rPr>
          <w:sz w:val="32"/>
          <w:szCs w:val="24"/>
        </w:rPr>
      </w:pPr>
      <w:r w:rsidRPr="00C861E1">
        <w:rPr>
          <w:sz w:val="32"/>
          <w:szCs w:val="24"/>
        </w:rPr>
        <w:t>1.5.3.4.3 Data Backup and Recovery</w:t>
      </w:r>
    </w:p>
    <w:p w14:paraId="3808A4AA" w14:textId="77777777"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platform performs automatic backups in multiple geographic locations to ensure data availability and recovery in case of failure or data loss.</w:t>
      </w:r>
    </w:p>
    <w:p w14:paraId="3CB277DE" w14:textId="77777777" w:rsidR="00281953" w:rsidRPr="009743F7" w:rsidRDefault="00281953" w:rsidP="00096B8D">
      <w:pPr>
        <w:bidi w:val="0"/>
        <w:spacing w:line="276" w:lineRule="auto"/>
        <w:rPr>
          <w:rFonts w:asciiTheme="majorBidi" w:hAnsiTheme="majorBidi" w:cstheme="majorBidi"/>
        </w:rPr>
      </w:pPr>
    </w:p>
    <w:p w14:paraId="25AD5EF6" w14:textId="2E43E064" w:rsidR="00281953" w:rsidRPr="00E86D86" w:rsidRDefault="39C32DF1" w:rsidP="00222D81">
      <w:pPr>
        <w:pStyle w:val="4"/>
      </w:pPr>
      <w:r w:rsidRPr="00E86D86">
        <w:t xml:space="preserve">1.5.3.5 Strengths </w:t>
      </w:r>
    </w:p>
    <w:p w14:paraId="31648D69" w14:textId="2441A39A" w:rsidR="000A7019" w:rsidRPr="00C861E1" w:rsidRDefault="39C32DF1" w:rsidP="00222D81">
      <w:pPr>
        <w:pStyle w:val="5"/>
        <w:rPr>
          <w:sz w:val="28"/>
          <w:szCs w:val="22"/>
          <w:rtl/>
        </w:rPr>
      </w:pPr>
      <w:r w:rsidRPr="00C861E1">
        <w:rPr>
          <w:sz w:val="28"/>
          <w:szCs w:val="22"/>
        </w:rPr>
        <w:t>1.5.3.5.1 Real-Time Global Monitoring</w:t>
      </w:r>
    </w:p>
    <w:p w14:paraId="657FDC1A" w14:textId="53554C54"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 integration of GPS, GSM, and 4G enables continuous global tracking of temperature, humidity, and location in real time.</w:t>
      </w:r>
    </w:p>
    <w:p w14:paraId="2AC0B9E1" w14:textId="052E0265" w:rsidR="000A7019" w:rsidRPr="00C861E1" w:rsidRDefault="39C32DF1" w:rsidP="00222D81">
      <w:pPr>
        <w:pStyle w:val="5"/>
        <w:rPr>
          <w:sz w:val="28"/>
          <w:szCs w:val="22"/>
          <w:rtl/>
        </w:rPr>
      </w:pPr>
      <w:r w:rsidRPr="00C861E1">
        <w:rPr>
          <w:sz w:val="28"/>
          <w:szCs w:val="22"/>
        </w:rPr>
        <w:t>1.5.3.5.2 Smart Multi-Channel Alerts</w:t>
      </w:r>
    </w:p>
    <w:p w14:paraId="41A89969" w14:textId="0A5E1B7E"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Provides instant notifications via email, SMS, or app, allowing rapid intervention before damage occurs.</w:t>
      </w:r>
    </w:p>
    <w:p w14:paraId="5D39378C" w14:textId="511EA00D" w:rsidR="000A7019" w:rsidRPr="00C861E1" w:rsidRDefault="39C32DF1" w:rsidP="00222D81">
      <w:pPr>
        <w:pStyle w:val="5"/>
        <w:rPr>
          <w:sz w:val="28"/>
          <w:szCs w:val="22"/>
          <w:rtl/>
        </w:rPr>
      </w:pPr>
      <w:r w:rsidRPr="00C861E1">
        <w:rPr>
          <w:sz w:val="28"/>
          <w:szCs w:val="22"/>
        </w:rPr>
        <w:t>1.5.3.5.3 Reliable Data Storage and Reporting</w:t>
      </w:r>
    </w:p>
    <w:p w14:paraId="794A9FD4" w14:textId="5751769B"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Automatic cloud storage and FDA-compliant reports simplify auditing and reduce manual documentation.</w:t>
      </w:r>
    </w:p>
    <w:p w14:paraId="112F3983" w14:textId="1EEEF7E1" w:rsidR="000A7019" w:rsidRPr="00C861E1" w:rsidRDefault="39C32DF1" w:rsidP="00222D81">
      <w:pPr>
        <w:pStyle w:val="5"/>
        <w:rPr>
          <w:sz w:val="28"/>
          <w:szCs w:val="22"/>
          <w:rtl/>
        </w:rPr>
      </w:pPr>
      <w:r w:rsidRPr="00C861E1">
        <w:rPr>
          <w:sz w:val="28"/>
          <w:szCs w:val="22"/>
        </w:rPr>
        <w:t>1.5.3.5.4 Scalability and Multi-Shipment Management</w:t>
      </w:r>
    </w:p>
    <w:p w14:paraId="15840B48" w14:textId="5BBE07E4" w:rsidR="00281953"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Supports monitoring hundreds of shipments simultaneously, suitable for global logistics companies.</w:t>
      </w:r>
    </w:p>
    <w:p w14:paraId="10E2DA57" w14:textId="77777777" w:rsidR="000A7019" w:rsidRPr="00E86D86" w:rsidRDefault="000A7019" w:rsidP="00096B8D">
      <w:pPr>
        <w:bidi w:val="0"/>
        <w:spacing w:line="276" w:lineRule="auto"/>
        <w:rPr>
          <w:rFonts w:asciiTheme="majorBidi" w:hAnsiTheme="majorBidi" w:cstheme="majorBidi"/>
          <w:sz w:val="20"/>
          <w:szCs w:val="20"/>
          <w:rtl/>
        </w:rPr>
      </w:pPr>
    </w:p>
    <w:p w14:paraId="05B18D6B" w14:textId="087C6867" w:rsidR="00281953" w:rsidRPr="00E86D86" w:rsidRDefault="39C32DF1" w:rsidP="00222D81">
      <w:pPr>
        <w:pStyle w:val="4"/>
      </w:pPr>
      <w:r w:rsidRPr="00E86D86">
        <w:t xml:space="preserve">1.5.3.6 Weaknesses </w:t>
      </w:r>
    </w:p>
    <w:p w14:paraId="0CA5FF8B" w14:textId="4052FFE0" w:rsidR="000A7019" w:rsidRPr="00C861E1" w:rsidRDefault="39C32DF1" w:rsidP="00222D81">
      <w:pPr>
        <w:pStyle w:val="5"/>
        <w:rPr>
          <w:sz w:val="28"/>
          <w:szCs w:val="28"/>
          <w:rtl/>
        </w:rPr>
      </w:pPr>
      <w:r w:rsidRPr="00C861E1">
        <w:rPr>
          <w:sz w:val="28"/>
          <w:szCs w:val="28"/>
        </w:rPr>
        <w:t>1.5.3.6.1 High Cost</w:t>
      </w:r>
    </w:p>
    <w:p w14:paraId="30411EC1" w14:textId="10FB14A4"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Device and cloud subscription fees are expensive, limiting access to the system for small and medium-sized enterprises.</w:t>
      </w:r>
    </w:p>
    <w:p w14:paraId="048F2511" w14:textId="667FFDCC" w:rsidR="000A7019" w:rsidRPr="00E86D86" w:rsidRDefault="39C32DF1" w:rsidP="00222D81">
      <w:pPr>
        <w:pStyle w:val="5"/>
        <w:rPr>
          <w:rtl/>
        </w:rPr>
      </w:pPr>
      <w:r w:rsidRPr="00C861E1">
        <w:rPr>
          <w:sz w:val="28"/>
          <w:szCs w:val="22"/>
        </w:rPr>
        <w:lastRenderedPageBreak/>
        <w:t>1.5.3.6.2 Reliance on Cellular Networks</w:t>
      </w:r>
    </w:p>
    <w:p w14:paraId="1157217D" w14:textId="49D70A08" w:rsidR="000A7019"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It relies entirely on GSM/4G connectivity, which can cause data delays or gaps in remote areas with poor coverage.</w:t>
      </w:r>
    </w:p>
    <w:p w14:paraId="3165D89D" w14:textId="5738795D"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means that the device requires cellular network coverage in the area where it is charging to choose whether to transmit temperature, humidity, and geographic location information in real-time.</w:t>
      </w:r>
    </w:p>
    <w:p w14:paraId="7C61FA15" w14:textId="2C94C119"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If charging is scheduled in areas where cellular coverage is not available (such as certain mileage zones or during air travel), the data is temporarily allocated, and the device automatically stores the data until indoor coverage is restored, then sends it all at once to the cloud client.</w:t>
      </w:r>
    </w:p>
    <w:p w14:paraId="58B44763" w14:textId="61C0AD87" w:rsidR="000A7019" w:rsidRPr="00E86D86" w:rsidRDefault="39C32DF1" w:rsidP="00096B8D">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heavy reliance on cellular networks is a weakness due to poor coverage or network connectivity, which can lead to:</w:t>
      </w:r>
    </w:p>
    <w:p w14:paraId="4647ECB9" w14:textId="37CDFEE4"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Delayed data or alerts.</w:t>
      </w:r>
    </w:p>
    <w:p w14:paraId="5D0CD19B" w14:textId="74B84B6A"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Temporary effectiveness with in-flight charging.</w:t>
      </w:r>
    </w:p>
    <w:p w14:paraId="45D9481B" w14:textId="5D321280" w:rsidR="000A7019" w:rsidRPr="00E86D86" w:rsidRDefault="39C32DF1" w:rsidP="00E86D86">
      <w:pPr>
        <w:pStyle w:val="af"/>
        <w:numPr>
          <w:ilvl w:val="0"/>
          <w:numId w:val="58"/>
        </w:num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Possibility of losing some readers if the project fails.</w:t>
      </w:r>
    </w:p>
    <w:p w14:paraId="4C7B8169" w14:textId="392073F5" w:rsidR="00E86D86"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Therefore, system performance and monitoring continuity depend on the extent of the communications network in the areas where the shipment is being processed.</w:t>
      </w:r>
    </w:p>
    <w:p w14:paraId="39E181B4" w14:textId="63B6022C" w:rsidR="000A7019" w:rsidRPr="00C861E1" w:rsidRDefault="39C32DF1" w:rsidP="00222D81">
      <w:pPr>
        <w:pStyle w:val="5"/>
        <w:rPr>
          <w:sz w:val="28"/>
          <w:szCs w:val="22"/>
          <w:rtl/>
        </w:rPr>
      </w:pPr>
      <w:r w:rsidRPr="00C861E1">
        <w:rPr>
          <w:sz w:val="28"/>
          <w:szCs w:val="22"/>
        </w:rPr>
        <w:t>1.5.3.6.3 Limited Environmental Range</w:t>
      </w:r>
    </w:p>
    <w:p w14:paraId="10E82510" w14:textId="2D0D5D8A"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Measures only temperature and humidity, without detecting other important indicators such as gas emissions or vibrations.</w:t>
      </w:r>
    </w:p>
    <w:p w14:paraId="73D1542E" w14:textId="352FA057" w:rsidR="000A7019" w:rsidRPr="00C861E1" w:rsidRDefault="39C32DF1" w:rsidP="00222D81">
      <w:pPr>
        <w:pStyle w:val="5"/>
        <w:rPr>
          <w:sz w:val="28"/>
          <w:szCs w:val="22"/>
          <w:rtl/>
        </w:rPr>
      </w:pPr>
      <w:r w:rsidRPr="00C861E1">
        <w:rPr>
          <w:sz w:val="28"/>
          <w:szCs w:val="22"/>
        </w:rPr>
        <w:t>1.5.3.6.4 Device Size and Placement</w:t>
      </w:r>
    </w:p>
    <w:p w14:paraId="0833F247" w14:textId="74CA414F" w:rsidR="000A7019"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Some models are relatively large, which may be unsuitable for small parcels or sensitive shipments.</w:t>
      </w:r>
    </w:p>
    <w:p w14:paraId="42985E1C" w14:textId="594A2933" w:rsidR="000A7019" w:rsidRPr="00C861E1" w:rsidRDefault="39C32DF1" w:rsidP="00222D81">
      <w:pPr>
        <w:pStyle w:val="5"/>
        <w:rPr>
          <w:sz w:val="28"/>
          <w:szCs w:val="22"/>
          <w:rtl/>
        </w:rPr>
      </w:pPr>
      <w:r w:rsidRPr="00C861E1">
        <w:rPr>
          <w:sz w:val="28"/>
          <w:szCs w:val="22"/>
        </w:rPr>
        <w:t>1.5.3.6.5 Limited System Customization</w:t>
      </w:r>
    </w:p>
    <w:p w14:paraId="07ACB379" w14:textId="6A5F2499" w:rsidR="00281953"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Customization or integration with third-party systems requires contacting the manufacturer, which increases cost and time.</w:t>
      </w:r>
    </w:p>
    <w:p w14:paraId="5BD4733E" w14:textId="77777777" w:rsidR="008C4E56" w:rsidRPr="009743F7" w:rsidRDefault="008C4E56" w:rsidP="00096B8D">
      <w:pPr>
        <w:bidi w:val="0"/>
        <w:spacing w:line="276" w:lineRule="auto"/>
        <w:rPr>
          <w:rFonts w:asciiTheme="majorBidi" w:hAnsiTheme="majorBidi" w:cstheme="majorBidi"/>
          <w:rtl/>
        </w:rPr>
      </w:pPr>
    </w:p>
    <w:p w14:paraId="45C16AFC" w14:textId="2832253C" w:rsidR="008C4E56" w:rsidRPr="00E86D86" w:rsidRDefault="39C32DF1" w:rsidP="00222D81">
      <w:pPr>
        <w:pStyle w:val="4"/>
      </w:pPr>
      <w:r w:rsidRPr="00E86D86">
        <w:t xml:space="preserve">1.5.3.6 Brief analysis </w:t>
      </w:r>
    </w:p>
    <w:p w14:paraId="46DB10A8" w14:textId="6F264686" w:rsidR="00281953" w:rsidRPr="00E86D86" w:rsidRDefault="39C32DF1" w:rsidP="00E86D86">
      <w:pPr>
        <w:bidi w:val="0"/>
        <w:spacing w:line="276" w:lineRule="auto"/>
        <w:ind w:firstLine="720"/>
        <w:rPr>
          <w:rFonts w:asciiTheme="majorBidi" w:hAnsiTheme="majorBidi" w:cstheme="majorBidi"/>
          <w:sz w:val="24"/>
          <w:szCs w:val="24"/>
        </w:rPr>
      </w:pPr>
      <w:r w:rsidRPr="00E86D86">
        <w:rPr>
          <w:rFonts w:asciiTheme="majorBidi" w:hAnsiTheme="majorBidi" w:cstheme="majorBidi"/>
          <w:sz w:val="24"/>
          <w:szCs w:val="24"/>
        </w:rPr>
        <w:t xml:space="preserve">TempTale GEO Ultra is one of the most powerful commercial systems in tracking refrigerated shipments </w:t>
      </w:r>
      <w:r w:rsidR="00E86D86" w:rsidRPr="00E86D86">
        <w:rPr>
          <w:rFonts w:asciiTheme="majorBidi" w:hAnsiTheme="majorBidi" w:cstheme="majorBidi"/>
          <w:sz w:val="24"/>
          <w:szCs w:val="24"/>
        </w:rPr>
        <w:t>globally and</w:t>
      </w:r>
      <w:r w:rsidRPr="00E86D86">
        <w:rPr>
          <w:rFonts w:asciiTheme="majorBidi" w:hAnsiTheme="majorBidi" w:cstheme="majorBidi"/>
          <w:sz w:val="24"/>
          <w:szCs w:val="24"/>
        </w:rPr>
        <w:t xml:space="preserve">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743F7" w:rsidRDefault="00281953" w:rsidP="00096B8D">
      <w:pPr>
        <w:bidi w:val="0"/>
        <w:spacing w:line="276" w:lineRule="auto"/>
        <w:rPr>
          <w:rFonts w:asciiTheme="majorBidi" w:hAnsiTheme="majorBidi" w:cstheme="majorBidi"/>
          <w:rtl/>
        </w:rPr>
      </w:pPr>
    </w:p>
    <w:p w14:paraId="7180740C" w14:textId="49AB970D" w:rsidR="00281953" w:rsidRPr="00E86D86" w:rsidRDefault="39C32DF1" w:rsidP="00222D81">
      <w:pPr>
        <w:pStyle w:val="3"/>
        <w:rPr>
          <w:rtl/>
        </w:rPr>
      </w:pPr>
      <w:bookmarkStart w:id="33" w:name="_Toc213930666"/>
      <w:r w:rsidRPr="00E86D86">
        <w:lastRenderedPageBreak/>
        <w:t>1.5.4 Sonicu-cold chain monitoring system</w:t>
      </w:r>
      <w:bookmarkEnd w:id="33"/>
      <w:r w:rsidRPr="00E86D86">
        <w:t xml:space="preserve"> </w:t>
      </w:r>
    </w:p>
    <w:p w14:paraId="67F0D92F" w14:textId="77777777" w:rsidR="00281953" w:rsidRPr="00E86D86" w:rsidRDefault="39C32DF1" w:rsidP="00222D81">
      <w:pPr>
        <w:pStyle w:val="4"/>
      </w:pPr>
      <w:r w:rsidRPr="00E86D86">
        <w:t>1.5.4.1 General description and mode of action</w:t>
      </w:r>
    </w:p>
    <w:p w14:paraId="3C113F8A" w14:textId="24D77C09" w:rsidR="00423C27" w:rsidRPr="00E86D86"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E86D86">
        <w:rPr>
          <w:rFonts w:asciiTheme="majorBidi" w:hAnsiTheme="majorBidi" w:cstheme="majorBidi"/>
          <w:sz w:val="24"/>
          <w:szCs w:val="24"/>
        </w:rPr>
        <w:t>The SoniShield Duo by Sonicu is an advanced wireless environmental monitoring system designed to accurately measure, record, and analyze critical environmental parameters in real time.</w:t>
      </w:r>
    </w:p>
    <w:p w14:paraId="7CBF6460"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operates through two NIST-certified digital sensors connected to the main monitoring unit, continuously collecting data on temperature, humidity, air flow, and door activity.</w:t>
      </w:r>
    </w:p>
    <w:p w14:paraId="5EABF926" w14:textId="72EC2DBC" w:rsidR="00423C27" w:rsidRPr="00E86D86" w:rsidRDefault="39C32DF1" w:rsidP="00E86D86">
      <w:pPr>
        <w:bidi w:val="0"/>
        <w:spacing w:line="276" w:lineRule="auto"/>
        <w:rPr>
          <w:rFonts w:asciiTheme="majorBidi" w:hAnsiTheme="majorBidi" w:cstheme="majorBidi"/>
          <w:sz w:val="24"/>
          <w:szCs w:val="24"/>
          <w:rtl/>
        </w:rPr>
      </w:pPr>
      <w:r w:rsidRPr="00E86D86">
        <w:rPr>
          <w:rFonts w:asciiTheme="majorBidi" w:hAnsiTheme="majorBidi" w:cstheme="majorBidi"/>
          <w:sz w:val="24"/>
          <w:szCs w:val="24"/>
        </w:rPr>
        <w:t>This data is temporarily stored in the device’s internal memory and then automatically transmitted via wireless network to the SoniCloud</w:t>
      </w:r>
      <w:r w:rsidR="005433B5">
        <w:rPr>
          <w:rFonts w:asciiTheme="majorBidi" w:hAnsiTheme="majorBidi" w:cstheme="majorBidi"/>
          <w:sz w:val="24"/>
          <w:szCs w:val="24"/>
        </w:rPr>
        <w:t xml:space="preserve"> </w:t>
      </w:r>
      <w:r w:rsidRPr="00E86D86">
        <w:rPr>
          <w:rFonts w:asciiTheme="majorBidi" w:hAnsiTheme="majorBidi" w:cstheme="majorBidi"/>
          <w:sz w:val="24"/>
          <w:szCs w:val="24"/>
        </w:rPr>
        <w:t>platform, which performs analysis, report generation, and real-time alerting when any threshold is exceeded.</w:t>
      </w:r>
    </w:p>
    <w:p w14:paraId="0682085D"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The system also supports integration with other facility management or monitoring systems (e.g., hospital or laboratory networks) using standard communication protocols such as HTTPS and MQTT.</w:t>
      </w:r>
    </w:p>
    <w:p w14:paraId="45879E4B" w14:textId="77777777"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This enables seamless data exchange between devices and platforms, allowing unified environmental monitoring across multiple locations.</w:t>
      </w:r>
    </w:p>
    <w:p w14:paraId="19816EB7" w14:textId="7ED07A29" w:rsidR="00423C27" w:rsidRPr="00E86D86" w:rsidRDefault="39C32DF1" w:rsidP="00096B8D">
      <w:pPr>
        <w:bidi w:val="0"/>
        <w:spacing w:line="276" w:lineRule="auto"/>
        <w:rPr>
          <w:rFonts w:asciiTheme="majorBidi" w:hAnsiTheme="majorBidi" w:cstheme="majorBidi"/>
          <w:sz w:val="24"/>
          <w:szCs w:val="24"/>
        </w:rPr>
      </w:pPr>
      <w:r w:rsidRPr="00E86D86">
        <w:rPr>
          <w:rFonts w:asciiTheme="majorBidi" w:hAnsiTheme="majorBidi" w:cstheme="majorBidi"/>
          <w:sz w:val="24"/>
          <w:szCs w:val="24"/>
        </w:rPr>
        <w:t>Thus, SoniShield Duo functions as part of an interconnected digital ecosystem, enhancing both operational efficiency and monitoring accuracy.</w:t>
      </w:r>
    </w:p>
    <w:p w14:paraId="6A6EE6D9" w14:textId="77777777" w:rsidR="005433B5" w:rsidRDefault="004D5379" w:rsidP="005433B5">
      <w:pPr>
        <w:keepNext/>
        <w:bidi w:val="0"/>
        <w:spacing w:line="276" w:lineRule="auto"/>
      </w:pPr>
      <w:r w:rsidRPr="009743F7">
        <w:rPr>
          <w:rFonts w:asciiTheme="majorBidi" w:hAnsiTheme="majorBidi" w:cstheme="majorBidi"/>
          <w:noProof/>
        </w:rPr>
        <w:drawing>
          <wp:inline distT="0" distB="0" distL="0" distR="0" wp14:anchorId="10EEE3FD" wp14:editId="30F768A9">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21">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345899" w14:textId="5DE6B073" w:rsidR="001726FC" w:rsidRPr="009743F7" w:rsidRDefault="005433B5" w:rsidP="005433B5">
      <w:pPr>
        <w:pStyle w:val="af2"/>
        <w:bidi w:val="0"/>
        <w:jc w:val="left"/>
        <w:rPr>
          <w:rFonts w:asciiTheme="majorBidi" w:hAnsiTheme="majorBidi" w:cstheme="majorBidi"/>
        </w:rPr>
      </w:pPr>
      <w:bookmarkStart w:id="34" w:name="_Toc214700098"/>
      <w:r>
        <w:t xml:space="preserve">Figure </w:t>
      </w:r>
      <w:fldSimple w:instr=" SEQ Figure \* ARABIC ">
        <w:r w:rsidR="005D67DD">
          <w:rPr>
            <w:noProof/>
          </w:rPr>
          <w:t>6</w:t>
        </w:r>
      </w:fldSimple>
      <w:r>
        <w:t xml:space="preserve"> </w:t>
      </w:r>
      <w:r w:rsidRPr="000D3D79">
        <w:t>SoniCloud monitoring</w:t>
      </w:r>
      <w:bookmarkEnd w:id="34"/>
    </w:p>
    <w:p w14:paraId="393D8FEC" w14:textId="77777777" w:rsidR="00281953" w:rsidRPr="009743F7" w:rsidRDefault="00281953" w:rsidP="00096B8D">
      <w:pPr>
        <w:bidi w:val="0"/>
        <w:spacing w:line="276" w:lineRule="auto"/>
        <w:rPr>
          <w:rFonts w:asciiTheme="majorBidi" w:hAnsiTheme="majorBidi" w:cstheme="majorBidi"/>
          <w:rtl/>
        </w:rPr>
      </w:pPr>
    </w:p>
    <w:p w14:paraId="09C7190B" w14:textId="16843BDC" w:rsidR="00281953" w:rsidRPr="005433B5" w:rsidRDefault="39C32DF1" w:rsidP="00222D81">
      <w:pPr>
        <w:pStyle w:val="4"/>
        <w:rPr>
          <w:rtl/>
        </w:rPr>
      </w:pPr>
      <w:r w:rsidRPr="005433B5">
        <w:t xml:space="preserve">1.5.4.2 Basic techniques and components </w:t>
      </w:r>
    </w:p>
    <w:p w14:paraId="3AF8BC5A" w14:textId="2830993B" w:rsidR="39C32DF1" w:rsidRPr="00C861E1" w:rsidRDefault="39C32DF1" w:rsidP="00222D81">
      <w:pPr>
        <w:pStyle w:val="5"/>
        <w:rPr>
          <w:sz w:val="28"/>
          <w:szCs w:val="22"/>
        </w:rPr>
      </w:pPr>
      <w:r w:rsidRPr="00C861E1">
        <w:rPr>
          <w:sz w:val="28"/>
          <w:szCs w:val="22"/>
        </w:rPr>
        <w:t>1.5.4.2.1 Sensors</w:t>
      </w:r>
    </w:p>
    <w:p w14:paraId="03CC4FF7" w14:textId="1DC8F980"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High-accuracy NIST-certified digital sensors for temperature and humidity with fast response and long-term stability.</w:t>
      </w:r>
    </w:p>
    <w:p w14:paraId="42181A2A" w14:textId="4788ED1A" w:rsidR="007D7700" w:rsidRPr="00C861E1" w:rsidRDefault="39C32DF1" w:rsidP="00222D81">
      <w:pPr>
        <w:pStyle w:val="5"/>
        <w:rPr>
          <w:sz w:val="28"/>
          <w:szCs w:val="22"/>
        </w:rPr>
      </w:pPr>
      <w:r w:rsidRPr="00C861E1">
        <w:rPr>
          <w:sz w:val="28"/>
          <w:szCs w:val="22"/>
        </w:rPr>
        <w:t>1.5.4.2.2 Connectivity Module:</w:t>
      </w:r>
    </w:p>
    <w:p w14:paraId="54D5E23E" w14:textId="25FCCBA9" w:rsidR="39C32DF1" w:rsidRPr="009743F7" w:rsidRDefault="39C32DF1" w:rsidP="005433B5">
      <w:pPr>
        <w:bidi w:val="0"/>
        <w:spacing w:line="276" w:lineRule="auto"/>
        <w:rPr>
          <w:rFonts w:asciiTheme="majorBidi" w:hAnsiTheme="majorBidi" w:cstheme="majorBidi"/>
        </w:rPr>
      </w:pPr>
      <w:r w:rsidRPr="005433B5">
        <w:rPr>
          <w:rFonts w:asciiTheme="majorBidi" w:hAnsiTheme="majorBidi" w:cstheme="majorBidi"/>
          <w:sz w:val="24"/>
          <w:szCs w:val="24"/>
        </w:rPr>
        <w:t xml:space="preserve"> Supports Wi-Fi, Ethernet, or LoRa with strong data encryption to ensure security during transmission</w:t>
      </w:r>
      <w:r w:rsidRPr="009743F7">
        <w:rPr>
          <w:rFonts w:asciiTheme="majorBidi" w:hAnsiTheme="majorBidi" w:cstheme="majorBidi"/>
        </w:rPr>
        <w:t>.</w:t>
      </w:r>
    </w:p>
    <w:p w14:paraId="01A8F2B2" w14:textId="090CE87D" w:rsidR="007D7700" w:rsidRPr="00C861E1" w:rsidRDefault="39C32DF1" w:rsidP="00222D81">
      <w:pPr>
        <w:pStyle w:val="5"/>
        <w:rPr>
          <w:sz w:val="28"/>
          <w:szCs w:val="22"/>
        </w:rPr>
      </w:pPr>
      <w:r w:rsidRPr="00C861E1">
        <w:rPr>
          <w:sz w:val="28"/>
          <w:szCs w:val="22"/>
        </w:rPr>
        <w:t>1.5.4.2.3 Storage and Power:</w:t>
      </w:r>
    </w:p>
    <w:p w14:paraId="7F1045AC" w14:textId="22B72C4F" w:rsidR="39C32DF1" w:rsidRPr="005433B5" w:rsidRDefault="39C32DF1" w:rsidP="005433B5">
      <w:pPr>
        <w:bidi w:val="0"/>
        <w:spacing w:line="276" w:lineRule="auto"/>
        <w:rPr>
          <w:rFonts w:asciiTheme="majorBidi" w:hAnsiTheme="majorBidi" w:cstheme="majorBidi"/>
          <w:sz w:val="24"/>
          <w:szCs w:val="24"/>
        </w:rPr>
      </w:pPr>
      <w:r w:rsidRPr="005433B5">
        <w:rPr>
          <w:rFonts w:asciiTheme="majorBidi" w:hAnsiTheme="majorBidi" w:cstheme="majorBidi"/>
          <w:sz w:val="24"/>
          <w:szCs w:val="24"/>
        </w:rPr>
        <w:t xml:space="preserve"> Built-in memory for local data storage during network outages, and an internal backup battery for uninterrupted operation.</w:t>
      </w:r>
    </w:p>
    <w:p w14:paraId="28419A18" w14:textId="0DDE8B97" w:rsidR="007D7700" w:rsidRPr="00C861E1" w:rsidRDefault="39C32DF1" w:rsidP="00222D81">
      <w:pPr>
        <w:pStyle w:val="5"/>
        <w:rPr>
          <w:sz w:val="28"/>
          <w:szCs w:val="22"/>
        </w:rPr>
      </w:pPr>
      <w:r w:rsidRPr="00C861E1">
        <w:rPr>
          <w:sz w:val="28"/>
          <w:szCs w:val="22"/>
        </w:rPr>
        <w:lastRenderedPageBreak/>
        <w:t>1.5.4.2.4 Cloud Platform:</w:t>
      </w:r>
    </w:p>
    <w:p w14:paraId="5798CEC1" w14:textId="5C709711" w:rsidR="39C32DF1" w:rsidRPr="00C861E1" w:rsidRDefault="39C32DF1" w:rsidP="00C861E1">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5433B5">
        <w:rPr>
          <w:rFonts w:asciiTheme="majorBidi" w:hAnsiTheme="majorBidi" w:cstheme="majorBidi"/>
          <w:sz w:val="24"/>
          <w:szCs w:val="24"/>
        </w:rPr>
        <w:t>SoniCloud handles data processing, storage, analytics, and visualization through a user-friendly online dashboard.</w:t>
      </w:r>
    </w:p>
    <w:p w14:paraId="0C37DAB4" w14:textId="2DD2BF98" w:rsidR="007D7700" w:rsidRPr="00C861E1" w:rsidRDefault="39C32DF1" w:rsidP="00222D81">
      <w:pPr>
        <w:pStyle w:val="5"/>
        <w:rPr>
          <w:sz w:val="28"/>
          <w:szCs w:val="22"/>
        </w:rPr>
      </w:pPr>
      <w:r w:rsidRPr="00C861E1">
        <w:rPr>
          <w:sz w:val="28"/>
          <w:szCs w:val="22"/>
        </w:rPr>
        <w:t>1.5.4.2.5 Software Integration:</w:t>
      </w:r>
    </w:p>
    <w:p w14:paraId="252B80FD" w14:textId="4DBDFA4A" w:rsidR="00423C27" w:rsidRPr="005433B5" w:rsidRDefault="39C32DF1" w:rsidP="00096B8D">
      <w:pPr>
        <w:bidi w:val="0"/>
        <w:spacing w:line="276" w:lineRule="auto"/>
        <w:rPr>
          <w:rFonts w:asciiTheme="majorBidi" w:hAnsiTheme="majorBidi" w:cstheme="majorBidi"/>
          <w:sz w:val="24"/>
          <w:szCs w:val="24"/>
        </w:rPr>
      </w:pPr>
      <w:r w:rsidRPr="009743F7">
        <w:rPr>
          <w:rFonts w:asciiTheme="majorBidi" w:hAnsiTheme="majorBidi" w:cstheme="majorBidi"/>
        </w:rPr>
        <w:t xml:space="preserve"> </w:t>
      </w:r>
      <w:r w:rsidRPr="005433B5">
        <w:rPr>
          <w:rFonts w:asciiTheme="majorBidi" w:hAnsiTheme="majorBidi" w:cstheme="majorBidi"/>
          <w:sz w:val="24"/>
          <w:szCs w:val="24"/>
        </w:rPr>
        <w:t>Offers limited integration with other systems through restricted APIs; software customization or adding new sensors is not allowed.</w:t>
      </w:r>
    </w:p>
    <w:p w14:paraId="2D4925ED" w14:textId="62939077" w:rsidR="39C32DF1" w:rsidRPr="009743F7" w:rsidRDefault="39C32DF1" w:rsidP="005433B5">
      <w:pPr>
        <w:bidi w:val="0"/>
        <w:spacing w:line="276" w:lineRule="auto"/>
        <w:rPr>
          <w:rFonts w:asciiTheme="majorBidi" w:hAnsiTheme="majorBidi" w:cstheme="majorBidi"/>
        </w:rPr>
      </w:pPr>
      <w:r w:rsidRPr="009743F7">
        <w:rPr>
          <w:rFonts w:asciiTheme="majorBidi" w:hAnsiTheme="majorBidi" w:cstheme="majorBidi"/>
        </w:rPr>
        <w:t>Allows real-time and historical data access, customizable alerts (email, SMS, or push), and report generation.</w:t>
      </w:r>
    </w:p>
    <w:p w14:paraId="7AF6FE1E" w14:textId="6CC2307F" w:rsidR="39C32DF1" w:rsidRPr="009743F7" w:rsidRDefault="39C32DF1" w:rsidP="00096B8D">
      <w:pPr>
        <w:bidi w:val="0"/>
        <w:spacing w:line="276" w:lineRule="auto"/>
        <w:rPr>
          <w:rFonts w:asciiTheme="majorBidi" w:hAnsiTheme="majorBidi" w:cstheme="majorBidi"/>
        </w:rPr>
      </w:pPr>
    </w:p>
    <w:p w14:paraId="7569862E" w14:textId="09E51E75" w:rsidR="00281953" w:rsidRPr="005433B5" w:rsidRDefault="39C32DF1" w:rsidP="00222D81">
      <w:pPr>
        <w:pStyle w:val="4"/>
      </w:pPr>
      <w:r w:rsidRPr="005433B5">
        <w:t xml:space="preserve">1.5.4.3 Common areas of use </w:t>
      </w:r>
    </w:p>
    <w:p w14:paraId="3E95FBE4" w14:textId="4A059DD2" w:rsidR="006F6743"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The SoniShield Duo is used across multiple sectors that require precise environmental </w:t>
      </w:r>
      <w:r w:rsidR="00A36C90" w:rsidRPr="005433B5">
        <w:rPr>
          <w:rFonts w:asciiTheme="majorBidi" w:hAnsiTheme="majorBidi" w:cstheme="majorBidi"/>
          <w:sz w:val="24"/>
          <w:szCs w:val="24"/>
          <w:lang w:eastAsia="en-GB"/>
        </w:rPr>
        <w:t>monitoring, including</w:t>
      </w:r>
      <w:r w:rsidRPr="005433B5">
        <w:rPr>
          <w:rFonts w:asciiTheme="majorBidi" w:hAnsiTheme="majorBidi" w:cstheme="majorBidi"/>
          <w:sz w:val="24"/>
          <w:szCs w:val="24"/>
          <w:lang w:eastAsia="en-GB"/>
        </w:rPr>
        <w:t>:</w:t>
      </w:r>
    </w:p>
    <w:p w14:paraId="00C583A2"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Hospitals, operating rooms, and medical laboratories.</w:t>
      </w:r>
    </w:p>
    <w:p w14:paraId="00AFBB05"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Pharmacies, drug storage facilities, and cold chain warehouses. </w:t>
      </w:r>
    </w:p>
    <w:p w14:paraId="421A7FE8"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Restaurants, industrial kitchens, and food logistics. </w:t>
      </w:r>
    </w:p>
    <w:p w14:paraId="63B64FAC" w14:textId="77777777" w:rsidR="005433B5" w:rsidRPr="005433B5"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 Museums and archives for sensitive material preservation.</w:t>
      </w:r>
    </w:p>
    <w:p w14:paraId="7E8D0219" w14:textId="5EAE671B" w:rsidR="006F6743" w:rsidRDefault="39C32DF1" w:rsidP="005433B5">
      <w:pPr>
        <w:pStyle w:val="af"/>
        <w:numPr>
          <w:ilvl w:val="0"/>
          <w:numId w:val="59"/>
        </w:num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 xml:space="preserve">Research centers and university laboratories. </w:t>
      </w:r>
    </w:p>
    <w:p w14:paraId="29859036" w14:textId="77777777" w:rsidR="005433B5" w:rsidRPr="005433B5" w:rsidRDefault="005433B5" w:rsidP="005433B5">
      <w:pPr>
        <w:pStyle w:val="af"/>
        <w:bidi w:val="0"/>
        <w:spacing w:line="276" w:lineRule="auto"/>
        <w:rPr>
          <w:rFonts w:asciiTheme="majorBidi" w:hAnsiTheme="majorBidi" w:cstheme="majorBidi"/>
          <w:sz w:val="24"/>
          <w:szCs w:val="24"/>
          <w:lang w:eastAsia="en-GB"/>
        </w:rPr>
      </w:pPr>
    </w:p>
    <w:p w14:paraId="560D69EE" w14:textId="77777777" w:rsidR="005433B5" w:rsidRDefault="39C32DF1" w:rsidP="00222D81">
      <w:pPr>
        <w:pStyle w:val="4"/>
      </w:pPr>
      <w:r w:rsidRPr="005433B5">
        <w:t xml:space="preserve">1.5.4.4 Strengths </w:t>
      </w:r>
    </w:p>
    <w:p w14:paraId="17EB266A"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High Measurement Accuracy: NIST-certified sensors provide reliable and precise environmental readings suitable for sensitive conditions.</w:t>
      </w:r>
    </w:p>
    <w:p w14:paraId="2904D406" w14:textId="0D9EB6BC"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Operational Continuity: Backup battery and internal memory ensure data collection even during power or network failures.</w:t>
      </w:r>
    </w:p>
    <w:p w14:paraId="2077A1E1" w14:textId="5A96AF56"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Integrated Cloud Platform: SoniCloud offers real-time data tracking, automatic analysis, and regulatory-compliant reporting.</w:t>
      </w:r>
    </w:p>
    <w:p w14:paraId="020A08BC" w14:textId="77777777"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Multi-Channel Alerts: Supports alerts via email, SMS, phone calls, or push notifications, minimizing response time in emergencies.</w:t>
      </w:r>
    </w:p>
    <w:p w14:paraId="5F7C65D3" w14:textId="4222826F" w:rsidR="005433B5" w:rsidRPr="005433B5" w:rsidRDefault="39C32DF1" w:rsidP="005433B5">
      <w:pPr>
        <w:pStyle w:val="af"/>
        <w:numPr>
          <w:ilvl w:val="0"/>
          <w:numId w:val="61"/>
        </w:numPr>
        <w:bidi w:val="0"/>
        <w:rPr>
          <w:rFonts w:asciiTheme="majorBidi" w:hAnsiTheme="majorBidi" w:cstheme="majorBidi"/>
          <w:sz w:val="24"/>
          <w:szCs w:val="24"/>
        </w:rPr>
      </w:pPr>
      <w:r w:rsidRPr="005433B5">
        <w:rPr>
          <w:rFonts w:asciiTheme="majorBidi" w:hAnsiTheme="majorBidi" w:cstheme="majorBidi"/>
          <w:sz w:val="24"/>
          <w:szCs w:val="24"/>
        </w:rPr>
        <w:t>System Integration: Compatible with enterprise-level facility systems using modern communication protocols, enabling smooth interoperability.</w:t>
      </w:r>
    </w:p>
    <w:p w14:paraId="4D8FE41A" w14:textId="5D876915" w:rsidR="00281953" w:rsidRPr="005433B5" w:rsidRDefault="39C32DF1" w:rsidP="005433B5">
      <w:pPr>
        <w:pStyle w:val="af"/>
        <w:numPr>
          <w:ilvl w:val="0"/>
          <w:numId w:val="61"/>
        </w:numPr>
        <w:bidi w:val="0"/>
        <w:rPr>
          <w:rFonts w:asciiTheme="majorBidi" w:hAnsiTheme="majorBidi" w:cstheme="majorBidi"/>
          <w:sz w:val="36"/>
          <w:szCs w:val="36"/>
        </w:rPr>
      </w:pPr>
      <w:r w:rsidRPr="005433B5">
        <w:rPr>
          <w:rFonts w:asciiTheme="majorBidi" w:hAnsiTheme="majorBidi" w:cstheme="majorBidi"/>
          <w:sz w:val="24"/>
          <w:szCs w:val="24"/>
        </w:rPr>
        <w:t>User-Friendly Interface: Provides quick data access and analysis tools for technicians and administrators without requiring deep technical expertise.</w:t>
      </w:r>
    </w:p>
    <w:p w14:paraId="242E87D3" w14:textId="77777777" w:rsidR="00281953" w:rsidRPr="009743F7" w:rsidRDefault="00281953" w:rsidP="00096B8D">
      <w:pPr>
        <w:bidi w:val="0"/>
        <w:spacing w:line="276" w:lineRule="auto"/>
        <w:rPr>
          <w:rFonts w:asciiTheme="majorBidi" w:hAnsiTheme="majorBidi" w:cstheme="majorBidi"/>
          <w:rtl/>
        </w:rPr>
      </w:pPr>
    </w:p>
    <w:p w14:paraId="281D5CFB" w14:textId="30FE24FE" w:rsidR="00281953" w:rsidRPr="005433B5" w:rsidRDefault="39C32DF1" w:rsidP="00C861E1">
      <w:pPr>
        <w:pStyle w:val="4"/>
        <w:numPr>
          <w:ilvl w:val="3"/>
          <w:numId w:val="69"/>
        </w:numPr>
        <w:rPr>
          <w:rtl/>
        </w:rPr>
      </w:pPr>
      <w:r w:rsidRPr="005433B5">
        <w:t xml:space="preserve">Weaknesses </w:t>
      </w:r>
    </w:p>
    <w:p w14:paraId="2F7E63FA"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Lack of Gas Detection: Does not include gas sensors (e.g., NH₃, H₂S), which are important for detecting food spoilage.</w:t>
      </w:r>
    </w:p>
    <w:p w14:paraId="68A198AB"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High Cloud Dependency: Relies heavily on the SoniCloud server connection; data delays may occur if internet access is unstable.</w:t>
      </w:r>
    </w:p>
    <w:p w14:paraId="671C7565"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lastRenderedPageBreak/>
        <w:t>High Cost: Designed primarily for healthcare and laboratory environments, making it more expensive than simpler or open-source solutions.</w:t>
      </w:r>
    </w:p>
    <w:p w14:paraId="06FEBF58" w14:textId="77777777" w:rsidR="005433B5" w:rsidRPr="005433B5" w:rsidRDefault="39C32DF1" w:rsidP="005433B5">
      <w:pPr>
        <w:pStyle w:val="af"/>
        <w:numPr>
          <w:ilvl w:val="0"/>
          <w:numId w:val="63"/>
        </w:numPr>
        <w:bidi w:val="0"/>
        <w:spacing w:line="276" w:lineRule="auto"/>
        <w:rPr>
          <w:rFonts w:asciiTheme="majorBidi" w:hAnsiTheme="majorBidi" w:cstheme="majorBidi"/>
          <w:sz w:val="24"/>
          <w:szCs w:val="24"/>
        </w:rPr>
      </w:pPr>
      <w:r w:rsidRPr="005433B5">
        <w:rPr>
          <w:rFonts w:asciiTheme="majorBidi" w:hAnsiTheme="majorBidi" w:cstheme="majorBidi"/>
          <w:sz w:val="24"/>
          <w:szCs w:val="24"/>
        </w:rPr>
        <w:t>Limited Customization: The system is closed-source, preventing modifications or the addition of new hardware modules.</w:t>
      </w:r>
    </w:p>
    <w:p w14:paraId="0984CCEC" w14:textId="0E16426B" w:rsidR="00281953" w:rsidRPr="005433B5" w:rsidRDefault="39C32DF1" w:rsidP="005433B5">
      <w:pPr>
        <w:pStyle w:val="af"/>
        <w:numPr>
          <w:ilvl w:val="0"/>
          <w:numId w:val="63"/>
        </w:numPr>
        <w:bidi w:val="0"/>
        <w:spacing w:line="276" w:lineRule="auto"/>
        <w:rPr>
          <w:rFonts w:asciiTheme="majorBidi" w:hAnsiTheme="majorBidi" w:cstheme="majorBidi"/>
          <w:sz w:val="24"/>
          <w:szCs w:val="24"/>
          <w:rtl/>
        </w:rPr>
      </w:pPr>
      <w:r w:rsidRPr="005433B5">
        <w:rPr>
          <w:rFonts w:asciiTheme="majorBidi" w:hAnsiTheme="majorBidi" w:cstheme="majorBidi"/>
          <w:sz w:val="24"/>
          <w:szCs w:val="24"/>
        </w:rPr>
        <w:t>Restricted External Integration: Although it supports certain protocols, full interoperability with other systems requires vendor support.</w:t>
      </w:r>
    </w:p>
    <w:p w14:paraId="2A577029" w14:textId="77777777" w:rsidR="00281953" w:rsidRPr="009743F7" w:rsidRDefault="00281953" w:rsidP="00096B8D">
      <w:pPr>
        <w:bidi w:val="0"/>
        <w:spacing w:line="276" w:lineRule="auto"/>
        <w:rPr>
          <w:rFonts w:asciiTheme="majorBidi" w:hAnsiTheme="majorBidi" w:cstheme="majorBidi"/>
          <w:rtl/>
        </w:rPr>
      </w:pPr>
    </w:p>
    <w:p w14:paraId="7776A643" w14:textId="1A69D1F0" w:rsidR="00281953" w:rsidRPr="005433B5" w:rsidRDefault="39C32DF1" w:rsidP="00222D81">
      <w:pPr>
        <w:pStyle w:val="4"/>
        <w:rPr>
          <w:rtl/>
        </w:rPr>
      </w:pPr>
      <w:r w:rsidRPr="005433B5">
        <w:t xml:space="preserve">1.5.4.6 Brief analysis  </w:t>
      </w:r>
    </w:p>
    <w:p w14:paraId="75328E62" w14:textId="397064CB" w:rsidR="00773CD6" w:rsidRPr="005433B5" w:rsidRDefault="39C32DF1" w:rsidP="00096B8D">
      <w:pPr>
        <w:bidi w:val="0"/>
        <w:spacing w:line="276" w:lineRule="auto"/>
        <w:rPr>
          <w:rFonts w:asciiTheme="majorBidi" w:hAnsiTheme="majorBidi" w:cstheme="majorBidi"/>
          <w:sz w:val="24"/>
          <w:szCs w:val="24"/>
          <w:lang w:eastAsia="en-GB"/>
        </w:rPr>
      </w:pPr>
      <w:r w:rsidRPr="005433B5">
        <w:rPr>
          <w:rFonts w:asciiTheme="majorBidi" w:hAnsiTheme="majorBidi" w:cstheme="majorBidi"/>
          <w:sz w:val="24"/>
          <w:szCs w:val="24"/>
          <w:lang w:eastAsia="en-GB"/>
        </w:rPr>
        <w:t>The SoniShield Duo demonstrates several valuable design principles that can be applied to the SafeChain project, as it ensures reliable operation with continuous monitoring even during outages, provides a secure cloud-based system for data collection and analysis, and utilizes smart multi-channel alert management to maintain efficiency and safety.</w:t>
      </w:r>
    </w:p>
    <w:p w14:paraId="09002D51" w14:textId="77777777" w:rsidR="00EF533F" w:rsidRPr="009743F7" w:rsidRDefault="00EF533F" w:rsidP="00096B8D">
      <w:pPr>
        <w:bidi w:val="0"/>
        <w:spacing w:line="276" w:lineRule="auto"/>
        <w:rPr>
          <w:rFonts w:asciiTheme="majorBidi" w:hAnsiTheme="majorBidi" w:cstheme="majorBidi"/>
        </w:rPr>
      </w:pPr>
    </w:p>
    <w:p w14:paraId="4E49AAEC" w14:textId="2024F09F" w:rsidR="00292503" w:rsidRPr="009743F7" w:rsidRDefault="39C32DF1" w:rsidP="00222D81">
      <w:pPr>
        <w:pStyle w:val="3"/>
      </w:pPr>
      <w:bookmarkStart w:id="35" w:name="_Toc213930667"/>
      <w:r w:rsidRPr="005433B5">
        <w:rPr>
          <w:rStyle w:val="4Char"/>
          <w:rFonts w:asciiTheme="majorBidi" w:eastAsiaTheme="minorHAnsi" w:hAnsiTheme="majorBidi" w:cstheme="majorBidi"/>
          <w:bCs/>
          <w:iCs w:val="0"/>
          <w:kern w:val="0"/>
          <w:szCs w:val="36"/>
        </w:rPr>
        <w:t>1.5.5</w:t>
      </w:r>
      <w:r w:rsidRPr="005433B5">
        <w:t xml:space="preserve"> </w:t>
      </w:r>
      <w:r w:rsidRPr="005433B5">
        <w:rPr>
          <w:rStyle w:val="4Char"/>
          <w:rFonts w:asciiTheme="majorBidi" w:eastAsiaTheme="minorHAnsi" w:hAnsiTheme="majorBidi" w:cstheme="majorBidi"/>
          <w:bCs/>
          <w:iCs w:val="0"/>
          <w:kern w:val="0"/>
          <w:szCs w:val="36"/>
        </w:rPr>
        <w:t>shortcomings of the current systems versus the advantages of the proposed project</w:t>
      </w:r>
      <w:bookmarkEnd w:id="35"/>
    </w:p>
    <w:p w14:paraId="0A3D0614" w14:textId="4E8EDB12" w:rsidR="00CA105A" w:rsidRPr="005433B5" w:rsidRDefault="39C32DF1" w:rsidP="00222D81">
      <w:pPr>
        <w:pStyle w:val="4"/>
      </w:pPr>
      <w:r w:rsidRPr="005433B5">
        <w:t>1.5.5.1 Integration Interfaces (API and Webhooks)</w:t>
      </w:r>
    </w:p>
    <w:p w14:paraId="05ECC973" w14:textId="29C20AF2" w:rsidR="00CA105A" w:rsidRPr="005433B5" w:rsidRDefault="39C32DF1" w:rsidP="005433B5">
      <w:pPr>
        <w:bidi w:val="0"/>
        <w:spacing w:before="240" w:after="240" w:line="240" w:lineRule="auto"/>
        <w:rPr>
          <w:rFonts w:asciiTheme="majorBidi" w:hAnsiTheme="majorBidi" w:cstheme="majorBidi"/>
          <w:sz w:val="24"/>
          <w:szCs w:val="24"/>
        </w:rPr>
      </w:pPr>
      <w:r w:rsidRPr="009743F7">
        <w:rPr>
          <w:rFonts w:asciiTheme="majorBidi" w:eastAsia="Calibri" w:hAnsiTheme="majorBidi" w:cstheme="majorBidi"/>
        </w:rPr>
        <w:t xml:space="preserve">    </w:t>
      </w:r>
      <w:r w:rsidRPr="005433B5">
        <w:rPr>
          <w:rFonts w:asciiTheme="majorBidi" w:eastAsia="Calibri" w:hAnsiTheme="majorBidi" w:cstheme="majorBidi"/>
          <w:sz w:val="24"/>
          <w:szCs w:val="24"/>
        </w:rPr>
        <w:t>API (Application Programming Interface): An API is a digital contract that allows other systems to request data or trigger specific functions from the proposed system when needed.</w:t>
      </w:r>
    </w:p>
    <w:p w14:paraId="1D6E90E8" w14:textId="0F43AFCC"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 xml:space="preserve">Model: Request / Pull </w:t>
      </w:r>
    </w:p>
    <w:p w14:paraId="0307B427" w14:textId="29F14C6F"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Function: Allows external systems (such as analytics or monitoring software) to fetch historical or real-time data on demand. </w:t>
      </w:r>
    </w:p>
    <w:p w14:paraId="5E7D2840" w14:textId="1DC754E0"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sz w:val="24"/>
          <w:szCs w:val="24"/>
        </w:rPr>
        <w:t xml:space="preserve">Example: “Retrieve all active temperature readings from sensor X.” </w:t>
      </w:r>
    </w:p>
    <w:p w14:paraId="7A87CD67" w14:textId="0A7E1458"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Advantage: Essential for enabling wide integration and providing centralized control of data by the client.</w:t>
      </w:r>
    </w:p>
    <w:p w14:paraId="69A2931B" w14:textId="5AA6A9F5"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Webhooks: Webhooks are automated triggers that enable the system to push information directly to an external platform when specific events occur.</w:t>
      </w:r>
    </w:p>
    <w:p w14:paraId="2A64E7CF" w14:textId="20C2179B"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 xml:space="preserve">  Model: Push / Notification</w:t>
      </w:r>
    </w:p>
    <w:p w14:paraId="52A36475" w14:textId="48D5098A"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 xml:space="preserve">Function: When a temperature threshold is exceeded, the system automatically sends an instant alert message to the client without requiring a manual data request. </w:t>
      </w:r>
    </w:p>
    <w:p w14:paraId="3071A7B8" w14:textId="0F52886C" w:rsidR="00CA105A" w:rsidRPr="005433B5" w:rsidRDefault="39C32DF1" w:rsidP="005433B5">
      <w:pPr>
        <w:bidi w:val="0"/>
        <w:spacing w:before="240" w:after="240" w:line="240" w:lineRule="auto"/>
        <w:rPr>
          <w:rFonts w:asciiTheme="majorBidi" w:eastAsia="Calibri" w:hAnsiTheme="majorBidi" w:cstheme="majorBidi"/>
          <w:sz w:val="24"/>
          <w:szCs w:val="24"/>
        </w:rPr>
      </w:pPr>
      <w:r w:rsidRPr="005433B5">
        <w:rPr>
          <w:rFonts w:asciiTheme="majorBidi" w:eastAsia="Calibri" w:hAnsiTheme="majorBidi" w:cstheme="majorBidi"/>
          <w:b/>
          <w:bCs/>
          <w:sz w:val="24"/>
          <w:szCs w:val="24"/>
        </w:rPr>
        <w:t xml:space="preserve"> </w:t>
      </w:r>
      <w:r w:rsidRPr="005433B5">
        <w:rPr>
          <w:rFonts w:asciiTheme="majorBidi" w:eastAsia="Calibri" w:hAnsiTheme="majorBidi" w:cstheme="majorBidi"/>
          <w:sz w:val="24"/>
          <w:szCs w:val="24"/>
        </w:rPr>
        <w:t>Advantage: Eliminates the need for repeated queries and makes the system more efficient, as the client receives updates in real time only when necessary.</w:t>
      </w:r>
    </w:p>
    <w:p w14:paraId="3A4CDC36" w14:textId="1F14C3D1" w:rsidR="00CA105A" w:rsidRPr="005433B5" w:rsidRDefault="39C32DF1" w:rsidP="005433B5">
      <w:pPr>
        <w:bidi w:val="0"/>
        <w:spacing w:before="240" w:after="240" w:line="240" w:lineRule="auto"/>
        <w:rPr>
          <w:rFonts w:asciiTheme="majorBidi" w:hAnsiTheme="majorBidi" w:cstheme="majorBidi"/>
          <w:sz w:val="24"/>
          <w:szCs w:val="24"/>
        </w:rPr>
      </w:pPr>
      <w:r w:rsidRPr="005433B5">
        <w:rPr>
          <w:rFonts w:asciiTheme="majorBidi" w:eastAsia="Calibri" w:hAnsiTheme="majorBidi" w:cstheme="majorBidi"/>
          <w:sz w:val="24"/>
          <w:szCs w:val="24"/>
        </w:rPr>
        <w:t>This integration mechanism enhances the proposed system’s responsiveness and connectivity, ensuring seamless communication between devices and external platforms.</w:t>
      </w:r>
    </w:p>
    <w:p w14:paraId="34A005AC" w14:textId="2608A07C" w:rsidR="00CA105A" w:rsidRPr="009743F7" w:rsidRDefault="00CA105A" w:rsidP="00096B8D">
      <w:pPr>
        <w:bidi w:val="0"/>
        <w:spacing w:line="276" w:lineRule="auto"/>
        <w:rPr>
          <w:rFonts w:asciiTheme="majorBidi" w:hAnsiTheme="majorBidi" w:cstheme="majorBidi"/>
          <w:lang w:eastAsia="en-GB"/>
        </w:rPr>
      </w:pPr>
    </w:p>
    <w:p w14:paraId="4EFB2273" w14:textId="61B3BC58" w:rsidR="00CA105A" w:rsidRPr="005433B5" w:rsidRDefault="39C32DF1" w:rsidP="00222D81">
      <w:pPr>
        <w:pStyle w:val="4"/>
      </w:pPr>
      <w:r w:rsidRPr="005433B5">
        <w:lastRenderedPageBreak/>
        <w:t>1.5.5.2 cost factor</w:t>
      </w:r>
    </w:p>
    <w:p w14:paraId="2BD7C704"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43D1729D" w14:textId="54847042"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solution in our project: providing a low-cost solution based on available commercial sensors and open source platforms, which reduces the overall cost and makes the system available to a wider segment of users.</w:t>
      </w:r>
    </w:p>
    <w:p w14:paraId="5526D810" w14:textId="33EBCBEF" w:rsidR="00CA105A" w:rsidRPr="005433B5" w:rsidRDefault="39C32DF1" w:rsidP="00222D81">
      <w:pPr>
        <w:pStyle w:val="4"/>
      </w:pPr>
      <w:r w:rsidRPr="005433B5">
        <w:t>1.5.5.3 comprehensiveness of follow-up</w:t>
      </w:r>
    </w:p>
    <w:p w14:paraId="629A0381"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most systems are limited to monitoring only temperature and humidity, while some systems such as TempTale GEO Ultra add geo-tracking, which makes their ability to detect problems early limited.</w:t>
      </w:r>
    </w:p>
    <w:p w14:paraId="39D045EA" w14:textId="5A636F62" w:rsidR="00CA105A" w:rsidRPr="005433B5" w:rsidRDefault="39C32DF1" w:rsidP="005433B5">
      <w:pPr>
        <w:bidi w:val="0"/>
        <w:spacing w:line="240"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t>The solution in our project: the system integrates a wide range of sensors that cover several basic aspects of cold chain monitoring, namely:</w:t>
      </w:r>
    </w:p>
    <w:p w14:paraId="0616F34F"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Sensitive to temperature and humidity: to strictly follow the storage and transportation conditions.</w:t>
      </w:r>
    </w:p>
    <w:p w14:paraId="1E5B57B8"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Door sensor: to detect any unauthorized opening of the door, which contributes to the Prevention of theft or the ingress of external pollutants such as dust or unclean air.</w:t>
      </w:r>
    </w:p>
    <w:p w14:paraId="246C51CB"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Geographic tracking (GPS): to track the location of the truck in real time and document its route.</w:t>
      </w:r>
    </w:p>
    <w:p w14:paraId="65315ED4"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Gas sensors (NH3, CO2, H2S): for early detection of food spoilage by monitoring the emission of biogas.</w:t>
      </w:r>
    </w:p>
    <w:p w14:paraId="2310EAF2" w14:textId="77777777" w:rsidR="00CA105A" w:rsidRPr="005433B5" w:rsidRDefault="39C32DF1" w:rsidP="005433B5">
      <w:pPr>
        <w:bidi w:val="0"/>
        <w:spacing w:line="240"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019EF23" w14:textId="48CED490" w:rsidR="00CA105A" w:rsidRPr="005433B5" w:rsidRDefault="39C32DF1" w:rsidP="00222D81">
      <w:pPr>
        <w:pStyle w:val="4"/>
      </w:pPr>
      <w:r w:rsidRPr="005433B5">
        <w:t>1.5.5.4 ease of Use and integration</w:t>
      </w:r>
    </w:p>
    <w:p w14:paraId="1052DBD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solution in our project: to present a simple and easy-to-use application that works on smartphones or the web, with instant alerts sent via notifications, making the response faster and more practical.</w:t>
      </w:r>
    </w:p>
    <w:p w14:paraId="2E4C1411" w14:textId="77777777" w:rsidR="00CA105A" w:rsidRPr="009743F7" w:rsidRDefault="00CA105A" w:rsidP="00096B8D">
      <w:pPr>
        <w:bidi w:val="0"/>
        <w:spacing w:line="276" w:lineRule="auto"/>
        <w:rPr>
          <w:rFonts w:asciiTheme="majorBidi" w:hAnsiTheme="majorBidi" w:cstheme="majorBidi"/>
          <w:b/>
          <w:bCs/>
          <w:color w:val="1A1A1A"/>
          <w:sz w:val="28"/>
          <w:szCs w:val="28"/>
          <w:rtl/>
          <w:lang w:eastAsia="en-GB"/>
        </w:rPr>
      </w:pPr>
    </w:p>
    <w:p w14:paraId="6D4A3FBF" w14:textId="281C0855" w:rsidR="39C32DF1" w:rsidRPr="005433B5" w:rsidRDefault="39C32DF1" w:rsidP="00222D81">
      <w:pPr>
        <w:pStyle w:val="4"/>
      </w:pPr>
      <w:r w:rsidRPr="005433B5">
        <w:t xml:space="preserve">1.5.5.5 contribute to food security and </w:t>
      </w:r>
      <w:r w:rsidR="005433B5" w:rsidRPr="005433B5">
        <w:t>reducing</w:t>
      </w:r>
      <w:r w:rsidRPr="005433B5">
        <w:t xml:space="preserve"> losses</w:t>
      </w:r>
    </w:p>
    <w:p w14:paraId="580CF13E" w14:textId="77777777" w:rsidR="00CA105A"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The problem: trading systems are often focused on achieving compliance and increasing the profits of large companies.</w:t>
      </w:r>
    </w:p>
    <w:p w14:paraId="20F7525F" w14:textId="6150CE6E" w:rsidR="39C32DF1" w:rsidRPr="005433B5" w:rsidRDefault="39C32DF1" w:rsidP="005433B5">
      <w:pPr>
        <w:bidi w:val="0"/>
        <w:spacing w:line="276" w:lineRule="auto"/>
        <w:rPr>
          <w:rFonts w:asciiTheme="majorBidi" w:hAnsiTheme="majorBidi" w:cstheme="majorBidi"/>
          <w:color w:val="1A1A1A"/>
          <w:sz w:val="24"/>
          <w:szCs w:val="24"/>
          <w:rtl/>
          <w:lang w:eastAsia="en-GB"/>
        </w:rPr>
      </w:pPr>
      <w:r w:rsidRPr="005433B5">
        <w:rPr>
          <w:rFonts w:asciiTheme="majorBidi" w:hAnsiTheme="majorBidi" w:cstheme="majorBidi"/>
          <w:color w:val="1A1A1A"/>
          <w:sz w:val="24"/>
          <w:szCs w:val="24"/>
          <w:lang w:eastAsia="en-GB"/>
        </w:rPr>
        <w:lastRenderedPageBreak/>
        <w:t xml:space="preserve">The solution in our </w:t>
      </w:r>
      <w:r w:rsidR="005433B5" w:rsidRPr="005433B5">
        <w:rPr>
          <w:rFonts w:asciiTheme="majorBidi" w:hAnsiTheme="majorBidi" w:cstheme="majorBidi"/>
          <w:color w:val="1A1A1A"/>
          <w:sz w:val="24"/>
          <w:szCs w:val="24"/>
          <w:lang w:eastAsia="en-GB"/>
        </w:rPr>
        <w:t>project</w:t>
      </w:r>
      <w:r w:rsidRPr="005433B5">
        <w:rPr>
          <w:rFonts w:asciiTheme="majorBidi" w:hAnsiTheme="majorBidi" w:cstheme="majorBidi"/>
          <w:color w:val="1A1A1A"/>
          <w:sz w:val="24"/>
          <w:szCs w:val="24"/>
          <w:lang w:eastAsia="en-GB"/>
        </w:rPr>
        <w:t xml:space="preserve"> focuses on serving the wider community by reducing food waste, enhancing food security, and increasing consumer confidence in products.</w:t>
      </w:r>
    </w:p>
    <w:p w14:paraId="1008DF47" w14:textId="05B4DB7B" w:rsidR="39C32DF1" w:rsidRPr="005433B5" w:rsidRDefault="39C32DF1" w:rsidP="00222D81">
      <w:pPr>
        <w:pStyle w:val="4"/>
      </w:pPr>
      <w:r w:rsidRPr="005433B5">
        <w:t>1.5.5.6 conclusion</w:t>
      </w:r>
    </w:p>
    <w:p w14:paraId="3435352B" w14:textId="2FC7EB84" w:rsidR="00281953" w:rsidRPr="005433B5" w:rsidRDefault="39C32DF1" w:rsidP="00096B8D">
      <w:pPr>
        <w:bidi w:val="0"/>
        <w:spacing w:line="276" w:lineRule="auto"/>
        <w:rPr>
          <w:rFonts w:asciiTheme="majorBidi" w:hAnsiTheme="majorBidi" w:cstheme="majorBidi"/>
          <w:color w:val="1A1A1A"/>
          <w:sz w:val="24"/>
          <w:szCs w:val="24"/>
          <w:lang w:eastAsia="en-GB"/>
        </w:rPr>
      </w:pPr>
      <w:r w:rsidRPr="005433B5">
        <w:rPr>
          <w:rFonts w:asciiTheme="majorBidi" w:hAnsiTheme="majorBidi" w:cstheme="majorBidi"/>
          <w:color w:val="1A1A1A"/>
          <w:sz w:val="24"/>
          <w:szCs w:val="24"/>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9743F7" w:rsidRDefault="005F191C" w:rsidP="00096B8D">
      <w:pPr>
        <w:bidi w:val="0"/>
        <w:spacing w:line="276" w:lineRule="auto"/>
        <w:rPr>
          <w:rFonts w:asciiTheme="majorBidi" w:hAnsiTheme="majorBidi" w:cstheme="majorBidi"/>
        </w:rPr>
      </w:pPr>
    </w:p>
    <w:p w14:paraId="19397C1D" w14:textId="4B974A16" w:rsidR="00930993" w:rsidRDefault="39C32DF1" w:rsidP="00222D81">
      <w:pPr>
        <w:pStyle w:val="3"/>
        <w:numPr>
          <w:ilvl w:val="2"/>
          <w:numId w:val="64"/>
        </w:numPr>
      </w:pPr>
      <w:bookmarkStart w:id="36" w:name="_Toc213930668"/>
      <w:r w:rsidRPr="009743F7">
        <w:t>Comparison table between current systems and the proposed project</w:t>
      </w:r>
      <w:bookmarkEnd w:id="36"/>
    </w:p>
    <w:p w14:paraId="110017A2" w14:textId="77777777" w:rsidR="00930993" w:rsidRPr="00930993" w:rsidRDefault="00930993" w:rsidP="00930993">
      <w:pPr>
        <w:rPr>
          <w:lang w:eastAsia="en-GB"/>
        </w:rPr>
      </w:pPr>
    </w:p>
    <w:p w14:paraId="7EA352E9" w14:textId="730DA02B" w:rsidR="00930993" w:rsidRDefault="00930993" w:rsidP="00930993">
      <w:pPr>
        <w:pStyle w:val="af2"/>
        <w:keepNext/>
        <w:bidi w:val="0"/>
      </w:pPr>
      <w:bookmarkStart w:id="37" w:name="_Toc213930618"/>
      <w:r>
        <w:t xml:space="preserve">Table </w:t>
      </w:r>
      <w:fldSimple w:instr=" SEQ Table \* ARABIC ">
        <w:r w:rsidR="0072212A">
          <w:rPr>
            <w:noProof/>
          </w:rPr>
          <w:t>1</w:t>
        </w:r>
      </w:fldSimple>
      <w:r>
        <w:t xml:space="preserve"> </w:t>
      </w:r>
      <w:r w:rsidRPr="00B022AE">
        <w:t>Technical Comparison Table of Cold Chain Monitoring System</w:t>
      </w:r>
      <w:bookmarkEnd w:id="37"/>
    </w:p>
    <w:tbl>
      <w:tblPr>
        <w:tblStyle w:val="5-1"/>
        <w:tblpPr w:leftFromText="180" w:rightFromText="180" w:vertAnchor="text" w:horzAnchor="margin" w:tblpXSpec="right" w:tblpY="153"/>
        <w:tblOverlap w:val="never"/>
        <w:tblW w:w="10744" w:type="dxa"/>
        <w:jc w:val="right"/>
        <w:tblLayout w:type="fixed"/>
        <w:tblLook w:val="04A0" w:firstRow="1" w:lastRow="0" w:firstColumn="1" w:lastColumn="0" w:noHBand="0" w:noVBand="1"/>
      </w:tblPr>
      <w:tblGrid>
        <w:gridCol w:w="1271"/>
        <w:gridCol w:w="1701"/>
        <w:gridCol w:w="1843"/>
        <w:gridCol w:w="1843"/>
        <w:gridCol w:w="1701"/>
        <w:gridCol w:w="2385"/>
      </w:tblGrid>
      <w:tr w:rsidR="00186849" w:rsidRPr="009743F7" w14:paraId="28F73D1D" w14:textId="77777777" w:rsidTr="00A36C90">
        <w:trPr>
          <w:cnfStyle w:val="100000000000" w:firstRow="1" w:lastRow="0" w:firstColumn="0" w:lastColumn="0" w:oddVBand="0" w:evenVBand="0" w:oddHBand="0" w:evenHBand="0" w:firstRowFirstColumn="0" w:firstRowLastColumn="0" w:lastRowFirstColumn="0" w:lastRowLastColumn="0"/>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FA535B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Technology</w:t>
            </w:r>
          </w:p>
        </w:tc>
        <w:tc>
          <w:tcPr>
            <w:tcW w:w="1701" w:type="dxa"/>
            <w:hideMark/>
          </w:tcPr>
          <w:p w14:paraId="200B91C4"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Cooltrax</w:t>
            </w:r>
          </w:p>
        </w:tc>
        <w:tc>
          <w:tcPr>
            <w:tcW w:w="1843" w:type="dxa"/>
            <w:hideMark/>
          </w:tcPr>
          <w:p w14:paraId="76E3DA93"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w:t>
            </w:r>
          </w:p>
        </w:tc>
        <w:tc>
          <w:tcPr>
            <w:tcW w:w="1843" w:type="dxa"/>
            <w:hideMark/>
          </w:tcPr>
          <w:p w14:paraId="1E453975"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TempTale GEO Ultra</w:t>
            </w:r>
          </w:p>
        </w:tc>
        <w:tc>
          <w:tcPr>
            <w:tcW w:w="1701" w:type="dxa"/>
            <w:hideMark/>
          </w:tcPr>
          <w:p w14:paraId="60BA0150"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Sonicu</w:t>
            </w:r>
          </w:p>
        </w:tc>
        <w:tc>
          <w:tcPr>
            <w:tcW w:w="2385" w:type="dxa"/>
            <w:hideMark/>
          </w:tcPr>
          <w:p w14:paraId="5AD142A9" w14:textId="77777777" w:rsidR="00ED2709"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SafeChain</w:t>
            </w:r>
          </w:p>
        </w:tc>
      </w:tr>
      <w:tr w:rsidR="00186849" w:rsidRPr="009743F7" w14:paraId="533326DF"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2FF054B5"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Sensors</w:t>
            </w:r>
          </w:p>
        </w:tc>
        <w:tc>
          <w:tcPr>
            <w:tcW w:w="1701" w:type="dxa"/>
            <w:hideMark/>
          </w:tcPr>
          <w:p w14:paraId="31EE6F0F" w14:textId="2A98C1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Long-range Bluetooth micro-sensors + thermistor and RTD for temperature + capacitive sensors for humidity + magnetic reed switch for door + GPS for tracking</w:t>
            </w:r>
          </w:p>
        </w:tc>
        <w:tc>
          <w:tcPr>
            <w:tcW w:w="1843" w:type="dxa"/>
            <w:hideMark/>
          </w:tcPr>
          <w:p w14:paraId="23275AFB" w14:textId="3A996A8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RTD for temperature + digital IC sensors + fast-response thermistor + thermocouple for wide temperature ranges + capacitive sensors for humidity + piezoresistive MEMS sensors for pressure + NDIR sensor for infrared detection</w:t>
            </w:r>
          </w:p>
        </w:tc>
        <w:tc>
          <w:tcPr>
            <w:tcW w:w="1843" w:type="dxa"/>
            <w:hideMark/>
          </w:tcPr>
          <w:p w14:paraId="37DA226E" w14:textId="0DDBC1F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High-accuracy thermistor + diode-based IC sensors + capacitive humidity</w:t>
            </w:r>
          </w:p>
        </w:tc>
        <w:tc>
          <w:tcPr>
            <w:tcW w:w="1701" w:type="dxa"/>
            <w:hideMark/>
          </w:tcPr>
          <w:p w14:paraId="4667A83B" w14:textId="07992405" w:rsidR="00ED2709" w:rsidRPr="009743F7" w:rsidRDefault="00F10770"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rPr>
              <w:br/>
            </w:r>
            <w:r w:rsidR="39C32DF1" w:rsidRPr="009743F7">
              <w:rPr>
                <w:rFonts w:asciiTheme="majorBidi" w:hAnsiTheme="majorBidi" w:cstheme="majorBidi"/>
                <w:sz w:val="20"/>
                <w:szCs w:val="20"/>
              </w:rPr>
              <w:t>RTD (e.g., Pt100) for high-accuracy temperature + capacitive humidity sensors + condenser/electroacoustic microphone + capacitive pressure sensors with flexible plate + hot-wire anemometer measuring airflow cooling + magnetic reed switch for door</w:t>
            </w:r>
          </w:p>
        </w:tc>
        <w:tc>
          <w:tcPr>
            <w:tcW w:w="2385" w:type="dxa"/>
            <w:hideMark/>
          </w:tcPr>
          <w:p w14:paraId="11ADCA36" w14:textId="1A3F1E8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Commercial sensors (digital thermistors for temperature, digital MEMS capacitive sensors for humidity, MEMS MOx sensors for gas detection + magnetic reed switch for door status + GNSS/GPS module for tracking</w:t>
            </w:r>
          </w:p>
        </w:tc>
      </w:tr>
      <w:tr w:rsidR="00186849" w:rsidRPr="009743F7" w14:paraId="133CC65E"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C672E1F"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Controllers</w:t>
            </w:r>
          </w:p>
        </w:tc>
        <w:tc>
          <w:tcPr>
            <w:tcW w:w="1701" w:type="dxa"/>
            <w:hideMark/>
          </w:tcPr>
          <w:p w14:paraId="4D6157CB" w14:textId="333DA02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Cooltrax Telematics Unit includes a microcontroller for data processing and system control + dual-mode cellular/satellite modem + GPS </w:t>
            </w:r>
            <w:r w:rsidRPr="009743F7">
              <w:rPr>
                <w:rFonts w:asciiTheme="majorBidi" w:hAnsiTheme="majorBidi" w:cstheme="majorBidi"/>
                <w:sz w:val="20"/>
                <w:szCs w:val="20"/>
              </w:rPr>
              <w:lastRenderedPageBreak/>
              <w:t>module for location tracking</w:t>
            </w:r>
          </w:p>
        </w:tc>
        <w:tc>
          <w:tcPr>
            <w:tcW w:w="1843" w:type="dxa"/>
            <w:hideMark/>
          </w:tcPr>
          <w:p w14:paraId="2A71DC64" w14:textId="451ABA1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DicksonOne Data Logger includes a powerful microprocessor for local data processing and analysis + Wi-Fi/Ethernet module for network or cloud transmission </w:t>
            </w:r>
            <w:r w:rsidRPr="009743F7">
              <w:rPr>
                <w:rFonts w:asciiTheme="majorBidi" w:hAnsiTheme="majorBidi" w:cstheme="majorBidi"/>
                <w:sz w:val="20"/>
                <w:szCs w:val="20"/>
              </w:rPr>
              <w:lastRenderedPageBreak/>
              <w:t>+ non-volatile memory to retain data during power loss</w:t>
            </w:r>
          </w:p>
        </w:tc>
        <w:tc>
          <w:tcPr>
            <w:tcW w:w="1843" w:type="dxa"/>
            <w:hideMark/>
          </w:tcPr>
          <w:p w14:paraId="6D20B367" w14:textId="0F02D0B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TempTale Ultra/Geo (Embedded CPU) records sensitive shipment data like temperature and humidity independently + low-power microcontroller for </w:t>
            </w:r>
            <w:r w:rsidRPr="009743F7">
              <w:rPr>
                <w:rFonts w:asciiTheme="majorBidi" w:hAnsiTheme="majorBidi" w:cstheme="majorBidi"/>
                <w:sz w:val="20"/>
                <w:szCs w:val="20"/>
              </w:rPr>
              <w:lastRenderedPageBreak/>
              <w:t>long battery operation + secure flash memory for protected data storage</w:t>
            </w:r>
          </w:p>
        </w:tc>
        <w:tc>
          <w:tcPr>
            <w:tcW w:w="1701" w:type="dxa"/>
            <w:hideMark/>
          </w:tcPr>
          <w:p w14:paraId="1A8F76C6" w14:textId="2D19F9FF"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SoniLink Hub/Duo Gateway includes a processor for receiving and initially processing sensor data + multi-mode communication module (RF/Wi-</w:t>
            </w:r>
            <w:r w:rsidRPr="009743F7">
              <w:rPr>
                <w:rFonts w:asciiTheme="majorBidi" w:hAnsiTheme="majorBidi" w:cstheme="majorBidi"/>
                <w:sz w:val="20"/>
                <w:szCs w:val="20"/>
              </w:rPr>
              <w:lastRenderedPageBreak/>
              <w:t>Fi/Cellular) for flexible connectivity</w:t>
            </w:r>
          </w:p>
        </w:tc>
        <w:tc>
          <w:tcPr>
            <w:tcW w:w="2385" w:type="dxa"/>
            <w:hideMark/>
          </w:tcPr>
          <w:p w14:paraId="0CCC4341" w14:textId="5E35D23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Teltonika FMM130 Unit for trucks: RS232/RS485/1-Wire for IC temperature, MEMS humidity, and MOx gas sensors + LTE Cat M1/NB-IoT network</w:t>
            </w:r>
            <w:r w:rsidR="008431D7" w:rsidRPr="009743F7">
              <w:rPr>
                <w:rFonts w:asciiTheme="majorBidi" w:hAnsiTheme="majorBidi" w:cstheme="majorBidi"/>
              </w:rPr>
              <w:br/>
            </w:r>
            <w:r w:rsidRPr="009743F7">
              <w:rPr>
                <w:rFonts w:asciiTheme="majorBidi" w:hAnsiTheme="majorBidi" w:cstheme="majorBidi"/>
                <w:sz w:val="20"/>
                <w:szCs w:val="20"/>
              </w:rPr>
              <w:t xml:space="preserve">LoRaWAN Gateway for warehouses: ESP32-S3 processor for MEMS MOx </w:t>
            </w:r>
            <w:r w:rsidRPr="009743F7">
              <w:rPr>
                <w:rFonts w:asciiTheme="majorBidi" w:hAnsiTheme="majorBidi" w:cstheme="majorBidi"/>
                <w:sz w:val="20"/>
                <w:szCs w:val="20"/>
              </w:rPr>
              <w:lastRenderedPageBreak/>
              <w:t>processing + LoRa SX1262 + Wi-Fi/Ethernet for MQTT/HTTPSMQTT/HTTPS data transfer</w:t>
            </w:r>
          </w:p>
        </w:tc>
      </w:tr>
      <w:tr w:rsidR="00186849" w:rsidRPr="009743F7" w14:paraId="2BC32710"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1D92CF01"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Location Technology</w:t>
            </w:r>
          </w:p>
        </w:tc>
        <w:tc>
          <w:tcPr>
            <w:tcW w:w="1701" w:type="dxa"/>
            <w:hideMark/>
          </w:tcPr>
          <w:p w14:paraId="241C1E73"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w:t>
            </w:r>
          </w:p>
        </w:tc>
        <w:tc>
          <w:tcPr>
            <w:tcW w:w="1843" w:type="dxa"/>
            <w:hideMark/>
          </w:tcPr>
          <w:p w14:paraId="65C8E762"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1843" w:type="dxa"/>
            <w:hideMark/>
          </w:tcPr>
          <w:p w14:paraId="676190F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Built-in GPS with 5-10 meter accuracy</w:t>
            </w:r>
          </w:p>
        </w:tc>
        <w:tc>
          <w:tcPr>
            <w:tcW w:w="1701" w:type="dxa"/>
            <w:hideMark/>
          </w:tcPr>
          <w:p w14:paraId="25041374"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Not available</w:t>
            </w:r>
          </w:p>
        </w:tc>
        <w:tc>
          <w:tcPr>
            <w:tcW w:w="2385" w:type="dxa"/>
            <w:hideMark/>
          </w:tcPr>
          <w:p w14:paraId="286AFEF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GPS Module (optional)</w:t>
            </w:r>
          </w:p>
        </w:tc>
      </w:tr>
      <w:tr w:rsidR="00186849" w:rsidRPr="009743F7" w14:paraId="0D4A7EC4" w14:textId="77777777" w:rsidTr="00A36C90">
        <w:trPr>
          <w:trHeight w:val="305"/>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8BE5D8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Network Type</w:t>
            </w:r>
          </w:p>
        </w:tc>
        <w:tc>
          <w:tcPr>
            <w:tcW w:w="1701" w:type="dxa"/>
            <w:hideMark/>
          </w:tcPr>
          <w:p w14:paraId="3A1750F9"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(GSM/3G/4G) + Wi-Fi</w:t>
            </w:r>
          </w:p>
        </w:tc>
        <w:tc>
          <w:tcPr>
            <w:tcW w:w="1843" w:type="dxa"/>
            <w:hideMark/>
          </w:tcPr>
          <w:p w14:paraId="2B8A3235"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tc>
        <w:tc>
          <w:tcPr>
            <w:tcW w:w="1843" w:type="dxa"/>
            <w:hideMark/>
          </w:tcPr>
          <w:p w14:paraId="6FB4D53F"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(GSM/4G LTE) with international roaming + multi-carrier SIM cards</w:t>
            </w:r>
          </w:p>
        </w:tc>
        <w:tc>
          <w:tcPr>
            <w:tcW w:w="1701" w:type="dxa"/>
            <w:hideMark/>
          </w:tcPr>
          <w:p w14:paraId="0765C25C"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Cellular networks / Wi-Fi / Radio communication</w:t>
            </w:r>
          </w:p>
        </w:tc>
        <w:tc>
          <w:tcPr>
            <w:tcW w:w="2385" w:type="dxa"/>
            <w:hideMark/>
          </w:tcPr>
          <w:p w14:paraId="65DDE942" w14:textId="435FCB45"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(for remote and rural areas)</w:t>
            </w:r>
          </w:p>
        </w:tc>
      </w:tr>
      <w:tr w:rsidR="00186849" w:rsidRPr="009743F7" w14:paraId="32244A7A" w14:textId="77777777" w:rsidTr="00A36C90">
        <w:trPr>
          <w:trHeight w:val="189"/>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7DEDED5B"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Communication Protocols</w:t>
            </w:r>
          </w:p>
        </w:tc>
        <w:tc>
          <w:tcPr>
            <w:tcW w:w="1701" w:type="dxa"/>
            <w:hideMark/>
          </w:tcPr>
          <w:p w14:paraId="4B3F362F" w14:textId="62E2BE1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4G+</w:t>
            </w:r>
          </w:p>
          <w:p w14:paraId="2BB7B931" w14:textId="3B469828"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42D51E9C" w14:textId="712E985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Ethernet+</w:t>
            </w:r>
          </w:p>
          <w:p w14:paraId="1FD580CE" w14:textId="77777777"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w:t>
            </w:r>
          </w:p>
          <w:p w14:paraId="42484D77" w14:textId="6EDA3AAE"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w:t>
            </w:r>
          </w:p>
        </w:tc>
        <w:tc>
          <w:tcPr>
            <w:tcW w:w="1843" w:type="dxa"/>
            <w:hideMark/>
          </w:tcPr>
          <w:p w14:paraId="6F8A25C4" w14:textId="6B120BC8"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GSM(2G)+</w:t>
            </w:r>
          </w:p>
          <w:p w14:paraId="6AD09EB3" w14:textId="548B6669"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LTE(LTE4 Cat-M1)</w:t>
            </w:r>
          </w:p>
        </w:tc>
        <w:tc>
          <w:tcPr>
            <w:tcW w:w="1701" w:type="dxa"/>
            <w:hideMark/>
          </w:tcPr>
          <w:p w14:paraId="79707289" w14:textId="2CA1B949"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 + Ethernet</w:t>
            </w:r>
          </w:p>
          <w:p w14:paraId="60653C60" w14:textId="3FD203E6" w:rsidR="006A137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LoRa+4G +HTTPS+MQTT</w:t>
            </w:r>
          </w:p>
        </w:tc>
        <w:tc>
          <w:tcPr>
            <w:tcW w:w="2385" w:type="dxa"/>
            <w:hideMark/>
          </w:tcPr>
          <w:p w14:paraId="76EE954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Hybrid Model:</w:t>
            </w:r>
          </w:p>
          <w:p w14:paraId="15DD4C13" w14:textId="6C3B99BC"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LoRaWAN +MQTT/</w:t>
            </w:r>
          </w:p>
          <w:p w14:paraId="26CA18C0" w14:textId="0CD3B2A4"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WiFi/Ethernet+HTTPS</w:t>
            </w:r>
          </w:p>
        </w:tc>
      </w:tr>
      <w:tr w:rsidR="00186849" w:rsidRPr="009743F7" w14:paraId="5C081073"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54A0429"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Cloud Platform</w:t>
            </w:r>
          </w:p>
        </w:tc>
        <w:tc>
          <w:tcPr>
            <w:tcW w:w="1701" w:type="dxa"/>
            <w:hideMark/>
          </w:tcPr>
          <w:p w14:paraId="738E6A90"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Proprietary cloud platform</w:t>
            </w:r>
          </w:p>
        </w:tc>
        <w:tc>
          <w:tcPr>
            <w:tcW w:w="1843" w:type="dxa"/>
            <w:hideMark/>
          </w:tcPr>
          <w:p w14:paraId="399B1611"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DicksonOne cloud platform</w:t>
            </w:r>
          </w:p>
        </w:tc>
        <w:tc>
          <w:tcPr>
            <w:tcW w:w="1843" w:type="dxa"/>
            <w:hideMark/>
          </w:tcPr>
          <w:p w14:paraId="0DAA587B"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ColdStream cloud platform</w:t>
            </w:r>
          </w:p>
        </w:tc>
        <w:tc>
          <w:tcPr>
            <w:tcW w:w="1701" w:type="dxa"/>
            <w:hideMark/>
          </w:tcPr>
          <w:p w14:paraId="5B11130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SoniCloud cloud platform</w:t>
            </w:r>
          </w:p>
        </w:tc>
        <w:tc>
          <w:tcPr>
            <w:tcW w:w="2385" w:type="dxa"/>
            <w:hideMark/>
          </w:tcPr>
          <w:p w14:paraId="39145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Firebase / AWS / Azure (customizable)</w:t>
            </w:r>
          </w:p>
        </w:tc>
      </w:tr>
      <w:tr w:rsidR="00186849" w:rsidRPr="009743F7" w14:paraId="5DF29188" w14:textId="77777777" w:rsidTr="00A36C90">
        <w:trPr>
          <w:trHeight w:val="203"/>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C6C0323"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Database</w:t>
            </w:r>
          </w:p>
        </w:tc>
        <w:tc>
          <w:tcPr>
            <w:tcW w:w="1701" w:type="dxa"/>
            <w:hideMark/>
          </w:tcPr>
          <w:p w14:paraId="662B9F56"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0BD153EC" w14:textId="19AF09CF"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p w14:paraId="0C9B327D" w14:textId="60CA591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NoSQL+GPS</w:t>
            </w:r>
          </w:p>
          <w:p w14:paraId="16C13D1E" w14:textId="521273D8"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843" w:type="dxa"/>
            <w:hideMark/>
          </w:tcPr>
          <w:p w14:paraId="0E5274D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 database in the cloud</w:t>
            </w:r>
          </w:p>
        </w:tc>
        <w:tc>
          <w:tcPr>
            <w:tcW w:w="1843" w:type="dxa"/>
            <w:hideMark/>
          </w:tcPr>
          <w:p w14:paraId="4AC7F81A"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Distributed cloud database</w:t>
            </w:r>
          </w:p>
          <w:p w14:paraId="0C599794" w14:textId="25CADF8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Time-Series/SQL</w:t>
            </w:r>
          </w:p>
        </w:tc>
        <w:tc>
          <w:tcPr>
            <w:tcW w:w="1701" w:type="dxa"/>
            <w:hideMark/>
          </w:tcPr>
          <w:p w14:paraId="5200923D" w14:textId="77777777"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Cloud database</w:t>
            </w:r>
          </w:p>
          <w:p w14:paraId="6418CE13" w14:textId="4B94EA6D"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w:t>
            </w:r>
          </w:p>
        </w:tc>
        <w:tc>
          <w:tcPr>
            <w:tcW w:w="2385" w:type="dxa"/>
            <w:hideMark/>
          </w:tcPr>
          <w:p w14:paraId="360D6F77" w14:textId="3C79F1F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Time-Series Database/</w:t>
            </w:r>
          </w:p>
          <w:p w14:paraId="2D728884" w14:textId="202EE6C9" w:rsidR="0018684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SQL</w:t>
            </w:r>
          </w:p>
          <w:p w14:paraId="26A6896B" w14:textId="18C725A9" w:rsidR="00186849" w:rsidRPr="009743F7" w:rsidRDefault="0018684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186849" w:rsidRPr="009743F7" w14:paraId="27792819" w14:textId="77777777" w:rsidTr="00A36C90">
        <w:trPr>
          <w:trHeight w:val="292"/>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3DC5E912"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Power Source</w:t>
            </w:r>
          </w:p>
        </w:tc>
        <w:tc>
          <w:tcPr>
            <w:tcW w:w="1701" w:type="dxa"/>
            <w:hideMark/>
          </w:tcPr>
          <w:p w14:paraId="6C8B2922" w14:textId="4EF9C12C"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Uses rechargeable batteries or external power. It can also work wirelessly without a fixed power source, making it suitable for transportation and mobile applications. It supports long-range wireless communication such as LoRa and ZigBee, and can operate for long periods without maintenance.</w:t>
            </w:r>
          </w:p>
        </w:tc>
        <w:tc>
          <w:tcPr>
            <w:tcW w:w="1843" w:type="dxa"/>
            <w:hideMark/>
          </w:tcPr>
          <w:p w14:paraId="31B5F623" w14:textId="0C110FF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Operates on main AC power. If electricity fails, it automatically switches to rechargeable battery mode. It can be reused many times, making it ideal for labs and industrial environments</w:t>
            </w:r>
          </w:p>
        </w:tc>
        <w:tc>
          <w:tcPr>
            <w:tcW w:w="1843" w:type="dxa"/>
            <w:hideMark/>
          </w:tcPr>
          <w:p w14:paraId="2CB06F10" w14:textId="36DF278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Works on a built-in non-rechargeable battery (single-use). After usage, data is retrieved externally and analyzed.</w:t>
            </w:r>
          </w:p>
        </w:tc>
        <w:tc>
          <w:tcPr>
            <w:tcW w:w="1701" w:type="dxa"/>
            <w:hideMark/>
          </w:tcPr>
          <w:p w14:paraId="07A18432" w14:textId="0CEDE9BE"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Operates on both AC and DC power sources. Has an automatic system that switches to battery mode in case of power outage, allowing up to 24 hours of data logging.</w:t>
            </w:r>
          </w:p>
        </w:tc>
        <w:tc>
          <w:tcPr>
            <w:tcW w:w="2385" w:type="dxa"/>
            <w:hideMark/>
          </w:tcPr>
          <w:p w14:paraId="5A591B4C" w14:textId="6FB1CE2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Uses low-voltage DC power from rechargeable batteries or USB. Has a smart power management system for overcharge and discharge protection.</w:t>
            </w:r>
          </w:p>
        </w:tc>
      </w:tr>
      <w:tr w:rsidR="00186849" w:rsidRPr="009743F7" w14:paraId="550F9F34"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hideMark/>
          </w:tcPr>
          <w:p w14:paraId="6E0419BA" w14:textId="77777777" w:rsidR="00ED2709"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t>Measured Parameters</w:t>
            </w:r>
          </w:p>
        </w:tc>
        <w:tc>
          <w:tcPr>
            <w:tcW w:w="1701" w:type="dxa"/>
            <w:hideMark/>
          </w:tcPr>
          <w:p w14:paraId="2E5BDBD3" w14:textId="57B87E30"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 xml:space="preserve">Measures temperature , humidity, and door status (open/closed). Includes GPS for </w:t>
            </w:r>
            <w:r w:rsidRPr="009743F7">
              <w:rPr>
                <w:rFonts w:asciiTheme="majorBidi" w:hAnsiTheme="majorBidi" w:cstheme="majorBidi"/>
                <w:sz w:val="20"/>
                <w:szCs w:val="20"/>
              </w:rPr>
              <w:lastRenderedPageBreak/>
              <w:t>location tracking, and data is sent to the cloud platform for analysis.</w:t>
            </w:r>
          </w:p>
        </w:tc>
        <w:tc>
          <w:tcPr>
            <w:tcW w:w="1843" w:type="dxa"/>
            <w:hideMark/>
          </w:tcPr>
          <w:p w14:paraId="150CECD2" w14:textId="493FF71B"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using RTD sensors with  accuracy and humidity with RH accuracy. It can </w:t>
            </w:r>
            <w:r w:rsidRPr="009743F7">
              <w:rPr>
                <w:rFonts w:asciiTheme="majorBidi" w:hAnsiTheme="majorBidi" w:cstheme="majorBidi"/>
                <w:sz w:val="20"/>
                <w:szCs w:val="20"/>
              </w:rPr>
              <w:lastRenderedPageBreak/>
              <w:t>also record environmental conditions and upload data to cloud platforms for monitoring.</w:t>
            </w:r>
          </w:p>
        </w:tc>
        <w:tc>
          <w:tcPr>
            <w:tcW w:w="1843" w:type="dxa"/>
            <w:hideMark/>
          </w:tcPr>
          <w:p w14:paraId="2BE5EC7D" w14:textId="798B07C3"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using RTD sensors and humidity. Also provides GPS location </w:t>
            </w:r>
            <w:r w:rsidRPr="009743F7">
              <w:rPr>
                <w:rFonts w:asciiTheme="majorBidi" w:hAnsiTheme="majorBidi" w:cstheme="majorBidi"/>
                <w:sz w:val="20"/>
                <w:szCs w:val="20"/>
              </w:rPr>
              <w:lastRenderedPageBreak/>
              <w:t>tracking for shipments.</w:t>
            </w:r>
          </w:p>
        </w:tc>
        <w:tc>
          <w:tcPr>
            <w:tcW w:w="1701" w:type="dxa"/>
            <w:hideMark/>
          </w:tcPr>
          <w:p w14:paraId="2EAE33BB" w14:textId="2626548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and humidity, optionally includes GPS for location tracking. </w:t>
            </w:r>
            <w:r w:rsidRPr="009743F7">
              <w:rPr>
                <w:rFonts w:asciiTheme="majorBidi" w:hAnsiTheme="majorBidi" w:cstheme="majorBidi"/>
                <w:sz w:val="20"/>
                <w:szCs w:val="20"/>
              </w:rPr>
              <w:lastRenderedPageBreak/>
              <w:t>Provides stable and accurate readings for short-range sensors.</w:t>
            </w:r>
          </w:p>
        </w:tc>
        <w:tc>
          <w:tcPr>
            <w:tcW w:w="2385" w:type="dxa"/>
            <w:hideMark/>
          </w:tcPr>
          <w:p w14:paraId="6C0348E0" w14:textId="06AE716D"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lastRenderedPageBreak/>
              <w:t xml:space="preserve">Measures temperature and humidity using DHT22 sensor. Detects gases (CO2, NH3, H2S) using MQ-series sensors (MQ-135 for NH3 and CO2, </w:t>
            </w:r>
            <w:r w:rsidRPr="009743F7">
              <w:rPr>
                <w:rFonts w:asciiTheme="majorBidi" w:hAnsiTheme="majorBidi" w:cstheme="majorBidi"/>
                <w:sz w:val="20"/>
                <w:szCs w:val="20"/>
              </w:rPr>
              <w:lastRenderedPageBreak/>
              <w:t>MQ-7 for CO, MQ-2 for H2S). Optionally includes GPS for location tracking and supports cloud data synchronization</w:t>
            </w:r>
          </w:p>
        </w:tc>
      </w:tr>
      <w:tr w:rsidR="00186849" w:rsidRPr="009743F7" w14:paraId="75525DF8" w14:textId="77777777" w:rsidTr="00A36C90">
        <w:trPr>
          <w:trHeight w:val="454"/>
          <w:jc w:val="right"/>
        </w:trPr>
        <w:tc>
          <w:tcPr>
            <w:cnfStyle w:val="001000000000" w:firstRow="0" w:lastRow="0" w:firstColumn="1" w:lastColumn="0" w:oddVBand="0" w:evenVBand="0" w:oddHBand="0" w:evenHBand="0" w:firstRowFirstColumn="0" w:firstRowLastColumn="0" w:lastRowFirstColumn="0" w:lastRowLastColumn="0"/>
            <w:tcW w:w="1271" w:type="dxa"/>
          </w:tcPr>
          <w:p w14:paraId="535B6209" w14:textId="6F8A2504" w:rsidR="00341E4C" w:rsidRPr="009743F7" w:rsidRDefault="39C32DF1" w:rsidP="00096B8D">
            <w:pPr>
              <w:bidi w:val="0"/>
              <w:spacing w:line="276" w:lineRule="auto"/>
              <w:jc w:val="right"/>
              <w:rPr>
                <w:rFonts w:asciiTheme="majorBidi" w:hAnsiTheme="majorBidi" w:cstheme="majorBidi"/>
                <w:sz w:val="20"/>
                <w:szCs w:val="20"/>
              </w:rPr>
            </w:pPr>
            <w:r w:rsidRPr="009743F7">
              <w:rPr>
                <w:rFonts w:asciiTheme="majorBidi" w:hAnsiTheme="majorBidi" w:cstheme="majorBidi"/>
                <w:sz w:val="20"/>
                <w:szCs w:val="20"/>
              </w:rPr>
              <w:lastRenderedPageBreak/>
              <w:t>Supported Metrics</w:t>
            </w:r>
          </w:p>
        </w:tc>
        <w:tc>
          <w:tcPr>
            <w:tcW w:w="1701" w:type="dxa"/>
          </w:tcPr>
          <w:p w14:paraId="2A767AED"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p w14:paraId="73CCCC6E" w14:textId="62CDD7D4"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only</w:t>
            </w:r>
          </w:p>
        </w:tc>
        <w:tc>
          <w:tcPr>
            <w:tcW w:w="1843" w:type="dxa"/>
          </w:tcPr>
          <w:p w14:paraId="12CB9E03" w14:textId="3F570186"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843" w:type="dxa"/>
          </w:tcPr>
          <w:p w14:paraId="28798AEB" w14:textId="0EA3DC92" w:rsidR="00ED2709"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and humidity</w:t>
            </w:r>
          </w:p>
        </w:tc>
        <w:tc>
          <w:tcPr>
            <w:tcW w:w="170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83"/>
            </w:tblGrid>
            <w:tr w:rsidR="000300B2" w:rsidRPr="009743F7" w14:paraId="667FA2A8" w14:textId="77777777" w:rsidTr="39C32DF1">
              <w:trPr>
                <w:tblCellSpacing w:w="15" w:type="dxa"/>
              </w:trPr>
              <w:tc>
                <w:tcPr>
                  <w:tcW w:w="2323" w:type="dxa"/>
                  <w:vAlign w:val="center"/>
                  <w:hideMark/>
                </w:tcPr>
                <w:p w14:paraId="05F36BEA" w14:textId="77777777" w:rsidR="000300B2" w:rsidRPr="009743F7" w:rsidRDefault="39C32DF1" w:rsidP="004E3EF7">
                  <w:pPr>
                    <w:framePr w:hSpace="180" w:wrap="around" w:vAnchor="text" w:hAnchor="margin" w:xAlign="right" w:y="153"/>
                    <w:bidi w:val="0"/>
                    <w:spacing w:line="276" w:lineRule="auto"/>
                    <w:suppressOverlap/>
                    <w:jc w:val="right"/>
                    <w:rPr>
                      <w:rFonts w:asciiTheme="majorBidi" w:hAnsiTheme="majorBidi" w:cstheme="majorBidi"/>
                      <w:sz w:val="20"/>
                      <w:szCs w:val="20"/>
                    </w:rPr>
                  </w:pPr>
                  <w:r w:rsidRPr="009743F7">
                    <w:rPr>
                      <w:rFonts w:asciiTheme="majorBidi" w:hAnsiTheme="majorBidi" w:cstheme="majorBidi"/>
                      <w:sz w:val="20"/>
                      <w:szCs w:val="20"/>
                    </w:rPr>
                    <w:t>Temperature, humidity, air flow, and door status</w:t>
                  </w:r>
                </w:p>
              </w:tc>
            </w:tr>
          </w:tbl>
          <w:p w14:paraId="498FFF24" w14:textId="77777777" w:rsidR="000300B2" w:rsidRPr="009743F7" w:rsidRDefault="000300B2"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7950DACA" w14:textId="77777777" w:rsidTr="39C32DF1">
              <w:trPr>
                <w:tblCellSpacing w:w="15" w:type="dxa"/>
              </w:trPr>
              <w:tc>
                <w:tcPr>
                  <w:tcW w:w="36" w:type="dxa"/>
                  <w:vAlign w:val="center"/>
                  <w:hideMark/>
                </w:tcPr>
                <w:p w14:paraId="343BE870" w14:textId="77777777" w:rsidR="000300B2" w:rsidRPr="009743F7" w:rsidRDefault="000300B2" w:rsidP="004E3EF7">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59D32B31" w14:textId="78E89C39" w:rsidR="00731CF3" w:rsidRPr="009743F7" w:rsidRDefault="00731CF3"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385" w:type="dxa"/>
          </w:tcPr>
          <w:p w14:paraId="3B1C308C" w14:textId="2CE50C7D" w:rsidR="000300B2"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9743F7">
              <w:rPr>
                <w:rFonts w:asciiTheme="majorBidi" w:hAnsiTheme="majorBidi" w:cstheme="majorBidi"/>
                <w:sz w:val="20"/>
                <w:szCs w:val="20"/>
              </w:rPr>
              <w:t>Temperature, humidity, and gas levels (NH₃, CO₂, H₂S)  and door status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0300B2" w:rsidRPr="009743F7" w14:paraId="0275EFFB" w14:textId="77777777" w:rsidTr="39C32DF1">
              <w:trPr>
                <w:tblCellSpacing w:w="15" w:type="dxa"/>
              </w:trPr>
              <w:tc>
                <w:tcPr>
                  <w:tcW w:w="36" w:type="dxa"/>
                  <w:vAlign w:val="center"/>
                  <w:hideMark/>
                </w:tcPr>
                <w:p w14:paraId="437F3736" w14:textId="77777777" w:rsidR="000300B2" w:rsidRPr="009743F7" w:rsidRDefault="000300B2" w:rsidP="004E3EF7">
                  <w:pPr>
                    <w:framePr w:hSpace="180" w:wrap="around" w:vAnchor="text" w:hAnchor="margin" w:xAlign="right" w:y="153"/>
                    <w:bidi w:val="0"/>
                    <w:spacing w:line="276" w:lineRule="auto"/>
                    <w:suppressOverlap/>
                    <w:jc w:val="right"/>
                    <w:rPr>
                      <w:rFonts w:asciiTheme="majorBidi" w:hAnsiTheme="majorBidi" w:cstheme="majorBidi"/>
                      <w:sz w:val="20"/>
                      <w:szCs w:val="20"/>
                    </w:rPr>
                  </w:pPr>
                </w:p>
              </w:tc>
            </w:tr>
          </w:tbl>
          <w:p w14:paraId="152CDE21" w14:textId="77777777" w:rsidR="00ED2709" w:rsidRPr="009743F7" w:rsidRDefault="00ED2709"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bl>
    <w:tbl>
      <w:tblPr>
        <w:tblpPr w:leftFromText="180" w:rightFromText="180" w:vertAnchor="text" w:horzAnchor="page" w:tblpXSpec="right" w:tblpY="-1662"/>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35977658" w14:textId="77777777" w:rsidTr="00A36C90">
        <w:trPr>
          <w:tblCellSpacing w:w="15" w:type="dxa"/>
          <w:jc w:val="right"/>
        </w:trPr>
        <w:tc>
          <w:tcPr>
            <w:tcW w:w="0" w:type="auto"/>
            <w:vAlign w:val="center"/>
            <w:hideMark/>
          </w:tcPr>
          <w:p w14:paraId="4E6C8E2F" w14:textId="77777777" w:rsidR="00FD7F79" w:rsidRPr="009743F7" w:rsidRDefault="00FD7F79" w:rsidP="00096B8D">
            <w:pPr>
              <w:bidi w:val="0"/>
              <w:spacing w:line="276" w:lineRule="auto"/>
              <w:jc w:val="right"/>
              <w:rPr>
                <w:rFonts w:asciiTheme="majorBidi" w:hAnsiTheme="majorBidi" w:cstheme="majorBidi"/>
              </w:rPr>
            </w:pPr>
          </w:p>
        </w:tc>
      </w:tr>
    </w:tbl>
    <w:tbl>
      <w:tblPr>
        <w:tblpPr w:leftFromText="180" w:rightFromText="180" w:vertAnchor="text" w:horzAnchor="page" w:tblpXSpec="right" w:tblpY="-174"/>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FD7F79" w:rsidRPr="009743F7" w14:paraId="5015231E" w14:textId="77777777" w:rsidTr="00A36C90">
        <w:trPr>
          <w:tblCellSpacing w:w="15" w:type="dxa"/>
          <w:jc w:val="right"/>
        </w:trPr>
        <w:tc>
          <w:tcPr>
            <w:tcW w:w="0" w:type="auto"/>
            <w:gridSpan w:val="2"/>
            <w:vAlign w:val="center"/>
            <w:hideMark/>
          </w:tcPr>
          <w:p w14:paraId="71E09731" w14:textId="77777777" w:rsidR="00FD7F79" w:rsidRPr="009743F7" w:rsidRDefault="00FD7F79" w:rsidP="00096B8D">
            <w:pPr>
              <w:bidi w:val="0"/>
              <w:spacing w:line="276" w:lineRule="auto"/>
              <w:jc w:val="right"/>
              <w:rPr>
                <w:rFonts w:asciiTheme="majorBidi" w:hAnsiTheme="majorBidi" w:cstheme="majorBidi"/>
              </w:rPr>
            </w:pPr>
          </w:p>
        </w:tc>
      </w:tr>
      <w:tr w:rsidR="00FD7F79" w:rsidRPr="009743F7" w14:paraId="1D9384B6" w14:textId="77777777" w:rsidTr="00A36C90">
        <w:trPr>
          <w:gridAfter w:val="1"/>
          <w:tblCellSpacing w:w="15" w:type="dxa"/>
          <w:jc w:val="right"/>
        </w:trPr>
        <w:tc>
          <w:tcPr>
            <w:tcW w:w="0" w:type="auto"/>
            <w:vAlign w:val="center"/>
            <w:hideMark/>
          </w:tcPr>
          <w:p w14:paraId="55F11A87" w14:textId="77777777" w:rsidR="00FD7F79" w:rsidRPr="009743F7" w:rsidRDefault="00FD7F79" w:rsidP="00096B8D">
            <w:pPr>
              <w:bidi w:val="0"/>
              <w:spacing w:line="276" w:lineRule="auto"/>
              <w:jc w:val="right"/>
              <w:rPr>
                <w:rFonts w:asciiTheme="majorBidi" w:hAnsiTheme="majorBidi" w:cstheme="majorBidi"/>
              </w:rPr>
            </w:pPr>
          </w:p>
        </w:tc>
      </w:tr>
    </w:tbl>
    <w:p w14:paraId="6B1C7FF3" w14:textId="313F5F25" w:rsidR="00980D17" w:rsidRPr="009743F7" w:rsidRDefault="00980D17" w:rsidP="00096B8D">
      <w:pPr>
        <w:keepNext/>
        <w:bidi w:val="0"/>
        <w:spacing w:line="276" w:lineRule="auto"/>
        <w:rPr>
          <w:rFonts w:asciiTheme="majorBidi" w:hAnsiTheme="majorBidi" w:cstheme="majorBidi"/>
        </w:rPr>
      </w:pPr>
    </w:p>
    <w:tbl>
      <w:tblPr>
        <w:tblpPr w:leftFromText="180" w:rightFromText="180" w:vertAnchor="text" w:horzAnchor="page" w:tblpXSpec="right" w:tblpY="-190"/>
        <w:tblOverlap w:val="neve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96"/>
      </w:tblGrid>
      <w:tr w:rsidR="00FD7F79" w:rsidRPr="009743F7" w14:paraId="2FB1FC76" w14:textId="77777777" w:rsidTr="00A36C90">
        <w:trPr>
          <w:tblCellSpacing w:w="15" w:type="dxa"/>
          <w:jc w:val="right"/>
        </w:trPr>
        <w:tc>
          <w:tcPr>
            <w:tcW w:w="0" w:type="auto"/>
            <w:vAlign w:val="center"/>
            <w:hideMark/>
          </w:tcPr>
          <w:p w14:paraId="7019FAA8" w14:textId="77777777" w:rsidR="00FD7F79" w:rsidRPr="009743F7" w:rsidRDefault="00FD7F79" w:rsidP="00096B8D">
            <w:pPr>
              <w:bidi w:val="0"/>
              <w:spacing w:line="276" w:lineRule="auto"/>
              <w:jc w:val="right"/>
              <w:rPr>
                <w:rFonts w:asciiTheme="majorBidi" w:hAnsiTheme="majorBidi" w:cstheme="majorBidi"/>
              </w:rPr>
            </w:pPr>
          </w:p>
        </w:tc>
      </w:tr>
    </w:tbl>
    <w:p w14:paraId="1D3F5B22" w14:textId="77777777" w:rsidR="00930993" w:rsidRPr="00930993" w:rsidRDefault="00930993" w:rsidP="00930993">
      <w:pPr>
        <w:bidi w:val="0"/>
        <w:rPr>
          <w:lang w:eastAsia="en-GB"/>
        </w:rPr>
      </w:pPr>
    </w:p>
    <w:p w14:paraId="461CE670" w14:textId="3C55CC31" w:rsidR="0067462D" w:rsidRPr="009743F7" w:rsidRDefault="39C32DF1" w:rsidP="00096B8D">
      <w:pPr>
        <w:bidi w:val="0"/>
        <w:spacing w:line="276" w:lineRule="auto"/>
        <w:rPr>
          <w:rFonts w:asciiTheme="majorBidi" w:hAnsiTheme="majorBidi" w:cstheme="majorBidi"/>
          <w:sz w:val="27"/>
          <w:szCs w:val="27"/>
        </w:rPr>
      </w:pPr>
      <w:r w:rsidRPr="009743F7">
        <w:rPr>
          <w:rFonts w:asciiTheme="majorBidi" w:hAnsiTheme="majorBidi" w:cstheme="majorBidi"/>
          <w:sz w:val="27"/>
          <w:szCs w:val="27"/>
        </w:rPr>
        <w:t>Observation:</w:t>
      </w:r>
    </w:p>
    <w:p w14:paraId="089770A0" w14:textId="1AD17F84" w:rsidR="00281953" w:rsidRPr="009743F7" w:rsidRDefault="39C32DF1" w:rsidP="00096B8D">
      <w:pPr>
        <w:bidi w:val="0"/>
        <w:spacing w:line="276" w:lineRule="auto"/>
        <w:rPr>
          <w:rFonts w:asciiTheme="majorBidi" w:hAnsiTheme="majorBidi" w:cstheme="majorBidi"/>
        </w:rPr>
      </w:pPr>
      <w:r w:rsidRPr="009743F7">
        <w:rPr>
          <w:rFonts w:asciiTheme="majorBidi" w:hAnsiTheme="majorBidi" w:cstheme="majorBidi"/>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0ADFC0F1" w14:textId="7CAB0B56" w:rsidR="00B83049" w:rsidRPr="009743F7" w:rsidRDefault="00B83049" w:rsidP="00096B8D">
      <w:pPr>
        <w:bidi w:val="0"/>
        <w:spacing w:line="276" w:lineRule="auto"/>
        <w:rPr>
          <w:rFonts w:asciiTheme="majorBidi" w:hAnsiTheme="majorBidi" w:cstheme="majorBidi"/>
          <w:lang w:val="en-GB"/>
        </w:rPr>
      </w:pPr>
    </w:p>
    <w:p w14:paraId="1793841B" w14:textId="3CF49DFE" w:rsidR="39C32DF1" w:rsidRPr="009743F7" w:rsidRDefault="39C32DF1" w:rsidP="00096B8D">
      <w:pPr>
        <w:bidi w:val="0"/>
        <w:spacing w:line="276" w:lineRule="auto"/>
        <w:rPr>
          <w:rFonts w:asciiTheme="majorBidi" w:hAnsiTheme="majorBidi" w:cstheme="majorBidi"/>
          <w:lang w:val="en-GB"/>
        </w:rPr>
      </w:pPr>
    </w:p>
    <w:p w14:paraId="1D5C3329" w14:textId="61555433" w:rsidR="00EF779A" w:rsidRPr="00930993" w:rsidRDefault="00930993" w:rsidP="00222D81">
      <w:pPr>
        <w:pStyle w:val="4"/>
      </w:pPr>
      <w:r w:rsidRPr="00930993">
        <w:t xml:space="preserve">1.5.5.1 </w:t>
      </w:r>
      <w:r w:rsidR="39C32DF1" w:rsidRPr="00930993">
        <w:t>Reason for Choosing the Technologies</w:t>
      </w:r>
    </w:p>
    <w:p w14:paraId="1BA94DE5" w14:textId="77777777" w:rsidR="00E63D1E" w:rsidRPr="009743F7" w:rsidRDefault="00E63D1E" w:rsidP="00096B8D">
      <w:pPr>
        <w:bidi w:val="0"/>
        <w:spacing w:line="276" w:lineRule="auto"/>
        <w:ind w:left="1440"/>
        <w:rPr>
          <w:rFonts w:asciiTheme="majorBidi" w:hAnsiTheme="majorBidi" w:cstheme="majorBidi"/>
          <w:sz w:val="18"/>
          <w:szCs w:val="18"/>
        </w:rPr>
      </w:pPr>
    </w:p>
    <w:p w14:paraId="5F8B6A1C" w14:textId="606FD5C0" w:rsidR="00882CA4" w:rsidRPr="00930993" w:rsidRDefault="39C32DF1" w:rsidP="00930993">
      <w:pPr>
        <w:pStyle w:val="af"/>
        <w:numPr>
          <w:ilvl w:val="0"/>
          <w:numId w:val="66"/>
        </w:num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b/>
          <w:bCs/>
          <w:sz w:val="24"/>
          <w:szCs w:val="24"/>
        </w:rPr>
        <w:t>GPS (Location Technology):</w:t>
      </w:r>
    </w:p>
    <w:p w14:paraId="0272B008"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GPS was chosen because it enables accurate real-time tracking of the truck or container’s geographical location.</w:t>
      </w:r>
    </w:p>
    <w:p w14:paraId="04D7E00D"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This helps identify the exact place and time where any temperature deviation or cooling failure occurs.</w:t>
      </w:r>
    </w:p>
    <w:p w14:paraId="68BB0E97" w14:textId="77777777" w:rsidR="00882CA4"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also enhances transparency during transportation and allows regulatory authorities to monitor the food’s journey from the source to the point of sale.</w:t>
      </w:r>
    </w:p>
    <w:p w14:paraId="058DAFF7" w14:textId="3ADEE05B" w:rsidR="00882CA4" w:rsidRPr="00930993" w:rsidRDefault="39C32DF1" w:rsidP="00930993">
      <w:pPr>
        <w:pStyle w:val="af"/>
        <w:numPr>
          <w:ilvl w:val="0"/>
          <w:numId w:val="66"/>
        </w:numPr>
        <w:bidi w:val="0"/>
        <w:spacing w:line="276" w:lineRule="auto"/>
        <w:rPr>
          <w:rFonts w:asciiTheme="majorBidi" w:eastAsiaTheme="majorBidi" w:hAnsiTheme="majorBidi" w:cstheme="majorBidi"/>
          <w:b/>
          <w:bCs/>
          <w:sz w:val="24"/>
          <w:szCs w:val="24"/>
        </w:rPr>
      </w:pPr>
      <w:r w:rsidRPr="00930993">
        <w:rPr>
          <w:rFonts w:asciiTheme="majorBidi" w:eastAsiaTheme="majorBidi" w:hAnsiTheme="majorBidi" w:cstheme="majorBidi"/>
          <w:b/>
          <w:bCs/>
          <w:sz w:val="24"/>
          <w:szCs w:val="24"/>
        </w:rPr>
        <w:t>LoRa (Network Type):</w:t>
      </w:r>
    </w:p>
    <w:p w14:paraId="27A45526"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LoRa Network was selected because it is a long-range, low-power communication technology,</w:t>
      </w:r>
    </w:p>
    <w:p w14:paraId="6663520B"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making it ideal for remote areas or routes with weak internet or cellular coverage.</w:t>
      </w:r>
    </w:p>
    <w:p w14:paraId="0B4F5587"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It allows reliable and continuous transmission of sensor data (such as temperature, humidity, and gas levels) at very low cost,</w:t>
      </w:r>
    </w:p>
    <w:p w14:paraId="7D90D43C" w14:textId="77777777" w:rsidR="00882CA4"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reducing dependence on constant internet connectivity and ensuring the system remains stable and energy-efficient during transportation and storage.</w:t>
      </w:r>
    </w:p>
    <w:p w14:paraId="689AC4A3" w14:textId="77777777" w:rsidR="00930993" w:rsidRPr="00930993" w:rsidRDefault="39C32DF1" w:rsidP="00930993">
      <w:pPr>
        <w:pStyle w:val="af"/>
        <w:numPr>
          <w:ilvl w:val="0"/>
          <w:numId w:val="66"/>
        </w:numPr>
        <w:bidi w:val="0"/>
        <w:spacing w:line="276" w:lineRule="auto"/>
        <w:rPr>
          <w:rFonts w:asciiTheme="majorBidi" w:hAnsiTheme="majorBidi" w:cstheme="majorBidi"/>
          <w:sz w:val="24"/>
          <w:szCs w:val="24"/>
        </w:rPr>
      </w:pPr>
      <w:r w:rsidRPr="00930993">
        <w:rPr>
          <w:rFonts w:asciiTheme="majorBidi" w:eastAsiaTheme="majorBidi" w:hAnsiTheme="majorBidi" w:cstheme="majorBidi"/>
          <w:b/>
          <w:bCs/>
          <w:sz w:val="24"/>
          <w:szCs w:val="24"/>
        </w:rPr>
        <w:lastRenderedPageBreak/>
        <w:t>Cloud Platform</w:t>
      </w:r>
    </w:p>
    <w:p w14:paraId="3F28939B" w14:textId="1352BFF5" w:rsidR="00FD7F79" w:rsidRPr="00930993" w:rsidRDefault="39C32DF1" w:rsidP="00930993">
      <w:pPr>
        <w:pStyle w:val="af"/>
        <w:bidi w:val="0"/>
        <w:spacing w:line="276" w:lineRule="auto"/>
        <w:rPr>
          <w:rFonts w:asciiTheme="majorBidi" w:hAnsiTheme="majorBidi" w:cstheme="majorBidi"/>
          <w:sz w:val="24"/>
          <w:szCs w:val="24"/>
        </w:rPr>
      </w:pPr>
      <w:r w:rsidRPr="00930993">
        <w:rPr>
          <w:rFonts w:asciiTheme="majorBidi" w:eastAsiaTheme="minorEastAsia" w:hAnsiTheme="majorBidi" w:cstheme="majorBidi"/>
          <w:sz w:val="24"/>
          <w:szCs w:val="24"/>
        </w:rPr>
        <w:t>Free or low-cost cloud platforms were selected because they provide centralized and secure data storage, and allow instant access to information from anywhere via the internet.</w:t>
      </w:r>
    </w:p>
    <w:p w14:paraId="3947E425" w14:textId="446921D7" w:rsidR="00FD7F79" w:rsidRPr="00930993" w:rsidRDefault="39C32DF1" w:rsidP="00930993">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They also enable real-time tracking of shipment status, and issue immediate alerts in case of any temperature or humidity disruptions, which enhances response speed and ensures compliance with quality standards.</w:t>
      </w:r>
    </w:p>
    <w:p w14:paraId="1E88D890" w14:textId="74D655D2" w:rsidR="00FD7F79" w:rsidRPr="00930993" w:rsidRDefault="39C32DF1" w:rsidP="00930993">
      <w:pPr>
        <w:pStyle w:val="af"/>
        <w:numPr>
          <w:ilvl w:val="0"/>
          <w:numId w:val="66"/>
        </w:numPr>
        <w:bidi w:val="0"/>
        <w:spacing w:line="276" w:lineRule="auto"/>
        <w:rPr>
          <w:rFonts w:asciiTheme="majorBidi" w:eastAsiaTheme="minorBidi" w:hAnsiTheme="majorBidi" w:cstheme="majorBidi"/>
          <w:b/>
          <w:bCs/>
          <w:sz w:val="24"/>
          <w:szCs w:val="24"/>
        </w:rPr>
      </w:pPr>
      <w:r w:rsidRPr="00930993">
        <w:rPr>
          <w:rFonts w:asciiTheme="majorBidi" w:eastAsiaTheme="majorBidi" w:hAnsiTheme="majorBidi" w:cstheme="majorBidi"/>
          <w:b/>
          <w:bCs/>
          <w:sz w:val="24"/>
          <w:szCs w:val="24"/>
        </w:rPr>
        <w:t>Supported Metrics</w:t>
      </w:r>
    </w:p>
    <w:p w14:paraId="02E8D8F8" w14:textId="77777777" w:rsidR="00FD7F79"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metrics vary according to system requirements, and temperature, humidity, and gas levels were selected for measurement because they represent the most important factors affecting the quality and safety of refrigerated products.</w:t>
      </w:r>
    </w:p>
    <w:p w14:paraId="7215B8A7" w14:textId="39D84E9A" w:rsidR="0033695B" w:rsidRPr="009743F7" w:rsidRDefault="39C32DF1" w:rsidP="00096B8D">
      <w:p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Analyzing these values helps in the early detection of failures or potential damage in the storage or transportation environment.</w:t>
      </w:r>
    </w:p>
    <w:p w14:paraId="7D95AE28" w14:textId="77777777" w:rsidR="00FD7F79" w:rsidRPr="009743F7" w:rsidRDefault="00FD7F79" w:rsidP="00096B8D">
      <w:pPr>
        <w:bidi w:val="0"/>
        <w:spacing w:line="276" w:lineRule="auto"/>
        <w:rPr>
          <w:rFonts w:asciiTheme="majorBidi" w:hAnsiTheme="majorBidi" w:cstheme="majorBidi"/>
          <w:sz w:val="16"/>
          <w:szCs w:val="16"/>
          <w:rtl/>
        </w:rPr>
      </w:pPr>
    </w:p>
    <w:p w14:paraId="61C84D6B" w14:textId="243C3F26" w:rsidR="006C495D" w:rsidRPr="00930993" w:rsidRDefault="39C32DF1" w:rsidP="00222D81">
      <w:pPr>
        <w:pStyle w:val="2"/>
        <w:rPr>
          <w:szCs w:val="44"/>
          <w:rtl/>
        </w:rPr>
      </w:pPr>
      <w:bookmarkStart w:id="38" w:name="_Toc213930669"/>
      <w:r w:rsidRPr="00930993">
        <w:t>1.6 Methodology</w:t>
      </w:r>
      <w:bookmarkEnd w:id="38"/>
      <w:r w:rsidRPr="00930993">
        <w:t xml:space="preserve"> </w:t>
      </w:r>
    </w:p>
    <w:p w14:paraId="0857EF69" w14:textId="1DB8B408" w:rsidR="39C32DF1" w:rsidRPr="00930993" w:rsidRDefault="39C32DF1" w:rsidP="00930993">
      <w:pPr>
        <w:bidi w:val="0"/>
        <w:spacing w:line="276" w:lineRule="auto"/>
        <w:rPr>
          <w:rFonts w:asciiTheme="majorBidi" w:hAnsiTheme="majorBidi" w:cstheme="majorBidi"/>
        </w:rPr>
      </w:pPr>
      <w:bookmarkStart w:id="39" w:name="_Toc213930670"/>
      <w:r w:rsidRPr="00930993">
        <w:rPr>
          <w:rStyle w:val="3Char"/>
        </w:rPr>
        <w:t>1.6.1 Selected Methodology: Scrum (Agile)</w:t>
      </w:r>
      <w:bookmarkEnd w:id="39"/>
      <w:r w:rsidR="00E34543" w:rsidRPr="009743F7">
        <w:rPr>
          <w:rFonts w:asciiTheme="majorBidi" w:hAnsiTheme="majorBidi" w:cstheme="majorBidi"/>
        </w:rPr>
        <w:br/>
      </w:r>
      <w:r w:rsidRPr="00930993">
        <w:rPr>
          <w:rFonts w:asciiTheme="majorBidi" w:eastAsiaTheme="minorEastAsia" w:hAnsiTheme="majorBidi" w:cstheme="majorBidi"/>
          <w:sz w:val="24"/>
          <w:szCs w:val="24"/>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9743F7" w:rsidRDefault="39C32DF1" w:rsidP="00222D81">
      <w:pPr>
        <w:pStyle w:val="3"/>
      </w:pPr>
      <w:bookmarkStart w:id="40" w:name="_Toc213930671"/>
      <w:r w:rsidRPr="009743F7">
        <w:t>1.6.2 Reasons for Selection</w:t>
      </w:r>
      <w:bookmarkEnd w:id="40"/>
    </w:p>
    <w:p w14:paraId="1C520CA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Flexibility in dealing with hardware and software integration</w:t>
      </w:r>
    </w:p>
    <w:p w14:paraId="12BB50A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project combines sensors (hardware) with IoT platforms and a mobile/web application (software). Agile allows step-by-step testing of each component and smooth integration.</w:t>
      </w:r>
    </w:p>
    <w:p w14:paraId="37113004"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Incremental delivery of a working prototype</w:t>
      </w:r>
    </w:p>
    <w:p w14:paraId="296BE923"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ability to test and validate a small-scale version before large-scale deployment reduces risks and ensures higher success.</w:t>
      </w:r>
    </w:p>
    <w:p w14:paraId="2BDBBBD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Rapid response to changes</w:t>
      </w:r>
    </w:p>
    <w:p w14:paraId="27C1A53C"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Since the project may face unexpected issues (sensor calibration, connectivity problems, or application design adjustments), Agile allows continuous updates without disrupting the entire plan.</w:t>
      </w:r>
    </w:p>
    <w:p w14:paraId="4AECB3E1"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Stakeholder engagement</w:t>
      </w:r>
    </w:p>
    <w:p w14:paraId="75BDAAB5"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Regular sprint reviews and demonstrations allow food industry stakeholders, supervisors, and academic instructors to provide feedback early.</w:t>
      </w:r>
    </w:p>
    <w:p w14:paraId="084AD825" w14:textId="77777777" w:rsidR="00E34543" w:rsidRPr="00930993" w:rsidRDefault="39C32DF1" w:rsidP="00096B8D">
      <w:pPr>
        <w:numPr>
          <w:ilvl w:val="0"/>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Support for future expansion</w:t>
      </w:r>
    </w:p>
    <w:p w14:paraId="3A52B69E" w14:textId="77777777" w:rsidR="00E34543" w:rsidRPr="00930993" w:rsidRDefault="39C32DF1" w:rsidP="00096B8D">
      <w:pPr>
        <w:numPr>
          <w:ilvl w:val="1"/>
          <w:numId w:val="18"/>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lastRenderedPageBreak/>
        <w:t>Agile makes it easier to integrate predictive analytics and AI in later phases without redesigning the entire system.</w:t>
      </w:r>
    </w:p>
    <w:p w14:paraId="1234A790" w14:textId="71A70F89" w:rsidR="00E34543" w:rsidRPr="009743F7" w:rsidRDefault="39C32DF1" w:rsidP="00222D81">
      <w:pPr>
        <w:pStyle w:val="3"/>
      </w:pPr>
      <w:bookmarkStart w:id="41" w:name="_Toc213930672"/>
      <w:r w:rsidRPr="009743F7">
        <w:t>1.6.3 Objectives of Using Scrum</w:t>
      </w:r>
      <w:bookmarkEnd w:id="41"/>
      <w:r w:rsidRPr="009743F7">
        <w:t xml:space="preserve"> </w:t>
      </w:r>
    </w:p>
    <w:p w14:paraId="090D02D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ensure that the system is developed iteratively, minimizing risks.</w:t>
      </w:r>
    </w:p>
    <w:p w14:paraId="53322561"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guarantee that user requirements (food companies, restaurants, regulators) are continuously considered and validated.</w:t>
      </w:r>
    </w:p>
    <w:p w14:paraId="45D0D414"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allow prototyping and testing of sensors, mobile application, and cloud integration at each sprint stage.</w:t>
      </w:r>
    </w:p>
    <w:p w14:paraId="7764D4EF" w14:textId="77777777" w:rsidR="00E34543" w:rsidRPr="00930993" w:rsidRDefault="39C32DF1" w:rsidP="00096B8D">
      <w:pPr>
        <w:numPr>
          <w:ilvl w:val="0"/>
          <w:numId w:val="19"/>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To achieve a balance between time, cost, and quality while maintaining transparency and traceability of progress.</w:t>
      </w:r>
    </w:p>
    <w:p w14:paraId="7249D493" w14:textId="77777777" w:rsidR="00E34543" w:rsidRPr="009743F7" w:rsidRDefault="39C32DF1" w:rsidP="00222D81">
      <w:pPr>
        <w:pStyle w:val="3"/>
      </w:pPr>
      <w:bookmarkStart w:id="42" w:name="_Toc213930673"/>
      <w:r w:rsidRPr="009743F7">
        <w:t>1.6.4 Comparison with Other Methodologies</w:t>
      </w:r>
      <w:bookmarkEnd w:id="42"/>
    </w:p>
    <w:tbl>
      <w:tblPr>
        <w:tblStyle w:val="5-1"/>
        <w:tblW w:w="9051" w:type="dxa"/>
        <w:jc w:val="right"/>
        <w:tblLook w:val="04A0" w:firstRow="1" w:lastRow="0" w:firstColumn="1" w:lastColumn="0" w:noHBand="0" w:noVBand="1"/>
      </w:tblPr>
      <w:tblGrid>
        <w:gridCol w:w="1472"/>
        <w:gridCol w:w="2674"/>
        <w:gridCol w:w="2303"/>
        <w:gridCol w:w="2602"/>
      </w:tblGrid>
      <w:tr w:rsidR="00E34543" w:rsidRPr="009743F7" w14:paraId="4D70E69F"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Suitability for This Project</w:t>
            </w:r>
          </w:p>
        </w:tc>
      </w:tr>
      <w:tr w:rsidR="00E34543" w:rsidRPr="009743F7" w14:paraId="01769C45"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Waterfall</w:t>
            </w:r>
          </w:p>
        </w:tc>
        <w:tc>
          <w:tcPr>
            <w:tcW w:w="2635" w:type="dxa"/>
            <w:hideMark/>
          </w:tcPr>
          <w:p w14:paraId="29CB3DCD"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stages, structured, good for fixed requirements</w:t>
            </w:r>
          </w:p>
        </w:tc>
        <w:tc>
          <w:tcPr>
            <w:tcW w:w="2270" w:type="dxa"/>
            <w:hideMark/>
          </w:tcPr>
          <w:p w14:paraId="750EAC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Rigid, hard to adapt if requirements change, testing comes late</w:t>
            </w:r>
          </w:p>
        </w:tc>
        <w:tc>
          <w:tcPr>
            <w:tcW w:w="2564" w:type="dxa"/>
            <w:hideMark/>
          </w:tcPr>
          <w:p w14:paraId="4F015715"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Not suitable because IoT projects need frequent testing and adjustments</w:t>
            </w:r>
          </w:p>
        </w:tc>
      </w:tr>
      <w:tr w:rsidR="00E34543" w:rsidRPr="009743F7" w14:paraId="6B5C1836"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Agile (Scrum)</w:t>
            </w:r>
          </w:p>
        </w:tc>
        <w:tc>
          <w:tcPr>
            <w:tcW w:w="2635" w:type="dxa"/>
            <w:hideMark/>
          </w:tcPr>
          <w:p w14:paraId="5C529E0C"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Flexible, iterative, frequent feedback, supports hardware+software integration</w:t>
            </w:r>
          </w:p>
        </w:tc>
        <w:tc>
          <w:tcPr>
            <w:tcW w:w="2270" w:type="dxa"/>
            <w:hideMark/>
          </w:tcPr>
          <w:p w14:paraId="68860A9F" w14:textId="77777777" w:rsidR="00E34543"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Requires active collaboration and discipline</w:t>
            </w:r>
          </w:p>
        </w:tc>
        <w:tc>
          <w:tcPr>
            <w:tcW w:w="2564" w:type="dxa"/>
            <w:hideMark/>
          </w:tcPr>
          <w:p w14:paraId="795274E9" w14:textId="77777777" w:rsidR="00E34543"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Most suitable because the project involves experimental prototypes, feedback, and gradual improvements</w:t>
            </w:r>
          </w:p>
        </w:tc>
      </w:tr>
    </w:tbl>
    <w:p w14:paraId="581B9AAD" w14:textId="7509873F" w:rsidR="008B0190" w:rsidRPr="00930993" w:rsidRDefault="39C32DF1" w:rsidP="00096B8D">
      <w:pPr>
        <w:pStyle w:val="af2"/>
        <w:bidi w:val="0"/>
        <w:spacing w:line="276" w:lineRule="auto"/>
        <w:jc w:val="left"/>
        <w:rPr>
          <w:rFonts w:asciiTheme="majorBidi" w:hAnsiTheme="majorBidi" w:cstheme="majorBidi"/>
          <w:szCs w:val="22"/>
        </w:rPr>
      </w:pPr>
      <w:bookmarkStart w:id="43" w:name="_Toc213930619"/>
      <w:r w:rsidRPr="00930993">
        <w:rPr>
          <w:rFonts w:asciiTheme="majorBidi" w:hAnsiTheme="majorBidi" w:cstheme="majorBidi"/>
          <w:szCs w:val="22"/>
        </w:rPr>
        <w:t xml:space="preserve">Table  </w:t>
      </w:r>
      <w:r w:rsidR="00930993" w:rsidRPr="00930993">
        <w:rPr>
          <w:rFonts w:asciiTheme="majorBidi" w:hAnsiTheme="majorBidi" w:cstheme="majorBidi"/>
          <w:szCs w:val="22"/>
        </w:rPr>
        <w:fldChar w:fldCharType="begin"/>
      </w:r>
      <w:r w:rsidR="00930993" w:rsidRPr="00930993">
        <w:rPr>
          <w:rFonts w:asciiTheme="majorBidi" w:hAnsiTheme="majorBidi" w:cstheme="majorBidi"/>
          <w:szCs w:val="22"/>
        </w:rPr>
        <w:instrText xml:space="preserve"> SEQ Table \* ARABIC </w:instrText>
      </w:r>
      <w:r w:rsidR="00930993" w:rsidRPr="00930993">
        <w:rPr>
          <w:rFonts w:asciiTheme="majorBidi" w:hAnsiTheme="majorBidi" w:cstheme="majorBidi"/>
          <w:szCs w:val="22"/>
        </w:rPr>
        <w:fldChar w:fldCharType="separate"/>
      </w:r>
      <w:r w:rsidR="0072212A">
        <w:rPr>
          <w:rFonts w:asciiTheme="majorBidi" w:hAnsiTheme="majorBidi" w:cstheme="majorBidi"/>
          <w:noProof/>
          <w:szCs w:val="22"/>
        </w:rPr>
        <w:t>2</w:t>
      </w:r>
      <w:r w:rsidR="00930993" w:rsidRPr="00930993">
        <w:rPr>
          <w:rFonts w:asciiTheme="majorBidi" w:hAnsiTheme="majorBidi" w:cstheme="majorBidi"/>
          <w:szCs w:val="22"/>
        </w:rPr>
        <w:fldChar w:fldCharType="end"/>
      </w:r>
      <w:r w:rsidRPr="00930993">
        <w:rPr>
          <w:rFonts w:asciiTheme="majorBidi" w:hAnsiTheme="majorBidi" w:cstheme="majorBidi"/>
          <w:szCs w:val="22"/>
        </w:rPr>
        <w:t>:Comparison with Other Methodologies</w:t>
      </w:r>
      <w:bookmarkEnd w:id="43"/>
    </w:p>
    <w:p w14:paraId="4832D2E8" w14:textId="3CBC719C" w:rsidR="00E512DD" w:rsidRPr="009743F7" w:rsidRDefault="39C32DF1" w:rsidP="00222D81">
      <w:pPr>
        <w:pStyle w:val="3"/>
      </w:pPr>
      <w:bookmarkStart w:id="44" w:name="_Toc213930674"/>
      <w:r w:rsidRPr="009743F7">
        <w:t>1.6.5 Project Plan</w:t>
      </w:r>
      <w:bookmarkEnd w:id="44"/>
      <w:r w:rsidRPr="009743F7">
        <w:t xml:space="preserve"> </w:t>
      </w:r>
    </w:p>
    <w:p w14:paraId="60D1E725" w14:textId="327ED4B3"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Safe chain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The plan is structured into six main phases, each addressing critical components of the system: hardware (sensors + Raspberry Pi), software (dashboard and mobile app), and cloud integration.</w:t>
      </w:r>
    </w:p>
    <w:p w14:paraId="79F82570" w14:textId="59BFF02D" w:rsidR="00930993" w:rsidRPr="00930993" w:rsidRDefault="00930993" w:rsidP="00222D81">
      <w:pPr>
        <w:pStyle w:val="4"/>
      </w:pPr>
      <w:r w:rsidRPr="00930993">
        <w:t xml:space="preserve">1.6.5.1 </w:t>
      </w:r>
      <w:r w:rsidR="39C32DF1" w:rsidRPr="00930993">
        <w:t xml:space="preserve">Phase 1: </w:t>
      </w:r>
      <w:r w:rsidRPr="00930993">
        <w:t>Preparation &amp; Setup</w:t>
      </w:r>
    </w:p>
    <w:p w14:paraId="454C5936" w14:textId="5E9F2614" w:rsidR="00E512DD" w:rsidRPr="00930993" w:rsidRDefault="39C32DF1" w:rsidP="00930993">
      <w:pPr>
        <w:bidi w:val="0"/>
        <w:spacing w:line="276" w:lineRule="auto"/>
        <w:rPr>
          <w:rFonts w:asciiTheme="majorBidi" w:hAnsiTheme="majorBidi" w:cstheme="majorBidi"/>
          <w:sz w:val="24"/>
          <w:szCs w:val="24"/>
        </w:rPr>
      </w:pPr>
      <w:r w:rsidRPr="00930993">
        <w:rPr>
          <w:rFonts w:asciiTheme="majorBidi" w:hAnsiTheme="majorBidi" w:cstheme="majorBidi"/>
          <w:sz w:val="24"/>
          <w:szCs w:val="24"/>
        </w:rPr>
        <w:t xml:space="preserve"> (Sprint 1–2, Month 1)</w:t>
      </w:r>
    </w:p>
    <w:tbl>
      <w:tblPr>
        <w:tblStyle w:val="5-1"/>
        <w:tblW w:w="9955" w:type="dxa"/>
        <w:jc w:val="right"/>
        <w:tblLook w:val="04A0" w:firstRow="1" w:lastRow="0" w:firstColumn="1" w:lastColumn="0" w:noHBand="0" w:noVBand="1"/>
      </w:tblPr>
      <w:tblGrid>
        <w:gridCol w:w="815"/>
        <w:gridCol w:w="1864"/>
        <w:gridCol w:w="4444"/>
        <w:gridCol w:w="2832"/>
      </w:tblGrid>
      <w:tr w:rsidR="00E512DD" w:rsidRPr="009743F7" w14:paraId="3BDAB1A2" w14:textId="77777777" w:rsidTr="39C32DF1">
        <w:trPr>
          <w:cnfStyle w:val="100000000000" w:firstRow="1" w:lastRow="0" w:firstColumn="0" w:lastColumn="0" w:oddVBand="0" w:evenVBand="0" w:oddHBand="0" w:evenHBand="0" w:firstRowFirstColumn="0" w:firstRowLastColumn="0" w:lastRowFirstColumn="0" w:lastRowLastColumn="0"/>
          <w:trHeight w:val="437"/>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743F7">
              <w:rPr>
                <w:rFonts w:asciiTheme="majorBidi" w:hAnsiTheme="majorBidi" w:cstheme="majorBidi"/>
                <w:b w:val="0"/>
                <w:bCs w:val="0"/>
              </w:rPr>
              <w:t>Objective / Deliverable</w:t>
            </w:r>
          </w:p>
        </w:tc>
      </w:tr>
      <w:tr w:rsidR="00E512DD" w:rsidRPr="009743F7" w14:paraId="6BBCFF50"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2</w:t>
            </w:r>
          </w:p>
        </w:tc>
        <w:tc>
          <w:tcPr>
            <w:tcW w:w="0" w:type="auto"/>
            <w:hideMark/>
          </w:tcPr>
          <w:p w14:paraId="7BD75B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31/08/2025 – 04/09/2025</w:t>
            </w:r>
          </w:p>
        </w:tc>
        <w:tc>
          <w:tcPr>
            <w:tcW w:w="0" w:type="auto"/>
            <w:hideMark/>
          </w:tcPr>
          <w:p w14:paraId="0FE604E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Team formation, brainstorm project ideas, initial supervisor meeting, assign roles</w:t>
            </w:r>
          </w:p>
        </w:tc>
        <w:tc>
          <w:tcPr>
            <w:tcW w:w="0" w:type="auto"/>
            <w:hideMark/>
          </w:tcPr>
          <w:p w14:paraId="0657A76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Organize team and define roles</w:t>
            </w:r>
          </w:p>
        </w:tc>
      </w:tr>
      <w:tr w:rsidR="00E512DD" w:rsidRPr="009743F7" w14:paraId="63EB8127" w14:textId="77777777" w:rsidTr="39C32DF1">
        <w:trPr>
          <w:trHeight w:val="734"/>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lastRenderedPageBreak/>
              <w:t>Week 3</w:t>
            </w:r>
          </w:p>
        </w:tc>
        <w:tc>
          <w:tcPr>
            <w:tcW w:w="0" w:type="auto"/>
            <w:hideMark/>
          </w:tcPr>
          <w:p w14:paraId="0965E232"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07/09/2025 – 11/09/2025</w:t>
            </w:r>
          </w:p>
        </w:tc>
        <w:tc>
          <w:tcPr>
            <w:tcW w:w="0" w:type="auto"/>
            <w:hideMark/>
          </w:tcPr>
          <w:p w14:paraId="24A349E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Refine project idea, ensure feasibility, start progress tracking</w:t>
            </w:r>
          </w:p>
        </w:tc>
        <w:tc>
          <w:tcPr>
            <w:tcW w:w="0" w:type="auto"/>
            <w:hideMark/>
          </w:tcPr>
          <w:p w14:paraId="2757873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Confirm feasibility and progress system setup</w:t>
            </w:r>
          </w:p>
        </w:tc>
      </w:tr>
      <w:tr w:rsidR="00E512DD" w:rsidRPr="009743F7" w14:paraId="174474A1" w14:textId="77777777" w:rsidTr="39C32DF1">
        <w:trPr>
          <w:trHeight w:val="1029"/>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4</w:t>
            </w:r>
          </w:p>
        </w:tc>
        <w:tc>
          <w:tcPr>
            <w:tcW w:w="0" w:type="auto"/>
            <w:hideMark/>
          </w:tcPr>
          <w:p w14:paraId="4B20B21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14/09/2025 – 18/09/2025</w:t>
            </w:r>
          </w:p>
        </w:tc>
        <w:tc>
          <w:tcPr>
            <w:tcW w:w="0" w:type="auto"/>
            <w:hideMark/>
          </w:tcPr>
          <w:p w14:paraId="405D68FC"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Finalize project idea and roles, draft initial project plan, get supervisor feedback</w:t>
            </w:r>
          </w:p>
        </w:tc>
        <w:tc>
          <w:tcPr>
            <w:tcW w:w="0" w:type="auto"/>
            <w:hideMark/>
          </w:tcPr>
          <w:p w14:paraId="5A9167B5"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Approved initial project plan</w:t>
            </w:r>
          </w:p>
        </w:tc>
      </w:tr>
    </w:tbl>
    <w:p w14:paraId="5344B985" w14:textId="3CCF0848" w:rsidR="008B0190" w:rsidRPr="009743F7" w:rsidRDefault="39C32DF1" w:rsidP="00930993">
      <w:pPr>
        <w:pStyle w:val="af2"/>
        <w:bidi w:val="0"/>
        <w:spacing w:line="276" w:lineRule="auto"/>
        <w:jc w:val="left"/>
        <w:rPr>
          <w:rFonts w:asciiTheme="majorBidi" w:hAnsiTheme="majorBidi" w:cstheme="majorBidi"/>
          <w:rtl/>
        </w:rPr>
      </w:pPr>
      <w:bookmarkStart w:id="45" w:name="_Toc213930620"/>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3</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w:t>
      </w:r>
      <w:r w:rsidRPr="009743F7">
        <w:rPr>
          <w:rFonts w:asciiTheme="majorBidi" w:hAnsiTheme="majorBidi" w:cstheme="majorBidi"/>
        </w:rPr>
        <w:t>Phase 1</w:t>
      </w:r>
      <w:bookmarkEnd w:id="45"/>
    </w:p>
    <w:p w14:paraId="383B1137" w14:textId="4CDE78BB"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4D1044D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Set up development environment (IDE, GitHub repository, Trello board).</w:t>
      </w:r>
    </w:p>
    <w:p w14:paraId="042CFDF7"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Install and configure databases (Firebase/MongoDB).</w:t>
      </w:r>
    </w:p>
    <w:p w14:paraId="4D179FC2"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and calibrate temperature &amp; humidity sensors using Raspberry Pi.</w:t>
      </w:r>
    </w:p>
    <w:p w14:paraId="1E58A3B4" w14:textId="77777777" w:rsidR="00E512DD" w:rsidRPr="00930993" w:rsidRDefault="39C32DF1" w:rsidP="00096B8D">
      <w:pPr>
        <w:numPr>
          <w:ilvl w:val="0"/>
          <w:numId w:val="20"/>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Define system requirements and assign tasks to team members.</w:t>
      </w:r>
    </w:p>
    <w:p w14:paraId="498CFC25"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40B1E36B" w14:textId="77777777" w:rsidR="00E512DD" w:rsidRPr="00930993" w:rsidRDefault="39C32DF1" w:rsidP="00096B8D">
      <w:pPr>
        <w:numPr>
          <w:ilvl w:val="0"/>
          <w:numId w:val="21"/>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Initial development setup + working sensor prototype.</w:t>
      </w:r>
    </w:p>
    <w:p w14:paraId="036E60C2"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Raspberry Pi Role:</w:t>
      </w:r>
    </w:p>
    <w:p w14:paraId="3C82A0A2" w14:textId="77777777" w:rsidR="00E512DD" w:rsidRPr="00930993" w:rsidRDefault="39C32DF1" w:rsidP="00096B8D">
      <w:pPr>
        <w:numPr>
          <w:ilvl w:val="0"/>
          <w:numId w:val="22"/>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Central controller for sensor data acquisition and initial processing.</w:t>
      </w:r>
    </w:p>
    <w:p w14:paraId="7A593C7E" w14:textId="77777777" w:rsidR="00E512DD" w:rsidRPr="009743F7" w:rsidRDefault="39C32DF1" w:rsidP="00096B8D">
      <w:pPr>
        <w:numPr>
          <w:ilvl w:val="0"/>
          <w:numId w:val="22"/>
        </w:numPr>
        <w:bidi w:val="0"/>
        <w:spacing w:line="276" w:lineRule="auto"/>
        <w:rPr>
          <w:rFonts w:asciiTheme="majorBidi" w:eastAsiaTheme="minorEastAsia" w:hAnsiTheme="majorBidi" w:cstheme="majorBidi"/>
        </w:rPr>
      </w:pPr>
      <w:r w:rsidRPr="00930993">
        <w:rPr>
          <w:rFonts w:asciiTheme="majorBidi" w:eastAsiaTheme="minorEastAsia" w:hAnsiTheme="majorBidi" w:cstheme="majorBidi"/>
          <w:sz w:val="24"/>
          <w:szCs w:val="24"/>
        </w:rPr>
        <w:t xml:space="preserve">Chosen for low cost, ease of </w:t>
      </w:r>
      <w:r w:rsidRPr="009743F7">
        <w:rPr>
          <w:rFonts w:asciiTheme="majorBidi" w:eastAsiaTheme="minorEastAsia" w:hAnsiTheme="majorBidi" w:cstheme="majorBidi"/>
        </w:rPr>
        <w:t>IoT integration, Python/Node.js support, and rapid prototyping.</w:t>
      </w:r>
    </w:p>
    <w:p w14:paraId="4C729F37" w14:textId="2D78608C" w:rsidR="00E512DD" w:rsidRPr="009743F7" w:rsidRDefault="00E512DD" w:rsidP="00096B8D">
      <w:pPr>
        <w:bidi w:val="0"/>
        <w:spacing w:line="276" w:lineRule="auto"/>
        <w:rPr>
          <w:rFonts w:asciiTheme="majorBidi" w:eastAsiaTheme="minorEastAsia" w:hAnsiTheme="majorBidi" w:cstheme="majorBidi"/>
        </w:rPr>
      </w:pPr>
    </w:p>
    <w:p w14:paraId="2ED0FD37" w14:textId="2E431591" w:rsidR="00930993" w:rsidRDefault="00930993" w:rsidP="00222D81">
      <w:pPr>
        <w:pStyle w:val="4"/>
      </w:pPr>
      <w:r w:rsidRPr="00930993">
        <w:t xml:space="preserve">1.6.5.2 </w:t>
      </w:r>
      <w:r w:rsidR="39C32DF1" w:rsidRPr="00930993">
        <w:t xml:space="preserve">Phase 2: Basic Monitoring System </w:t>
      </w:r>
    </w:p>
    <w:p w14:paraId="59ACFB71" w14:textId="31193347" w:rsidR="00E512DD" w:rsidRPr="00930993" w:rsidRDefault="39C32DF1" w:rsidP="00930993">
      <w:pPr>
        <w:bidi w:val="0"/>
        <w:spacing w:line="276" w:lineRule="auto"/>
        <w:rPr>
          <w:rFonts w:asciiTheme="majorBidi" w:eastAsiaTheme="majorBidi" w:hAnsiTheme="majorBidi" w:cstheme="majorBidi"/>
          <w:sz w:val="24"/>
          <w:szCs w:val="24"/>
        </w:rPr>
      </w:pPr>
      <w:r w:rsidRPr="00930993">
        <w:rPr>
          <w:rFonts w:asciiTheme="majorBidi" w:eastAsiaTheme="majorBidi" w:hAnsiTheme="majorBidi" w:cstheme="majorBidi"/>
          <w:sz w:val="24"/>
          <w:szCs w:val="24"/>
        </w:rPr>
        <w:t>(Sprint 3–6, Months 2–3)</w:t>
      </w:r>
    </w:p>
    <w:tbl>
      <w:tblPr>
        <w:tblStyle w:val="5-1"/>
        <w:tblW w:w="0" w:type="auto"/>
        <w:jc w:val="right"/>
        <w:tblLook w:val="04A0" w:firstRow="1" w:lastRow="0" w:firstColumn="1" w:lastColumn="0" w:noHBand="0" w:noVBand="1"/>
      </w:tblPr>
      <w:tblGrid>
        <w:gridCol w:w="790"/>
        <w:gridCol w:w="1676"/>
        <w:gridCol w:w="4515"/>
        <w:gridCol w:w="2749"/>
      </w:tblGrid>
      <w:tr w:rsidR="00E512DD" w:rsidRPr="009743F7" w14:paraId="3D220786" w14:textId="77777777" w:rsidTr="39C32DF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9743F7" w:rsidRDefault="39C32DF1" w:rsidP="00096B8D">
            <w:pPr>
              <w:bidi w:val="0"/>
              <w:spacing w:line="276" w:lineRule="auto"/>
              <w:jc w:val="right"/>
              <w:rPr>
                <w:rFonts w:asciiTheme="majorBidi" w:eastAsiaTheme="majorBidi" w:hAnsiTheme="majorBidi" w:cstheme="majorBidi"/>
                <w:b w:val="0"/>
                <w:bCs w:val="0"/>
              </w:rPr>
            </w:pPr>
            <w:r w:rsidRPr="009743F7">
              <w:rPr>
                <w:rFonts w:asciiTheme="majorBidi" w:eastAsia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eastAsiaTheme="majorBidi" w:hAnsiTheme="majorBidi" w:cstheme="majorBidi"/>
                <w:b w:val="0"/>
                <w:bCs w:val="0"/>
              </w:rPr>
            </w:pPr>
            <w:r w:rsidRPr="009743F7">
              <w:rPr>
                <w:rFonts w:asciiTheme="majorBidi" w:eastAsiaTheme="majorBidi" w:hAnsiTheme="majorBidi" w:cstheme="majorBidi"/>
                <w:b w:val="0"/>
                <w:bCs w:val="0"/>
              </w:rPr>
              <w:t>Deliverable</w:t>
            </w:r>
          </w:p>
        </w:tc>
      </w:tr>
      <w:tr w:rsidR="00E512DD" w:rsidRPr="009743F7" w14:paraId="4E4BB4C9"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5</w:t>
            </w:r>
          </w:p>
        </w:tc>
        <w:tc>
          <w:tcPr>
            <w:tcW w:w="0" w:type="auto"/>
            <w:hideMark/>
          </w:tcPr>
          <w:p w14:paraId="2DC9FD7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21/09/2025 – 25/09/2025</w:t>
            </w:r>
          </w:p>
        </w:tc>
        <w:tc>
          <w:tcPr>
            <w:tcW w:w="0" w:type="auto"/>
            <w:hideMark/>
          </w:tcPr>
          <w:p w14:paraId="390DAF86"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Define problem statement, objectives, outcomes, select development methodology, get supervisor feedback</w:t>
            </w:r>
          </w:p>
        </w:tc>
        <w:tc>
          <w:tcPr>
            <w:tcW w:w="0" w:type="auto"/>
            <w:hideMark/>
          </w:tcPr>
          <w:p w14:paraId="5D1373B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Clear project scope and methodology</w:t>
            </w:r>
          </w:p>
        </w:tc>
      </w:tr>
      <w:tr w:rsidR="00E512DD" w:rsidRPr="009743F7" w14:paraId="6B25B8D0"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6</w:t>
            </w:r>
          </w:p>
        </w:tc>
        <w:tc>
          <w:tcPr>
            <w:tcW w:w="0" w:type="auto"/>
            <w:hideMark/>
          </w:tcPr>
          <w:p w14:paraId="028405E5"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28/09/2025 – 02/10/2025</w:t>
            </w:r>
          </w:p>
        </w:tc>
        <w:tc>
          <w:tcPr>
            <w:tcW w:w="0" w:type="auto"/>
            <w:hideMark/>
          </w:tcPr>
          <w:p w14:paraId="1DE2C36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Literature review and project uniqueness analysis</w:t>
            </w:r>
          </w:p>
        </w:tc>
        <w:tc>
          <w:tcPr>
            <w:tcW w:w="0" w:type="auto"/>
            <w:hideMark/>
          </w:tcPr>
          <w:p w14:paraId="1F6E725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Ensure originality and research grounding</w:t>
            </w:r>
          </w:p>
        </w:tc>
      </w:tr>
      <w:tr w:rsidR="00E512DD" w:rsidRPr="009743F7" w14:paraId="50F934AD"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7</w:t>
            </w:r>
          </w:p>
        </w:tc>
        <w:tc>
          <w:tcPr>
            <w:tcW w:w="0" w:type="auto"/>
            <w:hideMark/>
          </w:tcPr>
          <w:p w14:paraId="4A8042C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05/10/2025 – 09/10/2025</w:t>
            </w:r>
          </w:p>
        </w:tc>
        <w:tc>
          <w:tcPr>
            <w:tcW w:w="0" w:type="auto"/>
            <w:hideMark/>
          </w:tcPr>
          <w:p w14:paraId="358EA14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Submit Chapter 1 draft; begin research and gather requirements (Chapter 2)</w:t>
            </w:r>
          </w:p>
        </w:tc>
        <w:tc>
          <w:tcPr>
            <w:tcW w:w="0" w:type="auto"/>
            <w:hideMark/>
          </w:tcPr>
          <w:p w14:paraId="3BCD606E"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Chapter 1 submission &amp; initial requirements collection</w:t>
            </w:r>
          </w:p>
        </w:tc>
      </w:tr>
      <w:tr w:rsidR="00E512DD" w:rsidRPr="009743F7" w14:paraId="37ED6432" w14:textId="77777777" w:rsidTr="39C32DF1">
        <w:trPr>
          <w:jc w:val="right"/>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9743F7" w:rsidRDefault="39C32DF1" w:rsidP="00096B8D">
            <w:pPr>
              <w:bidi w:val="0"/>
              <w:spacing w:line="276" w:lineRule="auto"/>
              <w:jc w:val="right"/>
              <w:rPr>
                <w:rFonts w:asciiTheme="majorBidi" w:hAnsiTheme="majorBidi" w:cstheme="majorBidi"/>
                <w:b w:val="0"/>
                <w:bCs w:val="0"/>
              </w:rPr>
            </w:pPr>
            <w:r w:rsidRPr="009743F7">
              <w:rPr>
                <w:rFonts w:asciiTheme="majorBidi" w:hAnsiTheme="majorBidi" w:cstheme="majorBidi"/>
                <w:b w:val="0"/>
                <w:bCs w:val="0"/>
              </w:rPr>
              <w:t>Week 8</w:t>
            </w:r>
          </w:p>
        </w:tc>
        <w:tc>
          <w:tcPr>
            <w:tcW w:w="0" w:type="auto"/>
            <w:hideMark/>
          </w:tcPr>
          <w:p w14:paraId="150AEF7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12/10/2025 – 16/10/2025</w:t>
            </w:r>
          </w:p>
        </w:tc>
        <w:tc>
          <w:tcPr>
            <w:tcW w:w="0" w:type="auto"/>
            <w:hideMark/>
          </w:tcPr>
          <w:p w14:paraId="5F91BD90"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Continue research and gather requirements (Chapter 2)</w:t>
            </w:r>
          </w:p>
        </w:tc>
        <w:tc>
          <w:tcPr>
            <w:tcW w:w="0" w:type="auto"/>
            <w:hideMark/>
          </w:tcPr>
          <w:p w14:paraId="75221786"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Complete initial requirements collection</w:t>
            </w:r>
          </w:p>
        </w:tc>
      </w:tr>
    </w:tbl>
    <w:p w14:paraId="0136B713" w14:textId="20502329" w:rsidR="008B0190" w:rsidRPr="009743F7" w:rsidRDefault="39C32DF1" w:rsidP="00096B8D">
      <w:pPr>
        <w:pStyle w:val="af2"/>
        <w:bidi w:val="0"/>
        <w:spacing w:line="276" w:lineRule="auto"/>
        <w:jc w:val="left"/>
        <w:rPr>
          <w:rFonts w:asciiTheme="majorBidi" w:hAnsiTheme="majorBidi" w:cstheme="majorBidi"/>
          <w:sz w:val="20"/>
          <w:szCs w:val="20"/>
        </w:rPr>
      </w:pPr>
      <w:bookmarkStart w:id="46" w:name="_Toc213930621"/>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4</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Timeline &amp; Weekly Activities: phase 2</w:t>
      </w:r>
      <w:bookmarkEnd w:id="46"/>
    </w:p>
    <w:p w14:paraId="29299706"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Activities:</w:t>
      </w:r>
    </w:p>
    <w:p w14:paraId="3B93983F"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Connect sensors to MQTT broker via Raspberry Pi.</w:t>
      </w:r>
    </w:p>
    <w:p w14:paraId="28448546"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lastRenderedPageBreak/>
        <w:t>Develop a basic dashboard (Grafana/React) to display real-time temperature and humidity.</w:t>
      </w:r>
    </w:p>
    <w:p w14:paraId="67B9A6D8"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Implement simple alert thresholds (email/console logs).</w:t>
      </w:r>
    </w:p>
    <w:p w14:paraId="58429332" w14:textId="77777777" w:rsidR="00E512DD" w:rsidRPr="00930993" w:rsidRDefault="39C32DF1" w:rsidP="00096B8D">
      <w:pPr>
        <w:numPr>
          <w:ilvl w:val="0"/>
          <w:numId w:val="23"/>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Conduct initial testing with small data samples.</w:t>
      </w:r>
    </w:p>
    <w:p w14:paraId="0D15C021" w14:textId="77777777" w:rsidR="00E512DD" w:rsidRPr="00930993" w:rsidRDefault="39C32DF1" w:rsidP="00096B8D">
      <w:p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Deliverable:</w:t>
      </w:r>
    </w:p>
    <w:p w14:paraId="26CA7605" w14:textId="663CBB88" w:rsidR="00E512DD" w:rsidRPr="00930993" w:rsidRDefault="39C32DF1" w:rsidP="00096B8D">
      <w:pPr>
        <w:numPr>
          <w:ilvl w:val="0"/>
          <w:numId w:val="24"/>
        </w:numPr>
        <w:bidi w:val="0"/>
        <w:spacing w:line="276" w:lineRule="auto"/>
        <w:rPr>
          <w:rFonts w:asciiTheme="majorBidi" w:eastAsiaTheme="minorEastAsia" w:hAnsiTheme="majorBidi" w:cstheme="majorBidi"/>
          <w:sz w:val="24"/>
          <w:szCs w:val="24"/>
        </w:rPr>
      </w:pPr>
      <w:r w:rsidRPr="00930993">
        <w:rPr>
          <w:rFonts w:asciiTheme="majorBidi" w:eastAsiaTheme="minorEastAsia" w:hAnsiTheme="majorBidi" w:cstheme="majorBidi"/>
          <w:sz w:val="24"/>
          <w:szCs w:val="24"/>
        </w:rPr>
        <w:t>Dashboard prototype displaying live sensor data with basic alerting.</w:t>
      </w:r>
    </w:p>
    <w:p w14:paraId="7A96350C" w14:textId="67B74758" w:rsidR="004F44FC" w:rsidRPr="004F44FC" w:rsidRDefault="004F44FC" w:rsidP="00222D81">
      <w:pPr>
        <w:pStyle w:val="4"/>
      </w:pPr>
      <w:r w:rsidRPr="004F44FC">
        <w:t xml:space="preserve">1.6.5.3 </w:t>
      </w:r>
      <w:r w:rsidR="39C32DF1" w:rsidRPr="004F44FC">
        <w:t>Phase 3: Cloud Integration &amp; Alerts</w:t>
      </w:r>
    </w:p>
    <w:p w14:paraId="401E71A9" w14:textId="5040288E"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 xml:space="preserve"> </w:t>
      </w:r>
      <w:r w:rsidRPr="004F44FC">
        <w:rPr>
          <w:rFonts w:asciiTheme="majorBidi" w:eastAsiaTheme="minorEastAsia" w:hAnsiTheme="majorBidi" w:cstheme="majorBidi"/>
          <w:sz w:val="24"/>
          <w:szCs w:val="24"/>
        </w:rPr>
        <w:t>(Sprint 7–10, Months 4–5)</w:t>
      </w:r>
    </w:p>
    <w:p w14:paraId="6AFB440C"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446E7087"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Integrate system with cloud database (Firebase/AWS IoT).</w:t>
      </w:r>
    </w:p>
    <w:p w14:paraId="5BDFC1BC"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real-time alerting system (SMS/push notifications).</w:t>
      </w:r>
    </w:p>
    <w:p w14:paraId="32182935"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Improve dashboard with historical data tracking.</w:t>
      </w:r>
    </w:p>
    <w:p w14:paraId="63F19CE9" w14:textId="77777777" w:rsidR="00E512DD" w:rsidRPr="004F44FC" w:rsidRDefault="39C32DF1" w:rsidP="00096B8D">
      <w:pPr>
        <w:numPr>
          <w:ilvl w:val="0"/>
          <w:numId w:val="25"/>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sensor connectivity and reduce latency.</w:t>
      </w:r>
    </w:p>
    <w:p w14:paraId="471D7B7F"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5117A3B5" w14:textId="77777777" w:rsidR="00E512DD" w:rsidRPr="004F44FC" w:rsidRDefault="39C32DF1" w:rsidP="00096B8D">
      <w:pPr>
        <w:numPr>
          <w:ilvl w:val="0"/>
          <w:numId w:val="26"/>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Cloud-connected monitoring system with instant alerts.</w:t>
      </w:r>
    </w:p>
    <w:p w14:paraId="12F0382A" w14:textId="42F33CE7" w:rsidR="00E512DD" w:rsidRPr="009743F7" w:rsidRDefault="00E512DD" w:rsidP="00096B8D">
      <w:pPr>
        <w:bidi w:val="0"/>
        <w:spacing w:line="276" w:lineRule="auto"/>
        <w:rPr>
          <w:rFonts w:asciiTheme="majorBidi" w:eastAsiaTheme="minorEastAsia" w:hAnsiTheme="majorBidi" w:cstheme="majorBidi"/>
        </w:rPr>
      </w:pPr>
    </w:p>
    <w:p w14:paraId="1B2F3204" w14:textId="0013C3CD" w:rsidR="004F44FC" w:rsidRPr="004F44FC" w:rsidRDefault="004F44FC" w:rsidP="00222D81">
      <w:pPr>
        <w:pStyle w:val="4"/>
      </w:pPr>
      <w:r w:rsidRPr="004F44FC">
        <w:t xml:space="preserve">1.6.5.4 </w:t>
      </w:r>
      <w:r w:rsidR="39C32DF1" w:rsidRPr="004F44FC">
        <w:t xml:space="preserve">Phase 4: Mobile Application Development </w:t>
      </w:r>
    </w:p>
    <w:p w14:paraId="24A75BD5" w14:textId="364F4C4F"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rPr>
        <w:t>(</w:t>
      </w:r>
      <w:r w:rsidRPr="004F44FC">
        <w:rPr>
          <w:rFonts w:asciiTheme="majorBidi" w:eastAsiaTheme="minorEastAsia" w:hAnsiTheme="majorBidi" w:cstheme="majorBidi"/>
          <w:sz w:val="24"/>
          <w:szCs w:val="24"/>
        </w:rPr>
        <w:t>Sprint 11–14, Months 6–7)</w:t>
      </w:r>
    </w:p>
    <w:p w14:paraId="437AB32D"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5538930C"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Develop Flutter mobile app (Android/iOS).</w:t>
      </w:r>
    </w:p>
    <w:p w14:paraId="766E1B0F"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Connect app with cloud database for live updates.</w:t>
      </w:r>
    </w:p>
    <w:p w14:paraId="7910F745"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alert notifications on mobile devices.</w:t>
      </w:r>
    </w:p>
    <w:p w14:paraId="1AEB16C4" w14:textId="77777777" w:rsidR="00E512DD" w:rsidRPr="004F44FC" w:rsidRDefault="39C32DF1" w:rsidP="00096B8D">
      <w:pPr>
        <w:numPr>
          <w:ilvl w:val="0"/>
          <w:numId w:val="27"/>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usability testing with food transport staff.</w:t>
      </w:r>
    </w:p>
    <w:p w14:paraId="47D52B0E"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57E1875C" w14:textId="77777777" w:rsidR="00E512DD" w:rsidRPr="004F44FC" w:rsidRDefault="39C32DF1" w:rsidP="00096B8D">
      <w:pPr>
        <w:numPr>
          <w:ilvl w:val="0"/>
          <w:numId w:val="28"/>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Mobile app prototype with real-time data visualization and alerts.</w:t>
      </w:r>
    </w:p>
    <w:p w14:paraId="0212B502" w14:textId="0874445C" w:rsidR="00E512DD" w:rsidRPr="004F44FC" w:rsidRDefault="00E512DD" w:rsidP="00222D81">
      <w:pPr>
        <w:pStyle w:val="4"/>
      </w:pPr>
    </w:p>
    <w:p w14:paraId="7F4F8CE6" w14:textId="62C9ED1B" w:rsidR="004F44FC" w:rsidRPr="004F44FC" w:rsidRDefault="004F44FC" w:rsidP="00222D81">
      <w:pPr>
        <w:pStyle w:val="4"/>
      </w:pPr>
      <w:r>
        <w:t xml:space="preserve">1.6.5.5 </w:t>
      </w:r>
      <w:r w:rsidR="39C32DF1" w:rsidRPr="004F44FC">
        <w:t xml:space="preserve">Phase 5: System Enhancement &amp; Analytics </w:t>
      </w:r>
    </w:p>
    <w:p w14:paraId="22B6C660" w14:textId="1551D470"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15–18, Months 8–9)</w:t>
      </w:r>
    </w:p>
    <w:p w14:paraId="58E510A4"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66BC4429"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 dashboard visualization (graphs, charts, reports).</w:t>
      </w:r>
    </w:p>
    <w:p w14:paraId="5F8FB7E7"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lastRenderedPageBreak/>
        <w:t>Add multi-user access (admins, transport companies, regulators).</w:t>
      </w:r>
    </w:p>
    <w:p w14:paraId="278EFF0C"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Optimize system performance for reliability during long transport.</w:t>
      </w:r>
    </w:p>
    <w:p w14:paraId="33DB38F1" w14:textId="77777777" w:rsidR="00E512DD" w:rsidRPr="004F44FC" w:rsidRDefault="39C32DF1" w:rsidP="00096B8D">
      <w:pPr>
        <w:numPr>
          <w:ilvl w:val="0"/>
          <w:numId w:val="29"/>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integration testing (hardware + software).</w:t>
      </w:r>
    </w:p>
    <w:p w14:paraId="7C243742"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1468EAA5" w14:textId="77777777" w:rsidR="00E512DD" w:rsidRPr="004F44FC" w:rsidRDefault="39C32DF1" w:rsidP="00096B8D">
      <w:pPr>
        <w:numPr>
          <w:ilvl w:val="0"/>
          <w:numId w:val="30"/>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Enhanced monitoring system with advanced analytics and role-based access.</w:t>
      </w:r>
    </w:p>
    <w:p w14:paraId="17FE8599" w14:textId="6F6F3A1C" w:rsidR="00E512DD" w:rsidRPr="004F44FC" w:rsidRDefault="00E512DD" w:rsidP="00222D81">
      <w:pPr>
        <w:pStyle w:val="4"/>
      </w:pPr>
    </w:p>
    <w:p w14:paraId="244A3781" w14:textId="2E640C00" w:rsidR="004F44FC" w:rsidRPr="004F44FC" w:rsidRDefault="004F44FC" w:rsidP="00222D81">
      <w:pPr>
        <w:pStyle w:val="4"/>
      </w:pPr>
      <w:r>
        <w:t xml:space="preserve">1.6.5.6 </w:t>
      </w:r>
      <w:r w:rsidR="39C32DF1" w:rsidRPr="004F44FC">
        <w:t xml:space="preserve">Phase 6: Testing, Security &amp; Final Delivery </w:t>
      </w:r>
    </w:p>
    <w:p w14:paraId="1A580744" w14:textId="5003290A" w:rsidR="00E512DD" w:rsidRPr="004F44FC" w:rsidRDefault="39C32DF1" w:rsidP="004F44FC">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(Sprint 19–20, Month 10)</w:t>
      </w:r>
    </w:p>
    <w:p w14:paraId="3E1B7686"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Activities:</w:t>
      </w:r>
    </w:p>
    <w:p w14:paraId="3E9EBCB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Conduct load and stress testing for real transport scenarios.</w:t>
      </w:r>
    </w:p>
    <w:p w14:paraId="6ABA5746"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Implement data security measures (encryption, access control).</w:t>
      </w:r>
    </w:p>
    <w:p w14:paraId="09B30B60"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Prepare documentation, user manual, and training guide.</w:t>
      </w:r>
    </w:p>
    <w:p w14:paraId="34C8076A" w14:textId="77777777" w:rsidR="00E512DD" w:rsidRPr="004F44FC" w:rsidRDefault="39C32DF1" w:rsidP="00096B8D">
      <w:pPr>
        <w:numPr>
          <w:ilvl w:val="0"/>
          <w:numId w:val="31"/>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Deploy final system and present to stakeholders.</w:t>
      </w:r>
    </w:p>
    <w:p w14:paraId="78D1476B" w14:textId="77777777" w:rsidR="00E512DD"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Deliverable:</w:t>
      </w:r>
    </w:p>
    <w:p w14:paraId="0FADD2E1" w14:textId="6EA486FA" w:rsidR="00E512DD" w:rsidRPr="004F44FC" w:rsidRDefault="39C32DF1" w:rsidP="00096B8D">
      <w:pPr>
        <w:numPr>
          <w:ilvl w:val="0"/>
          <w:numId w:val="32"/>
        </w:num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Fully tested, secured, and documented Safe chain system ready for deployment.</w:t>
      </w:r>
    </w:p>
    <w:p w14:paraId="1A7FB0B9" w14:textId="19154952" w:rsidR="00E512DD" w:rsidRPr="004F44FC" w:rsidRDefault="00E512DD" w:rsidP="00096B8D">
      <w:pPr>
        <w:bidi w:val="0"/>
        <w:spacing w:line="276" w:lineRule="auto"/>
        <w:rPr>
          <w:rFonts w:asciiTheme="majorBidi" w:hAnsiTheme="majorBidi" w:cstheme="majorBidi"/>
          <w:sz w:val="32"/>
          <w:szCs w:val="32"/>
        </w:rPr>
      </w:pPr>
    </w:p>
    <w:p w14:paraId="2FAB586A" w14:textId="6CC82B44" w:rsidR="00E512DD" w:rsidRPr="009743F7" w:rsidRDefault="39C32DF1" w:rsidP="00222D81">
      <w:pPr>
        <w:pStyle w:val="3"/>
      </w:pPr>
      <w:bookmarkStart w:id="47" w:name="_Toc213930675"/>
      <w:r w:rsidRPr="009743F7">
        <w:t>1.6.6 Project Timeline Summary</w:t>
      </w:r>
      <w:bookmarkEnd w:id="47"/>
      <w:r w:rsidRPr="009743F7">
        <w:t xml:space="preserve"> </w:t>
      </w:r>
    </w:p>
    <w:tbl>
      <w:tblPr>
        <w:tblStyle w:val="5-1"/>
        <w:tblW w:w="9812" w:type="dxa"/>
        <w:jc w:val="right"/>
        <w:tblLook w:val="04A0" w:firstRow="1" w:lastRow="0" w:firstColumn="1" w:lastColumn="0" w:noHBand="0" w:noVBand="1"/>
      </w:tblPr>
      <w:tblGrid>
        <w:gridCol w:w="3397"/>
        <w:gridCol w:w="1661"/>
        <w:gridCol w:w="961"/>
        <w:gridCol w:w="3793"/>
      </w:tblGrid>
      <w:tr w:rsidR="00E512DD" w:rsidRPr="009743F7" w14:paraId="263E615A" w14:textId="77777777" w:rsidTr="39C32DF1">
        <w:trPr>
          <w:cnfStyle w:val="100000000000" w:firstRow="1" w:lastRow="0" w:firstColumn="0" w:lastColumn="0" w:oddVBand="0" w:evenVBand="0" w:oddHBand="0" w:evenHBand="0" w:firstRowFirstColumn="0" w:firstRowLastColumn="0" w:lastRowFirstColumn="0" w:lastRowLastColumn="0"/>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B6B9E9E"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Phase</w:t>
            </w:r>
          </w:p>
        </w:tc>
        <w:tc>
          <w:tcPr>
            <w:tcW w:w="1661" w:type="dxa"/>
            <w:shd w:val="clear" w:color="auto" w:fill="2E74B5" w:themeFill="accent5" w:themeFillShade="BF"/>
            <w:hideMark/>
          </w:tcPr>
          <w:p w14:paraId="4AB0F182"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9743F7" w:rsidRDefault="39C32DF1" w:rsidP="00096B8D">
            <w:pPr>
              <w:bidi w:val="0"/>
              <w:spacing w:line="276"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Deliverable</w:t>
            </w:r>
          </w:p>
        </w:tc>
      </w:tr>
      <w:tr w:rsidR="00E512DD" w:rsidRPr="009743F7" w14:paraId="6F8051B8"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422987F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Preparation &amp; Setup</w:t>
            </w:r>
          </w:p>
        </w:tc>
        <w:tc>
          <w:tcPr>
            <w:tcW w:w="1661" w:type="dxa"/>
            <w:hideMark/>
          </w:tcPr>
          <w:p w14:paraId="4E53145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1–2</w:t>
            </w:r>
          </w:p>
        </w:tc>
        <w:tc>
          <w:tcPr>
            <w:tcW w:w="0" w:type="auto"/>
            <w:hideMark/>
          </w:tcPr>
          <w:p w14:paraId="6440D54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w:t>
            </w:r>
          </w:p>
        </w:tc>
        <w:tc>
          <w:tcPr>
            <w:tcW w:w="0" w:type="auto"/>
            <w:hideMark/>
          </w:tcPr>
          <w:p w14:paraId="2642E60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Initial setup + sensor prototype</w:t>
            </w:r>
          </w:p>
        </w:tc>
      </w:tr>
      <w:tr w:rsidR="00E512DD" w:rsidRPr="009743F7" w14:paraId="186EB55C" w14:textId="77777777" w:rsidTr="39C32DF1">
        <w:trPr>
          <w:trHeight w:val="510"/>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CBE73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Basic Monitoring System</w:t>
            </w:r>
          </w:p>
        </w:tc>
        <w:tc>
          <w:tcPr>
            <w:tcW w:w="1661" w:type="dxa"/>
            <w:hideMark/>
          </w:tcPr>
          <w:p w14:paraId="317328D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3–6</w:t>
            </w:r>
          </w:p>
        </w:tc>
        <w:tc>
          <w:tcPr>
            <w:tcW w:w="0" w:type="auto"/>
            <w:hideMark/>
          </w:tcPr>
          <w:p w14:paraId="29F2887D"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2–3</w:t>
            </w:r>
          </w:p>
        </w:tc>
        <w:tc>
          <w:tcPr>
            <w:tcW w:w="0" w:type="auto"/>
            <w:hideMark/>
          </w:tcPr>
          <w:p w14:paraId="586AE8B8"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Dashboard prototype</w:t>
            </w:r>
          </w:p>
        </w:tc>
      </w:tr>
      <w:tr w:rsidR="00E512DD" w:rsidRPr="009743F7" w14:paraId="1214192D"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6A304E14"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Cloud Integration &amp; Alerts</w:t>
            </w:r>
          </w:p>
        </w:tc>
        <w:tc>
          <w:tcPr>
            <w:tcW w:w="1661" w:type="dxa"/>
            <w:hideMark/>
          </w:tcPr>
          <w:p w14:paraId="5A30564A"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7–10</w:t>
            </w:r>
          </w:p>
        </w:tc>
        <w:tc>
          <w:tcPr>
            <w:tcW w:w="0" w:type="auto"/>
            <w:hideMark/>
          </w:tcPr>
          <w:p w14:paraId="0B6B4CD9"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4–5</w:t>
            </w:r>
          </w:p>
        </w:tc>
        <w:tc>
          <w:tcPr>
            <w:tcW w:w="0" w:type="auto"/>
            <w:hideMark/>
          </w:tcPr>
          <w:p w14:paraId="2E6FCC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Cloud-connected system with alerts</w:t>
            </w:r>
          </w:p>
        </w:tc>
      </w:tr>
      <w:tr w:rsidR="00E512DD" w:rsidRPr="009743F7" w14:paraId="3943A4AB" w14:textId="77777777" w:rsidTr="39C32DF1">
        <w:trPr>
          <w:trHeight w:val="52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28169EBA"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Mobile App Development</w:t>
            </w:r>
          </w:p>
        </w:tc>
        <w:tc>
          <w:tcPr>
            <w:tcW w:w="1661" w:type="dxa"/>
            <w:hideMark/>
          </w:tcPr>
          <w:p w14:paraId="06D41513"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11–14</w:t>
            </w:r>
          </w:p>
        </w:tc>
        <w:tc>
          <w:tcPr>
            <w:tcW w:w="0" w:type="auto"/>
            <w:hideMark/>
          </w:tcPr>
          <w:p w14:paraId="113922AB"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6–7</w:t>
            </w:r>
          </w:p>
        </w:tc>
        <w:tc>
          <w:tcPr>
            <w:tcW w:w="0" w:type="auto"/>
            <w:hideMark/>
          </w:tcPr>
          <w:p w14:paraId="57F3A667"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Mobile app prototype</w:t>
            </w:r>
          </w:p>
        </w:tc>
      </w:tr>
      <w:tr w:rsidR="00E512DD" w:rsidRPr="009743F7" w14:paraId="34631D3B"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7311197F"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System Enhancement &amp; Analytics</w:t>
            </w:r>
          </w:p>
        </w:tc>
        <w:tc>
          <w:tcPr>
            <w:tcW w:w="1661" w:type="dxa"/>
            <w:hideMark/>
          </w:tcPr>
          <w:p w14:paraId="720C141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15–18</w:t>
            </w:r>
          </w:p>
        </w:tc>
        <w:tc>
          <w:tcPr>
            <w:tcW w:w="0" w:type="auto"/>
            <w:hideMark/>
          </w:tcPr>
          <w:p w14:paraId="546CD42F"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8–9</w:t>
            </w:r>
          </w:p>
        </w:tc>
        <w:tc>
          <w:tcPr>
            <w:tcW w:w="0" w:type="auto"/>
            <w:hideMark/>
          </w:tcPr>
          <w:p w14:paraId="6E14F0B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Enhanced monitoring system</w:t>
            </w:r>
          </w:p>
        </w:tc>
      </w:tr>
      <w:tr w:rsidR="00E512DD" w:rsidRPr="009743F7" w14:paraId="705DA5E5" w14:textId="77777777" w:rsidTr="39C32DF1">
        <w:trPr>
          <w:trHeight w:val="862"/>
          <w:jc w:val="right"/>
        </w:trPr>
        <w:tc>
          <w:tcPr>
            <w:cnfStyle w:val="001000000000" w:firstRow="0" w:lastRow="0" w:firstColumn="1" w:lastColumn="0" w:oddVBand="0" w:evenVBand="0" w:oddHBand="0" w:evenHBand="0" w:firstRowFirstColumn="0" w:firstRowLastColumn="0" w:lastRowFirstColumn="0" w:lastRowLastColumn="0"/>
            <w:tcW w:w="3397" w:type="dxa"/>
            <w:shd w:val="clear" w:color="auto" w:fill="2E74B5" w:themeFill="accent5" w:themeFillShade="BF"/>
            <w:hideMark/>
          </w:tcPr>
          <w:p w14:paraId="59653361" w14:textId="77777777" w:rsidR="00E512DD" w:rsidRPr="009743F7" w:rsidRDefault="39C32DF1" w:rsidP="00096B8D">
            <w:pPr>
              <w:bidi w:val="0"/>
              <w:spacing w:line="276" w:lineRule="auto"/>
              <w:jc w:val="right"/>
              <w:rPr>
                <w:rFonts w:asciiTheme="majorBidi" w:hAnsiTheme="majorBidi" w:cstheme="majorBidi"/>
              </w:rPr>
            </w:pPr>
            <w:r w:rsidRPr="009743F7">
              <w:rPr>
                <w:rFonts w:asciiTheme="majorBidi" w:hAnsiTheme="majorBidi" w:cstheme="majorBidi"/>
              </w:rPr>
              <w:t>Testing, Security &amp; Final Delivery</w:t>
            </w:r>
          </w:p>
        </w:tc>
        <w:tc>
          <w:tcPr>
            <w:tcW w:w="1661" w:type="dxa"/>
            <w:hideMark/>
          </w:tcPr>
          <w:p w14:paraId="1A70ED01"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19–20</w:t>
            </w:r>
          </w:p>
        </w:tc>
        <w:tc>
          <w:tcPr>
            <w:tcW w:w="0" w:type="auto"/>
            <w:hideMark/>
          </w:tcPr>
          <w:p w14:paraId="7940EDE4" w14:textId="77777777" w:rsidR="00E512DD" w:rsidRPr="009743F7" w:rsidRDefault="39C32DF1" w:rsidP="00096B8D">
            <w:pPr>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10</w:t>
            </w:r>
          </w:p>
        </w:tc>
        <w:tc>
          <w:tcPr>
            <w:tcW w:w="0" w:type="auto"/>
            <w:hideMark/>
          </w:tcPr>
          <w:p w14:paraId="4AF33C50" w14:textId="77777777" w:rsidR="00E512DD" w:rsidRPr="009743F7" w:rsidRDefault="39C32DF1" w:rsidP="00096B8D">
            <w:pPr>
              <w:keepNext/>
              <w:bidi w:val="0"/>
              <w:spacing w:line="276"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743F7">
              <w:rPr>
                <w:rFonts w:asciiTheme="majorBidi" w:hAnsiTheme="majorBidi" w:cstheme="majorBidi"/>
              </w:rPr>
              <w:t>Fully tested and deployed system</w:t>
            </w:r>
          </w:p>
        </w:tc>
      </w:tr>
    </w:tbl>
    <w:p w14:paraId="53B2446A" w14:textId="631058C0" w:rsidR="00E512DD" w:rsidRPr="009743F7" w:rsidRDefault="39C32DF1" w:rsidP="00096B8D">
      <w:pPr>
        <w:pStyle w:val="af2"/>
        <w:bidi w:val="0"/>
        <w:spacing w:line="276" w:lineRule="auto"/>
        <w:jc w:val="left"/>
        <w:rPr>
          <w:rFonts w:asciiTheme="majorBidi" w:hAnsiTheme="majorBidi" w:cstheme="majorBidi"/>
        </w:rPr>
      </w:pPr>
      <w:bookmarkStart w:id="48" w:name="_Toc213930622"/>
      <w:r w:rsidRPr="009743F7">
        <w:rPr>
          <w:rFonts w:asciiTheme="majorBidi" w:hAnsiTheme="majorBidi" w:cstheme="majorBidi"/>
          <w:sz w:val="20"/>
          <w:szCs w:val="20"/>
        </w:rPr>
        <w:t xml:space="preserve">Table </w:t>
      </w:r>
      <w:r w:rsidR="00930993">
        <w:rPr>
          <w:rFonts w:asciiTheme="majorBidi" w:hAnsiTheme="majorBidi" w:cstheme="majorBidi"/>
          <w:sz w:val="20"/>
          <w:szCs w:val="20"/>
        </w:rPr>
        <w:fldChar w:fldCharType="begin"/>
      </w:r>
      <w:r w:rsidR="00930993">
        <w:rPr>
          <w:rFonts w:asciiTheme="majorBidi" w:hAnsiTheme="majorBidi" w:cstheme="majorBidi"/>
          <w:sz w:val="20"/>
          <w:szCs w:val="20"/>
        </w:rPr>
        <w:instrText xml:space="preserve"> SEQ Table \* ARABIC </w:instrText>
      </w:r>
      <w:r w:rsidR="00930993">
        <w:rPr>
          <w:rFonts w:asciiTheme="majorBidi" w:hAnsiTheme="majorBidi" w:cstheme="majorBidi"/>
          <w:sz w:val="20"/>
          <w:szCs w:val="20"/>
        </w:rPr>
        <w:fldChar w:fldCharType="separate"/>
      </w:r>
      <w:r w:rsidR="0072212A">
        <w:rPr>
          <w:rFonts w:asciiTheme="majorBidi" w:hAnsiTheme="majorBidi" w:cstheme="majorBidi"/>
          <w:noProof/>
          <w:sz w:val="20"/>
          <w:szCs w:val="20"/>
        </w:rPr>
        <w:t>5</w:t>
      </w:r>
      <w:r w:rsidR="00930993">
        <w:rPr>
          <w:rFonts w:asciiTheme="majorBidi" w:hAnsiTheme="majorBidi" w:cstheme="majorBidi"/>
          <w:sz w:val="20"/>
          <w:szCs w:val="20"/>
        </w:rPr>
        <w:fldChar w:fldCharType="end"/>
      </w:r>
      <w:r w:rsidRPr="009743F7">
        <w:rPr>
          <w:rFonts w:asciiTheme="majorBidi" w:hAnsiTheme="majorBidi" w:cstheme="majorBidi"/>
          <w:sz w:val="20"/>
          <w:szCs w:val="20"/>
        </w:rPr>
        <w:t xml:space="preserve"> Project Timeline (Gantt style)</w:t>
      </w:r>
      <w:bookmarkEnd w:id="48"/>
    </w:p>
    <w:p w14:paraId="05F06C1B" w14:textId="684999C1" w:rsidR="004441ED" w:rsidRPr="009743F7" w:rsidRDefault="39C32DF1" w:rsidP="00222D81">
      <w:pPr>
        <w:pStyle w:val="4"/>
        <w:rPr>
          <w:rtl/>
        </w:rPr>
      </w:pPr>
      <w:r w:rsidRPr="009743F7">
        <w:lastRenderedPageBreak/>
        <w:t>1.6.7 Conclusion</w:t>
      </w:r>
    </w:p>
    <w:p w14:paraId="4719BC57" w14:textId="168636BE" w:rsidR="00E34543" w:rsidRPr="004F44FC" w:rsidRDefault="39C32DF1" w:rsidP="00096B8D">
      <w:pPr>
        <w:bidi w:val="0"/>
        <w:spacing w:line="276" w:lineRule="auto"/>
        <w:rPr>
          <w:rFonts w:asciiTheme="majorBidi" w:eastAsiaTheme="minorEastAsia" w:hAnsiTheme="majorBidi" w:cstheme="majorBidi"/>
          <w:sz w:val="24"/>
          <w:szCs w:val="24"/>
        </w:rPr>
      </w:pPr>
      <w:r w:rsidRPr="004F44FC">
        <w:rPr>
          <w:rFonts w:asciiTheme="majorBidi" w:eastAsiaTheme="minorEastAsia" w:hAnsiTheme="majorBidi" w:cstheme="majorBidi"/>
          <w:sz w:val="24"/>
          <w:szCs w:val="24"/>
        </w:rPr>
        <w:t>In summary, this chapter has outlined a comprehensive and robust roadmap for the development of the Safe chain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9743F7" w:rsidRDefault="009A2B5E" w:rsidP="00096B8D">
      <w:pPr>
        <w:bidi w:val="0"/>
        <w:spacing w:line="276" w:lineRule="auto"/>
        <w:rPr>
          <w:rFonts w:asciiTheme="majorBidi" w:hAnsiTheme="majorBidi" w:cstheme="majorBidi"/>
          <w:rtl/>
        </w:rPr>
      </w:pPr>
    </w:p>
    <w:p w14:paraId="600AF5C9" w14:textId="77777777" w:rsidR="004441ED" w:rsidRPr="009743F7" w:rsidRDefault="004441ED" w:rsidP="00096B8D">
      <w:pPr>
        <w:bidi w:val="0"/>
        <w:spacing w:line="276" w:lineRule="auto"/>
        <w:rPr>
          <w:rFonts w:asciiTheme="majorBidi" w:hAnsiTheme="majorBidi" w:cstheme="majorBidi"/>
        </w:rPr>
      </w:pPr>
    </w:p>
    <w:p w14:paraId="150ECDFC" w14:textId="162DF9D2" w:rsidR="001D0296" w:rsidRPr="009743F7" w:rsidRDefault="39C32DF1" w:rsidP="00222D81">
      <w:pPr>
        <w:pStyle w:val="2"/>
      </w:pPr>
      <w:bookmarkStart w:id="49" w:name="_Toc213930676"/>
      <w:r w:rsidRPr="009743F7">
        <w:t>1.7 Summery</w:t>
      </w:r>
      <w:bookmarkEnd w:id="49"/>
    </w:p>
    <w:p w14:paraId="1C2D55F6" w14:textId="560DC9A8" w:rsidR="001D0296" w:rsidRPr="004F44FC" w:rsidRDefault="39C32DF1" w:rsidP="00096B8D">
      <w:pPr>
        <w:bidi w:val="0"/>
        <w:spacing w:line="276" w:lineRule="auto"/>
        <w:rPr>
          <w:rFonts w:asciiTheme="majorBidi" w:eastAsiaTheme="minorEastAsia" w:hAnsiTheme="majorBidi" w:cstheme="majorBidi"/>
          <w:sz w:val="24"/>
          <w:szCs w:val="24"/>
          <w:rtl/>
          <w:lang w:eastAsia="en-GB"/>
        </w:rPr>
      </w:pPr>
      <w:r w:rsidRPr="004F44FC">
        <w:rPr>
          <w:rFonts w:asciiTheme="majorBidi" w:eastAsiaTheme="minorEastAsia" w:hAnsiTheme="majorBidi" w:cstheme="majorBidi"/>
          <w:sz w:val="24"/>
          <w:szCs w:val="24"/>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9743F7" w:rsidRDefault="001D0296" w:rsidP="00096B8D">
      <w:pPr>
        <w:bidi w:val="0"/>
        <w:spacing w:line="276" w:lineRule="auto"/>
        <w:rPr>
          <w:rFonts w:asciiTheme="majorBidi" w:hAnsiTheme="majorBidi" w:cstheme="majorBidi"/>
          <w:lang w:eastAsia="en-GB"/>
        </w:rPr>
      </w:pPr>
    </w:p>
    <w:p w14:paraId="4DED5259" w14:textId="77777777" w:rsidR="001D0296" w:rsidRPr="009743F7" w:rsidRDefault="001D0296" w:rsidP="00096B8D">
      <w:pPr>
        <w:bidi w:val="0"/>
        <w:spacing w:line="276" w:lineRule="auto"/>
        <w:rPr>
          <w:rFonts w:asciiTheme="majorBidi" w:hAnsiTheme="majorBidi" w:cstheme="majorBidi"/>
          <w:rtl/>
          <w:lang w:eastAsia="en-GB"/>
        </w:rPr>
      </w:pPr>
    </w:p>
    <w:p w14:paraId="1983A0FC" w14:textId="77777777" w:rsidR="00EA334C" w:rsidRPr="009743F7" w:rsidRDefault="00EA334C" w:rsidP="00096B8D">
      <w:pPr>
        <w:bidi w:val="0"/>
        <w:spacing w:line="276" w:lineRule="auto"/>
        <w:rPr>
          <w:rFonts w:asciiTheme="majorBidi" w:hAnsiTheme="majorBidi" w:cstheme="majorBidi"/>
          <w:lang w:eastAsia="en-GB"/>
        </w:rPr>
      </w:pPr>
    </w:p>
    <w:p w14:paraId="13C421F8" w14:textId="77777777" w:rsidR="00EA334C" w:rsidRPr="009743F7" w:rsidRDefault="00EA334C" w:rsidP="00096B8D">
      <w:pPr>
        <w:bidi w:val="0"/>
        <w:spacing w:line="276" w:lineRule="auto"/>
        <w:rPr>
          <w:rFonts w:asciiTheme="majorBidi" w:hAnsiTheme="majorBidi" w:cstheme="majorBidi"/>
          <w:lang w:eastAsia="en-GB"/>
        </w:rPr>
      </w:pPr>
    </w:p>
    <w:p w14:paraId="559C4B5D" w14:textId="77777777" w:rsidR="00EA334C" w:rsidRPr="009743F7" w:rsidRDefault="00EA334C" w:rsidP="00096B8D">
      <w:pPr>
        <w:bidi w:val="0"/>
        <w:spacing w:line="276" w:lineRule="auto"/>
        <w:rPr>
          <w:rFonts w:asciiTheme="majorBidi" w:hAnsiTheme="majorBidi" w:cstheme="majorBidi"/>
          <w:lang w:eastAsia="en-GB"/>
        </w:rPr>
      </w:pPr>
    </w:p>
    <w:p w14:paraId="7D69F831" w14:textId="77777777" w:rsidR="00EA334C" w:rsidRPr="009743F7" w:rsidRDefault="00EA334C" w:rsidP="00096B8D">
      <w:pPr>
        <w:bidi w:val="0"/>
        <w:spacing w:line="276" w:lineRule="auto"/>
        <w:rPr>
          <w:rFonts w:asciiTheme="majorBidi" w:hAnsiTheme="majorBidi" w:cstheme="majorBidi"/>
          <w:lang w:eastAsia="en-GB"/>
        </w:rPr>
      </w:pPr>
    </w:p>
    <w:p w14:paraId="30BBBFE8" w14:textId="77777777" w:rsidR="00EA334C" w:rsidRPr="009743F7" w:rsidRDefault="00EA334C" w:rsidP="00096B8D">
      <w:pPr>
        <w:bidi w:val="0"/>
        <w:spacing w:line="276" w:lineRule="auto"/>
        <w:rPr>
          <w:rFonts w:asciiTheme="majorBidi" w:hAnsiTheme="majorBidi" w:cstheme="majorBidi"/>
          <w:lang w:eastAsia="en-GB"/>
        </w:rPr>
      </w:pPr>
    </w:p>
    <w:p w14:paraId="6CDEF833" w14:textId="77777777" w:rsidR="00EA334C" w:rsidRPr="009743F7" w:rsidRDefault="00EA334C" w:rsidP="00096B8D">
      <w:pPr>
        <w:bidi w:val="0"/>
        <w:spacing w:line="276" w:lineRule="auto"/>
        <w:rPr>
          <w:rFonts w:asciiTheme="majorBidi" w:hAnsiTheme="majorBidi" w:cstheme="majorBidi"/>
          <w:lang w:eastAsia="en-GB"/>
        </w:rPr>
      </w:pPr>
    </w:p>
    <w:p w14:paraId="1F7A2284" w14:textId="77777777" w:rsidR="00EA334C" w:rsidRPr="009743F7" w:rsidRDefault="00EA334C" w:rsidP="00096B8D">
      <w:pPr>
        <w:bidi w:val="0"/>
        <w:spacing w:line="276" w:lineRule="auto"/>
        <w:rPr>
          <w:rFonts w:asciiTheme="majorBidi" w:hAnsiTheme="majorBidi" w:cstheme="majorBidi"/>
          <w:lang w:eastAsia="en-GB"/>
        </w:rPr>
      </w:pPr>
    </w:p>
    <w:p w14:paraId="0BF922CB" w14:textId="77777777" w:rsidR="00EA334C" w:rsidRPr="009743F7" w:rsidRDefault="00EA334C" w:rsidP="00096B8D">
      <w:pPr>
        <w:bidi w:val="0"/>
        <w:spacing w:line="276" w:lineRule="auto"/>
        <w:rPr>
          <w:rFonts w:asciiTheme="majorBidi" w:hAnsiTheme="majorBidi" w:cstheme="majorBidi"/>
          <w:lang w:eastAsia="en-GB"/>
        </w:rPr>
      </w:pPr>
    </w:p>
    <w:p w14:paraId="16598B7D" w14:textId="77777777" w:rsidR="00EA334C" w:rsidRPr="009743F7" w:rsidRDefault="00EA334C" w:rsidP="00096B8D">
      <w:pPr>
        <w:bidi w:val="0"/>
        <w:spacing w:line="276" w:lineRule="auto"/>
        <w:rPr>
          <w:rFonts w:asciiTheme="majorBidi" w:hAnsiTheme="majorBidi" w:cstheme="majorBidi"/>
          <w:lang w:eastAsia="en-GB"/>
        </w:rPr>
      </w:pPr>
    </w:p>
    <w:p w14:paraId="7FD1CCFE" w14:textId="77777777" w:rsidR="00EA334C" w:rsidRPr="009743F7" w:rsidRDefault="00EA334C" w:rsidP="00096B8D">
      <w:pPr>
        <w:bidi w:val="0"/>
        <w:spacing w:line="276" w:lineRule="auto"/>
        <w:rPr>
          <w:rFonts w:asciiTheme="majorBidi" w:hAnsiTheme="majorBidi" w:cstheme="majorBidi"/>
          <w:lang w:eastAsia="en-GB"/>
        </w:rPr>
      </w:pPr>
    </w:p>
    <w:p w14:paraId="023EEEA5" w14:textId="77777777" w:rsidR="00EA334C" w:rsidRPr="009743F7" w:rsidRDefault="00EA334C" w:rsidP="00096B8D">
      <w:pPr>
        <w:bidi w:val="0"/>
        <w:spacing w:line="276" w:lineRule="auto"/>
        <w:rPr>
          <w:rFonts w:asciiTheme="majorBidi" w:hAnsiTheme="majorBidi" w:cstheme="majorBidi"/>
          <w:lang w:eastAsia="en-GB"/>
        </w:rPr>
      </w:pPr>
    </w:p>
    <w:p w14:paraId="03FB4623" w14:textId="77777777" w:rsidR="00A36C90" w:rsidRPr="009743F7" w:rsidRDefault="00A36C90" w:rsidP="00096B8D">
      <w:pPr>
        <w:bidi w:val="0"/>
        <w:spacing w:line="276" w:lineRule="auto"/>
        <w:rPr>
          <w:rFonts w:asciiTheme="majorBidi" w:hAnsiTheme="majorBidi" w:cstheme="majorBidi"/>
          <w:lang w:eastAsia="en-GB"/>
        </w:rPr>
      </w:pPr>
    </w:p>
    <w:p w14:paraId="7491B697" w14:textId="77777777" w:rsidR="00A36C90" w:rsidRPr="009743F7" w:rsidRDefault="00A36C90" w:rsidP="00096B8D">
      <w:pPr>
        <w:bidi w:val="0"/>
        <w:spacing w:line="276" w:lineRule="auto"/>
        <w:rPr>
          <w:rFonts w:asciiTheme="majorBidi" w:hAnsiTheme="majorBidi" w:cstheme="majorBidi"/>
          <w:lang w:eastAsia="en-GB"/>
        </w:rPr>
      </w:pPr>
    </w:p>
    <w:p w14:paraId="2541ED79" w14:textId="77777777" w:rsidR="00A36C90" w:rsidRPr="009743F7" w:rsidRDefault="00A36C90" w:rsidP="00096B8D">
      <w:pPr>
        <w:bidi w:val="0"/>
        <w:spacing w:line="276" w:lineRule="auto"/>
        <w:rPr>
          <w:rFonts w:asciiTheme="majorBidi" w:hAnsiTheme="majorBidi" w:cstheme="majorBidi"/>
          <w:lang w:eastAsia="en-GB"/>
        </w:rPr>
      </w:pPr>
    </w:p>
    <w:p w14:paraId="4C066354" w14:textId="77777777" w:rsidR="00A36C90" w:rsidRPr="009743F7" w:rsidRDefault="00A36C90" w:rsidP="00096B8D">
      <w:pPr>
        <w:bidi w:val="0"/>
        <w:spacing w:line="276" w:lineRule="auto"/>
        <w:rPr>
          <w:rFonts w:asciiTheme="majorBidi" w:hAnsiTheme="majorBidi" w:cstheme="majorBidi"/>
          <w:lang w:eastAsia="en-GB"/>
        </w:rPr>
      </w:pPr>
    </w:p>
    <w:p w14:paraId="7E552843" w14:textId="77777777" w:rsidR="00A36C90" w:rsidRPr="009743F7" w:rsidRDefault="00A36C90" w:rsidP="00096B8D">
      <w:pPr>
        <w:bidi w:val="0"/>
        <w:spacing w:line="276" w:lineRule="auto"/>
        <w:rPr>
          <w:rFonts w:asciiTheme="majorBidi" w:hAnsiTheme="majorBidi" w:cstheme="majorBidi"/>
          <w:lang w:eastAsia="en-GB"/>
        </w:rPr>
      </w:pPr>
    </w:p>
    <w:p w14:paraId="45D3AB12" w14:textId="77777777" w:rsidR="00A36C90" w:rsidRPr="009743F7" w:rsidRDefault="00A36C90" w:rsidP="00096B8D">
      <w:pPr>
        <w:bidi w:val="0"/>
        <w:spacing w:line="276" w:lineRule="auto"/>
        <w:rPr>
          <w:rFonts w:asciiTheme="majorBidi" w:hAnsiTheme="majorBidi" w:cstheme="majorBidi"/>
          <w:lang w:eastAsia="en-GB"/>
        </w:rPr>
      </w:pPr>
    </w:p>
    <w:p w14:paraId="6B3EA250" w14:textId="77777777" w:rsidR="00A36C90" w:rsidRPr="009743F7" w:rsidRDefault="00A36C90" w:rsidP="00096B8D">
      <w:pPr>
        <w:bidi w:val="0"/>
        <w:spacing w:line="276" w:lineRule="auto"/>
        <w:rPr>
          <w:rFonts w:asciiTheme="majorBidi" w:hAnsiTheme="majorBidi" w:cstheme="majorBidi"/>
          <w:lang w:eastAsia="en-GB"/>
        </w:rPr>
      </w:pPr>
    </w:p>
    <w:p w14:paraId="7854FF50" w14:textId="77777777" w:rsidR="00A36C90" w:rsidRPr="009743F7" w:rsidRDefault="00A36C90" w:rsidP="00096B8D">
      <w:pPr>
        <w:bidi w:val="0"/>
        <w:spacing w:line="276" w:lineRule="auto"/>
        <w:rPr>
          <w:rFonts w:asciiTheme="majorBidi" w:hAnsiTheme="majorBidi" w:cstheme="majorBidi"/>
          <w:lang w:eastAsia="en-GB"/>
        </w:rPr>
      </w:pPr>
    </w:p>
    <w:p w14:paraId="226ADD0A" w14:textId="77777777" w:rsidR="00A36C90" w:rsidRPr="009743F7" w:rsidRDefault="00A36C90" w:rsidP="00096B8D">
      <w:pPr>
        <w:bidi w:val="0"/>
        <w:spacing w:line="276" w:lineRule="auto"/>
        <w:rPr>
          <w:rFonts w:asciiTheme="majorBidi" w:hAnsiTheme="majorBidi" w:cstheme="majorBidi"/>
          <w:lang w:eastAsia="en-GB"/>
        </w:rPr>
      </w:pPr>
    </w:p>
    <w:p w14:paraId="5B03F703" w14:textId="77777777" w:rsidR="00A36C90" w:rsidRPr="009743F7" w:rsidRDefault="00A36C90" w:rsidP="00096B8D">
      <w:pPr>
        <w:bidi w:val="0"/>
        <w:spacing w:line="276" w:lineRule="auto"/>
        <w:rPr>
          <w:rFonts w:asciiTheme="majorBidi" w:hAnsiTheme="majorBidi" w:cstheme="majorBidi"/>
          <w:lang w:eastAsia="en-GB"/>
        </w:rPr>
      </w:pPr>
    </w:p>
    <w:p w14:paraId="16E16ED3" w14:textId="77777777" w:rsidR="00A36C90" w:rsidRPr="009743F7" w:rsidRDefault="00A36C90" w:rsidP="00096B8D">
      <w:pPr>
        <w:bidi w:val="0"/>
        <w:spacing w:line="276" w:lineRule="auto"/>
        <w:rPr>
          <w:rFonts w:asciiTheme="majorBidi" w:hAnsiTheme="majorBidi" w:cstheme="majorBidi"/>
          <w:lang w:eastAsia="en-GB"/>
        </w:rPr>
      </w:pPr>
    </w:p>
    <w:p w14:paraId="045C395F" w14:textId="77777777" w:rsidR="00A36C90" w:rsidRPr="009743F7" w:rsidRDefault="00A36C90" w:rsidP="00096B8D">
      <w:pPr>
        <w:bidi w:val="0"/>
        <w:spacing w:line="276" w:lineRule="auto"/>
        <w:rPr>
          <w:rFonts w:asciiTheme="majorBidi" w:hAnsiTheme="majorBidi" w:cstheme="majorBidi"/>
          <w:lang w:eastAsia="en-GB"/>
        </w:rPr>
      </w:pPr>
    </w:p>
    <w:p w14:paraId="7F1B36BF" w14:textId="77777777" w:rsidR="00A36C90" w:rsidRPr="009743F7" w:rsidRDefault="00A36C90" w:rsidP="00096B8D">
      <w:pPr>
        <w:bidi w:val="0"/>
        <w:spacing w:line="276" w:lineRule="auto"/>
        <w:rPr>
          <w:rFonts w:asciiTheme="majorBidi" w:hAnsiTheme="majorBidi" w:cstheme="majorBidi"/>
          <w:lang w:eastAsia="en-GB"/>
        </w:rPr>
      </w:pPr>
    </w:p>
    <w:p w14:paraId="0DD1BF67" w14:textId="77777777" w:rsidR="00794498" w:rsidRPr="009743F7" w:rsidRDefault="00794498" w:rsidP="00096B8D">
      <w:pPr>
        <w:bidi w:val="0"/>
        <w:spacing w:line="276" w:lineRule="auto"/>
        <w:rPr>
          <w:rFonts w:asciiTheme="majorBidi" w:hAnsiTheme="majorBidi" w:cstheme="majorBidi"/>
          <w:lang w:eastAsia="en-GB"/>
        </w:rPr>
      </w:pPr>
    </w:p>
    <w:p w14:paraId="60BB885E" w14:textId="77777777" w:rsidR="001D0296" w:rsidRPr="004F44FC" w:rsidRDefault="001D0296" w:rsidP="00096B8D">
      <w:pPr>
        <w:bidi w:val="0"/>
        <w:spacing w:line="276" w:lineRule="auto"/>
        <w:rPr>
          <w:rFonts w:asciiTheme="majorBidi" w:hAnsiTheme="majorBidi" w:cstheme="majorBidi"/>
          <w:sz w:val="24"/>
          <w:szCs w:val="24"/>
          <w:lang w:eastAsia="en-GB"/>
        </w:rPr>
      </w:pPr>
    </w:p>
    <w:p w14:paraId="7E95A239" w14:textId="25332CA7" w:rsidR="003344C1" w:rsidRPr="00222D81" w:rsidRDefault="39C32DF1" w:rsidP="00222D81">
      <w:pPr>
        <w:pStyle w:val="1"/>
      </w:pPr>
      <w:bookmarkStart w:id="50" w:name="_Toc213930677"/>
      <w:r w:rsidRPr="00222D81">
        <w:t>Chapter2: SYSTEM ANALYSIS</w:t>
      </w:r>
      <w:bookmarkEnd w:id="50"/>
    </w:p>
    <w:p w14:paraId="751C3A1E" w14:textId="3CC91B67" w:rsidR="00347748" w:rsidRPr="009743F7" w:rsidRDefault="00794498" w:rsidP="004F44FC">
      <w:pPr>
        <w:bidi w:val="0"/>
        <w:spacing w:line="276" w:lineRule="auto"/>
        <w:rPr>
          <w:rFonts w:asciiTheme="majorBidi" w:hAnsiTheme="majorBidi" w:cstheme="majorBidi"/>
          <w:lang w:eastAsia="en-GB"/>
        </w:rPr>
      </w:pPr>
      <w:r w:rsidRPr="009743F7">
        <w:rPr>
          <w:rFonts w:asciiTheme="majorBidi" w:hAnsiTheme="majorBidi" w:cstheme="majorBidi"/>
          <w:lang w:eastAsia="en-GB"/>
        </w:rPr>
        <w:br w:type="page"/>
      </w:r>
    </w:p>
    <w:p w14:paraId="7EDC61F8" w14:textId="0509B611" w:rsidR="00C94B12" w:rsidRPr="009743F7" w:rsidRDefault="39C32DF1" w:rsidP="00222D81">
      <w:pPr>
        <w:pStyle w:val="2"/>
      </w:pPr>
      <w:bookmarkStart w:id="51" w:name="_Toc213930678"/>
      <w:r w:rsidRPr="009743F7">
        <w:lastRenderedPageBreak/>
        <w:t>2.1 Introduction</w:t>
      </w:r>
      <w:bookmarkEnd w:id="51"/>
      <w:r w:rsidRPr="009743F7">
        <w:t xml:space="preserve"> </w:t>
      </w:r>
    </w:p>
    <w:p w14:paraId="18A67D1F" w14:textId="66F6A32F" w:rsidR="00804790" w:rsidRPr="004F44FC" w:rsidRDefault="39C32DF1" w:rsidP="00096B8D">
      <w:pPr>
        <w:bidi w:val="0"/>
        <w:spacing w:line="276" w:lineRule="auto"/>
        <w:rPr>
          <w:rFonts w:asciiTheme="majorBidi" w:hAnsiTheme="majorBidi" w:cstheme="majorBidi"/>
          <w:color w:val="000000" w:themeColor="text1"/>
          <w:sz w:val="24"/>
          <w:szCs w:val="24"/>
          <w:lang w:eastAsia="en-GB"/>
        </w:rPr>
      </w:pPr>
      <w:r w:rsidRPr="004F44FC">
        <w:rPr>
          <w:rFonts w:asciiTheme="majorBidi" w:hAnsiTheme="majorBidi" w:cstheme="majorBidi"/>
          <w:color w:val="000000" w:themeColor="text1"/>
          <w:sz w:val="24"/>
          <w:szCs w:val="24"/>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Pr="009743F7" w:rsidRDefault="39C32DF1" w:rsidP="00222D81">
      <w:pPr>
        <w:pStyle w:val="2"/>
      </w:pPr>
      <w:bookmarkStart w:id="52" w:name="_Toc213930679"/>
      <w:r w:rsidRPr="009743F7">
        <w:t>2.2 Stakeholders</w:t>
      </w:r>
      <w:bookmarkEnd w:id="52"/>
    </w:p>
    <w:p w14:paraId="331F49B9" w14:textId="527EFB7D"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SafeChain project includes a group of stakeholders who benefit from its results. They were identified as follows (As show Figer 7):</w:t>
      </w:r>
    </w:p>
    <w:p w14:paraId="4060FCAA" w14:textId="77777777" w:rsidR="004F44FC" w:rsidRDefault="00EE79C0" w:rsidP="004F44FC">
      <w:pPr>
        <w:keepNext/>
        <w:bidi w:val="0"/>
        <w:spacing w:line="276" w:lineRule="auto"/>
      </w:pPr>
      <w:r w:rsidRPr="009743F7">
        <w:rPr>
          <w:rFonts w:asciiTheme="majorBidi" w:hAnsiTheme="majorBidi" w:cstheme="majorBidi"/>
          <w:noProof/>
        </w:rPr>
        <w:drawing>
          <wp:inline distT="0" distB="0" distL="0" distR="0" wp14:anchorId="41C7B898" wp14:editId="5BF995CD">
            <wp:extent cx="5667375" cy="1981200"/>
            <wp:effectExtent l="0" t="0" r="9525" b="0"/>
            <wp:docPr id="1303103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03162" name="Picture 1303103162"/>
                    <pic:cNvPicPr/>
                  </pic:nvPicPr>
                  <pic:blipFill>
                    <a:blip r:embed="rId22">
                      <a:extLst>
                        <a:ext uri="{28A0092B-C50C-407E-A947-70E740481C1C}">
                          <a14:useLocalDpi xmlns:a14="http://schemas.microsoft.com/office/drawing/2010/main" val="0"/>
                        </a:ext>
                      </a:extLst>
                    </a:blip>
                    <a:stretch>
                      <a:fillRect/>
                    </a:stretch>
                  </pic:blipFill>
                  <pic:spPr>
                    <a:xfrm>
                      <a:off x="0" y="0"/>
                      <a:ext cx="5727965" cy="2002381"/>
                    </a:xfrm>
                    <a:prstGeom prst="rect">
                      <a:avLst/>
                    </a:prstGeom>
                  </pic:spPr>
                </pic:pic>
              </a:graphicData>
            </a:graphic>
          </wp:inline>
        </w:drawing>
      </w:r>
    </w:p>
    <w:p w14:paraId="639DA505" w14:textId="0824B6F4" w:rsidR="00EE79C0" w:rsidRPr="009743F7" w:rsidRDefault="004F44FC" w:rsidP="004F44FC">
      <w:pPr>
        <w:pStyle w:val="af2"/>
        <w:bidi w:val="0"/>
        <w:jc w:val="left"/>
        <w:rPr>
          <w:rFonts w:asciiTheme="majorBidi" w:hAnsiTheme="majorBidi" w:cstheme="majorBidi"/>
        </w:rPr>
      </w:pPr>
      <w:bookmarkStart w:id="53" w:name="_Toc214700099"/>
      <w:r>
        <w:t xml:space="preserve">Figure </w:t>
      </w:r>
      <w:fldSimple w:instr=" SEQ Figure \* ARABIC ">
        <w:r w:rsidR="005D67DD">
          <w:rPr>
            <w:noProof/>
          </w:rPr>
          <w:t>7</w:t>
        </w:r>
      </w:fldSimple>
      <w:r>
        <w:t xml:space="preserve"> </w:t>
      </w:r>
      <w:r w:rsidRPr="00DD5152">
        <w:t>stakeholders in SafeChain</w:t>
      </w:r>
      <w:bookmarkEnd w:id="53"/>
    </w:p>
    <w:p w14:paraId="2EF439FC" w14:textId="0651FEC4" w:rsidR="004F1902" w:rsidRPr="009743F7" w:rsidRDefault="39C32DF1" w:rsidP="00222D81">
      <w:pPr>
        <w:pStyle w:val="3"/>
      </w:pPr>
      <w:bookmarkStart w:id="54" w:name="_Toc213930680"/>
      <w:r w:rsidRPr="009743F7">
        <w:t>2.2.1 Food transport and distribution companies:</w:t>
      </w:r>
      <w:bookmarkEnd w:id="54"/>
    </w:p>
    <w:p w14:paraId="6A614CB0"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is one of the most important stakeholders because they will actually use the system to monitor trucks while transporting food. The project helps them reduce damage and waste and improve operational efficiency.</w:t>
      </w:r>
    </w:p>
    <w:p w14:paraId="31C7FB77" w14:textId="77777777" w:rsidR="004F1902" w:rsidRPr="009743F7" w:rsidRDefault="004F1902" w:rsidP="00222D81">
      <w:pPr>
        <w:pStyle w:val="3"/>
        <w:rPr>
          <w:rtl/>
        </w:rPr>
      </w:pPr>
    </w:p>
    <w:p w14:paraId="6006E3EA" w14:textId="786799AC" w:rsidR="004F1902" w:rsidRPr="009743F7" w:rsidRDefault="39C32DF1" w:rsidP="00222D81">
      <w:pPr>
        <w:pStyle w:val="3"/>
      </w:pPr>
      <w:bookmarkStart w:id="55" w:name="_Toc213930681"/>
      <w:r w:rsidRPr="009743F7">
        <w:t>2.2.2 Restaurants and food storage facilities:</w:t>
      </w:r>
      <w:bookmarkEnd w:id="55"/>
    </w:p>
    <w:p w14:paraId="03626021"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They are interested in the system to follow the condition of stored food and ensure their quality. The system provides them with immediate reports and alerts that help maintain the safety of products.</w:t>
      </w:r>
    </w:p>
    <w:p w14:paraId="700E767A" w14:textId="77777777" w:rsidR="004F1902" w:rsidRPr="009743F7" w:rsidRDefault="004F1902" w:rsidP="00096B8D">
      <w:pPr>
        <w:bidi w:val="0"/>
        <w:spacing w:line="276" w:lineRule="auto"/>
        <w:rPr>
          <w:rFonts w:asciiTheme="majorBidi" w:hAnsiTheme="majorBidi" w:cstheme="majorBidi"/>
          <w:rtl/>
        </w:rPr>
      </w:pPr>
    </w:p>
    <w:p w14:paraId="75E411C4" w14:textId="24BB602A" w:rsidR="004F1902" w:rsidRPr="009743F7" w:rsidRDefault="39C32DF1" w:rsidP="00222D81">
      <w:pPr>
        <w:pStyle w:val="3"/>
      </w:pPr>
      <w:bookmarkStart w:id="56" w:name="_Toc213930682"/>
      <w:r w:rsidRPr="009743F7">
        <w:t>2.2.3</w:t>
      </w:r>
      <w:r w:rsidR="004F44FC">
        <w:t xml:space="preserve"> </w:t>
      </w:r>
      <w:r w:rsidRPr="009743F7">
        <w:t>Regulatory Authorities:</w:t>
      </w:r>
      <w:bookmarkEnd w:id="56"/>
    </w:p>
    <w:p w14:paraId="498A7853" w14:textId="77777777" w:rsidR="004F1902"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takes advantage of the system to follow up on companies' commitment to food safety standards through immediate and accurate data, which improves the quality of censorship.</w:t>
      </w:r>
    </w:p>
    <w:p w14:paraId="6036E630" w14:textId="77777777" w:rsidR="004F1902" w:rsidRPr="009743F7" w:rsidRDefault="004F1902" w:rsidP="00096B8D">
      <w:pPr>
        <w:bidi w:val="0"/>
        <w:spacing w:line="276" w:lineRule="auto"/>
        <w:rPr>
          <w:rFonts w:asciiTheme="majorBidi" w:hAnsiTheme="majorBidi" w:cstheme="majorBidi"/>
          <w:rtl/>
        </w:rPr>
      </w:pPr>
    </w:p>
    <w:p w14:paraId="352997B4" w14:textId="7B662D92" w:rsidR="004F1902" w:rsidRPr="009743F7" w:rsidRDefault="39C32DF1" w:rsidP="00222D81">
      <w:pPr>
        <w:pStyle w:val="3"/>
      </w:pPr>
      <w:bookmarkStart w:id="57" w:name="_Toc213930683"/>
      <w:r w:rsidRPr="009743F7">
        <w:lastRenderedPageBreak/>
        <w:t>2.2.4 Consumers:</w:t>
      </w:r>
      <w:bookmarkEnd w:id="57"/>
    </w:p>
    <w:p w14:paraId="54F885DD" w14:textId="17ADAD2F" w:rsidR="002875FD"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They represent the owners of the unequivocal interest because they are the final beneficiary of the system, as the project guarantees them safe and sound food products.</w:t>
      </w:r>
    </w:p>
    <w:p w14:paraId="2937143D" w14:textId="0C741650" w:rsidR="00590C71" w:rsidRPr="009743F7" w:rsidRDefault="39C32DF1" w:rsidP="00222D81">
      <w:pPr>
        <w:pStyle w:val="2"/>
      </w:pPr>
      <w:bookmarkStart w:id="58" w:name="_Toc213930684"/>
      <w:r w:rsidRPr="009743F7">
        <w:t>2.3 Requirements Elicitation and Analysis Methodology</w:t>
      </w:r>
      <w:bookmarkEnd w:id="58"/>
    </w:p>
    <w:p w14:paraId="653962D7" w14:textId="441529DC" w:rsidR="00590C7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To ensure that the SafeChain system is built that meets the actual needs of its core users, the requirements collection process is designed based on direct interaction with the stakeholders that most influence the functionality of the system. A set of tools was used to collect and analyze the requirements, each tool was oriented towards a specific segment of stakeholders identified in Section 2.2 to get the most out of it.</w:t>
      </w:r>
    </w:p>
    <w:p w14:paraId="22A8FBA1" w14:textId="2EF646CF" w:rsidR="00590C71" w:rsidRPr="009743F7" w:rsidRDefault="39C32DF1" w:rsidP="00222D81">
      <w:pPr>
        <w:pStyle w:val="3"/>
        <w:rPr>
          <w:rtl/>
        </w:rPr>
      </w:pPr>
      <w:bookmarkStart w:id="59" w:name="_Toc213930685"/>
      <w:r w:rsidRPr="009743F7">
        <w:t>2.3.1</w:t>
      </w:r>
      <w:r w:rsidR="004F44FC">
        <w:t xml:space="preserve"> </w:t>
      </w:r>
      <w:r w:rsidRPr="009743F7">
        <w:t>Interviews:</w:t>
      </w:r>
      <w:bookmarkEnd w:id="59"/>
    </w:p>
    <w:p w14:paraId="27FF847F" w14:textId="5A63FA79" w:rsidR="00F8420F"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Interviews are the main qualitative tool used to collect detailed requirements for the SafeChain system. The main objective of these interviews was to delve deeper into understanding the current workflow and cold chain challenges, identify pain points, and derive operational requirements that represent an actual need for the user.</w:t>
      </w:r>
    </w:p>
    <w:p w14:paraId="5CC2BCA7" w14:textId="5495DA66" w:rsidR="00F8420F" w:rsidRPr="004F44FC" w:rsidRDefault="39C32DF1" w:rsidP="00222D81">
      <w:pPr>
        <w:pStyle w:val="4"/>
      </w:pPr>
      <w:r w:rsidRPr="004F44FC">
        <w:t>2.3.1.1 Interview Details:</w:t>
      </w:r>
    </w:p>
    <w:p w14:paraId="54D9922C" w14:textId="349753DA" w:rsidR="00F8420F"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An organized consulting interview was conducted with an expert in the field of transport and logistics, Mr. Mohammed Salim, who holds the position of (Business Development Supervisor) at Al Wefaq National Transport Company. The conversation focused on the challenges of preserving and transporting food and the requirements of the control system for refrigerated trucks.</w:t>
      </w:r>
    </w:p>
    <w:p w14:paraId="03F32570" w14:textId="5FF85C88" w:rsidR="00F8420F" w:rsidRPr="004F44FC" w:rsidRDefault="39C32DF1" w:rsidP="00222D81">
      <w:pPr>
        <w:pStyle w:val="4"/>
      </w:pPr>
      <w:r w:rsidRPr="004F44FC">
        <w:t>2.3.1.2 Key operational challenges identified:</w:t>
      </w:r>
    </w:p>
    <w:p w14:paraId="41C52BCE" w14:textId="70B8C8FD"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expert's answers revolved around seven main questions in addition to introductory questions, and the main challenges facing the process of preserving and transporting food can be summarized:</w:t>
      </w:r>
    </w:p>
    <w:p w14:paraId="04E1197D" w14:textId="195BF15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Cooling readiness: it must be ensured that the cooling box is sealed and its temperature is ready to the desired degree before loading.</w:t>
      </w:r>
    </w:p>
    <w:p w14:paraId="2106EF40" w14:textId="1668A0F7"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Loading time: loading should not take a long time to avoid the box losing its temperature.</w:t>
      </w:r>
    </w:p>
    <w:p w14:paraId="3CEFB3FF" w14:textId="1B2C59D0" w:rsidR="004D1249" w:rsidRPr="004F44FC" w:rsidRDefault="39C32DF1" w:rsidP="00096B8D">
      <w:pPr>
        <w:pStyle w:val="af"/>
        <w:numPr>
          <w:ilvl w:val="0"/>
          <w:numId w:val="45"/>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Driver behavior: the driver's driving style is an influential and determining factor for the safety of the load.</w:t>
      </w:r>
    </w:p>
    <w:p w14:paraId="76468AEC" w14:textId="2CA7CBE2" w:rsidR="004D1249" w:rsidRPr="009743F7" w:rsidRDefault="39C32DF1" w:rsidP="00096B8D">
      <w:pPr>
        <w:pStyle w:val="af"/>
        <w:numPr>
          <w:ilvl w:val="0"/>
          <w:numId w:val="45"/>
        </w:numPr>
        <w:bidi w:val="0"/>
        <w:spacing w:line="276" w:lineRule="auto"/>
        <w:rPr>
          <w:rFonts w:asciiTheme="majorBidi" w:hAnsiTheme="majorBidi" w:cstheme="majorBidi"/>
        </w:rPr>
      </w:pPr>
      <w:r w:rsidRPr="004F44FC">
        <w:rPr>
          <w:rFonts w:asciiTheme="majorBidi" w:hAnsiTheme="majorBidi" w:cstheme="majorBidi"/>
          <w:sz w:val="24"/>
          <w:szCs w:val="24"/>
        </w:rPr>
        <w:t>Damage to the refrigeration unit: loading food that should be frozen and is "fresh" (not frozen) tires and destroys the refrigeration machine</w:t>
      </w:r>
      <w:r w:rsidRPr="009743F7">
        <w:rPr>
          <w:rFonts w:asciiTheme="majorBidi" w:hAnsiTheme="majorBidi" w:cstheme="majorBidi"/>
        </w:rPr>
        <w:t>.</w:t>
      </w:r>
    </w:p>
    <w:p w14:paraId="656EAEA5" w14:textId="5927F23C" w:rsidR="004D1249" w:rsidRPr="009743F7" w:rsidRDefault="39C32DF1" w:rsidP="00222D81">
      <w:pPr>
        <w:pStyle w:val="4"/>
      </w:pPr>
      <w:r w:rsidRPr="009743F7">
        <w:t>2.3.1.3 Basic requirements for the system:</w:t>
      </w:r>
    </w:p>
    <w:p w14:paraId="3FFEEE1B" w14:textId="4B089714" w:rsidR="004D1249"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A set of functional and non-functional requirements and limitations necessary for the design of the proposed system were derived, namely:</w:t>
      </w:r>
    </w:p>
    <w:p w14:paraId="1E9B166E" w14:textId="237808B4"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1-Necessary monitoring data: the speaker stressed the importance of monitoring the following continuously:</w:t>
      </w:r>
    </w:p>
    <w:p w14:paraId="4301F1DC" w14:textId="1FE04D54"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Temperature and humidity.</w:t>
      </w:r>
    </w:p>
    <w:p w14:paraId="1DB7F9DB" w14:textId="43F44BCF"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Opening doors (the number of times they open and close).</w:t>
      </w:r>
    </w:p>
    <w:p w14:paraId="5B97DD2C" w14:textId="36600ECA" w:rsidR="004D1249" w:rsidRPr="004F44FC" w:rsidRDefault="39C32DF1" w:rsidP="00096B8D">
      <w:pPr>
        <w:pStyle w:val="af"/>
        <w:numPr>
          <w:ilvl w:val="0"/>
          <w:numId w:val="46"/>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Driver behavior.</w:t>
      </w:r>
    </w:p>
    <w:p w14:paraId="4A53837F" w14:textId="529D44CE" w:rsidR="004D1249" w:rsidRPr="004F44FC" w:rsidRDefault="39C32DF1" w:rsidP="00096B8D">
      <w:pPr>
        <w:pStyle w:val="af"/>
        <w:numPr>
          <w:ilvl w:val="0"/>
          <w:numId w:val="46"/>
        </w:num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Location and speed via GPS system.</w:t>
      </w:r>
    </w:p>
    <w:p w14:paraId="3B914967" w14:textId="69B2B1B2"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2-User interfaces and alerts:</w:t>
      </w:r>
    </w:p>
    <w:p w14:paraId="393952B7" w14:textId="587C5362"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preferably be available via a mobile app (for follow-up outside the office) and a website (for office use).</w:t>
      </w:r>
    </w:p>
    <w:p w14:paraId="0068897D" w14:textId="656CB2FE"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need for a digital meter (digital thermometer) in front of the driver to monitor the temperature immediately.</w:t>
      </w:r>
    </w:p>
    <w:p w14:paraId="45FC764D" w14:textId="3ACC1446"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It is preferable to receive instant alerts when a malfunction occurs via text messages (SMS), Whatsapp, email, or an alarm from the application.</w:t>
      </w:r>
    </w:p>
    <w:p w14:paraId="27090C78" w14:textId="1F62AAEB" w:rsidR="004D1249" w:rsidRPr="004F44FC" w:rsidRDefault="39C32DF1" w:rsidP="00096B8D">
      <w:pPr>
        <w:pStyle w:val="af"/>
        <w:numPr>
          <w:ilvl w:val="0"/>
          <w:numId w:val="47"/>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Daily/weekly reports are very necessary to follow the status of food.</w:t>
      </w:r>
    </w:p>
    <w:p w14:paraId="129A27A6" w14:textId="0E355EBF" w:rsidR="004D1249"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3-Reliability and data management:</w:t>
      </w:r>
    </w:p>
    <w:p w14:paraId="1DABA67E" w14:textId="367BFDBB"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should save previous records for reference (in cases of customer complaints, damage, theft).</w:t>
      </w:r>
    </w:p>
    <w:p w14:paraId="0B32F569" w14:textId="651CA160"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system must include a data logger device that accurately records the date and temperature of the flight.</w:t>
      </w:r>
    </w:p>
    <w:p w14:paraId="024D867E" w14:textId="51C9CB7C" w:rsidR="004D1249" w:rsidRPr="004F44FC" w:rsidRDefault="39C32DF1" w:rsidP="00096B8D">
      <w:pPr>
        <w:pStyle w:val="af"/>
        <w:numPr>
          <w:ilvl w:val="0"/>
          <w:numId w:val="48"/>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High security and protection of stored data should be provided.</w:t>
      </w:r>
    </w:p>
    <w:p w14:paraId="5CFA4708" w14:textId="4E5008E9" w:rsidR="00CA5A4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4-Infrastructure requirements and restrictions (Non-Functional Constraints):</w:t>
      </w:r>
    </w:p>
    <w:p w14:paraId="5896D959" w14:textId="7E3132E7"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Operation when the internet is interrupted: there must be an alternative solution to ensure the operation of the system in the event of an internet outage or poor coverage.</w:t>
      </w:r>
    </w:p>
    <w:p w14:paraId="1443CAB2" w14:textId="64107FFC"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Alternative power source: another source of electricity must be available (for the sensor, GPS, or data logger) in case the battery or Dynamo in the truck breaks down.</w:t>
      </w:r>
    </w:p>
    <w:p w14:paraId="73B019DD" w14:textId="65A3B342" w:rsidR="00CA5A41" w:rsidRPr="004F44FC" w:rsidRDefault="39C32DF1" w:rsidP="00096B8D">
      <w:pPr>
        <w:pStyle w:val="af"/>
        <w:numPr>
          <w:ilvl w:val="0"/>
          <w:numId w:val="49"/>
        </w:num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 cost of cloud storage: the biggest challenge to optimize the system idea is the cost of cloud storage (Cloud), as they require data retention for long periods (one or two months)</w:t>
      </w:r>
    </w:p>
    <w:p w14:paraId="358B512A" w14:textId="77777777" w:rsidR="004D1249" w:rsidRPr="009743F7" w:rsidRDefault="004D1249" w:rsidP="00096B8D">
      <w:pPr>
        <w:bidi w:val="0"/>
        <w:spacing w:line="276" w:lineRule="auto"/>
        <w:rPr>
          <w:rFonts w:asciiTheme="majorBidi" w:hAnsiTheme="majorBidi" w:cstheme="majorBidi"/>
        </w:rPr>
      </w:pPr>
    </w:p>
    <w:p w14:paraId="1B2E8C37" w14:textId="7A235E2A" w:rsidR="004D1249" w:rsidRPr="009743F7" w:rsidRDefault="39C32DF1" w:rsidP="00222D81">
      <w:pPr>
        <w:pStyle w:val="3"/>
        <w:rPr>
          <w:rtl/>
        </w:rPr>
      </w:pPr>
      <w:bookmarkStart w:id="60" w:name="_Toc213930686"/>
      <w:r w:rsidRPr="009743F7">
        <w:t>2.3.2 Questionnaires:</w:t>
      </w:r>
      <w:bookmarkEnd w:id="60"/>
    </w:p>
    <w:p w14:paraId="71C9B50F" w14:textId="5CB7EDC5" w:rsidR="00CA5A41"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Questionnaires are an essential and complementary quantitative tool for in-depth interviews. This tool was used to assess the general needs and feature priorities of a wider cross-section of stakeholders, providing statistically Measurable data on the extent to which users accept and prefer the proposed features in the SafeChain system.</w:t>
      </w:r>
    </w:p>
    <w:p w14:paraId="7FBC5155" w14:textId="77777777" w:rsidR="004F44FC" w:rsidRPr="004F44FC" w:rsidRDefault="004F44FC" w:rsidP="004F44FC">
      <w:pPr>
        <w:bidi w:val="0"/>
        <w:spacing w:line="276" w:lineRule="auto"/>
        <w:rPr>
          <w:rFonts w:asciiTheme="majorBidi" w:hAnsiTheme="majorBidi" w:cstheme="majorBidi"/>
          <w:sz w:val="24"/>
          <w:szCs w:val="24"/>
          <w:rtl/>
        </w:rPr>
      </w:pPr>
    </w:p>
    <w:p w14:paraId="307DD71B" w14:textId="6E06F12E" w:rsidR="00A80B15" w:rsidRPr="009743F7" w:rsidRDefault="39C32DF1" w:rsidP="00222D81">
      <w:pPr>
        <w:pStyle w:val="4"/>
      </w:pPr>
      <w:r w:rsidRPr="009743F7">
        <w:lastRenderedPageBreak/>
        <w:t>2.3.2.1 Analysis of results:</w:t>
      </w:r>
    </w:p>
    <w:p w14:paraId="6B4D7C3B" w14:textId="77777777" w:rsidR="004F44FC" w:rsidRDefault="00A80B15" w:rsidP="004F44FC">
      <w:pPr>
        <w:keepNext/>
        <w:bidi w:val="0"/>
        <w:spacing w:line="276" w:lineRule="auto"/>
      </w:pPr>
      <w:r w:rsidRPr="009743F7">
        <w:rPr>
          <w:rFonts w:asciiTheme="majorBidi" w:hAnsiTheme="majorBidi" w:cstheme="majorBidi"/>
          <w:noProof/>
        </w:rPr>
        <w:drawing>
          <wp:inline distT="0" distB="0" distL="0" distR="0" wp14:anchorId="58D5612D" wp14:editId="79443E90">
            <wp:extent cx="2366645" cy="1366221"/>
            <wp:effectExtent l="0" t="0" r="0" b="5715"/>
            <wp:docPr id="1908403858" name="صورة 2" descr="صورة تحتوي على نص, لقطة شاشة, ال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03858" name="صورة 2" descr="صورة تحتوي على نص, لقطة شاشة, الخط, التصميم&#10;&#10;قد يكون المحتوى الذي تم إنشاؤه بواسطة الذكاء الاصطناعي غير صحيح."/>
                    <pic:cNvPicPr/>
                  </pic:nvPicPr>
                  <pic:blipFill>
                    <a:blip r:embed="rId23" cstate="hqprint">
                      <a:extLst>
                        <a:ext uri="{28A0092B-C50C-407E-A947-70E740481C1C}">
                          <a14:useLocalDpi xmlns:a14="http://schemas.microsoft.com/office/drawing/2010/main" val="0"/>
                        </a:ext>
                      </a:extLst>
                    </a:blip>
                    <a:stretch>
                      <a:fillRect/>
                    </a:stretch>
                  </pic:blipFill>
                  <pic:spPr>
                    <a:xfrm>
                      <a:off x="0" y="0"/>
                      <a:ext cx="2406509" cy="1389234"/>
                    </a:xfrm>
                    <a:prstGeom prst="rect">
                      <a:avLst/>
                    </a:prstGeom>
                  </pic:spPr>
                </pic:pic>
              </a:graphicData>
            </a:graphic>
          </wp:inline>
        </w:drawing>
      </w:r>
    </w:p>
    <w:p w14:paraId="16A3DAF2" w14:textId="42DFA181" w:rsidR="004F44FC" w:rsidRDefault="004F44FC" w:rsidP="004F44FC">
      <w:pPr>
        <w:pStyle w:val="af2"/>
        <w:bidi w:val="0"/>
        <w:jc w:val="left"/>
      </w:pPr>
      <w:bookmarkStart w:id="61" w:name="_Toc214700100"/>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8</w:t>
      </w:r>
      <w:r>
        <w:rPr>
          <w:rtl/>
        </w:rPr>
        <w:fldChar w:fldCharType="end"/>
      </w:r>
      <w:r>
        <w:t xml:space="preserve"> </w:t>
      </w:r>
      <w:r w:rsidRPr="003427E5">
        <w:t>Distribution of the main roles of the survey participants</w:t>
      </w:r>
      <w:bookmarkEnd w:id="61"/>
    </w:p>
    <w:p w14:paraId="4EA1051C" w14:textId="7671155D" w:rsidR="00A80B15" w:rsidRPr="004F44FC"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main role of participants in the supply chain and food safety. The results show that the vast majority of participants, at 95.1%, are end consumers who buy food for personal use, while managers or owners of restaurants and small shops made up a limited percentage, and the percentage of managers of large logistics or warehousing companies was the lowest among the participants.</w:t>
      </w:r>
    </w:p>
    <w:p w14:paraId="4FBAEBAA" w14:textId="124DCFC0" w:rsidR="00A80B15"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These results indicate that the questionnaire sample is predominantly consumer-oriented, reflecting the interest of individuals as end consumers in food safety issues more than actors at other stages of the supply chain.</w:t>
      </w:r>
    </w:p>
    <w:p w14:paraId="3D754B35"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609DCA15" wp14:editId="7144D8F6">
            <wp:extent cx="2179320" cy="1236066"/>
            <wp:effectExtent l="0" t="0" r="0" b="2540"/>
            <wp:docPr id="489544899" name="صورة 4" descr="صورة تحتوي على نص, لقطة شاشة, الخط, التصمي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4899" name="صورة 4" descr="صورة تحتوي على نص, لقطة شاشة, الخط, التصميم"/>
                    <pic:cNvPicPr/>
                  </pic:nvPicPr>
                  <pic:blipFill>
                    <a:blip r:embed="rId24" cstate="hqprint">
                      <a:extLst>
                        <a:ext uri="{28A0092B-C50C-407E-A947-70E740481C1C}">
                          <a14:useLocalDpi xmlns:a14="http://schemas.microsoft.com/office/drawing/2010/main" val="0"/>
                        </a:ext>
                      </a:extLst>
                    </a:blip>
                    <a:stretch>
                      <a:fillRect/>
                    </a:stretch>
                  </pic:blipFill>
                  <pic:spPr>
                    <a:xfrm>
                      <a:off x="0" y="0"/>
                      <a:ext cx="2220183" cy="1259243"/>
                    </a:xfrm>
                    <a:prstGeom prst="rect">
                      <a:avLst/>
                    </a:prstGeom>
                  </pic:spPr>
                </pic:pic>
              </a:graphicData>
            </a:graphic>
          </wp:inline>
        </w:drawing>
      </w:r>
    </w:p>
    <w:p w14:paraId="66B01494" w14:textId="1C6795CA" w:rsidR="00A80B15" w:rsidRPr="009743F7" w:rsidRDefault="004F44FC" w:rsidP="004F44FC">
      <w:pPr>
        <w:pStyle w:val="af2"/>
        <w:bidi w:val="0"/>
        <w:jc w:val="left"/>
        <w:rPr>
          <w:rFonts w:asciiTheme="majorBidi" w:hAnsiTheme="majorBidi" w:cstheme="majorBidi"/>
          <w:rtl/>
        </w:rPr>
      </w:pPr>
      <w:bookmarkStart w:id="62" w:name="_Toc214700101"/>
      <w:r>
        <w:t xml:space="preserve">Figure </w:t>
      </w:r>
      <w:fldSimple w:instr=" SEQ Figure \* ARABIC ">
        <w:r w:rsidR="005D67DD">
          <w:rPr>
            <w:noProof/>
          </w:rPr>
          <w:t>9</w:t>
        </w:r>
      </w:fldSimple>
      <w:r>
        <w:t xml:space="preserve"> </w:t>
      </w:r>
      <w:r w:rsidRPr="002A1E57">
        <w:t>The influence of quality and safety factors on the consumer's choice of product</w:t>
      </w:r>
      <w:bookmarkEnd w:id="62"/>
    </w:p>
    <w:p w14:paraId="4C29E861"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how important it is for consumers to know the history and safety of the food they use. It turns out that 82.5% of respondents consider this very important and avoid buying any product whose safety is in doubt, while only 17.5% consider it important but may sometimes overlook it, while no one seemed unimportant.</w:t>
      </w:r>
    </w:p>
    <w:p w14:paraId="6D92BA02" w14:textId="7EC4B171"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These results indicate that the majority of consumers pay great attention to safety and quality aspects before making a purchase decision.</w:t>
      </w:r>
    </w:p>
    <w:p w14:paraId="1152A170"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0FE98DD9" wp14:editId="438570CA">
            <wp:extent cx="2258695" cy="1319194"/>
            <wp:effectExtent l="0" t="0" r="8255" b="0"/>
            <wp:docPr id="607840032"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0032" name="صورة 607840032"/>
                    <pic:cNvPicPr/>
                  </pic:nvPicPr>
                  <pic:blipFill>
                    <a:blip r:embed="rId25" cstate="hqprint">
                      <a:extLst>
                        <a:ext uri="{28A0092B-C50C-407E-A947-70E740481C1C}">
                          <a14:useLocalDpi xmlns:a14="http://schemas.microsoft.com/office/drawing/2010/main" val="0"/>
                        </a:ext>
                      </a:extLst>
                    </a:blip>
                    <a:stretch>
                      <a:fillRect/>
                    </a:stretch>
                  </pic:blipFill>
                  <pic:spPr>
                    <a:xfrm>
                      <a:off x="0" y="0"/>
                      <a:ext cx="2302717" cy="1344905"/>
                    </a:xfrm>
                    <a:prstGeom prst="rect">
                      <a:avLst/>
                    </a:prstGeom>
                  </pic:spPr>
                </pic:pic>
              </a:graphicData>
            </a:graphic>
          </wp:inline>
        </w:drawing>
      </w:r>
    </w:p>
    <w:p w14:paraId="35D9CC5C" w14:textId="57FB4CB1" w:rsidR="00F96D4C" w:rsidRPr="009743F7" w:rsidRDefault="004F44FC" w:rsidP="004F44FC">
      <w:pPr>
        <w:pStyle w:val="af2"/>
        <w:bidi w:val="0"/>
        <w:jc w:val="left"/>
        <w:rPr>
          <w:rFonts w:asciiTheme="majorBidi" w:hAnsiTheme="majorBidi" w:cstheme="majorBidi"/>
          <w:rtl/>
        </w:rPr>
      </w:pPr>
      <w:bookmarkStart w:id="63" w:name="_Toc214700102"/>
      <w:r>
        <w:t xml:space="preserve">Figure </w:t>
      </w:r>
      <w:fldSimple w:instr=" SEQ Figure \* ARABIC ">
        <w:r w:rsidR="005D67DD">
          <w:rPr>
            <w:noProof/>
          </w:rPr>
          <w:t>10</w:t>
        </w:r>
      </w:fldSimple>
      <w:r>
        <w:t xml:space="preserve"> </w:t>
      </w:r>
      <w:r w:rsidRPr="001E5229">
        <w:t>The most important factors that guide the consumer's decision when buying food</w:t>
      </w:r>
      <w:bookmarkEnd w:id="63"/>
    </w:p>
    <w:p w14:paraId="18C3585A" w14:textId="77777777" w:rsidR="00F96D4C"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lastRenderedPageBreak/>
        <w:t>This figure shows the factors that most influence the decision of consumers when buying food products. The survey showed that the factor of quality assurance and safe storage came in first place with 46.4%, followed by the trusted brand with 30.9%, then the low price with 12.4%, and finally the longest shelf life with 10.3%.</w:t>
      </w:r>
    </w:p>
    <w:p w14:paraId="41FC20F3" w14:textId="1921215B" w:rsidR="00F96D4C"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prefer quality and safety over price or shelf life, reflecting a growing awareness of the importance of food safety.</w:t>
      </w:r>
    </w:p>
    <w:p w14:paraId="643F6FD4" w14:textId="77777777" w:rsidR="004F44FC" w:rsidRDefault="00F96D4C" w:rsidP="004F44FC">
      <w:pPr>
        <w:keepNext/>
        <w:bidi w:val="0"/>
        <w:spacing w:line="276" w:lineRule="auto"/>
      </w:pPr>
      <w:r w:rsidRPr="009743F7">
        <w:rPr>
          <w:rFonts w:asciiTheme="majorBidi" w:hAnsiTheme="majorBidi" w:cstheme="majorBidi"/>
          <w:noProof/>
        </w:rPr>
        <w:drawing>
          <wp:inline distT="0" distB="0" distL="0" distR="0" wp14:anchorId="767506FD" wp14:editId="1E732CAB">
            <wp:extent cx="2258694" cy="1286665"/>
            <wp:effectExtent l="0" t="0" r="8890" b="8890"/>
            <wp:docPr id="1657215744"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5744" name="صورة 1657215744"/>
                    <pic:cNvPicPr/>
                  </pic:nvPicPr>
                  <pic:blipFill>
                    <a:blip r:embed="rId26" cstate="hqprint">
                      <a:extLst>
                        <a:ext uri="{28A0092B-C50C-407E-A947-70E740481C1C}">
                          <a14:useLocalDpi xmlns:a14="http://schemas.microsoft.com/office/drawing/2010/main" val="0"/>
                        </a:ext>
                      </a:extLst>
                    </a:blip>
                    <a:stretch>
                      <a:fillRect/>
                    </a:stretch>
                  </pic:blipFill>
                  <pic:spPr>
                    <a:xfrm>
                      <a:off x="0" y="0"/>
                      <a:ext cx="2284368" cy="1301290"/>
                    </a:xfrm>
                    <a:prstGeom prst="rect">
                      <a:avLst/>
                    </a:prstGeom>
                  </pic:spPr>
                </pic:pic>
              </a:graphicData>
            </a:graphic>
          </wp:inline>
        </w:drawing>
      </w:r>
    </w:p>
    <w:p w14:paraId="70B20542" w14:textId="460F8388" w:rsidR="004F44FC" w:rsidRDefault="004F44FC" w:rsidP="004F44FC">
      <w:pPr>
        <w:pStyle w:val="af2"/>
        <w:bidi w:val="0"/>
        <w:jc w:val="left"/>
      </w:pPr>
      <w:bookmarkStart w:id="64" w:name="_Toc214700103"/>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11</w:t>
      </w:r>
      <w:r>
        <w:rPr>
          <w:rtl/>
        </w:rPr>
        <w:fldChar w:fldCharType="end"/>
      </w:r>
      <w:r>
        <w:t xml:space="preserve"> </w:t>
      </w:r>
      <w:r w:rsidRPr="002C66B8">
        <w:t>Statistics on food spoilage / diseases caused by poor storage</w:t>
      </w:r>
      <w:bookmarkEnd w:id="64"/>
    </w:p>
    <w:p w14:paraId="2C4A1EEB" w14:textId="1F8C4BAA" w:rsidR="00F36C23" w:rsidRDefault="39C32DF1" w:rsidP="004F44FC">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extent to which consumers are exposed to food spoilage or disease as a result of poor storage or transportation. The survey showed that 28.9% of respondents have experienced this several times, while 23.7% of them have encountered this problem only once, while 47.4% have never experienced it.</w:t>
      </w:r>
    </w:p>
    <w:p w14:paraId="554ED5FB" w14:textId="77777777" w:rsidR="004F44FC" w:rsidRPr="004F44FC" w:rsidRDefault="004F44FC" w:rsidP="004F44FC">
      <w:pPr>
        <w:bidi w:val="0"/>
        <w:spacing w:line="276" w:lineRule="auto"/>
        <w:rPr>
          <w:rFonts w:asciiTheme="majorBidi" w:hAnsiTheme="majorBidi" w:cstheme="majorBidi"/>
          <w:sz w:val="24"/>
          <w:szCs w:val="24"/>
          <w:rtl/>
        </w:rPr>
      </w:pPr>
    </w:p>
    <w:p w14:paraId="05E0287B" w14:textId="77777777" w:rsidR="004F44FC" w:rsidRDefault="00F36C23" w:rsidP="004F44FC">
      <w:pPr>
        <w:keepNext/>
        <w:bidi w:val="0"/>
        <w:spacing w:line="276" w:lineRule="auto"/>
      </w:pPr>
      <w:r w:rsidRPr="009743F7">
        <w:rPr>
          <w:rFonts w:asciiTheme="majorBidi" w:hAnsiTheme="majorBidi" w:cstheme="majorBidi"/>
          <w:noProof/>
        </w:rPr>
        <w:drawing>
          <wp:inline distT="0" distB="0" distL="0" distR="0" wp14:anchorId="294CFEB7" wp14:editId="1D4FEE3C">
            <wp:extent cx="2438716" cy="1293894"/>
            <wp:effectExtent l="0" t="0" r="0" b="1905"/>
            <wp:docPr id="61933268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32688" name="صورة 619332688"/>
                    <pic:cNvPicPr/>
                  </pic:nvPicPr>
                  <pic:blipFill>
                    <a:blip r:embed="rId27" cstate="hqprint">
                      <a:extLst>
                        <a:ext uri="{28A0092B-C50C-407E-A947-70E740481C1C}">
                          <a14:useLocalDpi xmlns:a14="http://schemas.microsoft.com/office/drawing/2010/main" val="0"/>
                        </a:ext>
                      </a:extLst>
                    </a:blip>
                    <a:stretch>
                      <a:fillRect/>
                    </a:stretch>
                  </pic:blipFill>
                  <pic:spPr>
                    <a:xfrm>
                      <a:off x="0" y="0"/>
                      <a:ext cx="2477869" cy="1314667"/>
                    </a:xfrm>
                    <a:prstGeom prst="rect">
                      <a:avLst/>
                    </a:prstGeom>
                  </pic:spPr>
                </pic:pic>
              </a:graphicData>
            </a:graphic>
          </wp:inline>
        </w:drawing>
      </w:r>
    </w:p>
    <w:p w14:paraId="5F79D32D" w14:textId="21B892D5" w:rsidR="00F36C23" w:rsidRPr="009743F7" w:rsidRDefault="004F44FC" w:rsidP="004F44FC">
      <w:pPr>
        <w:pStyle w:val="af2"/>
        <w:bidi w:val="0"/>
        <w:jc w:val="left"/>
        <w:rPr>
          <w:rFonts w:asciiTheme="majorBidi" w:hAnsiTheme="majorBidi" w:cstheme="majorBidi"/>
          <w:rtl/>
        </w:rPr>
      </w:pPr>
      <w:bookmarkStart w:id="65" w:name="_Toc214700104"/>
      <w:r>
        <w:t xml:space="preserve">Figure </w:t>
      </w:r>
      <w:fldSimple w:instr=" SEQ Figure \* ARABIC ">
        <w:r w:rsidR="005D67DD">
          <w:rPr>
            <w:noProof/>
          </w:rPr>
          <w:t>12</w:t>
        </w:r>
      </w:fldSimple>
      <w:r>
        <w:t xml:space="preserve"> </w:t>
      </w:r>
      <w:r w:rsidRPr="000C3F73">
        <w:t>The extent to which the safety guarantee affects the consumer's purchase decision</w:t>
      </w:r>
      <w:bookmarkEnd w:id="65"/>
    </w:p>
    <w:p w14:paraId="06A7ECC1" w14:textId="77777777" w:rsidR="00F36C23"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preferences of consumers when choosing between two identical products, one of which has a green symbol indicating "100% safety guarantee via smart monitoring". The survey showed that 91.8% of respondents prefer the product with the warranty code, while 4% chose the cheapest product, 2% the closest one, and 2.2% do not care about the difference.</w:t>
      </w:r>
    </w:p>
    <w:p w14:paraId="3C848329" w14:textId="73326075" w:rsidR="00F36C23"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show that consumers attach great importance to safety and quality factors when buying, reflecting a strong confidence in products that clearly highlight safety standards.</w:t>
      </w:r>
    </w:p>
    <w:p w14:paraId="2C7919FE" w14:textId="77777777" w:rsidR="004F44FC" w:rsidRDefault="00F36C23" w:rsidP="004F44FC">
      <w:pPr>
        <w:keepNext/>
        <w:bidi w:val="0"/>
        <w:spacing w:line="276" w:lineRule="auto"/>
      </w:pPr>
      <w:r w:rsidRPr="009743F7">
        <w:rPr>
          <w:rFonts w:asciiTheme="majorBidi" w:hAnsiTheme="majorBidi" w:cstheme="majorBidi"/>
          <w:noProof/>
        </w:rPr>
        <w:lastRenderedPageBreak/>
        <w:drawing>
          <wp:inline distT="0" distB="0" distL="0" distR="0" wp14:anchorId="69695ACF" wp14:editId="475830AB">
            <wp:extent cx="2479361" cy="1213915"/>
            <wp:effectExtent l="0" t="0" r="0" b="5715"/>
            <wp:docPr id="1104946552"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6552" name="صورة 1104946552"/>
                    <pic:cNvPicPr/>
                  </pic:nvPicPr>
                  <pic:blipFill>
                    <a:blip r:embed="rId28" cstate="hqprint">
                      <a:extLst>
                        <a:ext uri="{28A0092B-C50C-407E-A947-70E740481C1C}">
                          <a14:useLocalDpi xmlns:a14="http://schemas.microsoft.com/office/drawing/2010/main" val="0"/>
                        </a:ext>
                      </a:extLst>
                    </a:blip>
                    <a:stretch>
                      <a:fillRect/>
                    </a:stretch>
                  </pic:blipFill>
                  <pic:spPr>
                    <a:xfrm>
                      <a:off x="0" y="0"/>
                      <a:ext cx="2513243" cy="1230504"/>
                    </a:xfrm>
                    <a:prstGeom prst="rect">
                      <a:avLst/>
                    </a:prstGeom>
                  </pic:spPr>
                </pic:pic>
              </a:graphicData>
            </a:graphic>
          </wp:inline>
        </w:drawing>
      </w:r>
    </w:p>
    <w:p w14:paraId="3E86D467" w14:textId="1C724943" w:rsidR="00F36C23" w:rsidRPr="009743F7" w:rsidRDefault="004F44FC" w:rsidP="004F44FC">
      <w:pPr>
        <w:pStyle w:val="af2"/>
        <w:bidi w:val="0"/>
        <w:jc w:val="left"/>
        <w:rPr>
          <w:rFonts w:asciiTheme="majorBidi" w:hAnsiTheme="majorBidi" w:cstheme="majorBidi"/>
          <w:rtl/>
        </w:rPr>
      </w:pPr>
      <w:bookmarkStart w:id="66" w:name="_Toc214700105"/>
      <w:r>
        <w:t xml:space="preserve">Figure </w:t>
      </w:r>
      <w:fldSimple w:instr=" SEQ Figure \* ARABIC ">
        <w:r w:rsidR="005D67DD">
          <w:rPr>
            <w:noProof/>
          </w:rPr>
          <w:t>13</w:t>
        </w:r>
      </w:fldSimple>
      <w:r>
        <w:t xml:space="preserve"> </w:t>
      </w:r>
      <w:r w:rsidRPr="00D71929">
        <w:t>The extent to which the consumer is willing to pay for ensuring the safety of the product.</w:t>
      </w:r>
      <w:bookmarkEnd w:id="66"/>
    </w:p>
    <w:p w14:paraId="41414095"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extent to which consumers are willing to buy the product if its price rises slightly (from 1 to 2 riyals) in exchange for ensuring its safety. The results showed that 50.5% of the participants showed a strong willingness to buy despite the price increase, while 16.5% showed an average degree of acceptance, and the rejection or hesitation rates were 10.3%, 11.3% and 11.3%, respectively.</w:t>
      </w:r>
    </w:p>
    <w:p w14:paraId="18E23247" w14:textId="7F5778FB" w:rsidR="00F36C23" w:rsidRPr="009743F7" w:rsidRDefault="39C32DF1" w:rsidP="00096B8D">
      <w:pPr>
        <w:bidi w:val="0"/>
        <w:spacing w:line="276" w:lineRule="auto"/>
        <w:rPr>
          <w:rFonts w:asciiTheme="majorBidi" w:hAnsiTheme="majorBidi" w:cstheme="majorBidi"/>
          <w:rtl/>
        </w:rPr>
      </w:pPr>
      <w:r w:rsidRPr="004F44FC">
        <w:rPr>
          <w:rFonts w:asciiTheme="majorBidi" w:hAnsiTheme="majorBidi" w:cstheme="majorBidi"/>
          <w:sz w:val="24"/>
          <w:szCs w:val="24"/>
        </w:rPr>
        <w:t>The results show that the majority of consumers are willing to pay a little extra for a food safety guarantee, which confirms the importance of the safety factor in purchasing decisions.</w:t>
      </w:r>
    </w:p>
    <w:p w14:paraId="3CA057BD"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52041923" wp14:editId="479557DA">
            <wp:extent cx="2551646" cy="1282700"/>
            <wp:effectExtent l="0" t="0" r="1270" b="0"/>
            <wp:docPr id="1221082502"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82502" name="صورة 1221082502"/>
                    <pic:cNvPicPr/>
                  </pic:nvPicPr>
                  <pic:blipFill>
                    <a:blip r:embed="rId29" cstate="hqprint">
                      <a:extLst>
                        <a:ext uri="{28A0092B-C50C-407E-A947-70E740481C1C}">
                          <a14:useLocalDpi xmlns:a14="http://schemas.microsoft.com/office/drawing/2010/main" val="0"/>
                        </a:ext>
                      </a:extLst>
                    </a:blip>
                    <a:stretch>
                      <a:fillRect/>
                    </a:stretch>
                  </pic:blipFill>
                  <pic:spPr>
                    <a:xfrm>
                      <a:off x="0" y="0"/>
                      <a:ext cx="2578151" cy="1296024"/>
                    </a:xfrm>
                    <a:prstGeom prst="rect">
                      <a:avLst/>
                    </a:prstGeom>
                  </pic:spPr>
                </pic:pic>
              </a:graphicData>
            </a:graphic>
          </wp:inline>
        </w:drawing>
      </w:r>
    </w:p>
    <w:p w14:paraId="6101B59C" w14:textId="4527C20B" w:rsidR="00DE5DC6" w:rsidRPr="009743F7" w:rsidRDefault="004F44FC" w:rsidP="004F44FC">
      <w:pPr>
        <w:pStyle w:val="af2"/>
        <w:bidi w:val="0"/>
        <w:jc w:val="left"/>
        <w:rPr>
          <w:rFonts w:asciiTheme="majorBidi" w:hAnsiTheme="majorBidi" w:cstheme="majorBidi"/>
          <w:rtl/>
        </w:rPr>
      </w:pPr>
      <w:bookmarkStart w:id="67" w:name="_Toc214700106"/>
      <w:r>
        <w:t xml:space="preserve">Figure </w:t>
      </w:r>
      <w:fldSimple w:instr=" SEQ Figure \* ARABIC ">
        <w:r w:rsidR="005D67DD">
          <w:rPr>
            <w:noProof/>
          </w:rPr>
          <w:t>14</w:t>
        </w:r>
      </w:fldSimple>
      <w:r>
        <w:t xml:space="preserve"> </w:t>
      </w:r>
      <w:r w:rsidRPr="00AC21AD">
        <w:t>The consumer's preferred way to obtain product safety information</w:t>
      </w:r>
      <w:bookmarkEnd w:id="67"/>
    </w:p>
    <w:p w14:paraId="43C96487" w14:textId="77777777" w:rsidR="00DE5DC6"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the preferred way for consumers to receive safety information for food products. The survey showed that 81.4% of respondents prefer a simple and clear label on the package with a color code (green/red) indicating the level of security, while only 18.6% prefer to use a QR code to access information.</w:t>
      </w:r>
    </w:p>
    <w:p w14:paraId="4F962D27" w14:textId="20226E0E" w:rsidR="00DE5DC6"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The results indicate that consumers prefer easy and straightforward ways of viewing safety information without the need to use additional applications or tools.</w:t>
      </w:r>
    </w:p>
    <w:p w14:paraId="6CEF2BBC" w14:textId="77777777" w:rsidR="004F44FC" w:rsidRDefault="00DE5DC6" w:rsidP="004F44FC">
      <w:pPr>
        <w:keepNext/>
        <w:bidi w:val="0"/>
        <w:spacing w:line="276" w:lineRule="auto"/>
      </w:pPr>
      <w:r w:rsidRPr="009743F7">
        <w:rPr>
          <w:rFonts w:asciiTheme="majorBidi" w:hAnsiTheme="majorBidi" w:cstheme="majorBidi"/>
          <w:noProof/>
        </w:rPr>
        <w:drawing>
          <wp:inline distT="0" distB="0" distL="0" distR="0" wp14:anchorId="11690EC7" wp14:editId="2446B4DD">
            <wp:extent cx="2435860" cy="1171011"/>
            <wp:effectExtent l="0" t="0" r="2540" b="0"/>
            <wp:docPr id="143647837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78377" name="صورة 1436478377"/>
                    <pic:cNvPicPr/>
                  </pic:nvPicPr>
                  <pic:blipFill>
                    <a:blip r:embed="rId30" cstate="hqprint">
                      <a:extLst>
                        <a:ext uri="{28A0092B-C50C-407E-A947-70E740481C1C}">
                          <a14:useLocalDpi xmlns:a14="http://schemas.microsoft.com/office/drawing/2010/main" val="0"/>
                        </a:ext>
                      </a:extLst>
                    </a:blip>
                    <a:stretch>
                      <a:fillRect/>
                    </a:stretch>
                  </pic:blipFill>
                  <pic:spPr>
                    <a:xfrm>
                      <a:off x="0" y="0"/>
                      <a:ext cx="2459515" cy="1182383"/>
                    </a:xfrm>
                    <a:prstGeom prst="rect">
                      <a:avLst/>
                    </a:prstGeom>
                  </pic:spPr>
                </pic:pic>
              </a:graphicData>
            </a:graphic>
          </wp:inline>
        </w:drawing>
      </w:r>
    </w:p>
    <w:p w14:paraId="5BE04AC6" w14:textId="768F5EBB" w:rsidR="00DE5DC6" w:rsidRPr="009743F7" w:rsidRDefault="004F44FC" w:rsidP="004F44FC">
      <w:pPr>
        <w:pStyle w:val="af2"/>
        <w:bidi w:val="0"/>
        <w:jc w:val="left"/>
        <w:rPr>
          <w:rFonts w:asciiTheme="majorBidi" w:hAnsiTheme="majorBidi" w:cstheme="majorBidi"/>
        </w:rPr>
      </w:pPr>
      <w:bookmarkStart w:id="68" w:name="_Toc214700107"/>
      <w:r>
        <w:t xml:space="preserve">Figure </w:t>
      </w:r>
      <w:fldSimple w:instr=" SEQ Figure \* ARABIC ">
        <w:r w:rsidR="005D67DD">
          <w:rPr>
            <w:noProof/>
          </w:rPr>
          <w:t>15</w:t>
        </w:r>
      </w:fldSimple>
      <w:r>
        <w:t xml:space="preserve"> </w:t>
      </w:r>
      <w:r w:rsidRPr="0072024A">
        <w:t>: How frequent are problems with cold chain control</w:t>
      </w:r>
      <w:bookmarkEnd w:id="68"/>
    </w:p>
    <w:p w14:paraId="370531F3" w14:textId="1E44C8FB" w:rsidR="00DE5DC6" w:rsidRPr="009743F7" w:rsidRDefault="00DE5DC6" w:rsidP="00096B8D">
      <w:pPr>
        <w:bidi w:val="0"/>
        <w:spacing w:line="276" w:lineRule="auto"/>
        <w:rPr>
          <w:rFonts w:asciiTheme="majorBidi" w:hAnsiTheme="majorBidi" w:cstheme="majorBidi"/>
          <w:sz w:val="16"/>
          <w:szCs w:val="16"/>
          <w:rtl/>
        </w:rPr>
      </w:pPr>
    </w:p>
    <w:p w14:paraId="217BD523" w14:textId="13B9658F" w:rsidR="004F44FC" w:rsidRPr="004F44FC" w:rsidRDefault="39C32DF1" w:rsidP="004F44FC">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 xml:space="preserve">This figure shows the extent to which participants suffer from challenges or losses resulting from poor control of the cold chain of food products. The results showed that 100% of all participants reported that problems rarely occur, which indicates that their food preservation and storage </w:t>
      </w:r>
      <w:r w:rsidRPr="004F44FC">
        <w:rPr>
          <w:rFonts w:asciiTheme="majorBidi" w:hAnsiTheme="majorBidi" w:cstheme="majorBidi"/>
          <w:sz w:val="24"/>
          <w:szCs w:val="24"/>
        </w:rPr>
        <w:lastRenderedPageBreak/>
        <w:t>processes are running very efficiently and do not face significant challenges related to product corruption.</w:t>
      </w:r>
    </w:p>
    <w:p w14:paraId="4D6F8662"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A64DB41" wp14:editId="5D3DBB49">
            <wp:extent cx="2517897" cy="1181853"/>
            <wp:effectExtent l="0" t="0" r="0" b="0"/>
            <wp:docPr id="131875095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0950" name="صورة 1318750950"/>
                    <pic:cNvPicPr/>
                  </pic:nvPicPr>
                  <pic:blipFill>
                    <a:blip r:embed="rId31" cstate="hqprint">
                      <a:extLst>
                        <a:ext uri="{28A0092B-C50C-407E-A947-70E740481C1C}">
                          <a14:useLocalDpi xmlns:a14="http://schemas.microsoft.com/office/drawing/2010/main" val="0"/>
                        </a:ext>
                      </a:extLst>
                    </a:blip>
                    <a:stretch>
                      <a:fillRect/>
                    </a:stretch>
                  </pic:blipFill>
                  <pic:spPr>
                    <a:xfrm>
                      <a:off x="0" y="0"/>
                      <a:ext cx="2545312" cy="1194721"/>
                    </a:xfrm>
                    <a:prstGeom prst="rect">
                      <a:avLst/>
                    </a:prstGeom>
                  </pic:spPr>
                </pic:pic>
              </a:graphicData>
            </a:graphic>
          </wp:inline>
        </w:drawing>
      </w:r>
    </w:p>
    <w:p w14:paraId="69869994" w14:textId="3C856C11" w:rsidR="004E07D1" w:rsidRPr="004F44FC" w:rsidRDefault="004F44FC" w:rsidP="004F44FC">
      <w:pPr>
        <w:pStyle w:val="af2"/>
        <w:bidi w:val="0"/>
        <w:jc w:val="left"/>
        <w:rPr>
          <w:rFonts w:asciiTheme="majorBidi" w:hAnsiTheme="majorBidi" w:cstheme="majorBidi"/>
        </w:rPr>
      </w:pPr>
      <w:bookmarkStart w:id="69" w:name="_Toc214700108"/>
      <w:r>
        <w:t xml:space="preserve">Figure </w:t>
      </w:r>
      <w:fldSimple w:instr=" SEQ Figure \* ARABIC ">
        <w:r w:rsidR="005D67DD">
          <w:rPr>
            <w:noProof/>
          </w:rPr>
          <w:t>16</w:t>
        </w:r>
      </w:fldSimple>
      <w:r>
        <w:t xml:space="preserve"> </w:t>
      </w:r>
      <w:r w:rsidRPr="00C10E3B">
        <w:t>: How frequent are problems with cold chain control</w:t>
      </w:r>
      <w:bookmarkEnd w:id="69"/>
    </w:p>
    <w:p w14:paraId="15C9E009" w14:textId="77777777"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This figure shows how important it is for the system to provide a digital certificate of Product Safety that includes a color indicator (green/red) in order to enhance customer confidence. The results indicate that 66.7% of the participants consider this to be of very high importance, while 33.3% expressed that it is of relatively low importance, while none of the participants expressed a neutral position.</w:t>
      </w:r>
    </w:p>
    <w:p w14:paraId="4879F21E" w14:textId="7CA47103" w:rsidR="004E07D1" w:rsidRPr="004F44FC" w:rsidRDefault="39C32DF1" w:rsidP="00096B8D">
      <w:pPr>
        <w:bidi w:val="0"/>
        <w:spacing w:line="276" w:lineRule="auto"/>
        <w:rPr>
          <w:rFonts w:asciiTheme="majorBidi" w:hAnsiTheme="majorBidi" w:cstheme="majorBidi"/>
          <w:sz w:val="24"/>
          <w:szCs w:val="24"/>
        </w:rPr>
      </w:pPr>
      <w:r w:rsidRPr="004F44FC">
        <w:rPr>
          <w:rFonts w:asciiTheme="majorBidi" w:hAnsiTheme="majorBidi" w:cstheme="majorBidi"/>
          <w:sz w:val="24"/>
          <w:szCs w:val="24"/>
        </w:rPr>
        <w:t>These results indicate that the majority of participants recognize the importance of digital visual indicators in enhancing consumer confidence in Product Safety and quality.</w:t>
      </w:r>
    </w:p>
    <w:p w14:paraId="4D893F9D" w14:textId="77777777" w:rsidR="004F44FC" w:rsidRDefault="004E07D1" w:rsidP="004F44FC">
      <w:pPr>
        <w:keepNext/>
        <w:bidi w:val="0"/>
        <w:spacing w:line="276" w:lineRule="auto"/>
      </w:pPr>
      <w:r w:rsidRPr="009743F7">
        <w:rPr>
          <w:rFonts w:asciiTheme="majorBidi" w:hAnsiTheme="majorBidi" w:cstheme="majorBidi"/>
          <w:noProof/>
        </w:rPr>
        <w:drawing>
          <wp:inline distT="0" distB="0" distL="0" distR="0" wp14:anchorId="0C5432B2" wp14:editId="61A049D8">
            <wp:extent cx="2533015" cy="1268595"/>
            <wp:effectExtent l="0" t="0" r="635" b="8255"/>
            <wp:docPr id="232512639"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2639" name="صورة 232512639"/>
                    <pic:cNvPicPr/>
                  </pic:nvPicPr>
                  <pic:blipFill>
                    <a:blip r:embed="rId32" cstate="hqprint">
                      <a:extLst>
                        <a:ext uri="{28A0092B-C50C-407E-A947-70E740481C1C}">
                          <a14:useLocalDpi xmlns:a14="http://schemas.microsoft.com/office/drawing/2010/main" val="0"/>
                        </a:ext>
                      </a:extLst>
                    </a:blip>
                    <a:stretch>
                      <a:fillRect/>
                    </a:stretch>
                  </pic:blipFill>
                  <pic:spPr>
                    <a:xfrm>
                      <a:off x="0" y="0"/>
                      <a:ext cx="2561575" cy="1282899"/>
                    </a:xfrm>
                    <a:prstGeom prst="rect">
                      <a:avLst/>
                    </a:prstGeom>
                  </pic:spPr>
                </pic:pic>
              </a:graphicData>
            </a:graphic>
          </wp:inline>
        </w:drawing>
      </w:r>
    </w:p>
    <w:p w14:paraId="4555E177" w14:textId="4205BE57" w:rsidR="004E07D1" w:rsidRPr="00146DB0" w:rsidRDefault="004F44FC" w:rsidP="00146DB0">
      <w:pPr>
        <w:pStyle w:val="af2"/>
        <w:bidi w:val="0"/>
        <w:jc w:val="left"/>
        <w:rPr>
          <w:rFonts w:asciiTheme="majorBidi" w:hAnsiTheme="majorBidi" w:cstheme="majorBidi"/>
          <w:rtl/>
        </w:rPr>
      </w:pPr>
      <w:bookmarkStart w:id="70" w:name="_Toc214700109"/>
      <w:r>
        <w:t xml:space="preserve">Figure </w:t>
      </w:r>
      <w:fldSimple w:instr=" SEQ Figure \* ARABIC ">
        <w:r w:rsidR="005D67DD">
          <w:rPr>
            <w:noProof/>
          </w:rPr>
          <w:t>17</w:t>
        </w:r>
      </w:fldSimple>
      <w:r>
        <w:t xml:space="preserve"> </w:t>
      </w:r>
      <w:r w:rsidRPr="00815B5D">
        <w:t>How important is the ease of installation and use of the system without the need for high technical expertise</w:t>
      </w:r>
      <w:bookmarkEnd w:id="70"/>
    </w:p>
    <w:p w14:paraId="59DF57CC" w14:textId="494BB25B" w:rsidR="004E07D1" w:rsidRPr="004F44FC" w:rsidRDefault="39C32DF1" w:rsidP="00096B8D">
      <w:pPr>
        <w:bidi w:val="0"/>
        <w:spacing w:line="276" w:lineRule="auto"/>
        <w:rPr>
          <w:rFonts w:asciiTheme="majorBidi" w:hAnsiTheme="majorBidi" w:cstheme="majorBidi"/>
          <w:sz w:val="24"/>
          <w:szCs w:val="24"/>
          <w:rtl/>
        </w:rPr>
      </w:pPr>
      <w:r w:rsidRPr="004F44FC">
        <w:rPr>
          <w:rFonts w:asciiTheme="majorBidi" w:hAnsiTheme="majorBidi" w:cstheme="majorBidi"/>
          <w:sz w:val="24"/>
          <w:szCs w:val="24"/>
        </w:rPr>
        <w:t>This figure shows how important the ease of installation and use of the proposed system for operators is. The results showed that 66.7% of the participants expressed the highest importance (Grade 5) for the ease of the system and its lack of high technical expertise, while 33.3% of the participants indicated less importance (Grade 1). These results clearly indicate that the overwhelming majority of operators attach the utmost importance to the flexibility and ease of handling of the system as a key factor for its adoption.</w:t>
      </w:r>
    </w:p>
    <w:p w14:paraId="1FE6AD88" w14:textId="77777777" w:rsidR="00786137" w:rsidRPr="009743F7" w:rsidRDefault="00786137" w:rsidP="00096B8D">
      <w:pPr>
        <w:bidi w:val="0"/>
        <w:spacing w:line="276" w:lineRule="auto"/>
        <w:rPr>
          <w:rFonts w:asciiTheme="majorBidi" w:hAnsiTheme="majorBidi" w:cstheme="majorBidi"/>
          <w:rtl/>
        </w:rPr>
      </w:pPr>
    </w:p>
    <w:p w14:paraId="1D839531" w14:textId="77777777" w:rsidR="00146DB0" w:rsidRDefault="00786137" w:rsidP="00146DB0">
      <w:pPr>
        <w:keepNext/>
        <w:bidi w:val="0"/>
        <w:spacing w:line="276" w:lineRule="auto"/>
      </w:pPr>
      <w:r w:rsidRPr="009743F7">
        <w:rPr>
          <w:rFonts w:asciiTheme="majorBidi" w:hAnsiTheme="majorBidi" w:cstheme="majorBidi"/>
          <w:noProof/>
        </w:rPr>
        <w:lastRenderedPageBreak/>
        <w:drawing>
          <wp:inline distT="0" distB="0" distL="0" distR="0" wp14:anchorId="18FD5E11" wp14:editId="5A1B3A81">
            <wp:extent cx="2625884" cy="1333651"/>
            <wp:effectExtent l="0" t="0" r="3175" b="0"/>
            <wp:docPr id="168553036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0361" name="صورة 1685530361"/>
                    <pic:cNvPicPr/>
                  </pic:nvPicPr>
                  <pic:blipFill>
                    <a:blip r:embed="rId33" cstate="hqprint">
                      <a:extLst>
                        <a:ext uri="{28A0092B-C50C-407E-A947-70E740481C1C}">
                          <a14:useLocalDpi xmlns:a14="http://schemas.microsoft.com/office/drawing/2010/main" val="0"/>
                        </a:ext>
                      </a:extLst>
                    </a:blip>
                    <a:stretch>
                      <a:fillRect/>
                    </a:stretch>
                  </pic:blipFill>
                  <pic:spPr>
                    <a:xfrm>
                      <a:off x="0" y="0"/>
                      <a:ext cx="2665079" cy="1353557"/>
                    </a:xfrm>
                    <a:prstGeom prst="rect">
                      <a:avLst/>
                    </a:prstGeom>
                  </pic:spPr>
                </pic:pic>
              </a:graphicData>
            </a:graphic>
          </wp:inline>
        </w:drawing>
      </w:r>
    </w:p>
    <w:p w14:paraId="0F34CA20" w14:textId="044A84F6" w:rsidR="00786137" w:rsidRPr="009743F7" w:rsidRDefault="00146DB0" w:rsidP="00146DB0">
      <w:pPr>
        <w:pStyle w:val="af2"/>
        <w:bidi w:val="0"/>
        <w:jc w:val="left"/>
        <w:rPr>
          <w:rFonts w:asciiTheme="majorBidi" w:hAnsiTheme="majorBidi" w:cstheme="majorBidi"/>
          <w:rtl/>
        </w:rPr>
      </w:pPr>
      <w:bookmarkStart w:id="71" w:name="_Toc214700110"/>
      <w:r>
        <w:t xml:space="preserve">Figure </w:t>
      </w:r>
      <w:fldSimple w:instr=" SEQ Figure \* ARABIC ">
        <w:r w:rsidR="005D67DD">
          <w:rPr>
            <w:noProof/>
          </w:rPr>
          <w:t>18</w:t>
        </w:r>
      </w:fldSimple>
      <w:r>
        <w:t xml:space="preserve"> </w:t>
      </w:r>
      <w:r w:rsidRPr="00F741EF">
        <w:t>How important is the ease of installation and use of the system without the need for high technical expertise</w:t>
      </w:r>
      <w:bookmarkEnd w:id="71"/>
    </w:p>
    <w:p w14:paraId="226F65F4" w14:textId="45C309A0" w:rsidR="00786137"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how much participants are willing to pay per month for a system that ensures a 90% reduction in food spoilage. The results showed that 66.7% of the participants prefer to pay less than 150 Saudi riyals per month, while 33.3% expressed their willingness to pay an amount between 150 and 300 riyals. These results indicate the tendency of the majority of participants to adopt effective solutions to reduce food spoilage, provided that they are low-cost and economically suitable.</w:t>
      </w:r>
    </w:p>
    <w:p w14:paraId="6756B117" w14:textId="77777777" w:rsidR="00146DB0" w:rsidRDefault="00786137" w:rsidP="00146DB0">
      <w:pPr>
        <w:keepNext/>
        <w:bidi w:val="0"/>
        <w:spacing w:line="276" w:lineRule="auto"/>
      </w:pPr>
      <w:r w:rsidRPr="009743F7">
        <w:rPr>
          <w:rFonts w:asciiTheme="majorBidi" w:hAnsiTheme="majorBidi" w:cstheme="majorBidi"/>
          <w:noProof/>
        </w:rPr>
        <w:drawing>
          <wp:inline distT="0" distB="0" distL="0" distR="0" wp14:anchorId="7FA0D389" wp14:editId="1077AC57">
            <wp:extent cx="2681605" cy="1199924"/>
            <wp:effectExtent l="0" t="0" r="4445" b="635"/>
            <wp:docPr id="107930656"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0656" name="صورة 107930656"/>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711206" cy="1213170"/>
                    </a:xfrm>
                    <a:prstGeom prst="rect">
                      <a:avLst/>
                    </a:prstGeom>
                  </pic:spPr>
                </pic:pic>
              </a:graphicData>
            </a:graphic>
          </wp:inline>
        </w:drawing>
      </w:r>
    </w:p>
    <w:p w14:paraId="03D4A2CA" w14:textId="1D4BDCB5" w:rsidR="00146DB0" w:rsidRDefault="00146DB0" w:rsidP="00146DB0">
      <w:pPr>
        <w:pStyle w:val="af2"/>
        <w:bidi w:val="0"/>
        <w:jc w:val="left"/>
      </w:pPr>
      <w:bookmarkStart w:id="72" w:name="_Toc214700111"/>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19</w:t>
      </w:r>
      <w:r>
        <w:rPr>
          <w:rtl/>
        </w:rPr>
        <w:fldChar w:fldCharType="end"/>
      </w:r>
      <w:r>
        <w:t xml:space="preserve"> </w:t>
      </w:r>
      <w:r w:rsidRPr="00C57DD2">
        <w:t>The most important variables that the operational entities deem necessary for monitoring in trucks/warehouses</w:t>
      </w:r>
      <w:bookmarkEnd w:id="72"/>
    </w:p>
    <w:p w14:paraId="2885D13E" w14:textId="3E914D7E" w:rsidR="00786137"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which variables participants consider the most important for observation inside trucks or warehouses. The results indicate that 100% of the participants stressed the importance of monitoring both temperature and gas sensors, while 50% of them felt that monitoring humidity, geographical location (GPS) and the condition of the doors are also important elements to follow. These results highlight the participants ' awareness of the importance of controlling key environmental factors to ensure food safety during transportation and storage, in particular temperature and gases that may directly affect product quality.</w:t>
      </w:r>
    </w:p>
    <w:p w14:paraId="4E0F7368"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5756AEE" wp14:editId="5A8A8E08">
            <wp:extent cx="2804160" cy="1279437"/>
            <wp:effectExtent l="0" t="0" r="0" b="0"/>
            <wp:docPr id="15290004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0046" name="صورة 152900046"/>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2836903" cy="1294376"/>
                    </a:xfrm>
                    <a:prstGeom prst="rect">
                      <a:avLst/>
                    </a:prstGeom>
                  </pic:spPr>
                </pic:pic>
              </a:graphicData>
            </a:graphic>
          </wp:inline>
        </w:drawing>
      </w:r>
    </w:p>
    <w:p w14:paraId="1D0F1A41" w14:textId="6DF5D0E2" w:rsidR="000A4FB6" w:rsidRPr="009743F7" w:rsidRDefault="00146DB0" w:rsidP="00146DB0">
      <w:pPr>
        <w:pStyle w:val="af2"/>
        <w:bidi w:val="0"/>
        <w:jc w:val="left"/>
        <w:rPr>
          <w:rFonts w:asciiTheme="majorBidi" w:hAnsiTheme="majorBidi" w:cstheme="majorBidi"/>
          <w:rtl/>
        </w:rPr>
      </w:pPr>
      <w:bookmarkStart w:id="73" w:name="_Toc214700112"/>
      <w:r>
        <w:t xml:space="preserve">Figure </w:t>
      </w:r>
      <w:fldSimple w:instr=" SEQ Figure \* ARABIC ">
        <w:r w:rsidR="005D67DD">
          <w:rPr>
            <w:noProof/>
          </w:rPr>
          <w:t>20</w:t>
        </w:r>
      </w:fldSimple>
      <w:r>
        <w:t xml:space="preserve"> </w:t>
      </w:r>
      <w:r w:rsidRPr="007035DB">
        <w:t>How important it is to receive measurement data and alerts instantly (within seconds).</w:t>
      </w:r>
      <w:bookmarkEnd w:id="73"/>
    </w:p>
    <w:p w14:paraId="017102C7" w14:textId="7F8DBD98" w:rsidR="000A4FB6" w:rsidRPr="00146DB0" w:rsidRDefault="39C32DF1" w:rsidP="00096B8D">
      <w:pPr>
        <w:bidi w:val="0"/>
        <w:spacing w:line="276" w:lineRule="auto"/>
        <w:rPr>
          <w:rFonts w:asciiTheme="majorBidi" w:hAnsiTheme="majorBidi" w:cstheme="majorBidi"/>
          <w:sz w:val="24"/>
          <w:szCs w:val="24"/>
        </w:rPr>
      </w:pPr>
      <w:r w:rsidRPr="00146DB0">
        <w:rPr>
          <w:rFonts w:asciiTheme="majorBidi" w:hAnsiTheme="majorBidi" w:cstheme="majorBidi"/>
          <w:sz w:val="24"/>
          <w:szCs w:val="24"/>
        </w:rPr>
        <w:t xml:space="preserve">This figure shows how important it is to receive measurement data and alerts instantly (within seconds). The results showed that 50% of the participants considered the immediate response to be </w:t>
      </w:r>
      <w:r w:rsidRPr="00146DB0">
        <w:rPr>
          <w:rFonts w:asciiTheme="majorBidi" w:hAnsiTheme="majorBidi" w:cstheme="majorBidi"/>
          <w:sz w:val="24"/>
          <w:szCs w:val="24"/>
        </w:rPr>
        <w:lastRenderedPageBreak/>
        <w:t>very important, while another 50% considered it to be of medium importance. These results indicate that there is a general agreement on the importance of the speed of the system in sending alerts and data, because of its essential role in avoiding errors and taking preventive measures in a timely manner.</w:t>
      </w:r>
    </w:p>
    <w:p w14:paraId="4749A134"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2A7BC040" wp14:editId="7496DC33">
            <wp:extent cx="2800200" cy="1330036"/>
            <wp:effectExtent l="0" t="0" r="635" b="3810"/>
            <wp:docPr id="2004529154"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9154" name="صورة 2004529154"/>
                    <pic:cNvPicPr/>
                  </pic:nvPicPr>
                  <pic:blipFill>
                    <a:blip r:embed="rId36" cstate="hqprint">
                      <a:extLst>
                        <a:ext uri="{28A0092B-C50C-407E-A947-70E740481C1C}">
                          <a14:useLocalDpi xmlns:a14="http://schemas.microsoft.com/office/drawing/2010/main" val="0"/>
                        </a:ext>
                      </a:extLst>
                    </a:blip>
                    <a:stretch>
                      <a:fillRect/>
                    </a:stretch>
                  </pic:blipFill>
                  <pic:spPr>
                    <a:xfrm>
                      <a:off x="0" y="0"/>
                      <a:ext cx="2869137" cy="1362780"/>
                    </a:xfrm>
                    <a:prstGeom prst="rect">
                      <a:avLst/>
                    </a:prstGeom>
                  </pic:spPr>
                </pic:pic>
              </a:graphicData>
            </a:graphic>
          </wp:inline>
        </w:drawing>
      </w:r>
    </w:p>
    <w:p w14:paraId="16497601" w14:textId="6090CD6E" w:rsidR="000A4FB6" w:rsidRPr="009743F7" w:rsidRDefault="00146DB0" w:rsidP="00146DB0">
      <w:pPr>
        <w:pStyle w:val="af2"/>
        <w:bidi w:val="0"/>
        <w:jc w:val="left"/>
        <w:rPr>
          <w:rFonts w:asciiTheme="majorBidi" w:hAnsiTheme="majorBidi" w:cstheme="majorBidi"/>
        </w:rPr>
      </w:pPr>
      <w:bookmarkStart w:id="74" w:name="_Toc214700113"/>
      <w:r>
        <w:t xml:space="preserve">Figure </w:t>
      </w:r>
      <w:fldSimple w:instr=" SEQ Figure \* ARABIC ">
        <w:r w:rsidR="005D67DD">
          <w:rPr>
            <w:noProof/>
          </w:rPr>
          <w:t>21</w:t>
        </w:r>
      </w:fldSimple>
      <w:r>
        <w:t xml:space="preserve"> </w:t>
      </w:r>
      <w:r w:rsidRPr="001344BE">
        <w:t>Preferred channels for operators to receive System Notifications</w:t>
      </w:r>
      <w:bookmarkEnd w:id="74"/>
    </w:p>
    <w:p w14:paraId="38026E6C" w14:textId="74D563BC" w:rsidR="000A4FB6"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the preferences of participants about the channel for receiving push notifications related to the status of the system and monitoring. The results showed an absolute preference for app notifications by 100%, while no participants chose to receive notifications via email or SMS. This result indicates that participants prefer to receive immediate and direct alerts within the application environment of the system, which indicates that they rely on the system to follow up on logistics operations in real-time, and that application notifications are the most effective tool to ensure quick access to information and take the necessary action in a timely manner.</w:t>
      </w:r>
    </w:p>
    <w:p w14:paraId="18CBD2CA" w14:textId="77777777" w:rsidR="00146DB0" w:rsidRDefault="000A4FB6" w:rsidP="00146DB0">
      <w:pPr>
        <w:keepNext/>
        <w:bidi w:val="0"/>
        <w:spacing w:line="276" w:lineRule="auto"/>
      </w:pPr>
      <w:r w:rsidRPr="009743F7">
        <w:rPr>
          <w:rFonts w:asciiTheme="majorBidi" w:hAnsiTheme="majorBidi" w:cstheme="majorBidi"/>
          <w:noProof/>
        </w:rPr>
        <w:drawing>
          <wp:inline distT="0" distB="0" distL="0" distR="0" wp14:anchorId="681825B6" wp14:editId="73A74F37">
            <wp:extent cx="3009905" cy="1597489"/>
            <wp:effectExtent l="0" t="0" r="0" b="3175"/>
            <wp:docPr id="5097134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490" name="صورة 509713490"/>
                    <pic:cNvPicPr/>
                  </pic:nvPicPr>
                  <pic:blipFill>
                    <a:blip r:embed="rId37" cstate="hqprint">
                      <a:extLst>
                        <a:ext uri="{28A0092B-C50C-407E-A947-70E740481C1C}">
                          <a14:useLocalDpi xmlns:a14="http://schemas.microsoft.com/office/drawing/2010/main" val="0"/>
                        </a:ext>
                      </a:extLst>
                    </a:blip>
                    <a:stretch>
                      <a:fillRect/>
                    </a:stretch>
                  </pic:blipFill>
                  <pic:spPr>
                    <a:xfrm>
                      <a:off x="0" y="0"/>
                      <a:ext cx="3046592" cy="1616961"/>
                    </a:xfrm>
                    <a:prstGeom prst="rect">
                      <a:avLst/>
                    </a:prstGeom>
                  </pic:spPr>
                </pic:pic>
              </a:graphicData>
            </a:graphic>
          </wp:inline>
        </w:drawing>
      </w:r>
    </w:p>
    <w:p w14:paraId="33F4A8A6" w14:textId="10A3D8AB" w:rsidR="000A4FB6" w:rsidRPr="00146DB0" w:rsidRDefault="00146DB0" w:rsidP="00146DB0">
      <w:pPr>
        <w:pStyle w:val="af2"/>
        <w:bidi w:val="0"/>
        <w:jc w:val="left"/>
        <w:rPr>
          <w:rFonts w:asciiTheme="majorBidi" w:hAnsiTheme="majorBidi" w:cstheme="majorBidi"/>
          <w:szCs w:val="22"/>
        </w:rPr>
      </w:pPr>
      <w:bookmarkStart w:id="75" w:name="_Toc214700114"/>
      <w:r>
        <w:t xml:space="preserve">Figure </w:t>
      </w:r>
      <w:fldSimple w:instr=" SEQ Figure \* ARABIC ">
        <w:r w:rsidR="005D67DD">
          <w:rPr>
            <w:noProof/>
          </w:rPr>
          <w:t>22</w:t>
        </w:r>
      </w:fldSimple>
      <w:r>
        <w:t xml:space="preserve"> </w:t>
      </w:r>
      <w:r w:rsidRPr="00416660">
        <w:t>How important is the integration of the monitoring system with logistics management systems (ERP/TMS)</w:t>
      </w:r>
      <w:r>
        <w:t>.</w:t>
      </w:r>
      <w:bookmarkEnd w:id="75"/>
    </w:p>
    <w:p w14:paraId="269BC4E7" w14:textId="7EE9DEF9" w:rsidR="00F35173" w:rsidRPr="00146DB0" w:rsidRDefault="39C32DF1" w:rsidP="00096B8D">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 xml:space="preserve">This figure shows how important it is to integrate the proposed monitoring system with the </w:t>
      </w:r>
      <w:r w:rsidR="00146DB0" w:rsidRPr="00146DB0">
        <w:rPr>
          <w:rFonts w:asciiTheme="majorBidi" w:hAnsiTheme="majorBidi" w:cstheme="majorBidi"/>
          <w:sz w:val="24"/>
          <w:szCs w:val="24"/>
        </w:rPr>
        <w:t>participants’</w:t>
      </w:r>
      <w:r w:rsidRPr="00146DB0">
        <w:rPr>
          <w:rFonts w:asciiTheme="majorBidi" w:hAnsiTheme="majorBidi" w:cstheme="majorBidi"/>
          <w:sz w:val="24"/>
          <w:szCs w:val="24"/>
        </w:rPr>
        <w:t xml:space="preserve"> existing logistics management systems (e.g. ERP systems ERP and TMS transport management systems). The </w:t>
      </w:r>
      <w:r w:rsidR="00146DB0" w:rsidRPr="00146DB0">
        <w:rPr>
          <w:rFonts w:asciiTheme="majorBidi" w:hAnsiTheme="majorBidi" w:cstheme="majorBidi"/>
          <w:sz w:val="24"/>
          <w:szCs w:val="24"/>
        </w:rPr>
        <w:t>results</w:t>
      </w:r>
      <w:r w:rsidRPr="00146DB0">
        <w:rPr>
          <w:rFonts w:asciiTheme="majorBidi" w:hAnsiTheme="majorBidi" w:cstheme="majorBidi"/>
          <w:sz w:val="24"/>
          <w:szCs w:val="24"/>
        </w:rPr>
        <w:t xml:space="preserve"> indicate that integration is of the utmost importance, with 100% of respondents (on a scale of 5) indicating that such integration is very necessary. This result indicates that users in the logistics sector do not want a monitoring system that works in isolation from the platforms they use, but rather they consider that the maximum use of the new system requires a smooth flow of data between the monitoring system and operational systems, which ensures higher efficiency and avoids duplication of data entry.</w:t>
      </w:r>
    </w:p>
    <w:p w14:paraId="5374F357" w14:textId="69F21E69" w:rsidR="00F35173" w:rsidRPr="009743F7" w:rsidRDefault="00F35173" w:rsidP="00096B8D">
      <w:pPr>
        <w:bidi w:val="0"/>
        <w:spacing w:line="276" w:lineRule="auto"/>
        <w:rPr>
          <w:rFonts w:asciiTheme="majorBidi" w:hAnsiTheme="majorBidi" w:cstheme="majorBidi"/>
          <w:rtl/>
        </w:rPr>
      </w:pPr>
    </w:p>
    <w:p w14:paraId="0D364AE0" w14:textId="77777777" w:rsidR="00146DB0" w:rsidRDefault="00F35173" w:rsidP="00146DB0">
      <w:pPr>
        <w:keepNext/>
        <w:bidi w:val="0"/>
        <w:spacing w:line="276" w:lineRule="auto"/>
      </w:pPr>
      <w:r w:rsidRPr="009743F7">
        <w:rPr>
          <w:rFonts w:asciiTheme="majorBidi" w:hAnsiTheme="majorBidi" w:cstheme="majorBidi"/>
          <w:noProof/>
        </w:rPr>
        <w:lastRenderedPageBreak/>
        <w:drawing>
          <wp:inline distT="0" distB="0" distL="0" distR="0" wp14:anchorId="562897FB" wp14:editId="43642334">
            <wp:extent cx="2840355" cy="1322808"/>
            <wp:effectExtent l="0" t="0" r="0" b="0"/>
            <wp:docPr id="959298570"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8570" name="صورة 959298570"/>
                    <pic:cNvPicPr/>
                  </pic:nvPicPr>
                  <pic:blipFill>
                    <a:blip r:embed="rId38" cstate="hqprint">
                      <a:extLst>
                        <a:ext uri="{28A0092B-C50C-407E-A947-70E740481C1C}">
                          <a14:useLocalDpi xmlns:a14="http://schemas.microsoft.com/office/drawing/2010/main" val="0"/>
                        </a:ext>
                      </a:extLst>
                    </a:blip>
                    <a:stretch>
                      <a:fillRect/>
                    </a:stretch>
                  </pic:blipFill>
                  <pic:spPr>
                    <a:xfrm>
                      <a:off x="0" y="0"/>
                      <a:ext cx="2881265" cy="1341860"/>
                    </a:xfrm>
                    <a:prstGeom prst="rect">
                      <a:avLst/>
                    </a:prstGeom>
                  </pic:spPr>
                </pic:pic>
              </a:graphicData>
            </a:graphic>
          </wp:inline>
        </w:drawing>
      </w:r>
    </w:p>
    <w:p w14:paraId="76E32799" w14:textId="38FA5229" w:rsidR="00146DB0" w:rsidRDefault="00146DB0" w:rsidP="00146DB0">
      <w:pPr>
        <w:pStyle w:val="af2"/>
        <w:bidi w:val="0"/>
        <w:jc w:val="left"/>
      </w:pPr>
      <w:bookmarkStart w:id="76" w:name="_Toc214700115"/>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5D67DD">
        <w:rPr>
          <w:noProof/>
          <w:rtl/>
        </w:rPr>
        <w:t>23</w:t>
      </w:r>
      <w:r>
        <w:rPr>
          <w:rtl/>
        </w:rPr>
        <w:fldChar w:fldCharType="end"/>
      </w:r>
      <w:r>
        <w:t xml:space="preserve"> </w:t>
      </w:r>
      <w:r w:rsidRPr="009D6262">
        <w:t>The preferences of the operating entities for a payment model based on the low cost of hardware and a cloud service subscription</w:t>
      </w:r>
      <w:bookmarkEnd w:id="76"/>
    </w:p>
    <w:p w14:paraId="523A1BFA" w14:textId="50C413BE" w:rsidR="00F35173" w:rsidRPr="00146DB0" w:rsidRDefault="39C32DF1" w:rsidP="00146DB0">
      <w:pPr>
        <w:bidi w:val="0"/>
        <w:spacing w:line="276" w:lineRule="auto"/>
        <w:rPr>
          <w:rFonts w:asciiTheme="majorBidi" w:hAnsiTheme="majorBidi" w:cstheme="majorBidi"/>
          <w:sz w:val="24"/>
          <w:szCs w:val="24"/>
          <w:rtl/>
        </w:rPr>
      </w:pPr>
      <w:r w:rsidRPr="00146DB0">
        <w:rPr>
          <w:rFonts w:asciiTheme="majorBidi" w:hAnsiTheme="majorBidi" w:cstheme="majorBidi"/>
          <w:sz w:val="24"/>
          <w:szCs w:val="24"/>
        </w:rPr>
        <w:t>This figure shows the preferences of participants regarding the payment model of the system, whether it is based on the purchase of low-cost devices with a low monthly or annual subscription for a cloud service, or performance is the main priority. The results indicate an even split among the participants, with 50% of them seeing low cost as a major motivating factor, while the other 50% confirmed that performance is the most important factor in decision-making. These results indicate that users ' priorities differ between the desire to reduce costs on the one hand, and ensuring the efficiency of the system and its high performance on the other hand, which indicates the need to balance both sides in the design of the pricing model.</w:t>
      </w:r>
    </w:p>
    <w:p w14:paraId="4A1F34B5" w14:textId="77777777" w:rsidR="000A4FB6" w:rsidRPr="009743F7" w:rsidRDefault="000A4FB6" w:rsidP="00096B8D">
      <w:pPr>
        <w:bidi w:val="0"/>
        <w:spacing w:line="276" w:lineRule="auto"/>
        <w:rPr>
          <w:rFonts w:asciiTheme="majorBidi" w:hAnsiTheme="majorBidi" w:cstheme="majorBidi"/>
          <w:rtl/>
        </w:rPr>
      </w:pPr>
    </w:p>
    <w:p w14:paraId="2790687B" w14:textId="7F53E99F" w:rsidR="00283C4B" w:rsidRPr="009743F7" w:rsidRDefault="39C32DF1" w:rsidP="00222D81">
      <w:pPr>
        <w:pStyle w:val="2"/>
      </w:pPr>
      <w:bookmarkStart w:id="77" w:name="_Toc213930687"/>
      <w:r w:rsidRPr="009743F7">
        <w:t>2.3 Functional Requirements</w:t>
      </w:r>
      <w:bookmarkEnd w:id="77"/>
    </w:p>
    <w:p w14:paraId="2488414A" w14:textId="5FB35492" w:rsidR="00811775"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 xml:space="preserve">Functional requirements </w:t>
      </w:r>
      <w:r w:rsidR="00146DB0" w:rsidRPr="00146DB0">
        <w:rPr>
          <w:rFonts w:asciiTheme="majorBidi" w:hAnsiTheme="majorBidi" w:cstheme="majorBidi"/>
          <w:color w:val="000000" w:themeColor="text1"/>
          <w:sz w:val="24"/>
          <w:szCs w:val="24"/>
        </w:rPr>
        <w:t>involve</w:t>
      </w:r>
      <w:r w:rsidRPr="00146DB0">
        <w:rPr>
          <w:rFonts w:asciiTheme="majorBidi" w:hAnsiTheme="majorBidi" w:cstheme="majorBidi"/>
          <w:color w:val="000000" w:themeColor="text1"/>
          <w:sz w:val="24"/>
          <w:szCs w:val="24"/>
        </w:rPr>
        <w:t xml:space="preserve"> clearly describing what the system should do — the specific behaviors, features, and functions it must support. The following </w:t>
      </w:r>
      <w:r w:rsidR="00146DB0" w:rsidRPr="00146DB0">
        <w:rPr>
          <w:rFonts w:asciiTheme="majorBidi" w:hAnsiTheme="majorBidi" w:cstheme="majorBidi"/>
          <w:color w:val="000000" w:themeColor="text1"/>
          <w:sz w:val="24"/>
          <w:szCs w:val="24"/>
        </w:rPr>
        <w:t>provides</w:t>
      </w:r>
      <w:r w:rsidRPr="00146DB0">
        <w:rPr>
          <w:rFonts w:asciiTheme="majorBidi" w:hAnsiTheme="majorBidi" w:cstheme="majorBidi"/>
          <w:color w:val="000000" w:themeColor="text1"/>
          <w:sz w:val="24"/>
          <w:szCs w:val="24"/>
        </w:rPr>
        <w:t xml:space="preserve"> description the system functional </w:t>
      </w:r>
      <w:r w:rsidR="00146DB0" w:rsidRPr="00146DB0">
        <w:rPr>
          <w:rFonts w:asciiTheme="majorBidi" w:hAnsiTheme="majorBidi" w:cstheme="majorBidi"/>
          <w:color w:val="000000" w:themeColor="text1"/>
          <w:sz w:val="24"/>
          <w:szCs w:val="24"/>
        </w:rPr>
        <w:t>requirements</w:t>
      </w:r>
      <w:r w:rsidRPr="00146DB0">
        <w:rPr>
          <w:rFonts w:asciiTheme="majorBidi" w:hAnsiTheme="majorBidi" w:cstheme="majorBidi"/>
          <w:color w:val="000000" w:themeColor="text1"/>
          <w:sz w:val="24"/>
          <w:szCs w:val="24"/>
        </w:rPr>
        <w:t>.</w:t>
      </w:r>
    </w:p>
    <w:p w14:paraId="4D0988BC" w14:textId="77777777" w:rsidR="00F47E0B" w:rsidRPr="00146DB0" w:rsidRDefault="00F47E0B" w:rsidP="00096B8D">
      <w:pPr>
        <w:bidi w:val="0"/>
        <w:spacing w:line="276" w:lineRule="auto"/>
        <w:rPr>
          <w:rFonts w:asciiTheme="majorBidi" w:hAnsiTheme="majorBidi" w:cstheme="majorBidi"/>
          <w:color w:val="EE0000"/>
          <w:sz w:val="24"/>
          <w:szCs w:val="24"/>
        </w:rPr>
      </w:pPr>
    </w:p>
    <w:p w14:paraId="70986C02" w14:textId="3175315C" w:rsidR="006075B5" w:rsidRPr="009743F7" w:rsidRDefault="39C32DF1" w:rsidP="00222D81">
      <w:pPr>
        <w:pStyle w:val="3"/>
      </w:pPr>
      <w:bookmarkStart w:id="78" w:name="_Toc213930688"/>
      <w:r w:rsidRPr="009743F7">
        <w:t>2.3.1 User Login (FR_001):</w:t>
      </w:r>
      <w:bookmarkEnd w:id="78"/>
    </w:p>
    <w:p w14:paraId="474A4076" w14:textId="77777777" w:rsidR="005648D9" w:rsidRPr="00146DB0" w:rsidRDefault="39C32DF1" w:rsidP="00096B8D">
      <w:pPr>
        <w:bidi w:val="0"/>
        <w:spacing w:line="276" w:lineRule="auto"/>
        <w:rPr>
          <w:rFonts w:asciiTheme="majorBidi" w:hAnsiTheme="majorBidi" w:cstheme="majorBidi"/>
          <w:color w:val="000000" w:themeColor="text1"/>
          <w:sz w:val="24"/>
          <w:szCs w:val="24"/>
        </w:rPr>
      </w:pPr>
      <w:r w:rsidRPr="00146DB0">
        <w:rPr>
          <w:rFonts w:asciiTheme="majorBidi" w:hAnsiTheme="majorBidi" w:cstheme="majorBidi"/>
          <w:color w:val="000000" w:themeColor="text1"/>
          <w:sz w:val="24"/>
          <w:szCs w:val="24"/>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77FFC44C" w14:textId="7ECC928D" w:rsidR="00146DB0" w:rsidRDefault="00146DB0" w:rsidP="00146DB0">
      <w:pPr>
        <w:pStyle w:val="af2"/>
        <w:keepNext/>
        <w:bidi w:val="0"/>
      </w:pPr>
      <w:bookmarkStart w:id="79" w:name="_Toc213930623"/>
      <w:r>
        <w:t xml:space="preserve">Table </w:t>
      </w:r>
      <w:fldSimple w:instr=" SEQ Table \* ARABIC ">
        <w:r w:rsidR="0072212A">
          <w:rPr>
            <w:noProof/>
          </w:rPr>
          <w:t>6</w:t>
        </w:r>
      </w:fldSimple>
      <w:r>
        <w:t xml:space="preserve"> </w:t>
      </w:r>
      <w:r w:rsidRPr="0032574B">
        <w:t>Functional Requirement – User Login</w:t>
      </w:r>
      <w:bookmarkEnd w:id="79"/>
    </w:p>
    <w:tbl>
      <w:tblPr>
        <w:tblStyle w:val="a9"/>
        <w:tblpPr w:leftFromText="180" w:rightFromText="180" w:vertAnchor="text" w:horzAnchor="margin" w:tblpXSpec="center" w:tblpY="286"/>
        <w:tblW w:w="0" w:type="auto"/>
        <w:tblLook w:val="04A0" w:firstRow="1" w:lastRow="0" w:firstColumn="1" w:lastColumn="0" w:noHBand="0" w:noVBand="1"/>
      </w:tblPr>
      <w:tblGrid>
        <w:gridCol w:w="1810"/>
        <w:gridCol w:w="6660"/>
      </w:tblGrid>
      <w:tr w:rsidR="00146DB0" w:rsidRPr="009743F7" w14:paraId="301D6796" w14:textId="77777777" w:rsidTr="00146DB0">
        <w:trPr>
          <w:cnfStyle w:val="100000000000" w:firstRow="1" w:lastRow="0" w:firstColumn="0" w:lastColumn="0" w:oddVBand="0" w:evenVBand="0" w:oddHBand="0" w:evenHBand="0" w:firstRowFirstColumn="0" w:firstRowLastColumn="0" w:lastRowFirstColumn="0" w:lastRowLastColumn="0"/>
        </w:trPr>
        <w:tc>
          <w:tcPr>
            <w:tcW w:w="0" w:type="auto"/>
            <w:hideMark/>
          </w:tcPr>
          <w:p w14:paraId="31EE710E" w14:textId="77777777" w:rsidR="00146DB0" w:rsidRPr="009743F7" w:rsidRDefault="00146DB0" w:rsidP="00146DB0">
            <w:pPr>
              <w:pStyle w:val="table-content"/>
              <w:spacing w:line="276" w:lineRule="auto"/>
              <w:rPr>
                <w:rFonts w:asciiTheme="majorBidi" w:hAnsiTheme="majorBidi" w:cstheme="majorBidi"/>
                <w:b w:val="0"/>
                <w:color w:val="000000" w:themeColor="text1"/>
                <w:sz w:val="24"/>
                <w:szCs w:val="24"/>
              </w:rPr>
            </w:pPr>
            <w:r w:rsidRPr="009743F7">
              <w:rPr>
                <w:rStyle w:val="afb"/>
                <w:rFonts w:asciiTheme="majorBidi" w:hAnsiTheme="majorBidi" w:cstheme="majorBidi"/>
                <w:bCs w:val="0"/>
                <w:color w:val="000000" w:themeColor="text1"/>
              </w:rPr>
              <w:t>Field</w:t>
            </w:r>
          </w:p>
        </w:tc>
        <w:tc>
          <w:tcPr>
            <w:tcW w:w="0" w:type="auto"/>
            <w:hideMark/>
          </w:tcPr>
          <w:p w14:paraId="2373E4CE" w14:textId="77777777" w:rsidR="00146DB0" w:rsidRPr="009743F7" w:rsidRDefault="00146DB0" w:rsidP="00146DB0">
            <w:pPr>
              <w:pStyle w:val="table-content"/>
              <w:spacing w:line="276" w:lineRule="auto"/>
              <w:rPr>
                <w:rFonts w:asciiTheme="majorBidi" w:hAnsiTheme="majorBidi" w:cstheme="majorBidi"/>
                <w:b w:val="0"/>
                <w:color w:val="000000" w:themeColor="text1"/>
              </w:rPr>
            </w:pPr>
            <w:r w:rsidRPr="009743F7">
              <w:rPr>
                <w:rStyle w:val="afb"/>
                <w:rFonts w:asciiTheme="majorBidi" w:hAnsiTheme="majorBidi" w:cstheme="majorBidi"/>
                <w:bCs w:val="0"/>
                <w:color w:val="000000" w:themeColor="text1"/>
              </w:rPr>
              <w:t>Details</w:t>
            </w:r>
          </w:p>
        </w:tc>
      </w:tr>
      <w:tr w:rsidR="00146DB0" w:rsidRPr="009743F7" w14:paraId="0AB00EC3" w14:textId="77777777" w:rsidTr="00146DB0">
        <w:tc>
          <w:tcPr>
            <w:tcW w:w="0" w:type="auto"/>
            <w:hideMark/>
          </w:tcPr>
          <w:p w14:paraId="731BBA8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ID</w:t>
            </w:r>
          </w:p>
        </w:tc>
        <w:tc>
          <w:tcPr>
            <w:tcW w:w="0" w:type="auto"/>
            <w:hideMark/>
          </w:tcPr>
          <w:p w14:paraId="09CFF9D5"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FR_001</w:t>
            </w:r>
          </w:p>
        </w:tc>
      </w:tr>
      <w:tr w:rsidR="00146DB0" w:rsidRPr="009743F7" w14:paraId="5C5C6917" w14:textId="77777777" w:rsidTr="00146DB0">
        <w:tc>
          <w:tcPr>
            <w:tcW w:w="0" w:type="auto"/>
            <w:hideMark/>
          </w:tcPr>
          <w:p w14:paraId="1F33130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Title</w:t>
            </w:r>
          </w:p>
        </w:tc>
        <w:tc>
          <w:tcPr>
            <w:tcW w:w="0" w:type="auto"/>
            <w:hideMark/>
          </w:tcPr>
          <w:p w14:paraId="056DB2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User Login</w:t>
            </w:r>
          </w:p>
        </w:tc>
      </w:tr>
      <w:tr w:rsidR="00146DB0" w:rsidRPr="009743F7" w14:paraId="6A6ADE20" w14:textId="77777777" w:rsidTr="00146DB0">
        <w:tc>
          <w:tcPr>
            <w:tcW w:w="0" w:type="auto"/>
            <w:hideMark/>
          </w:tcPr>
          <w:p w14:paraId="60386C6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Description</w:t>
            </w:r>
          </w:p>
        </w:tc>
        <w:tc>
          <w:tcPr>
            <w:tcW w:w="0" w:type="auto"/>
            <w:hideMark/>
          </w:tcPr>
          <w:p w14:paraId="6FA3651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The system shall allow registered users to log in using their email and password.</w:t>
            </w:r>
          </w:p>
        </w:tc>
      </w:tr>
      <w:tr w:rsidR="00146DB0" w:rsidRPr="009743F7" w14:paraId="5B6F282C" w14:textId="77777777" w:rsidTr="00146DB0">
        <w:tc>
          <w:tcPr>
            <w:tcW w:w="0" w:type="auto"/>
            <w:hideMark/>
          </w:tcPr>
          <w:p w14:paraId="20D874A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Priority</w:t>
            </w:r>
          </w:p>
        </w:tc>
        <w:tc>
          <w:tcPr>
            <w:tcW w:w="0" w:type="auto"/>
            <w:hideMark/>
          </w:tcPr>
          <w:p w14:paraId="2B00DEC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Must-Have</w:t>
            </w:r>
          </w:p>
        </w:tc>
      </w:tr>
      <w:tr w:rsidR="00146DB0" w:rsidRPr="009743F7" w14:paraId="2A9AF4B7" w14:textId="77777777" w:rsidTr="00146DB0">
        <w:tc>
          <w:tcPr>
            <w:tcW w:w="0" w:type="auto"/>
            <w:hideMark/>
          </w:tcPr>
          <w:p w14:paraId="5264FC7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Actors</w:t>
            </w:r>
          </w:p>
        </w:tc>
        <w:tc>
          <w:tcPr>
            <w:tcW w:w="0" w:type="auto"/>
            <w:hideMark/>
          </w:tcPr>
          <w:p w14:paraId="073580CD"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Registered User, System</w:t>
            </w:r>
          </w:p>
        </w:tc>
      </w:tr>
      <w:tr w:rsidR="00146DB0" w:rsidRPr="009743F7" w14:paraId="12B35713" w14:textId="77777777" w:rsidTr="00146DB0">
        <w:tc>
          <w:tcPr>
            <w:tcW w:w="0" w:type="auto"/>
            <w:hideMark/>
          </w:tcPr>
          <w:p w14:paraId="15AAEBD2"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Inputs</w:t>
            </w:r>
          </w:p>
        </w:tc>
        <w:tc>
          <w:tcPr>
            <w:tcW w:w="0" w:type="auto"/>
            <w:hideMark/>
          </w:tcPr>
          <w:p w14:paraId="59259AE0"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Email address, password, "Login" button click</w:t>
            </w:r>
          </w:p>
        </w:tc>
      </w:tr>
      <w:tr w:rsidR="00146DB0" w:rsidRPr="009743F7" w14:paraId="2E64550D" w14:textId="77777777" w:rsidTr="00146DB0">
        <w:tc>
          <w:tcPr>
            <w:tcW w:w="0" w:type="auto"/>
            <w:hideMark/>
          </w:tcPr>
          <w:p w14:paraId="0520234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lastRenderedPageBreak/>
              <w:t>Outputs</w:t>
            </w:r>
          </w:p>
        </w:tc>
        <w:tc>
          <w:tcPr>
            <w:tcW w:w="0" w:type="auto"/>
            <w:hideMark/>
          </w:tcPr>
          <w:p w14:paraId="3CF56D06"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Authenticated user is redirected to the dashboard</w:t>
            </w:r>
            <w:r w:rsidRPr="009743F7">
              <w:rPr>
                <w:rFonts w:asciiTheme="majorBidi" w:hAnsiTheme="majorBidi" w:cstheme="majorBidi"/>
                <w:color w:val="000000" w:themeColor="text1"/>
              </w:rPr>
              <w:br/>
              <w:t>- Error message displayed for invalid credentials</w:t>
            </w:r>
          </w:p>
        </w:tc>
      </w:tr>
      <w:tr w:rsidR="00146DB0" w:rsidRPr="009743F7" w14:paraId="100145F4" w14:textId="77777777" w:rsidTr="00146DB0">
        <w:tc>
          <w:tcPr>
            <w:tcW w:w="0" w:type="auto"/>
            <w:hideMark/>
          </w:tcPr>
          <w:p w14:paraId="5A1F8D5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Pre-conditions</w:t>
            </w:r>
          </w:p>
        </w:tc>
        <w:tc>
          <w:tcPr>
            <w:tcW w:w="0" w:type="auto"/>
            <w:hideMark/>
          </w:tcPr>
          <w:p w14:paraId="077E3699"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The user is registered with a valid email and password</w:t>
            </w:r>
            <w:r w:rsidRPr="009743F7">
              <w:rPr>
                <w:rFonts w:asciiTheme="majorBidi" w:hAnsiTheme="majorBidi" w:cstheme="majorBidi"/>
                <w:color w:val="000000" w:themeColor="text1"/>
              </w:rPr>
              <w:br/>
              <w:t>- The system is online and accessible</w:t>
            </w:r>
          </w:p>
        </w:tc>
      </w:tr>
      <w:tr w:rsidR="00146DB0" w:rsidRPr="009743F7" w14:paraId="7C41018B" w14:textId="77777777" w:rsidTr="00146DB0">
        <w:tc>
          <w:tcPr>
            <w:tcW w:w="0" w:type="auto"/>
            <w:hideMark/>
          </w:tcPr>
          <w:p w14:paraId="1BE5683A"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Post-conditions</w:t>
            </w:r>
          </w:p>
        </w:tc>
        <w:tc>
          <w:tcPr>
            <w:tcW w:w="0" w:type="auto"/>
            <w:hideMark/>
          </w:tcPr>
          <w:p w14:paraId="4ADC3098"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user is logged in and redirected</w:t>
            </w:r>
            <w:r w:rsidRPr="009743F7">
              <w:rPr>
                <w:rFonts w:asciiTheme="majorBidi" w:hAnsiTheme="majorBidi" w:cstheme="majorBidi"/>
                <w:color w:val="000000" w:themeColor="text1"/>
              </w:rPr>
              <w:br/>
              <w:t>- Invalid credentials: error message shown</w:t>
            </w:r>
            <w:r w:rsidRPr="009743F7">
              <w:rPr>
                <w:rFonts w:asciiTheme="majorBidi" w:hAnsiTheme="majorBidi" w:cstheme="majorBidi"/>
                <w:color w:val="000000" w:themeColor="text1"/>
              </w:rPr>
              <w:br/>
              <w:t>- Locked account: user is notified to contact support</w:t>
            </w:r>
          </w:p>
        </w:tc>
      </w:tr>
      <w:tr w:rsidR="00146DB0" w:rsidRPr="009743F7" w14:paraId="31714ECB" w14:textId="77777777" w:rsidTr="00146DB0">
        <w:tc>
          <w:tcPr>
            <w:tcW w:w="0" w:type="auto"/>
            <w:hideMark/>
          </w:tcPr>
          <w:p w14:paraId="64E538E4"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Flow</w:t>
            </w:r>
          </w:p>
        </w:tc>
        <w:tc>
          <w:tcPr>
            <w:tcW w:w="0" w:type="auto"/>
            <w:hideMark/>
          </w:tcPr>
          <w:p w14:paraId="48C4655C"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1. User navigates to login page</w:t>
            </w:r>
            <w:r w:rsidRPr="009743F7">
              <w:rPr>
                <w:rFonts w:asciiTheme="majorBidi" w:hAnsiTheme="majorBidi" w:cstheme="majorBidi"/>
                <w:color w:val="000000" w:themeColor="text1"/>
              </w:rPr>
              <w:br/>
              <w:t>2. Enters email and password</w:t>
            </w:r>
            <w:r w:rsidRPr="009743F7">
              <w:rPr>
                <w:rFonts w:asciiTheme="majorBidi" w:hAnsiTheme="majorBidi" w:cstheme="majorBidi"/>
                <w:color w:val="000000" w:themeColor="text1"/>
              </w:rPr>
              <w:br/>
              <w:t>3. Clicks "Login"</w:t>
            </w:r>
            <w:r w:rsidRPr="009743F7">
              <w:rPr>
                <w:rFonts w:asciiTheme="majorBidi" w:hAnsiTheme="majorBidi" w:cstheme="majorBidi"/>
                <w:color w:val="000000" w:themeColor="text1"/>
              </w:rPr>
              <w:br/>
              <w:t>4. System validates credentials</w:t>
            </w:r>
            <w:r w:rsidRPr="009743F7">
              <w:rPr>
                <w:rFonts w:asciiTheme="majorBidi" w:hAnsiTheme="majorBidi" w:cstheme="majorBidi"/>
                <w:color w:val="000000" w:themeColor="text1"/>
              </w:rPr>
              <w:br/>
              <w:t>5. Redirects or shows error message</w:t>
            </w:r>
          </w:p>
        </w:tc>
      </w:tr>
      <w:tr w:rsidR="00146DB0" w:rsidRPr="009743F7" w14:paraId="7DAE5A1A" w14:textId="77777777" w:rsidTr="00146DB0">
        <w:tc>
          <w:tcPr>
            <w:tcW w:w="0" w:type="auto"/>
            <w:hideMark/>
          </w:tcPr>
          <w:p w14:paraId="62E88973"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Style w:val="afb"/>
                <w:rFonts w:asciiTheme="majorBidi" w:hAnsiTheme="majorBidi" w:cstheme="majorBidi"/>
                <w:b w:val="0"/>
                <w:bCs w:val="0"/>
                <w:color w:val="000000" w:themeColor="text1"/>
              </w:rPr>
              <w:t>Acceptance Criteria</w:t>
            </w:r>
          </w:p>
        </w:tc>
        <w:tc>
          <w:tcPr>
            <w:tcW w:w="0" w:type="auto"/>
            <w:hideMark/>
          </w:tcPr>
          <w:p w14:paraId="0DEDFA77" w14:textId="77777777" w:rsidR="00146DB0" w:rsidRPr="009743F7" w:rsidRDefault="00146DB0" w:rsidP="00146DB0">
            <w:pPr>
              <w:pStyle w:val="table-content"/>
              <w:spacing w:line="276" w:lineRule="auto"/>
              <w:rPr>
                <w:rFonts w:asciiTheme="majorBidi" w:hAnsiTheme="majorBidi" w:cstheme="majorBidi"/>
                <w:color w:val="000000" w:themeColor="text1"/>
              </w:rPr>
            </w:pPr>
            <w:r w:rsidRPr="009743F7">
              <w:rPr>
                <w:rFonts w:asciiTheme="majorBidi" w:hAnsiTheme="majorBidi" w:cstheme="majorBidi"/>
                <w:color w:val="000000" w:themeColor="text1"/>
              </w:rPr>
              <w:t>- Valid credentials grant access within 2 seconds</w:t>
            </w:r>
            <w:r w:rsidRPr="009743F7">
              <w:rPr>
                <w:rFonts w:asciiTheme="majorBidi" w:hAnsiTheme="majorBidi" w:cstheme="majorBidi"/>
                <w:color w:val="000000" w:themeColor="text1"/>
              </w:rPr>
              <w:br/>
              <w:t>- Invalid credentials show error without redirect</w:t>
            </w:r>
            <w:r w:rsidRPr="009743F7">
              <w:rPr>
                <w:rFonts w:asciiTheme="majorBidi" w:hAnsiTheme="majorBidi" w:cstheme="majorBidi"/>
                <w:color w:val="000000" w:themeColor="text1"/>
              </w:rPr>
              <w:br/>
              <w:t>- 5 failed attempts lock account</w:t>
            </w:r>
            <w:r w:rsidRPr="009743F7">
              <w:rPr>
                <w:rFonts w:asciiTheme="majorBidi" w:hAnsiTheme="majorBidi" w:cstheme="majorBidi"/>
                <w:color w:val="000000" w:themeColor="text1"/>
              </w:rPr>
              <w:br/>
              <w:t>- Failed attempts are logged</w:t>
            </w:r>
            <w:r w:rsidRPr="009743F7">
              <w:rPr>
                <w:rFonts w:asciiTheme="majorBidi" w:hAnsiTheme="majorBidi" w:cstheme="majorBidi"/>
                <w:color w:val="000000" w:themeColor="text1"/>
              </w:rPr>
              <w:br/>
              <w:t>- Login page handles up to 5s latency</w:t>
            </w:r>
          </w:p>
        </w:tc>
      </w:tr>
    </w:tbl>
    <w:p w14:paraId="48654EB9" w14:textId="04F88807" w:rsidR="00D939BA" w:rsidRPr="009743F7" w:rsidRDefault="00D939BA" w:rsidP="00096B8D">
      <w:pPr>
        <w:pStyle w:val="af2"/>
        <w:keepNext/>
        <w:bidi w:val="0"/>
        <w:spacing w:line="276" w:lineRule="auto"/>
        <w:jc w:val="left"/>
        <w:rPr>
          <w:rFonts w:asciiTheme="majorBidi" w:hAnsiTheme="majorBidi" w:cstheme="majorBidi"/>
          <w:b w:val="0"/>
          <w:bCs w:val="0"/>
          <w:color w:val="000000" w:themeColor="text1"/>
        </w:rPr>
      </w:pPr>
    </w:p>
    <w:p w14:paraId="3C2894C6" w14:textId="77777777" w:rsidR="00E1236A" w:rsidRPr="009743F7" w:rsidRDefault="00E1236A" w:rsidP="00096B8D">
      <w:pPr>
        <w:bidi w:val="0"/>
        <w:spacing w:line="276" w:lineRule="auto"/>
        <w:rPr>
          <w:rFonts w:asciiTheme="majorBidi" w:hAnsiTheme="majorBidi" w:cstheme="majorBidi"/>
          <w:color w:val="2F5496" w:themeColor="accent1" w:themeShade="BF"/>
          <w:rtl/>
        </w:rPr>
      </w:pPr>
    </w:p>
    <w:p w14:paraId="277EBE25" w14:textId="77777777" w:rsidR="008B6908" w:rsidRPr="009743F7" w:rsidRDefault="008B6908" w:rsidP="00096B8D">
      <w:pPr>
        <w:bidi w:val="0"/>
        <w:spacing w:line="276" w:lineRule="auto"/>
        <w:rPr>
          <w:rFonts w:asciiTheme="majorBidi" w:hAnsiTheme="majorBidi" w:cstheme="majorBidi"/>
          <w:color w:val="EE0000"/>
        </w:rPr>
      </w:pPr>
    </w:p>
    <w:p w14:paraId="34775B86" w14:textId="4DA8943B" w:rsidR="008B6908" w:rsidRPr="009743F7" w:rsidRDefault="39C32DF1" w:rsidP="00222D81">
      <w:pPr>
        <w:pStyle w:val="3"/>
      </w:pPr>
      <w:bookmarkStart w:id="80" w:name="_Toc213930689"/>
      <w:r w:rsidRPr="009743F7">
        <w:t>2.3.2 Sensor Data Monitoring  (FR_002):</w:t>
      </w:r>
      <w:bookmarkEnd w:id="80"/>
    </w:p>
    <w:p w14:paraId="25DD79EB" w14:textId="12EE1DBB" w:rsidR="001262F2" w:rsidRPr="00146DB0" w:rsidRDefault="39C32DF1" w:rsidP="00146DB0">
      <w:pPr>
        <w:bidi w:val="0"/>
        <w:spacing w:line="276" w:lineRule="auto"/>
        <w:rPr>
          <w:rFonts w:asciiTheme="majorBidi" w:hAnsiTheme="majorBidi" w:cstheme="majorBidi"/>
          <w:sz w:val="28"/>
          <w:szCs w:val="28"/>
        </w:rPr>
      </w:pPr>
      <w:r w:rsidRPr="00146DB0">
        <w:rPr>
          <w:rFonts w:asciiTheme="majorBidi" w:eastAsia="Times New Roman" w:hAnsiTheme="majorBidi" w:cstheme="majorBidi"/>
          <w:b/>
          <w:bCs/>
          <w:sz w:val="24"/>
          <w:szCs w:val="24"/>
          <w:lang w:eastAsia="en-GB"/>
        </w:rPr>
        <w:t>Description:</w:t>
      </w:r>
      <w:r w:rsidR="001262F2" w:rsidRPr="00146DB0">
        <w:rPr>
          <w:rFonts w:asciiTheme="majorBidi" w:hAnsiTheme="majorBidi" w:cstheme="majorBidi"/>
          <w:sz w:val="28"/>
          <w:szCs w:val="28"/>
        </w:rPr>
        <w:br/>
      </w:r>
      <w:r w:rsidRPr="00146DB0">
        <w:rPr>
          <w:rFonts w:asciiTheme="majorBidi" w:eastAsia="Times New Roman" w:hAnsiTheme="majorBidi" w:cstheme="majorBidi"/>
          <w:sz w:val="24"/>
          <w:szCs w:val="24"/>
          <w:lang w:eastAsia="en-GB"/>
        </w:rPr>
        <w:t>The system shall continuously collect and display live readings of temperature, humidity, gas concentration (NH₃, CO₂, H₂S), and truck door status through the connected IoT sensors.</w:t>
      </w:r>
    </w:p>
    <w:p w14:paraId="363B1CCD" w14:textId="5E4F8671" w:rsidR="00146DB0" w:rsidRDefault="00146DB0" w:rsidP="00146DB0">
      <w:pPr>
        <w:pStyle w:val="af2"/>
        <w:keepNext/>
        <w:bidi w:val="0"/>
      </w:pPr>
      <w:bookmarkStart w:id="81" w:name="_Toc213930624"/>
      <w:r>
        <w:t xml:space="preserve">Table </w:t>
      </w:r>
      <w:fldSimple w:instr=" SEQ Table \* ARABIC ">
        <w:r w:rsidR="0072212A">
          <w:rPr>
            <w:noProof/>
          </w:rPr>
          <w:t>7</w:t>
        </w:r>
      </w:fldSimple>
      <w:r>
        <w:t xml:space="preserve"> </w:t>
      </w:r>
      <w:r w:rsidRPr="00B34DE1">
        <w:t>Functional Requirement – Sensor Data Monitoring</w:t>
      </w:r>
      <w:bookmarkEnd w:id="81"/>
    </w:p>
    <w:tbl>
      <w:tblPr>
        <w:tblStyle w:val="a9"/>
        <w:tblW w:w="0" w:type="auto"/>
        <w:jc w:val="right"/>
        <w:tblLook w:val="04A0" w:firstRow="1" w:lastRow="0" w:firstColumn="1" w:lastColumn="0" w:noHBand="0" w:noVBand="1"/>
      </w:tblPr>
      <w:tblGrid>
        <w:gridCol w:w="1762"/>
        <w:gridCol w:w="7968"/>
      </w:tblGrid>
      <w:tr w:rsidR="001262F2" w:rsidRPr="009743F7" w14:paraId="0437EDC1"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3E6AAE47" w14:textId="77777777" w:rsidR="001262F2" w:rsidRPr="009743F7" w:rsidRDefault="39C32DF1" w:rsidP="00096B8D">
            <w:pPr>
              <w:bidi w:val="0"/>
              <w:spacing w:line="276" w:lineRule="auto"/>
              <w:jc w:val="right"/>
              <w:rPr>
                <w:rFonts w:asciiTheme="majorBidi" w:eastAsia="Times New Roman" w:hAnsiTheme="majorBidi" w:cstheme="majorBidi"/>
                <w:bCs/>
                <w:lang w:val="en-US"/>
              </w:rPr>
            </w:pPr>
            <w:r w:rsidRPr="009743F7">
              <w:rPr>
                <w:rFonts w:asciiTheme="majorBidi" w:eastAsia="Times New Roman" w:hAnsiTheme="majorBidi" w:cstheme="majorBidi"/>
                <w:lang w:val="en-US"/>
              </w:rPr>
              <w:t>Field</w:t>
            </w:r>
          </w:p>
        </w:tc>
        <w:tc>
          <w:tcPr>
            <w:tcW w:w="0" w:type="auto"/>
            <w:hideMark/>
          </w:tcPr>
          <w:p w14:paraId="1DACAB6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Details</w:t>
            </w:r>
          </w:p>
        </w:tc>
      </w:tr>
      <w:tr w:rsidR="001262F2" w:rsidRPr="009743F7" w14:paraId="72BC9983" w14:textId="77777777" w:rsidTr="39C32DF1">
        <w:trPr>
          <w:jc w:val="right"/>
        </w:trPr>
        <w:tc>
          <w:tcPr>
            <w:tcW w:w="0" w:type="auto"/>
            <w:hideMark/>
          </w:tcPr>
          <w:p w14:paraId="70A8B11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ID</w:t>
            </w:r>
          </w:p>
        </w:tc>
        <w:tc>
          <w:tcPr>
            <w:tcW w:w="0" w:type="auto"/>
            <w:hideMark/>
          </w:tcPr>
          <w:p w14:paraId="129ED777"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FR_002</w:t>
            </w:r>
          </w:p>
        </w:tc>
      </w:tr>
      <w:tr w:rsidR="001262F2" w:rsidRPr="009743F7" w14:paraId="1D6BFA4E" w14:textId="77777777" w:rsidTr="39C32DF1">
        <w:trPr>
          <w:jc w:val="right"/>
        </w:trPr>
        <w:tc>
          <w:tcPr>
            <w:tcW w:w="0" w:type="auto"/>
            <w:hideMark/>
          </w:tcPr>
          <w:p w14:paraId="485A3A04"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Title</w:t>
            </w:r>
          </w:p>
        </w:tc>
        <w:tc>
          <w:tcPr>
            <w:tcW w:w="0" w:type="auto"/>
            <w:hideMark/>
          </w:tcPr>
          <w:p w14:paraId="48707602"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Data Monitoring</w:t>
            </w:r>
          </w:p>
        </w:tc>
      </w:tr>
      <w:tr w:rsidR="001262F2" w:rsidRPr="009743F7" w14:paraId="1886AEA8" w14:textId="77777777" w:rsidTr="39C32DF1">
        <w:trPr>
          <w:jc w:val="right"/>
        </w:trPr>
        <w:tc>
          <w:tcPr>
            <w:tcW w:w="0" w:type="auto"/>
            <w:hideMark/>
          </w:tcPr>
          <w:p w14:paraId="526E3211"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Description</w:t>
            </w:r>
          </w:p>
        </w:tc>
        <w:tc>
          <w:tcPr>
            <w:tcW w:w="0" w:type="auto"/>
            <w:hideMark/>
          </w:tcPr>
          <w:p w14:paraId="688384B3"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The system must monitor and display real-time environmental data (temperature, humidity, gases, and door status) collected from IoT sensors.</w:t>
            </w:r>
          </w:p>
        </w:tc>
      </w:tr>
      <w:tr w:rsidR="001262F2" w:rsidRPr="009743F7" w14:paraId="5C4F753F" w14:textId="77777777" w:rsidTr="39C32DF1">
        <w:trPr>
          <w:jc w:val="right"/>
        </w:trPr>
        <w:tc>
          <w:tcPr>
            <w:tcW w:w="0" w:type="auto"/>
            <w:hideMark/>
          </w:tcPr>
          <w:p w14:paraId="01E71E87"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Priority</w:t>
            </w:r>
          </w:p>
        </w:tc>
        <w:tc>
          <w:tcPr>
            <w:tcW w:w="0" w:type="auto"/>
            <w:hideMark/>
          </w:tcPr>
          <w:p w14:paraId="1A8ADD10"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Must-Have</w:t>
            </w:r>
          </w:p>
        </w:tc>
      </w:tr>
      <w:tr w:rsidR="001262F2" w:rsidRPr="009743F7" w14:paraId="245E36DB" w14:textId="77777777" w:rsidTr="39C32DF1">
        <w:trPr>
          <w:jc w:val="right"/>
        </w:trPr>
        <w:tc>
          <w:tcPr>
            <w:tcW w:w="0" w:type="auto"/>
            <w:hideMark/>
          </w:tcPr>
          <w:p w14:paraId="6F51D8D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Actors</w:t>
            </w:r>
          </w:p>
        </w:tc>
        <w:tc>
          <w:tcPr>
            <w:tcW w:w="0" w:type="auto"/>
            <w:hideMark/>
          </w:tcPr>
          <w:p w14:paraId="31F8799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System, Transport Company User</w:t>
            </w:r>
          </w:p>
        </w:tc>
      </w:tr>
      <w:tr w:rsidR="001262F2" w:rsidRPr="009743F7" w14:paraId="31523508" w14:textId="77777777" w:rsidTr="39C32DF1">
        <w:trPr>
          <w:jc w:val="right"/>
        </w:trPr>
        <w:tc>
          <w:tcPr>
            <w:tcW w:w="0" w:type="auto"/>
            <w:hideMark/>
          </w:tcPr>
          <w:p w14:paraId="4D6B3996"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Inputs</w:t>
            </w:r>
          </w:p>
        </w:tc>
        <w:tc>
          <w:tcPr>
            <w:tcW w:w="0" w:type="auto"/>
            <w:hideMark/>
          </w:tcPr>
          <w:p w14:paraId="258D1B04"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 readings sent via Raspberry Pi or IoT gateway</w:t>
            </w:r>
          </w:p>
        </w:tc>
      </w:tr>
      <w:tr w:rsidR="001262F2" w:rsidRPr="009743F7" w14:paraId="70A0AB2C" w14:textId="77777777" w:rsidTr="39C32DF1">
        <w:trPr>
          <w:jc w:val="right"/>
        </w:trPr>
        <w:tc>
          <w:tcPr>
            <w:tcW w:w="0" w:type="auto"/>
            <w:hideMark/>
          </w:tcPr>
          <w:p w14:paraId="39C93FC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Outputs</w:t>
            </w:r>
          </w:p>
        </w:tc>
        <w:tc>
          <w:tcPr>
            <w:tcW w:w="0" w:type="auto"/>
            <w:hideMark/>
          </w:tcPr>
          <w:p w14:paraId="78A1C21C"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Updated dashboard with live data visualization</w:t>
            </w:r>
          </w:p>
        </w:tc>
      </w:tr>
      <w:tr w:rsidR="001262F2" w:rsidRPr="009743F7" w14:paraId="5C9FDFFE" w14:textId="77777777" w:rsidTr="39C32DF1">
        <w:trPr>
          <w:jc w:val="right"/>
        </w:trPr>
        <w:tc>
          <w:tcPr>
            <w:tcW w:w="0" w:type="auto"/>
            <w:hideMark/>
          </w:tcPr>
          <w:p w14:paraId="5ED3B2B0"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Pre-conditions</w:t>
            </w:r>
          </w:p>
        </w:tc>
        <w:tc>
          <w:tcPr>
            <w:tcW w:w="0" w:type="auto"/>
            <w:hideMark/>
          </w:tcPr>
          <w:p w14:paraId="7A7B05F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must be calibrated and connected to the network</w:t>
            </w:r>
          </w:p>
        </w:tc>
      </w:tr>
      <w:tr w:rsidR="001262F2" w:rsidRPr="009743F7" w14:paraId="3FB9C95B" w14:textId="77777777" w:rsidTr="39C32DF1">
        <w:trPr>
          <w:jc w:val="right"/>
        </w:trPr>
        <w:tc>
          <w:tcPr>
            <w:tcW w:w="0" w:type="auto"/>
            <w:hideMark/>
          </w:tcPr>
          <w:p w14:paraId="7C60ED69"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Post-conditions</w:t>
            </w:r>
          </w:p>
        </w:tc>
        <w:tc>
          <w:tcPr>
            <w:tcW w:w="0" w:type="auto"/>
            <w:hideMark/>
          </w:tcPr>
          <w:p w14:paraId="2D80C2B1" w14:textId="77777777" w:rsidR="001262F2" w:rsidRPr="009743F7" w:rsidRDefault="39C32DF1" w:rsidP="00096B8D">
            <w:p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is stored securely in the cloud and visible on the dashboard</w:t>
            </w:r>
          </w:p>
        </w:tc>
      </w:tr>
      <w:tr w:rsidR="001262F2" w:rsidRPr="009743F7" w14:paraId="602070E2" w14:textId="77777777" w:rsidTr="39C32DF1">
        <w:trPr>
          <w:jc w:val="right"/>
        </w:trPr>
        <w:tc>
          <w:tcPr>
            <w:tcW w:w="0" w:type="auto"/>
            <w:hideMark/>
          </w:tcPr>
          <w:p w14:paraId="556E85B8"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t>Flow</w:t>
            </w:r>
          </w:p>
        </w:tc>
        <w:tc>
          <w:tcPr>
            <w:tcW w:w="0" w:type="auto"/>
            <w:hideMark/>
          </w:tcPr>
          <w:p w14:paraId="3E3BA377" w14:textId="33BEB6E4"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Sensors collect data</w:t>
            </w:r>
          </w:p>
          <w:p w14:paraId="2B54286D" w14:textId="3AD47DF8"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Raspberry Pi sends data</w:t>
            </w:r>
          </w:p>
          <w:p w14:paraId="2F203034" w14:textId="04F1655E" w:rsidR="00CE5787"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Cloud stores it</w:t>
            </w:r>
          </w:p>
          <w:p w14:paraId="0C0CBFA2" w14:textId="7FF13A67" w:rsidR="001262F2" w:rsidRPr="009743F7" w:rsidRDefault="39C32DF1" w:rsidP="00096B8D">
            <w:pPr>
              <w:pStyle w:val="af"/>
              <w:numPr>
                <w:ilvl w:val="0"/>
                <w:numId w:val="40"/>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Dashboard updates instantly</w:t>
            </w:r>
          </w:p>
        </w:tc>
      </w:tr>
      <w:tr w:rsidR="001262F2" w:rsidRPr="009743F7" w14:paraId="38C2732A" w14:textId="77777777" w:rsidTr="39C32DF1">
        <w:trPr>
          <w:trHeight w:val="1124"/>
          <w:jc w:val="right"/>
        </w:trPr>
        <w:tc>
          <w:tcPr>
            <w:tcW w:w="0" w:type="auto"/>
            <w:hideMark/>
          </w:tcPr>
          <w:p w14:paraId="57976F6F" w14:textId="77777777" w:rsidR="001262F2" w:rsidRPr="009743F7" w:rsidRDefault="39C32DF1" w:rsidP="00096B8D">
            <w:pPr>
              <w:bidi w:val="0"/>
              <w:spacing w:line="276" w:lineRule="auto"/>
              <w:jc w:val="right"/>
              <w:rPr>
                <w:rFonts w:asciiTheme="majorBidi" w:eastAsia="Times New Roman" w:hAnsiTheme="majorBidi" w:cstheme="majorBidi"/>
                <w:lang w:val="en-US"/>
              </w:rPr>
            </w:pPr>
            <w:r w:rsidRPr="009743F7">
              <w:rPr>
                <w:rFonts w:asciiTheme="majorBidi" w:eastAsia="Times New Roman" w:hAnsiTheme="majorBidi" w:cstheme="majorBidi"/>
                <w:b/>
                <w:bCs/>
                <w:lang w:val="en-US"/>
              </w:rPr>
              <w:lastRenderedPageBreak/>
              <w:t>Acceptance Criteria</w:t>
            </w:r>
          </w:p>
        </w:tc>
        <w:tc>
          <w:tcPr>
            <w:tcW w:w="0" w:type="auto"/>
            <w:hideMark/>
          </w:tcPr>
          <w:p w14:paraId="6CFDC9AD" w14:textId="38A68C40"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updates every ≤5 seconds</w:t>
            </w:r>
          </w:p>
          <w:p w14:paraId="2DC10B7A" w14:textId="77777777" w:rsidR="00CE5787"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Displayed readings match sensor accuracy ±2%</w:t>
            </w:r>
          </w:p>
          <w:p w14:paraId="679ACD4A" w14:textId="418BDD99" w:rsidR="001262F2" w:rsidRPr="009743F7" w:rsidRDefault="39C32DF1" w:rsidP="00096B8D">
            <w:pPr>
              <w:pStyle w:val="af"/>
              <w:numPr>
                <w:ilvl w:val="0"/>
                <w:numId w:val="42"/>
              </w:numPr>
              <w:bidi w:val="0"/>
              <w:spacing w:line="276" w:lineRule="auto"/>
              <w:jc w:val="left"/>
              <w:rPr>
                <w:rFonts w:asciiTheme="majorBidi" w:eastAsia="Times New Roman" w:hAnsiTheme="majorBidi" w:cstheme="majorBidi"/>
                <w:lang w:val="en-US"/>
              </w:rPr>
            </w:pPr>
            <w:r w:rsidRPr="009743F7">
              <w:rPr>
                <w:rFonts w:asciiTheme="majorBidi" w:eastAsia="Times New Roman" w:hAnsiTheme="majorBidi" w:cstheme="majorBidi"/>
                <w:lang w:val="en-US"/>
              </w:rPr>
              <w:t>Data loss &lt; 1% during normal operation</w:t>
            </w:r>
          </w:p>
        </w:tc>
      </w:tr>
    </w:tbl>
    <w:p w14:paraId="014E54DF" w14:textId="77777777" w:rsidR="00146DB0" w:rsidRDefault="00146DB0" w:rsidP="00146DB0"/>
    <w:p w14:paraId="1EFF9685" w14:textId="187CA839" w:rsidR="008B6908" w:rsidRPr="009743F7" w:rsidRDefault="39C32DF1" w:rsidP="00222D81">
      <w:pPr>
        <w:pStyle w:val="3"/>
      </w:pPr>
      <w:bookmarkStart w:id="82" w:name="_Toc213930690"/>
      <w:r w:rsidRPr="009743F7">
        <w:t>2.3.3 Instant Alerts System (FR_003):</w:t>
      </w:r>
      <w:bookmarkEnd w:id="82"/>
    </w:p>
    <w:p w14:paraId="42DDCE42" w14:textId="1E72D99B" w:rsidR="009B1EB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1E2BAB" w:rsidRPr="00146DB0">
        <w:rPr>
          <w:rFonts w:asciiTheme="majorBidi" w:hAnsiTheme="majorBidi" w:cstheme="majorBidi"/>
          <w:b/>
          <w:bCs/>
          <w:sz w:val="24"/>
          <w:szCs w:val="24"/>
          <w:lang w:eastAsia="en-GB"/>
        </w:rPr>
        <w:t>:</w:t>
      </w:r>
      <w:r w:rsidR="001E2BAB" w:rsidRPr="00146DB0">
        <w:rPr>
          <w:rFonts w:asciiTheme="majorBidi" w:eastAsiaTheme="minorEastAsia" w:hAnsiTheme="majorBidi" w:cstheme="majorBidi"/>
          <w:color w:val="auto"/>
          <w:sz w:val="24"/>
          <w:szCs w:val="24"/>
        </w:rPr>
        <w:t xml:space="preserve"> The system must generate and send </w:t>
      </w:r>
      <w:r w:rsidR="001E2BAB" w:rsidRPr="00146DB0">
        <w:rPr>
          <w:rFonts w:asciiTheme="majorBidi" w:eastAsiaTheme="minorEastAsia" w:hAnsiTheme="majorBidi" w:cstheme="majorBidi"/>
          <w:b/>
          <w:bCs/>
          <w:color w:val="auto"/>
          <w:sz w:val="24"/>
          <w:szCs w:val="24"/>
        </w:rPr>
        <w:t>instant alerts</w:t>
      </w:r>
      <w:r w:rsidR="001E2BAB" w:rsidRPr="00146DB0">
        <w:rPr>
          <w:rFonts w:asciiTheme="majorBidi" w:eastAsiaTheme="minorEastAsia" w:hAnsiTheme="majorBidi" w:cstheme="majorBidi"/>
          <w:color w:val="auto"/>
          <w:sz w:val="24"/>
          <w:szCs w:val="24"/>
        </w:rPr>
        <w:t xml:space="preserve"> to relevant users when any sensor reading (temperature, humidity, gases, or door status) exceeds predefined safe limits. These notifications are sent via </w:t>
      </w:r>
      <w:r w:rsidR="001E2BAB" w:rsidRPr="00146DB0">
        <w:rPr>
          <w:rFonts w:asciiTheme="majorBidi" w:eastAsiaTheme="minorEastAsia" w:hAnsiTheme="majorBidi" w:cstheme="majorBidi"/>
          <w:b/>
          <w:bCs/>
          <w:color w:val="auto"/>
          <w:sz w:val="24"/>
          <w:szCs w:val="24"/>
        </w:rPr>
        <w:t>multiple channels</w:t>
      </w:r>
      <w:r w:rsidR="001E2BAB" w:rsidRPr="00146DB0">
        <w:rPr>
          <w:rFonts w:asciiTheme="majorBidi" w:eastAsiaTheme="minorEastAsia" w:hAnsiTheme="majorBidi" w:cstheme="majorBidi"/>
          <w:color w:val="auto"/>
          <w:sz w:val="24"/>
          <w:szCs w:val="24"/>
        </w:rPr>
        <w:t xml:space="preserve"> (in-app, email, SMS) to ensure immediate corrective action and protect the shipment from damage, thereby minimizing loss and maintaining quality control.</w:t>
      </w:r>
    </w:p>
    <w:p w14:paraId="1E32AD13" w14:textId="77777777" w:rsidR="00146DB0" w:rsidRDefault="00146DB0" w:rsidP="00146DB0">
      <w:pPr>
        <w:pStyle w:val="p1"/>
        <w:bidi w:val="0"/>
        <w:spacing w:line="276" w:lineRule="auto"/>
        <w:rPr>
          <w:rFonts w:asciiTheme="majorBidi" w:eastAsiaTheme="minorEastAsia" w:hAnsiTheme="majorBidi" w:cstheme="majorBidi"/>
          <w:color w:val="auto"/>
          <w:sz w:val="24"/>
          <w:szCs w:val="24"/>
        </w:rPr>
      </w:pPr>
    </w:p>
    <w:p w14:paraId="0AFB80AC" w14:textId="03313C3B" w:rsidR="00852D80" w:rsidRPr="009743F7" w:rsidRDefault="00852D80" w:rsidP="00096B8D">
      <w:pPr>
        <w:pStyle w:val="af2"/>
        <w:keepNext/>
        <w:bidi w:val="0"/>
        <w:spacing w:line="276" w:lineRule="auto"/>
        <w:jc w:val="left"/>
        <w:rPr>
          <w:rFonts w:asciiTheme="majorBidi" w:hAnsiTheme="majorBidi" w:cstheme="majorBidi"/>
        </w:rPr>
      </w:pPr>
    </w:p>
    <w:p w14:paraId="17C34199" w14:textId="4C7F6FBB" w:rsidR="0072212A" w:rsidRDefault="0072212A" w:rsidP="0072212A">
      <w:pPr>
        <w:pStyle w:val="af2"/>
        <w:keepNext/>
        <w:bidi w:val="0"/>
      </w:pPr>
      <w:bookmarkStart w:id="83" w:name="_Toc213930625"/>
      <w:r>
        <w:t xml:space="preserve">Table </w:t>
      </w:r>
      <w:fldSimple w:instr=" SEQ Table \* ARABIC ">
        <w:r>
          <w:rPr>
            <w:noProof/>
          </w:rPr>
          <w:t>8</w:t>
        </w:r>
      </w:fldSimple>
      <w:r>
        <w:t xml:space="preserve"> </w:t>
      </w:r>
      <w:r w:rsidRPr="005814B7">
        <w:t>Functional Requirement – Instant Alerts System</w:t>
      </w:r>
      <w:bookmarkEnd w:id="83"/>
    </w:p>
    <w:tbl>
      <w:tblPr>
        <w:tblStyle w:val="a9"/>
        <w:tblW w:w="0" w:type="auto"/>
        <w:jc w:val="right"/>
        <w:tblLook w:val="04A0" w:firstRow="1" w:lastRow="0" w:firstColumn="1" w:lastColumn="0" w:noHBand="0" w:noVBand="1"/>
      </w:tblPr>
      <w:tblGrid>
        <w:gridCol w:w="1319"/>
        <w:gridCol w:w="8411"/>
      </w:tblGrid>
      <w:tr w:rsidR="008B6908" w:rsidRPr="009743F7" w14:paraId="77CBD0D6"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6EAC50C0" w14:textId="77777777" w:rsidR="008B6908" w:rsidRPr="009743F7" w:rsidRDefault="008B6908"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63A2CE28" w14:textId="77777777" w:rsidR="008B6908" w:rsidRPr="009743F7" w:rsidRDefault="008B6908"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8B6908" w:rsidRPr="009743F7" w14:paraId="66CEF8BA" w14:textId="77777777" w:rsidTr="39C32DF1">
        <w:trPr>
          <w:jc w:val="right"/>
        </w:trPr>
        <w:tc>
          <w:tcPr>
            <w:tcW w:w="0" w:type="auto"/>
            <w:hideMark/>
          </w:tcPr>
          <w:p w14:paraId="611788B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5EE3DE2B" w14:textId="334F8FBB" w:rsidR="008B6908" w:rsidRPr="009743F7" w:rsidRDefault="008B6908" w:rsidP="00096B8D">
            <w:pPr>
              <w:pStyle w:val="table-content"/>
              <w:spacing w:line="276" w:lineRule="auto"/>
              <w:rPr>
                <w:rFonts w:asciiTheme="majorBidi" w:hAnsiTheme="majorBidi" w:cstheme="majorBidi"/>
              </w:rPr>
            </w:pPr>
            <w:r w:rsidRPr="009743F7">
              <w:rPr>
                <w:rFonts w:asciiTheme="majorBidi" w:hAnsiTheme="majorBidi" w:cstheme="majorBidi"/>
              </w:rPr>
              <w:t>FR_003</w:t>
            </w:r>
          </w:p>
        </w:tc>
      </w:tr>
      <w:tr w:rsidR="008B6908" w:rsidRPr="009743F7" w14:paraId="51088693" w14:textId="77777777" w:rsidTr="39C32DF1">
        <w:trPr>
          <w:jc w:val="right"/>
        </w:trPr>
        <w:tc>
          <w:tcPr>
            <w:tcW w:w="0" w:type="auto"/>
            <w:hideMark/>
          </w:tcPr>
          <w:p w14:paraId="2D28E0F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144C5FEB" w14:textId="3B5D23CF"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Instant Alerts System</w:t>
            </w:r>
          </w:p>
        </w:tc>
      </w:tr>
      <w:tr w:rsidR="008B6908" w:rsidRPr="009743F7" w14:paraId="77634BC0" w14:textId="77777777" w:rsidTr="39C32DF1">
        <w:trPr>
          <w:jc w:val="right"/>
        </w:trPr>
        <w:tc>
          <w:tcPr>
            <w:tcW w:w="0" w:type="auto"/>
            <w:hideMark/>
          </w:tcPr>
          <w:p w14:paraId="4F1F84D3"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737812D" w14:textId="00DAA11E"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must generate and send instant alerts when any of the measured values (temperature, humidity, gas concentrations, door status, or network connection) exceeds the predefined safe limits. Alerts are sent automatically through multiple channels (in-app notification, email, or text message) to enable the user to take corrective action immediately.</w:t>
            </w:r>
          </w:p>
        </w:tc>
      </w:tr>
      <w:tr w:rsidR="008B6908" w:rsidRPr="009743F7" w14:paraId="1565A548" w14:textId="77777777" w:rsidTr="39C32DF1">
        <w:trPr>
          <w:jc w:val="right"/>
        </w:trPr>
        <w:tc>
          <w:tcPr>
            <w:tcW w:w="0" w:type="auto"/>
            <w:hideMark/>
          </w:tcPr>
          <w:p w14:paraId="375DEBA1"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2925421A" w14:textId="45776619"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8B6908" w:rsidRPr="009743F7" w14:paraId="6C7E3BE3" w14:textId="77777777" w:rsidTr="39C32DF1">
        <w:trPr>
          <w:jc w:val="right"/>
        </w:trPr>
        <w:tc>
          <w:tcPr>
            <w:tcW w:w="0" w:type="auto"/>
            <w:hideMark/>
          </w:tcPr>
          <w:p w14:paraId="778279B8"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63847B62" w14:textId="5C80D77A" w:rsidR="008B6908" w:rsidRPr="009743F7" w:rsidRDefault="007C130E" w:rsidP="00096B8D">
            <w:pPr>
              <w:pStyle w:val="table-content"/>
              <w:spacing w:line="276" w:lineRule="auto"/>
              <w:rPr>
                <w:rFonts w:asciiTheme="majorBidi" w:hAnsiTheme="majorBidi" w:cstheme="majorBidi"/>
              </w:rPr>
            </w:pPr>
            <w:r w:rsidRPr="009743F7">
              <w:rPr>
                <w:rFonts w:asciiTheme="majorBidi" w:hAnsiTheme="majorBidi" w:cstheme="majorBidi"/>
              </w:rPr>
              <w:t>The system, the company's transport user, the supervisor</w:t>
            </w:r>
          </w:p>
        </w:tc>
      </w:tr>
      <w:tr w:rsidR="008B6908" w:rsidRPr="009743F7" w14:paraId="79960722" w14:textId="77777777" w:rsidTr="39C32DF1">
        <w:trPr>
          <w:jc w:val="right"/>
        </w:trPr>
        <w:tc>
          <w:tcPr>
            <w:tcW w:w="0" w:type="auto"/>
            <w:hideMark/>
          </w:tcPr>
          <w:p w14:paraId="41CC52C6"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6905191" w14:textId="5EDA5478" w:rsidR="008B6908" w:rsidRPr="009743F7" w:rsidRDefault="00CE5787"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Sensor readings coming from a Raspberry Pi unit or IoT Gateway when they exceed or fall below the permitted values.</w:t>
            </w:r>
          </w:p>
        </w:tc>
      </w:tr>
      <w:tr w:rsidR="008B6908" w:rsidRPr="009743F7" w14:paraId="4E74C242" w14:textId="77777777" w:rsidTr="39C32DF1">
        <w:trPr>
          <w:jc w:val="right"/>
        </w:trPr>
        <w:tc>
          <w:tcPr>
            <w:tcW w:w="0" w:type="auto"/>
            <w:hideMark/>
          </w:tcPr>
          <w:p w14:paraId="0B9C8CEE"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0FD73764" w14:textId="20E4EB77"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Instant notifications via the app, email, or text messages, plus a visual alert on the dashboard.</w:t>
            </w:r>
          </w:p>
        </w:tc>
      </w:tr>
      <w:tr w:rsidR="008B6908" w:rsidRPr="009743F7" w14:paraId="7BFD9116" w14:textId="77777777" w:rsidTr="39C32DF1">
        <w:trPr>
          <w:jc w:val="right"/>
        </w:trPr>
        <w:tc>
          <w:tcPr>
            <w:tcW w:w="0" w:type="auto"/>
            <w:hideMark/>
          </w:tcPr>
          <w:p w14:paraId="704D2A07"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2D4E32F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That the sensors are active and calibrated.</w:t>
            </w:r>
          </w:p>
          <w:p w14:paraId="2C05A95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That the user is registered and activated for the alerts service.</w:t>
            </w:r>
          </w:p>
          <w:p w14:paraId="5B523664" w14:textId="703D206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Availability of cloud connection to the internet.</w:t>
            </w:r>
          </w:p>
        </w:tc>
      </w:tr>
      <w:tr w:rsidR="008B6908" w:rsidRPr="009743F7" w14:paraId="016406B6" w14:textId="77777777" w:rsidTr="39C32DF1">
        <w:trPr>
          <w:jc w:val="right"/>
        </w:trPr>
        <w:tc>
          <w:tcPr>
            <w:tcW w:w="0" w:type="auto"/>
            <w:hideMark/>
          </w:tcPr>
          <w:p w14:paraId="49B3F55F"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0F03070"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Register the alert in the database with the time and sensor identifier.</w:t>
            </w:r>
          </w:p>
          <w:p w14:paraId="097F1514"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Send the notification to the specified users.</w:t>
            </w:r>
          </w:p>
          <w:p w14:paraId="17D92B6F" w14:textId="6B585251"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Keep the alert visible until it is confirmed or the values return to normal</w:t>
            </w:r>
          </w:p>
        </w:tc>
      </w:tr>
      <w:tr w:rsidR="008B6908" w:rsidRPr="009743F7" w14:paraId="6997179A" w14:textId="77777777" w:rsidTr="39C32DF1">
        <w:trPr>
          <w:jc w:val="right"/>
        </w:trPr>
        <w:tc>
          <w:tcPr>
            <w:tcW w:w="0" w:type="auto"/>
            <w:hideMark/>
          </w:tcPr>
          <w:p w14:paraId="75622F3C"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66EFCACE"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1. The sensors send data continuously.</w:t>
            </w:r>
          </w:p>
          <w:p w14:paraId="184421A5"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2. The system compares the values with the specified limits.</w:t>
            </w:r>
          </w:p>
          <w:p w14:paraId="08CB847F"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3. Upon exceeding, the instant alerts engine is activated.</w:t>
            </w:r>
          </w:p>
          <w:p w14:paraId="02A6AF8B" w14:textId="77777777" w:rsidR="00CE5787"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4. The user receives an immediate notification inside the app and an email or text message.</w:t>
            </w:r>
          </w:p>
          <w:p w14:paraId="52BAF6B3" w14:textId="4FA90BD6" w:rsidR="008B6908" w:rsidRPr="009743F7" w:rsidRDefault="00CE5787" w:rsidP="00096B8D">
            <w:pPr>
              <w:pStyle w:val="table-content"/>
              <w:spacing w:line="276" w:lineRule="auto"/>
              <w:rPr>
                <w:rFonts w:asciiTheme="majorBidi" w:hAnsiTheme="majorBidi" w:cstheme="majorBidi"/>
              </w:rPr>
            </w:pPr>
            <w:r w:rsidRPr="009743F7">
              <w:rPr>
                <w:rFonts w:asciiTheme="majorBidi" w:hAnsiTheme="majorBidi" w:cstheme="majorBidi"/>
              </w:rPr>
              <w:t>5. The system logs the event in the database for review and reporting purposes.</w:t>
            </w:r>
          </w:p>
        </w:tc>
      </w:tr>
      <w:tr w:rsidR="008B6908" w:rsidRPr="009743F7" w14:paraId="74452467" w14:textId="77777777" w:rsidTr="39C32DF1">
        <w:trPr>
          <w:jc w:val="right"/>
        </w:trPr>
        <w:tc>
          <w:tcPr>
            <w:tcW w:w="0" w:type="auto"/>
            <w:hideMark/>
          </w:tcPr>
          <w:p w14:paraId="64716255" w14:textId="77777777" w:rsidR="008B6908" w:rsidRPr="009743F7" w:rsidRDefault="008B6908"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Acceptance Criteria</w:t>
            </w:r>
          </w:p>
        </w:tc>
        <w:tc>
          <w:tcPr>
            <w:tcW w:w="0" w:type="auto"/>
          </w:tcPr>
          <w:p w14:paraId="7A77CF7E" w14:textId="77777777"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Detection of abnormal values and sending the alert within ≤ 5 seconds.</w:t>
            </w:r>
          </w:p>
          <w:p w14:paraId="616013ED" w14:textId="1DD8134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Alert delivery via at least one channel (app, email, text messages).</w:t>
            </w:r>
          </w:p>
          <w:p w14:paraId="3DE94E61" w14:textId="0568BB1A"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lastRenderedPageBreak/>
              <w:t>Alert message containing the sensor name, measured value, time, and location.</w:t>
            </w:r>
          </w:p>
          <w:p w14:paraId="3A70AC91" w14:textId="1DDE9749" w:rsidR="00852D80"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Ability to confirm the alert to remove it from the active alerts list.</w:t>
            </w:r>
          </w:p>
          <w:p w14:paraId="6CD64C97" w14:textId="7F5E7FE4" w:rsidR="008B6908" w:rsidRPr="009743F7" w:rsidRDefault="00852D80" w:rsidP="00096B8D">
            <w:pPr>
              <w:pStyle w:val="table-content"/>
              <w:numPr>
                <w:ilvl w:val="0"/>
                <w:numId w:val="43"/>
              </w:numPr>
              <w:spacing w:line="276" w:lineRule="auto"/>
              <w:rPr>
                <w:rFonts w:asciiTheme="majorBidi" w:hAnsiTheme="majorBidi" w:cstheme="majorBidi"/>
              </w:rPr>
            </w:pPr>
            <w:r w:rsidRPr="009743F7">
              <w:rPr>
                <w:rFonts w:asciiTheme="majorBidi" w:hAnsiTheme="majorBidi" w:cstheme="majorBidi"/>
              </w:rPr>
              <w:t>Saving all alerts in the database for use in subsequent reports.</w:t>
            </w:r>
          </w:p>
        </w:tc>
      </w:tr>
    </w:tbl>
    <w:p w14:paraId="4051D906" w14:textId="7B833B26" w:rsidR="00CD70CD" w:rsidRPr="009743F7" w:rsidRDefault="00CD70CD" w:rsidP="00096B8D">
      <w:pPr>
        <w:bidi w:val="0"/>
        <w:spacing w:line="276" w:lineRule="auto"/>
        <w:rPr>
          <w:rFonts w:asciiTheme="majorBidi" w:hAnsiTheme="majorBidi" w:cstheme="majorBidi"/>
          <w:color w:val="EE0000"/>
        </w:rPr>
      </w:pPr>
    </w:p>
    <w:p w14:paraId="6E666FEF" w14:textId="1B65987A" w:rsidR="00CD70CD" w:rsidRPr="009743F7" w:rsidRDefault="39C32DF1" w:rsidP="00222D81">
      <w:pPr>
        <w:pStyle w:val="3"/>
      </w:pPr>
      <w:bookmarkStart w:id="84" w:name="_Toc213930691"/>
      <w:r w:rsidRPr="009743F7">
        <w:t>2.3.4 Records and Reports Management (FR_004):</w:t>
      </w:r>
      <w:bookmarkEnd w:id="84"/>
    </w:p>
    <w:p w14:paraId="55676962" w14:textId="0539013C" w:rsidR="00CD70CD" w:rsidRDefault="002E48AE" w:rsidP="00096B8D">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B35A78" w:rsidRPr="00146DB0">
        <w:rPr>
          <w:rFonts w:asciiTheme="majorBidi" w:eastAsiaTheme="minorEastAsia" w:hAnsiTheme="majorBidi" w:cstheme="majorBidi"/>
          <w:color w:val="auto"/>
          <w:sz w:val="24"/>
          <w:szCs w:val="24"/>
        </w:rPr>
        <w:t xml:space="preserve"> This requirement focuses on the secure management and storage of all </w:t>
      </w:r>
      <w:r w:rsidR="00B35A78" w:rsidRPr="00146DB0">
        <w:rPr>
          <w:rFonts w:asciiTheme="majorBidi" w:eastAsiaTheme="minorEastAsia" w:hAnsiTheme="majorBidi" w:cstheme="majorBidi"/>
          <w:b/>
          <w:bCs/>
          <w:color w:val="auto"/>
          <w:sz w:val="24"/>
          <w:szCs w:val="24"/>
        </w:rPr>
        <w:t>historical sensor data</w:t>
      </w:r>
      <w:r w:rsidR="00B35A78" w:rsidRPr="00146DB0">
        <w:rPr>
          <w:rFonts w:asciiTheme="majorBidi" w:eastAsiaTheme="minorEastAsia" w:hAnsiTheme="majorBidi" w:cstheme="majorBidi"/>
          <w:color w:val="auto"/>
          <w:sz w:val="24"/>
          <w:szCs w:val="24"/>
        </w:rPr>
        <w:t xml:space="preserve"> and </w:t>
      </w:r>
      <w:r w:rsidR="00B35A78" w:rsidRPr="00146DB0">
        <w:rPr>
          <w:rFonts w:asciiTheme="majorBidi" w:eastAsiaTheme="minorEastAsia" w:hAnsiTheme="majorBidi" w:cstheme="majorBidi"/>
          <w:b/>
          <w:bCs/>
          <w:color w:val="auto"/>
          <w:sz w:val="24"/>
          <w:szCs w:val="24"/>
        </w:rPr>
        <w:t>GPS locations</w:t>
      </w:r>
      <w:r w:rsidR="00B35A78" w:rsidRPr="00146DB0">
        <w:rPr>
          <w:rFonts w:asciiTheme="majorBidi" w:eastAsiaTheme="minorEastAsia" w:hAnsiTheme="majorBidi" w:cstheme="majorBidi"/>
          <w:color w:val="auto"/>
          <w:sz w:val="24"/>
          <w:szCs w:val="24"/>
        </w:rPr>
        <w:t xml:space="preserve"> in a dedicated cloud database. The system must also generate detailed </w:t>
      </w:r>
      <w:r w:rsidR="00B35A78" w:rsidRPr="00146DB0">
        <w:rPr>
          <w:rFonts w:asciiTheme="majorBidi" w:eastAsiaTheme="minorEastAsia" w:hAnsiTheme="majorBidi" w:cstheme="majorBidi"/>
          <w:b/>
          <w:bCs/>
          <w:color w:val="auto"/>
          <w:sz w:val="24"/>
          <w:szCs w:val="24"/>
        </w:rPr>
        <w:t>periodic reports</w:t>
      </w:r>
      <w:r w:rsidR="00B35A78" w:rsidRPr="00146DB0">
        <w:rPr>
          <w:rFonts w:asciiTheme="majorBidi" w:eastAsiaTheme="minorEastAsia" w:hAnsiTheme="majorBidi" w:cstheme="majorBidi"/>
          <w:color w:val="auto"/>
          <w:sz w:val="24"/>
          <w:szCs w:val="24"/>
        </w:rPr>
        <w:t xml:space="preserve">(daily/weekly/monthly) in standard export formats (PDF/Excel) and perform </w:t>
      </w:r>
      <w:r w:rsidR="00B35A78" w:rsidRPr="00146DB0">
        <w:rPr>
          <w:rFonts w:asciiTheme="majorBidi" w:eastAsiaTheme="minorEastAsia" w:hAnsiTheme="majorBidi" w:cstheme="majorBidi"/>
          <w:b/>
          <w:bCs/>
          <w:color w:val="auto"/>
          <w:sz w:val="24"/>
          <w:szCs w:val="24"/>
        </w:rPr>
        <w:t>automatic data backup</w:t>
      </w:r>
      <w:r w:rsidR="00B35A78" w:rsidRPr="00146DB0">
        <w:rPr>
          <w:rFonts w:asciiTheme="majorBidi" w:eastAsiaTheme="minorEastAsia" w:hAnsiTheme="majorBidi" w:cstheme="majorBidi"/>
          <w:color w:val="auto"/>
          <w:sz w:val="24"/>
          <w:szCs w:val="24"/>
        </w:rPr>
        <w:t xml:space="preserve"> to ensure data integrity and business continuity over the long term for auditing purposes.</w:t>
      </w:r>
    </w:p>
    <w:p w14:paraId="7B42ABE4" w14:textId="7BB5916B" w:rsidR="00CD70CD" w:rsidRPr="009743F7" w:rsidRDefault="00CD70CD" w:rsidP="00096B8D">
      <w:pPr>
        <w:pStyle w:val="af2"/>
        <w:keepNext/>
        <w:bidi w:val="0"/>
        <w:spacing w:line="276" w:lineRule="auto"/>
        <w:jc w:val="left"/>
        <w:rPr>
          <w:rFonts w:asciiTheme="majorBidi" w:hAnsiTheme="majorBidi" w:cstheme="majorBidi"/>
        </w:rPr>
      </w:pPr>
    </w:p>
    <w:p w14:paraId="14D4CED5" w14:textId="0F73C846" w:rsidR="0072212A" w:rsidRDefault="0072212A" w:rsidP="0072212A">
      <w:pPr>
        <w:pStyle w:val="af2"/>
        <w:keepNext/>
        <w:bidi w:val="0"/>
      </w:pPr>
      <w:bookmarkStart w:id="85" w:name="_Toc213930626"/>
      <w:r>
        <w:t xml:space="preserve">Table </w:t>
      </w:r>
      <w:fldSimple w:instr=" SEQ Table \* ARABIC ">
        <w:r>
          <w:rPr>
            <w:noProof/>
          </w:rPr>
          <w:t>9</w:t>
        </w:r>
      </w:fldSimple>
      <w:r>
        <w:t xml:space="preserve"> </w:t>
      </w:r>
      <w:r w:rsidRPr="00586567">
        <w:t>Functional Requirement – Records and Reports Management</w:t>
      </w:r>
      <w:bookmarkEnd w:id="85"/>
    </w:p>
    <w:tbl>
      <w:tblPr>
        <w:tblStyle w:val="a9"/>
        <w:tblW w:w="0" w:type="auto"/>
        <w:jc w:val="right"/>
        <w:tblLook w:val="04A0" w:firstRow="1" w:lastRow="0" w:firstColumn="1" w:lastColumn="0" w:noHBand="0" w:noVBand="1"/>
      </w:tblPr>
      <w:tblGrid>
        <w:gridCol w:w="1304"/>
        <w:gridCol w:w="8426"/>
      </w:tblGrid>
      <w:tr w:rsidR="00CD70CD" w:rsidRPr="009743F7" w14:paraId="79C344E9" w14:textId="77777777" w:rsidTr="39C32DF1">
        <w:trPr>
          <w:cnfStyle w:val="100000000000" w:firstRow="1" w:lastRow="0" w:firstColumn="0" w:lastColumn="0" w:oddVBand="0" w:evenVBand="0" w:oddHBand="0" w:evenHBand="0" w:firstRowFirstColumn="0" w:firstRowLastColumn="0" w:lastRowFirstColumn="0" w:lastRowLastColumn="0"/>
          <w:jc w:val="right"/>
        </w:trPr>
        <w:tc>
          <w:tcPr>
            <w:tcW w:w="0" w:type="auto"/>
            <w:hideMark/>
          </w:tcPr>
          <w:p w14:paraId="47C93B1F" w14:textId="77777777" w:rsidR="00CD70CD" w:rsidRPr="009743F7" w:rsidRDefault="00CD70CD" w:rsidP="00096B8D">
            <w:pPr>
              <w:pStyle w:val="table-content"/>
              <w:spacing w:line="276" w:lineRule="auto"/>
              <w:rPr>
                <w:rFonts w:asciiTheme="majorBidi" w:hAnsiTheme="majorBidi" w:cstheme="majorBidi"/>
                <w:b w:val="0"/>
                <w:sz w:val="24"/>
                <w:szCs w:val="24"/>
              </w:rPr>
            </w:pPr>
            <w:r w:rsidRPr="009743F7">
              <w:rPr>
                <w:rStyle w:val="afb"/>
                <w:rFonts w:asciiTheme="majorBidi" w:hAnsiTheme="majorBidi" w:cstheme="majorBidi"/>
                <w:bCs w:val="0"/>
              </w:rPr>
              <w:t>Field</w:t>
            </w:r>
          </w:p>
        </w:tc>
        <w:tc>
          <w:tcPr>
            <w:tcW w:w="0" w:type="auto"/>
            <w:hideMark/>
          </w:tcPr>
          <w:p w14:paraId="0DEDE051" w14:textId="77777777" w:rsidR="00CD70CD" w:rsidRPr="009743F7" w:rsidRDefault="00CD70CD" w:rsidP="00096B8D">
            <w:pPr>
              <w:pStyle w:val="table-content"/>
              <w:spacing w:line="276" w:lineRule="auto"/>
              <w:rPr>
                <w:rFonts w:asciiTheme="majorBidi" w:hAnsiTheme="majorBidi" w:cstheme="majorBidi"/>
                <w:b w:val="0"/>
              </w:rPr>
            </w:pPr>
            <w:r w:rsidRPr="009743F7">
              <w:rPr>
                <w:rStyle w:val="afb"/>
                <w:rFonts w:asciiTheme="majorBidi" w:hAnsiTheme="majorBidi" w:cstheme="majorBidi"/>
                <w:bCs w:val="0"/>
              </w:rPr>
              <w:t>Details</w:t>
            </w:r>
          </w:p>
        </w:tc>
      </w:tr>
      <w:tr w:rsidR="00CD70CD" w:rsidRPr="009743F7" w14:paraId="37083BE7" w14:textId="77777777" w:rsidTr="39C32DF1">
        <w:trPr>
          <w:jc w:val="right"/>
        </w:trPr>
        <w:tc>
          <w:tcPr>
            <w:tcW w:w="0" w:type="auto"/>
            <w:hideMark/>
          </w:tcPr>
          <w:p w14:paraId="5337956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ID</w:t>
            </w:r>
          </w:p>
        </w:tc>
        <w:tc>
          <w:tcPr>
            <w:tcW w:w="0" w:type="auto"/>
            <w:hideMark/>
          </w:tcPr>
          <w:p w14:paraId="166B8CE0" w14:textId="367BD5FD"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rPr>
              <w:t>FR_00</w:t>
            </w:r>
            <w:r w:rsidR="000E44D0" w:rsidRPr="009743F7">
              <w:rPr>
                <w:rFonts w:asciiTheme="majorBidi" w:hAnsiTheme="majorBidi" w:cstheme="majorBidi"/>
              </w:rPr>
              <w:t>4</w:t>
            </w:r>
          </w:p>
        </w:tc>
      </w:tr>
      <w:tr w:rsidR="00CD70CD" w:rsidRPr="009743F7" w14:paraId="354B490F" w14:textId="77777777" w:rsidTr="39C32DF1">
        <w:trPr>
          <w:jc w:val="right"/>
        </w:trPr>
        <w:tc>
          <w:tcPr>
            <w:tcW w:w="0" w:type="auto"/>
            <w:hideMark/>
          </w:tcPr>
          <w:p w14:paraId="51EECE2E"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Title</w:t>
            </w:r>
          </w:p>
        </w:tc>
        <w:tc>
          <w:tcPr>
            <w:tcW w:w="0" w:type="auto"/>
          </w:tcPr>
          <w:p w14:paraId="51689C91" w14:textId="665F636E"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Records and Reports Management</w:t>
            </w:r>
          </w:p>
        </w:tc>
      </w:tr>
      <w:tr w:rsidR="00CD70CD" w:rsidRPr="009743F7" w14:paraId="7FD4554A" w14:textId="77777777" w:rsidTr="39C32DF1">
        <w:trPr>
          <w:jc w:val="right"/>
        </w:trPr>
        <w:tc>
          <w:tcPr>
            <w:tcW w:w="0" w:type="auto"/>
            <w:hideMark/>
          </w:tcPr>
          <w:p w14:paraId="243E8AE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Description</w:t>
            </w:r>
          </w:p>
        </w:tc>
        <w:tc>
          <w:tcPr>
            <w:tcW w:w="0" w:type="auto"/>
          </w:tcPr>
          <w:p w14:paraId="0E62D00E" w14:textId="6ADF7777"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This part of the system focuses on managing historical data and generating periodic reports in an organized and secure manner. The system shall store all sensor readings (temperature, humidity, gas levels, door status, and GPS location) in a secure cloud database that allows users to retrieve the information when needed. The system shall also generate daily, weekly, and monthly reports, enable searching through historical records, and perform automatic data backup to ensure data safety and continuity.</w:t>
            </w:r>
          </w:p>
        </w:tc>
      </w:tr>
      <w:tr w:rsidR="00CD70CD" w:rsidRPr="009743F7" w14:paraId="086C069E" w14:textId="77777777" w:rsidTr="39C32DF1">
        <w:trPr>
          <w:jc w:val="right"/>
        </w:trPr>
        <w:tc>
          <w:tcPr>
            <w:tcW w:w="0" w:type="auto"/>
            <w:hideMark/>
          </w:tcPr>
          <w:p w14:paraId="0FD8FE88"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Priority</w:t>
            </w:r>
          </w:p>
        </w:tc>
        <w:tc>
          <w:tcPr>
            <w:tcW w:w="0" w:type="auto"/>
          </w:tcPr>
          <w:p w14:paraId="12A96A9F" w14:textId="77777777" w:rsidR="00CD70CD" w:rsidRPr="009743F7" w:rsidRDefault="00CD70CD" w:rsidP="00096B8D">
            <w:pPr>
              <w:pStyle w:val="table-content"/>
              <w:spacing w:line="276" w:lineRule="auto"/>
              <w:rPr>
                <w:rFonts w:asciiTheme="majorBidi" w:hAnsiTheme="majorBidi" w:cstheme="majorBidi"/>
              </w:rPr>
            </w:pPr>
            <w:r w:rsidRPr="009743F7">
              <w:rPr>
                <w:rFonts w:asciiTheme="majorBidi" w:hAnsiTheme="majorBidi" w:cstheme="majorBidi"/>
                <w:lang w:val="en-US"/>
              </w:rPr>
              <w:t>Must-Have</w:t>
            </w:r>
          </w:p>
        </w:tc>
      </w:tr>
      <w:tr w:rsidR="00CD70CD" w:rsidRPr="009743F7" w14:paraId="6D591AB1" w14:textId="77777777" w:rsidTr="39C32DF1">
        <w:trPr>
          <w:jc w:val="right"/>
        </w:trPr>
        <w:tc>
          <w:tcPr>
            <w:tcW w:w="0" w:type="auto"/>
            <w:hideMark/>
          </w:tcPr>
          <w:p w14:paraId="33469F5C"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Actors</w:t>
            </w:r>
          </w:p>
        </w:tc>
        <w:tc>
          <w:tcPr>
            <w:tcW w:w="0" w:type="auto"/>
          </w:tcPr>
          <w:p w14:paraId="375C5C99" w14:textId="6552E30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System, Transport Company User, Supervisor, Administrator</w:t>
            </w:r>
          </w:p>
        </w:tc>
      </w:tr>
      <w:tr w:rsidR="00CD70CD" w:rsidRPr="009743F7" w14:paraId="5ABC39CC" w14:textId="77777777" w:rsidTr="39C32DF1">
        <w:trPr>
          <w:jc w:val="right"/>
        </w:trPr>
        <w:tc>
          <w:tcPr>
            <w:tcW w:w="0" w:type="auto"/>
            <w:hideMark/>
          </w:tcPr>
          <w:p w14:paraId="0E61F29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Inputs</w:t>
            </w:r>
          </w:p>
        </w:tc>
        <w:tc>
          <w:tcPr>
            <w:tcW w:w="0" w:type="auto"/>
          </w:tcPr>
          <w:p w14:paraId="5EA428C0" w14:textId="58AE78DF" w:rsidR="00CD70CD" w:rsidRPr="009743F7" w:rsidRDefault="000E074D" w:rsidP="00096B8D">
            <w:pPr>
              <w:pStyle w:val="table-content"/>
              <w:spacing w:line="276" w:lineRule="auto"/>
              <w:rPr>
                <w:rFonts w:asciiTheme="majorBidi" w:hAnsiTheme="majorBidi" w:cstheme="majorBidi"/>
                <w:lang w:val="en-US"/>
              </w:rPr>
            </w:pPr>
            <w:r w:rsidRPr="009743F7">
              <w:rPr>
                <w:rFonts w:asciiTheme="majorBidi" w:hAnsiTheme="majorBidi" w:cstheme="majorBidi"/>
                <w:lang w:val="en-US"/>
              </w:rPr>
              <w:t>All periodic sensor readings (temperature, gases, location...etc.) transmitted from the Internet of Things unit.</w:t>
            </w:r>
          </w:p>
        </w:tc>
      </w:tr>
      <w:tr w:rsidR="00CD70CD" w:rsidRPr="009743F7" w14:paraId="71AD1AD2" w14:textId="77777777" w:rsidTr="39C32DF1">
        <w:trPr>
          <w:jc w:val="right"/>
        </w:trPr>
        <w:tc>
          <w:tcPr>
            <w:tcW w:w="0" w:type="auto"/>
            <w:hideMark/>
          </w:tcPr>
          <w:p w14:paraId="02021E1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Outputs</w:t>
            </w:r>
          </w:p>
        </w:tc>
        <w:tc>
          <w:tcPr>
            <w:tcW w:w="0" w:type="auto"/>
          </w:tcPr>
          <w:p w14:paraId="2649A0DE" w14:textId="0B1A7C3D"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Stored data in the cloud database.- Generated reports (daily, weekly, or monthly) in PDF or Excel format.- Displayed search results from historical records.- Automatically saved backup copies of the data.</w:t>
            </w:r>
          </w:p>
        </w:tc>
      </w:tr>
      <w:tr w:rsidR="00CD70CD" w:rsidRPr="009743F7" w14:paraId="62A2C9BF" w14:textId="77777777" w:rsidTr="39C32DF1">
        <w:trPr>
          <w:jc w:val="right"/>
        </w:trPr>
        <w:tc>
          <w:tcPr>
            <w:tcW w:w="0" w:type="auto"/>
            <w:hideMark/>
          </w:tcPr>
          <w:p w14:paraId="18EAE7A6"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Pre-conditions</w:t>
            </w:r>
          </w:p>
        </w:tc>
        <w:tc>
          <w:tcPr>
            <w:tcW w:w="0" w:type="auto"/>
          </w:tcPr>
          <w:p w14:paraId="49E7E1F9" w14:textId="7DDD5FDE"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w:t>
            </w:r>
            <w:r w:rsidR="001310A0" w:rsidRPr="009743F7">
              <w:rPr>
                <w:rFonts w:asciiTheme="majorBidi" w:hAnsiTheme="majorBidi" w:cstheme="majorBidi"/>
              </w:rPr>
              <w:t xml:space="preserve"> </w:t>
            </w:r>
            <w:r w:rsidRPr="009743F7">
              <w:rPr>
                <w:rFonts w:asciiTheme="majorBidi" w:hAnsiTheme="majorBidi" w:cstheme="majorBidi"/>
              </w:rPr>
              <w:t>Sensors are properly connected and calibrated</w:t>
            </w:r>
          </w:p>
          <w:p w14:paraId="05BFE007" w14:textId="21BFCDA0"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Cloud database is active and accessible</w:t>
            </w:r>
          </w:p>
          <w:p w14:paraId="78C2C23E" w14:textId="56403E34"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 User has authorized access permissions</w:t>
            </w:r>
          </w:p>
        </w:tc>
      </w:tr>
      <w:tr w:rsidR="00CD70CD" w:rsidRPr="009743F7" w14:paraId="26F5DEAC" w14:textId="77777777" w:rsidTr="39C32DF1">
        <w:trPr>
          <w:jc w:val="right"/>
        </w:trPr>
        <w:tc>
          <w:tcPr>
            <w:tcW w:w="0" w:type="auto"/>
            <w:hideMark/>
          </w:tcPr>
          <w:p w14:paraId="1A227CBB"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Post-conditions</w:t>
            </w:r>
          </w:p>
        </w:tc>
        <w:tc>
          <w:tcPr>
            <w:tcW w:w="0" w:type="auto"/>
          </w:tcPr>
          <w:p w14:paraId="323654C1" w14:textId="58C08B09"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1.</w:t>
            </w:r>
            <w:r w:rsidR="001310A0" w:rsidRPr="009743F7">
              <w:rPr>
                <w:rFonts w:asciiTheme="majorBidi" w:hAnsiTheme="majorBidi" w:cstheme="majorBidi"/>
              </w:rPr>
              <w:t xml:space="preserve"> </w:t>
            </w:r>
            <w:r w:rsidRPr="009743F7">
              <w:rPr>
                <w:rFonts w:asciiTheme="majorBidi" w:hAnsiTheme="majorBidi" w:cstheme="majorBidi"/>
              </w:rPr>
              <w:t>Data is successfully stored with timestamp and location information</w:t>
            </w:r>
          </w:p>
          <w:p w14:paraId="72D8B19C" w14:textId="6DA2C583"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2.</w:t>
            </w:r>
            <w:r w:rsidR="001310A0" w:rsidRPr="009743F7">
              <w:rPr>
                <w:rFonts w:asciiTheme="majorBidi" w:hAnsiTheme="majorBidi" w:cstheme="majorBidi"/>
              </w:rPr>
              <w:t xml:space="preserve"> </w:t>
            </w:r>
            <w:r w:rsidRPr="009743F7">
              <w:rPr>
                <w:rFonts w:asciiTheme="majorBidi" w:hAnsiTheme="majorBidi" w:cstheme="majorBidi"/>
              </w:rPr>
              <w:t>Reports are successfully generated and available for viewing or download</w:t>
            </w:r>
          </w:p>
          <w:p w14:paraId="0734B63B" w14:textId="7EA8FB1D" w:rsidR="000E44D0"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3. User can access and review previous reports and search results</w:t>
            </w:r>
          </w:p>
          <w:p w14:paraId="4B4EBEAD" w14:textId="33B68C4F" w:rsidR="00CD70CD" w:rsidRPr="009743F7" w:rsidRDefault="000E44D0" w:rsidP="00096B8D">
            <w:pPr>
              <w:pStyle w:val="table-content"/>
              <w:spacing w:line="276" w:lineRule="auto"/>
              <w:rPr>
                <w:rFonts w:asciiTheme="majorBidi" w:hAnsiTheme="majorBidi" w:cstheme="majorBidi"/>
              </w:rPr>
            </w:pPr>
            <w:r w:rsidRPr="009743F7">
              <w:rPr>
                <w:rFonts w:asciiTheme="majorBidi" w:hAnsiTheme="majorBidi" w:cstheme="majorBidi"/>
              </w:rPr>
              <w:t>4. Backup process is successfully completed without data loss</w:t>
            </w:r>
          </w:p>
        </w:tc>
      </w:tr>
      <w:tr w:rsidR="00CD70CD" w:rsidRPr="009743F7" w14:paraId="4CFC2521" w14:textId="77777777" w:rsidTr="39C32DF1">
        <w:trPr>
          <w:jc w:val="right"/>
        </w:trPr>
        <w:tc>
          <w:tcPr>
            <w:tcW w:w="0" w:type="auto"/>
            <w:hideMark/>
          </w:tcPr>
          <w:p w14:paraId="416C2E92"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t>Flow</w:t>
            </w:r>
          </w:p>
        </w:tc>
        <w:tc>
          <w:tcPr>
            <w:tcW w:w="0" w:type="auto"/>
          </w:tcPr>
          <w:p w14:paraId="5AA5D73E" w14:textId="18802C5A"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Sensors collect and transmit data to the system</w:t>
            </w:r>
          </w:p>
          <w:p w14:paraId="459169E6"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 xml:space="preserve">2. The system stores the data periodically in the cloud database. </w:t>
            </w:r>
          </w:p>
          <w:p w14:paraId="5081A3B1"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The user requests report generation or historical search.</w:t>
            </w:r>
          </w:p>
          <w:p w14:paraId="5AF37867" w14:textId="7777777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The system retrieves the requested data and displays or exports it.</w:t>
            </w:r>
          </w:p>
          <w:p w14:paraId="2B072AA7" w14:textId="1871A5D4" w:rsidR="00CD70CD"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system performs an automatic backup every 24 hours to ensure data protection.</w:t>
            </w:r>
          </w:p>
        </w:tc>
      </w:tr>
      <w:tr w:rsidR="00CD70CD" w:rsidRPr="009743F7" w14:paraId="48A5EB4F" w14:textId="77777777" w:rsidTr="39C32DF1">
        <w:trPr>
          <w:jc w:val="right"/>
        </w:trPr>
        <w:tc>
          <w:tcPr>
            <w:tcW w:w="0" w:type="auto"/>
            <w:hideMark/>
          </w:tcPr>
          <w:p w14:paraId="00294260" w14:textId="77777777" w:rsidR="00CD70CD" w:rsidRPr="009743F7" w:rsidRDefault="00CD70CD" w:rsidP="00096B8D">
            <w:pPr>
              <w:pStyle w:val="table-content"/>
              <w:spacing w:line="276" w:lineRule="auto"/>
              <w:rPr>
                <w:rFonts w:asciiTheme="majorBidi" w:hAnsiTheme="majorBidi" w:cstheme="majorBidi"/>
              </w:rPr>
            </w:pPr>
            <w:r w:rsidRPr="009743F7">
              <w:rPr>
                <w:rStyle w:val="afb"/>
                <w:rFonts w:asciiTheme="majorBidi" w:hAnsiTheme="majorBidi" w:cstheme="majorBidi"/>
                <w:b w:val="0"/>
                <w:bCs w:val="0"/>
              </w:rPr>
              <w:lastRenderedPageBreak/>
              <w:t>Acceptance Criteria</w:t>
            </w:r>
          </w:p>
        </w:tc>
        <w:tc>
          <w:tcPr>
            <w:tcW w:w="0" w:type="auto"/>
          </w:tcPr>
          <w:p w14:paraId="0451C659" w14:textId="583C1FED"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1. Data storage success rate shall be at least 99%</w:t>
            </w:r>
          </w:p>
          <w:p w14:paraId="1B85A042" w14:textId="7B371090"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2. Historical data and records shall be displayed within 5 seconds</w:t>
            </w:r>
          </w:p>
          <w:p w14:paraId="6CBF98C4" w14:textId="7D14DAC7"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3. Reports shall be generated within 10 seconds</w:t>
            </w:r>
          </w:p>
          <w:p w14:paraId="6C0C8EB0" w14:textId="25507CB8"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4. Reports shall include minimum, maximum, and average values for each parameter</w:t>
            </w:r>
          </w:p>
          <w:p w14:paraId="3416139E" w14:textId="1BCD640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5. The user shall be able to export search results in CSV format</w:t>
            </w:r>
          </w:p>
          <w:p w14:paraId="25133E8C" w14:textId="318246F1"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6. The system shall automatically perform data backup every 24 hours without manual intervention</w:t>
            </w:r>
          </w:p>
          <w:p w14:paraId="2AC34E92" w14:textId="6DE85773" w:rsidR="001310A0" w:rsidRPr="009743F7" w:rsidRDefault="001310A0" w:rsidP="00096B8D">
            <w:pPr>
              <w:pStyle w:val="table-content"/>
              <w:spacing w:line="276" w:lineRule="auto"/>
              <w:rPr>
                <w:rFonts w:asciiTheme="majorBidi" w:hAnsiTheme="majorBidi" w:cstheme="majorBidi"/>
              </w:rPr>
            </w:pPr>
            <w:r w:rsidRPr="009743F7">
              <w:rPr>
                <w:rFonts w:asciiTheme="majorBidi" w:hAnsiTheme="majorBidi" w:cstheme="majorBidi"/>
              </w:rPr>
              <w:t>7. The system shall be capable of restoring data within 2 minutes</w:t>
            </w:r>
          </w:p>
          <w:p w14:paraId="1AABB75B" w14:textId="056FD70F" w:rsidR="00CD70CD" w:rsidRPr="009743F7" w:rsidRDefault="001310A0" w:rsidP="00096B8D">
            <w:pPr>
              <w:pStyle w:val="table-content"/>
              <w:spacing w:line="276" w:lineRule="auto"/>
              <w:rPr>
                <w:rFonts w:asciiTheme="majorBidi" w:hAnsiTheme="majorBidi" w:cstheme="majorBidi"/>
                <w:lang w:val="en-US"/>
              </w:rPr>
            </w:pPr>
            <w:r w:rsidRPr="009743F7">
              <w:rPr>
                <w:rFonts w:asciiTheme="majorBidi" w:hAnsiTheme="majorBidi" w:cstheme="majorBidi"/>
              </w:rPr>
              <w:t>8. The system shall retain historical data for a minimum of 12 months, extendable up to 3 years</w:t>
            </w:r>
          </w:p>
        </w:tc>
      </w:tr>
    </w:tbl>
    <w:p w14:paraId="125E30AD" w14:textId="1911D675" w:rsidR="00CD70CD" w:rsidRPr="009743F7" w:rsidRDefault="00CD70CD" w:rsidP="00096B8D">
      <w:pPr>
        <w:bidi w:val="0"/>
        <w:spacing w:after="80" w:line="276" w:lineRule="auto"/>
        <w:rPr>
          <w:rFonts w:asciiTheme="majorBidi" w:hAnsiTheme="majorBidi" w:cstheme="majorBidi"/>
          <w:color w:val="EE0000"/>
          <w:rtl/>
        </w:rPr>
      </w:pPr>
    </w:p>
    <w:p w14:paraId="3310F8C6" w14:textId="0678F116" w:rsidR="006B263A" w:rsidRPr="009743F7" w:rsidRDefault="39C32DF1" w:rsidP="00222D81">
      <w:pPr>
        <w:pStyle w:val="3"/>
      </w:pPr>
      <w:bookmarkStart w:id="86" w:name="_Toc213930692"/>
      <w:r w:rsidRPr="009743F7">
        <w:t>2.3.5 New User Registration Requirement (FR_005)</w:t>
      </w:r>
      <w:bookmarkEnd w:id="86"/>
    </w:p>
    <w:p w14:paraId="41B53BED" w14:textId="26FBBAD0" w:rsidR="001E2AB7" w:rsidRDefault="001E2AB7"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0738" w:rsidRPr="00146DB0">
        <w:rPr>
          <w:rFonts w:asciiTheme="majorBidi" w:eastAsiaTheme="minorEastAsia" w:hAnsiTheme="majorBidi" w:cstheme="majorBidi"/>
          <w:color w:val="auto"/>
          <w:sz w:val="24"/>
          <w:szCs w:val="24"/>
        </w:rPr>
        <w:t xml:space="preserve"> The system must allow new users to securely create their accounts by entering basic information like name, email, and password. This function requires validation of input data integrity and ensuring the uniqueness of the email address. It is a fundamental step for </w:t>
      </w:r>
      <w:r w:rsidR="00D10738" w:rsidRPr="00146DB0">
        <w:rPr>
          <w:rFonts w:asciiTheme="majorBidi" w:eastAsiaTheme="minorEastAsia" w:hAnsiTheme="majorBidi" w:cstheme="majorBidi"/>
          <w:b/>
          <w:bCs/>
          <w:color w:val="auto"/>
          <w:sz w:val="24"/>
          <w:szCs w:val="24"/>
        </w:rPr>
        <w:t>authentication and authorization</w:t>
      </w:r>
      <w:r w:rsidR="00D10738" w:rsidRPr="00146DB0">
        <w:rPr>
          <w:rFonts w:asciiTheme="majorBidi" w:eastAsiaTheme="minorEastAsia" w:hAnsiTheme="majorBidi" w:cstheme="majorBidi"/>
          <w:color w:val="auto"/>
          <w:sz w:val="24"/>
          <w:szCs w:val="24"/>
        </w:rPr>
        <w:t xml:space="preserve"> before users are granted access to the platform's core features.</w:t>
      </w:r>
    </w:p>
    <w:p w14:paraId="1AD4B28D"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5D558266" w14:textId="24E14819" w:rsidR="0072212A" w:rsidRDefault="0072212A" w:rsidP="0072212A">
      <w:pPr>
        <w:pStyle w:val="af2"/>
        <w:keepNext/>
        <w:bidi w:val="0"/>
      </w:pPr>
      <w:bookmarkStart w:id="87" w:name="_Toc213930627"/>
      <w:r>
        <w:t xml:space="preserve">Table </w:t>
      </w:r>
      <w:fldSimple w:instr=" SEQ Table \* ARABIC ">
        <w:r>
          <w:rPr>
            <w:noProof/>
          </w:rPr>
          <w:t>10</w:t>
        </w:r>
      </w:fldSimple>
      <w:r>
        <w:t xml:space="preserve"> </w:t>
      </w:r>
      <w:r w:rsidRPr="00AC0B4A">
        <w:t>Functional Requirement – New User Registration Requirement</w:t>
      </w:r>
      <w:bookmarkEnd w:id="87"/>
    </w:p>
    <w:tbl>
      <w:tblPr>
        <w:tblStyle w:val="a9"/>
        <w:tblW w:w="0" w:type="auto"/>
        <w:tblLook w:val="04A0" w:firstRow="1" w:lastRow="0" w:firstColumn="1" w:lastColumn="0" w:noHBand="0" w:noVBand="1"/>
      </w:tblPr>
      <w:tblGrid>
        <w:gridCol w:w="1570"/>
        <w:gridCol w:w="8160"/>
      </w:tblGrid>
      <w:tr w:rsidR="003A31A8" w:rsidRPr="009743F7" w14:paraId="32ED143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020F683" w14:textId="617C9172" w:rsidR="0072212A" w:rsidRPr="0072212A" w:rsidRDefault="39C32DF1" w:rsidP="0072212A">
            <w:pPr>
              <w:bidi w:val="0"/>
              <w:spacing w:line="276" w:lineRule="auto"/>
              <w:jc w:val="left"/>
              <w:rPr>
                <w:rFonts w:asciiTheme="majorBidi" w:hAnsiTheme="majorBidi" w:cstheme="majorBidi"/>
                <w:bCs/>
                <w:lang w:val="en-US"/>
              </w:rPr>
            </w:pPr>
            <w:r w:rsidRPr="00146DB0">
              <w:rPr>
                <w:rFonts w:asciiTheme="majorBidi" w:hAnsiTheme="majorBidi" w:cstheme="majorBidi"/>
                <w:b w:val="0"/>
                <w:bCs/>
                <w:lang w:val="en-US"/>
              </w:rPr>
              <w:t>Field</w:t>
            </w:r>
          </w:p>
        </w:tc>
        <w:tc>
          <w:tcPr>
            <w:tcW w:w="0" w:type="auto"/>
            <w:hideMark/>
          </w:tcPr>
          <w:p w14:paraId="3B9DE1D2" w14:textId="77777777" w:rsidR="003A31A8"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3A31A8" w:rsidRPr="009743F7" w14:paraId="6D189D08" w14:textId="77777777" w:rsidTr="39C32DF1">
        <w:tc>
          <w:tcPr>
            <w:tcW w:w="0" w:type="auto"/>
            <w:hideMark/>
          </w:tcPr>
          <w:p w14:paraId="4C2DADDE"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0F73EB5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FR_005</w:t>
            </w:r>
          </w:p>
        </w:tc>
      </w:tr>
      <w:tr w:rsidR="003A31A8" w:rsidRPr="009743F7" w14:paraId="1AEF3CD8" w14:textId="77777777" w:rsidTr="39C32DF1">
        <w:tc>
          <w:tcPr>
            <w:tcW w:w="0" w:type="auto"/>
            <w:hideMark/>
          </w:tcPr>
          <w:p w14:paraId="644D24B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E86F844"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User Registration (New Account Creation)</w:t>
            </w:r>
          </w:p>
        </w:tc>
      </w:tr>
      <w:tr w:rsidR="003A31A8" w:rsidRPr="009743F7" w14:paraId="0E954B45" w14:textId="77777777" w:rsidTr="39C32DF1">
        <w:tc>
          <w:tcPr>
            <w:tcW w:w="0" w:type="auto"/>
            <w:hideMark/>
          </w:tcPr>
          <w:p w14:paraId="66FDF2E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375D3A6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allow new users to create an account by securely submitting basic information (Name, Email, Password), validating data integrity, and ensuring email uniqueness.</w:t>
            </w:r>
          </w:p>
        </w:tc>
      </w:tr>
      <w:tr w:rsidR="003A31A8" w:rsidRPr="009743F7" w14:paraId="21B553D9" w14:textId="77777777" w:rsidTr="39C32DF1">
        <w:tc>
          <w:tcPr>
            <w:tcW w:w="0" w:type="auto"/>
            <w:hideMark/>
          </w:tcPr>
          <w:p w14:paraId="10755A1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010E6E9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3A31A8" w:rsidRPr="009743F7" w14:paraId="056E1D20" w14:textId="77777777" w:rsidTr="39C32DF1">
        <w:tc>
          <w:tcPr>
            <w:tcW w:w="0" w:type="auto"/>
            <w:hideMark/>
          </w:tcPr>
          <w:p w14:paraId="445E8021"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78663E3A"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New User, System, Administrator (for potential final activation)</w:t>
            </w:r>
          </w:p>
        </w:tc>
      </w:tr>
      <w:tr w:rsidR="003A31A8" w:rsidRPr="009743F7" w14:paraId="40B87D22" w14:textId="77777777" w:rsidTr="39C32DF1">
        <w:tc>
          <w:tcPr>
            <w:tcW w:w="0" w:type="auto"/>
            <w:hideMark/>
          </w:tcPr>
          <w:p w14:paraId="6C601762"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3D6E04B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Full Name, Email address, Password, Password Confirmation, "Register" button click.</w:t>
            </w:r>
          </w:p>
        </w:tc>
      </w:tr>
      <w:tr w:rsidR="003A31A8" w:rsidRPr="009743F7" w14:paraId="0BF87E66" w14:textId="77777777" w:rsidTr="39C32DF1">
        <w:tc>
          <w:tcPr>
            <w:tcW w:w="0" w:type="auto"/>
            <w:hideMark/>
          </w:tcPr>
          <w:p w14:paraId="00A55D38"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2F5D4FB"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Confirmation email sent to the user's address. - Error message displayed for invalid or duplicate email credentials. - User redirection to the login page.</w:t>
            </w:r>
          </w:p>
        </w:tc>
      </w:tr>
      <w:tr w:rsidR="003A31A8" w:rsidRPr="009743F7" w14:paraId="5C95B51D" w14:textId="77777777" w:rsidTr="39C32DF1">
        <w:tc>
          <w:tcPr>
            <w:tcW w:w="0" w:type="auto"/>
            <w:hideMark/>
          </w:tcPr>
          <w:p w14:paraId="5715CC7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A52FBE0"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not already registered in the system. - The system's database and email service (SMTP) are operational.</w:t>
            </w:r>
          </w:p>
        </w:tc>
      </w:tr>
      <w:tr w:rsidR="003A31A8" w:rsidRPr="009743F7" w14:paraId="317A8366" w14:textId="77777777" w:rsidTr="39C32DF1">
        <w:tc>
          <w:tcPr>
            <w:tcW w:w="0" w:type="auto"/>
            <w:hideMark/>
          </w:tcPr>
          <w:p w14:paraId="7651F35F"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40F27B8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A new user record is created in the database. - An initial role (e.g., Driver/Manager) is assigned. - The account creation attempt is logged.</w:t>
            </w:r>
          </w:p>
        </w:tc>
      </w:tr>
      <w:tr w:rsidR="003A31A8" w:rsidRPr="009743F7" w14:paraId="67CD6548" w14:textId="77777777" w:rsidTr="39C32DF1">
        <w:tc>
          <w:tcPr>
            <w:tcW w:w="0" w:type="auto"/>
            <w:hideMark/>
          </w:tcPr>
          <w:p w14:paraId="440FBC37"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1B06CC98"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user navigates to the "Create New Account" interface.</w:t>
            </w:r>
          </w:p>
          <w:p w14:paraId="2FA8335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user enters the required details. </w:t>
            </w:r>
          </w:p>
          <w:p w14:paraId="70926D3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user clicks "Register".</w:t>
            </w:r>
          </w:p>
          <w:p w14:paraId="71A25969"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 xml:space="preserve"> 4. The system validates the data and checks for email uniqueness. </w:t>
            </w:r>
          </w:p>
          <w:p w14:paraId="2AB473DB" w14:textId="3C750DE2"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5. The account is created, and an account activation link is sent via email.</w:t>
            </w:r>
          </w:p>
        </w:tc>
      </w:tr>
      <w:tr w:rsidR="003A31A8" w:rsidRPr="009743F7" w14:paraId="2F77541C" w14:textId="77777777" w:rsidTr="39C32DF1">
        <w:tc>
          <w:tcPr>
            <w:tcW w:w="0" w:type="auto"/>
            <w:hideMark/>
          </w:tcPr>
          <w:p w14:paraId="4DB37B5C" w14:textId="77777777"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747F8C4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Account creation must be successfully completed within $\le 3$ seconds.</w:t>
            </w:r>
          </w:p>
          <w:p w14:paraId="389FA37F"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Clear instructions for password strength (e.g., minimum 8 characters) must be provided. </w:t>
            </w:r>
          </w:p>
          <w:p w14:paraId="79904A17" w14:textId="5C36AD35" w:rsidR="003A31A8"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An immediate error message must be shown if the email address is already registered.</w:t>
            </w:r>
          </w:p>
        </w:tc>
      </w:tr>
    </w:tbl>
    <w:p w14:paraId="6F2A52BB" w14:textId="77777777" w:rsidR="006B263A" w:rsidRPr="009743F7" w:rsidRDefault="006B263A" w:rsidP="00096B8D">
      <w:pPr>
        <w:bidi w:val="0"/>
        <w:spacing w:line="276" w:lineRule="auto"/>
        <w:rPr>
          <w:rFonts w:asciiTheme="majorBidi" w:hAnsiTheme="majorBidi" w:cstheme="majorBidi"/>
          <w:rtl/>
        </w:rPr>
      </w:pPr>
    </w:p>
    <w:p w14:paraId="36EF3185" w14:textId="383CBEE6" w:rsidR="002E70CA" w:rsidRPr="009743F7" w:rsidRDefault="39C32DF1" w:rsidP="00222D81">
      <w:pPr>
        <w:pStyle w:val="3"/>
      </w:pPr>
      <w:bookmarkStart w:id="88" w:name="_Toc213930693"/>
      <w:r w:rsidRPr="009743F7">
        <w:t>2.3.6 Password Reset Requirement (FR_006)</w:t>
      </w:r>
      <w:bookmarkEnd w:id="88"/>
    </w:p>
    <w:p w14:paraId="2A66A36D" w14:textId="7C4D07D4" w:rsidR="00146DB0" w:rsidRPr="00146DB0" w:rsidRDefault="00925A8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FA5EE5" w:rsidRPr="00146DB0">
        <w:rPr>
          <w:rFonts w:asciiTheme="majorBidi" w:eastAsiaTheme="minorEastAsia" w:hAnsiTheme="majorBidi" w:cstheme="majorBidi"/>
          <w:color w:val="auto"/>
          <w:sz w:val="24"/>
          <w:szCs w:val="24"/>
        </w:rPr>
        <w:t xml:space="preserve"> The system must provide a </w:t>
      </w:r>
      <w:r w:rsidR="00FA5EE5" w:rsidRPr="00146DB0">
        <w:rPr>
          <w:rFonts w:asciiTheme="majorBidi" w:eastAsiaTheme="minorEastAsia" w:hAnsiTheme="majorBidi" w:cstheme="majorBidi"/>
          <w:b/>
          <w:bCs/>
          <w:color w:val="auto"/>
          <w:sz w:val="24"/>
          <w:szCs w:val="24"/>
        </w:rPr>
        <w:t>secure and verifiable mechanism</w:t>
      </w:r>
      <w:r w:rsidR="00FA5EE5" w:rsidRPr="00146DB0">
        <w:rPr>
          <w:rFonts w:asciiTheme="majorBidi" w:eastAsiaTheme="minorEastAsia" w:hAnsiTheme="majorBidi" w:cstheme="majorBidi"/>
          <w:color w:val="auto"/>
          <w:sz w:val="24"/>
          <w:szCs w:val="24"/>
        </w:rPr>
        <w:t xml:space="preserve"> for registered users to recover or change a lost or forgotten password. This process is typically handled through email verification, where a unique and temporary reset link is sent to the registered address. This mechanism is essential for ensuring users maintain access to their accounts while upholding strict security standards.</w:t>
      </w:r>
    </w:p>
    <w:p w14:paraId="42E40736" w14:textId="0047CC89" w:rsidR="00925A8E" w:rsidRPr="009743F7" w:rsidRDefault="00925A8E" w:rsidP="00096B8D">
      <w:pPr>
        <w:pStyle w:val="af2"/>
        <w:keepNext/>
        <w:bidi w:val="0"/>
        <w:spacing w:line="276" w:lineRule="auto"/>
        <w:jc w:val="left"/>
        <w:rPr>
          <w:rFonts w:asciiTheme="majorBidi" w:hAnsiTheme="majorBidi" w:cstheme="majorBidi"/>
          <w:rtl/>
        </w:rPr>
      </w:pPr>
    </w:p>
    <w:p w14:paraId="7E2C2384" w14:textId="6A771D25" w:rsidR="0072212A" w:rsidRDefault="0072212A" w:rsidP="0072212A">
      <w:pPr>
        <w:pStyle w:val="af2"/>
        <w:keepNext/>
        <w:bidi w:val="0"/>
      </w:pPr>
      <w:bookmarkStart w:id="89" w:name="_Toc213930628"/>
      <w:r>
        <w:t xml:space="preserve">Table </w:t>
      </w:r>
      <w:fldSimple w:instr=" SEQ Table \* ARABIC ">
        <w:r>
          <w:rPr>
            <w:noProof/>
          </w:rPr>
          <w:t>11</w:t>
        </w:r>
      </w:fldSimple>
      <w:r>
        <w:t xml:space="preserve"> </w:t>
      </w:r>
      <w:r w:rsidRPr="00320080">
        <w:t>Functional Requirement – Password Reset Requirement</w:t>
      </w:r>
      <w:bookmarkEnd w:id="89"/>
    </w:p>
    <w:tbl>
      <w:tblPr>
        <w:tblStyle w:val="a9"/>
        <w:tblW w:w="0" w:type="auto"/>
        <w:tblLook w:val="04A0" w:firstRow="1" w:lastRow="0" w:firstColumn="1" w:lastColumn="0" w:noHBand="0" w:noVBand="1"/>
      </w:tblPr>
      <w:tblGrid>
        <w:gridCol w:w="1587"/>
        <w:gridCol w:w="8143"/>
      </w:tblGrid>
      <w:tr w:rsidR="00925A8E" w:rsidRPr="009743F7" w14:paraId="57C55D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9211BDF"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Field</w:t>
            </w:r>
          </w:p>
        </w:tc>
        <w:tc>
          <w:tcPr>
            <w:tcW w:w="0" w:type="auto"/>
            <w:hideMark/>
          </w:tcPr>
          <w:p w14:paraId="163704F1" w14:textId="77777777" w:rsidR="00925A8E" w:rsidRPr="00146DB0" w:rsidRDefault="39C32DF1" w:rsidP="00146DB0">
            <w:pPr>
              <w:bidi w:val="0"/>
              <w:spacing w:line="276" w:lineRule="auto"/>
              <w:jc w:val="left"/>
              <w:rPr>
                <w:rFonts w:asciiTheme="majorBidi" w:hAnsiTheme="majorBidi" w:cstheme="majorBidi"/>
                <w:b w:val="0"/>
                <w:bCs/>
                <w:lang w:val="en-US"/>
              </w:rPr>
            </w:pPr>
            <w:r w:rsidRPr="00146DB0">
              <w:rPr>
                <w:rFonts w:asciiTheme="majorBidi" w:hAnsiTheme="majorBidi" w:cstheme="majorBidi"/>
                <w:b w:val="0"/>
                <w:bCs/>
                <w:lang w:val="en-US"/>
              </w:rPr>
              <w:t>Details</w:t>
            </w:r>
          </w:p>
        </w:tc>
      </w:tr>
      <w:tr w:rsidR="00925A8E" w:rsidRPr="009743F7" w14:paraId="1D80CF3F" w14:textId="77777777" w:rsidTr="39C32DF1">
        <w:tc>
          <w:tcPr>
            <w:tcW w:w="0" w:type="auto"/>
            <w:hideMark/>
          </w:tcPr>
          <w:p w14:paraId="49A4C4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ID</w:t>
            </w:r>
          </w:p>
        </w:tc>
        <w:tc>
          <w:tcPr>
            <w:tcW w:w="0" w:type="auto"/>
            <w:hideMark/>
          </w:tcPr>
          <w:p w14:paraId="511E968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FR_006</w:t>
            </w:r>
          </w:p>
        </w:tc>
      </w:tr>
      <w:tr w:rsidR="00925A8E" w:rsidRPr="009743F7" w14:paraId="2965A8BE" w14:textId="77777777" w:rsidTr="39C32DF1">
        <w:tc>
          <w:tcPr>
            <w:tcW w:w="0" w:type="auto"/>
            <w:hideMark/>
          </w:tcPr>
          <w:p w14:paraId="719B6B71"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Title</w:t>
            </w:r>
          </w:p>
        </w:tc>
        <w:tc>
          <w:tcPr>
            <w:tcW w:w="0" w:type="auto"/>
            <w:hideMark/>
          </w:tcPr>
          <w:p w14:paraId="7275B9C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Password Reset/Recovery</w:t>
            </w:r>
          </w:p>
        </w:tc>
      </w:tr>
      <w:tr w:rsidR="00925A8E" w:rsidRPr="009743F7" w14:paraId="5C773753" w14:textId="77777777" w:rsidTr="39C32DF1">
        <w:tc>
          <w:tcPr>
            <w:tcW w:w="0" w:type="auto"/>
            <w:hideMark/>
          </w:tcPr>
          <w:p w14:paraId="3C074E93"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Description</w:t>
            </w:r>
          </w:p>
        </w:tc>
        <w:tc>
          <w:tcPr>
            <w:tcW w:w="0" w:type="auto"/>
            <w:hideMark/>
          </w:tcPr>
          <w:p w14:paraId="7F5E372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The system must provide a secure and verifiable mechanism for registered users to recover or change their password in case of loss, typically through email verification.</w:t>
            </w:r>
          </w:p>
        </w:tc>
      </w:tr>
      <w:tr w:rsidR="00925A8E" w:rsidRPr="009743F7" w14:paraId="42DEECD6" w14:textId="77777777" w:rsidTr="39C32DF1">
        <w:tc>
          <w:tcPr>
            <w:tcW w:w="0" w:type="auto"/>
            <w:hideMark/>
          </w:tcPr>
          <w:p w14:paraId="649248BC"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Priority</w:t>
            </w:r>
          </w:p>
        </w:tc>
        <w:tc>
          <w:tcPr>
            <w:tcW w:w="0" w:type="auto"/>
            <w:hideMark/>
          </w:tcPr>
          <w:p w14:paraId="5AFD4F7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Must-Have</w:t>
            </w:r>
          </w:p>
        </w:tc>
      </w:tr>
      <w:tr w:rsidR="00925A8E" w:rsidRPr="009743F7" w14:paraId="6A0D6D8C" w14:textId="77777777" w:rsidTr="39C32DF1">
        <w:tc>
          <w:tcPr>
            <w:tcW w:w="0" w:type="auto"/>
            <w:hideMark/>
          </w:tcPr>
          <w:p w14:paraId="7D30AEB2"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Actors</w:t>
            </w:r>
          </w:p>
        </w:tc>
        <w:tc>
          <w:tcPr>
            <w:tcW w:w="0" w:type="auto"/>
            <w:hideMark/>
          </w:tcPr>
          <w:p w14:paraId="4FAAE48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Registered User, System</w:t>
            </w:r>
          </w:p>
        </w:tc>
      </w:tr>
      <w:tr w:rsidR="00925A8E" w:rsidRPr="009743F7" w14:paraId="1BFDAA43" w14:textId="77777777" w:rsidTr="39C32DF1">
        <w:tc>
          <w:tcPr>
            <w:tcW w:w="0" w:type="auto"/>
            <w:hideMark/>
          </w:tcPr>
          <w:p w14:paraId="20308CA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Inputs</w:t>
            </w:r>
          </w:p>
        </w:tc>
        <w:tc>
          <w:tcPr>
            <w:tcW w:w="0" w:type="auto"/>
            <w:hideMark/>
          </w:tcPr>
          <w:p w14:paraId="0190684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Email address (in the request step), New Password and Confirmation (in the reset step).</w:t>
            </w:r>
          </w:p>
        </w:tc>
      </w:tr>
      <w:tr w:rsidR="00925A8E" w:rsidRPr="009743F7" w14:paraId="0C1E2445" w14:textId="77777777" w:rsidTr="39C32DF1">
        <w:tc>
          <w:tcPr>
            <w:tcW w:w="0" w:type="auto"/>
            <w:hideMark/>
          </w:tcPr>
          <w:p w14:paraId="6D799BD6"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Outputs</w:t>
            </w:r>
          </w:p>
        </w:tc>
        <w:tc>
          <w:tcPr>
            <w:tcW w:w="0" w:type="auto"/>
            <w:hideMark/>
          </w:tcPr>
          <w:p w14:paraId="6D5C61BB"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A secure, temporary password reset link sent to the provided email address. - A confirmation message upon successful password change.</w:t>
            </w:r>
          </w:p>
        </w:tc>
      </w:tr>
      <w:tr w:rsidR="00925A8E" w:rsidRPr="009743F7" w14:paraId="508639C9" w14:textId="77777777" w:rsidTr="39C32DF1">
        <w:tc>
          <w:tcPr>
            <w:tcW w:w="0" w:type="auto"/>
            <w:hideMark/>
          </w:tcPr>
          <w:p w14:paraId="7B621CB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Pre-conditions</w:t>
            </w:r>
          </w:p>
        </w:tc>
        <w:tc>
          <w:tcPr>
            <w:tcW w:w="0" w:type="auto"/>
            <w:hideMark/>
          </w:tcPr>
          <w:p w14:paraId="7DF58F45"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 is registered with a valid, accessible email address. - The system's email service is active.</w:t>
            </w:r>
          </w:p>
        </w:tc>
      </w:tr>
      <w:tr w:rsidR="00925A8E" w:rsidRPr="009743F7" w14:paraId="5E63143A" w14:textId="77777777" w:rsidTr="39C32DF1">
        <w:tc>
          <w:tcPr>
            <w:tcW w:w="0" w:type="auto"/>
            <w:hideMark/>
          </w:tcPr>
          <w:p w14:paraId="4863A74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Post-conditions</w:t>
            </w:r>
          </w:p>
        </w:tc>
        <w:tc>
          <w:tcPr>
            <w:tcW w:w="0" w:type="auto"/>
            <w:hideMark/>
          </w:tcPr>
          <w:p w14:paraId="3214ADFA"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The user's password (hashed/encrypted) is updated in the database. - The temporary reset link is invalidated immediately after use or upon expiration.</w:t>
            </w:r>
          </w:p>
        </w:tc>
      </w:tr>
      <w:tr w:rsidR="00925A8E" w:rsidRPr="009743F7" w14:paraId="39B279E9" w14:textId="77777777" w:rsidTr="39C32DF1">
        <w:tc>
          <w:tcPr>
            <w:tcW w:w="0" w:type="auto"/>
            <w:hideMark/>
          </w:tcPr>
          <w:p w14:paraId="1A0BEF0E"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Flow</w:t>
            </w:r>
          </w:p>
        </w:tc>
        <w:tc>
          <w:tcPr>
            <w:tcW w:w="0" w:type="auto"/>
            <w:hideMark/>
          </w:tcPr>
          <w:p w14:paraId="4D9E58B7"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1. The user clicks "Forgot Password". </w:t>
            </w:r>
          </w:p>
          <w:p w14:paraId="7155D962"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2. The user enters their registered email address. </w:t>
            </w:r>
          </w:p>
          <w:p w14:paraId="54048DB0"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system sends a unique, time-sensitive reset link to the email</w:t>
            </w:r>
          </w:p>
          <w:p w14:paraId="5515853A"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4. The user clicks the link and submits a new password. </w:t>
            </w:r>
          </w:p>
          <w:p w14:paraId="56DEBAD6" w14:textId="4DBC8A61"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5. The system logs the user out and directs them to the login page.</w:t>
            </w:r>
          </w:p>
        </w:tc>
      </w:tr>
      <w:tr w:rsidR="00925A8E" w:rsidRPr="009743F7" w14:paraId="44F9BD93" w14:textId="77777777" w:rsidTr="39C32DF1">
        <w:tc>
          <w:tcPr>
            <w:tcW w:w="0" w:type="auto"/>
            <w:hideMark/>
          </w:tcPr>
          <w:p w14:paraId="0EFBB524" w14:textId="77777777"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lastRenderedPageBreak/>
              <w:t>Acceptance Criteria</w:t>
            </w:r>
          </w:p>
        </w:tc>
        <w:tc>
          <w:tcPr>
            <w:tcW w:w="0" w:type="auto"/>
            <w:hideMark/>
          </w:tcPr>
          <w:p w14:paraId="1172A15D"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1. The reset link must arrive in the user's inbox within $\le 10$ seconds.</w:t>
            </w:r>
          </w:p>
          <w:p w14:paraId="5932AEC3" w14:textId="77777777" w:rsid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 xml:space="preserve"> 2. The password reset link must remain valid for a maximum duration of $\le 60$ minutes. </w:t>
            </w:r>
          </w:p>
          <w:p w14:paraId="6960E338" w14:textId="75A51565" w:rsidR="00925A8E" w:rsidRPr="00146DB0" w:rsidRDefault="39C32DF1" w:rsidP="00146DB0">
            <w:pPr>
              <w:bidi w:val="0"/>
              <w:spacing w:line="276" w:lineRule="auto"/>
              <w:jc w:val="left"/>
              <w:rPr>
                <w:rFonts w:asciiTheme="majorBidi" w:hAnsiTheme="majorBidi" w:cstheme="majorBidi"/>
                <w:bCs/>
                <w:lang w:val="en-US"/>
              </w:rPr>
            </w:pPr>
            <w:r w:rsidRPr="00146DB0">
              <w:rPr>
                <w:rFonts w:asciiTheme="majorBidi" w:hAnsiTheme="majorBidi" w:cstheme="majorBidi"/>
                <w:bCs/>
                <w:lang w:val="en-US"/>
              </w:rPr>
              <w:t>3. The password must be successfully updated in the database within $\le 2$ seconds of confirmation.</w:t>
            </w:r>
          </w:p>
        </w:tc>
      </w:tr>
    </w:tbl>
    <w:p w14:paraId="70A99D22" w14:textId="77777777" w:rsidR="00925A8E" w:rsidRPr="009743F7" w:rsidRDefault="00925A8E" w:rsidP="00096B8D">
      <w:pPr>
        <w:bidi w:val="0"/>
        <w:spacing w:line="276" w:lineRule="auto"/>
        <w:rPr>
          <w:rFonts w:asciiTheme="majorBidi" w:hAnsiTheme="majorBidi" w:cstheme="majorBidi"/>
        </w:rPr>
      </w:pPr>
    </w:p>
    <w:p w14:paraId="1A721A2B" w14:textId="2D24930E" w:rsidR="00870785" w:rsidRPr="009743F7" w:rsidRDefault="39C32DF1" w:rsidP="00222D81">
      <w:pPr>
        <w:pStyle w:val="3"/>
        <w:rPr>
          <w:rtl/>
        </w:rPr>
      </w:pPr>
      <w:bookmarkStart w:id="90" w:name="_Toc213930694"/>
      <w:r w:rsidRPr="009743F7">
        <w:t>2.3.5 IoT Device Requirements</w:t>
      </w:r>
      <w:bookmarkEnd w:id="90"/>
    </w:p>
    <w:p w14:paraId="62A9948C" w14:textId="4BE48FEB" w:rsidR="008B6908" w:rsidRPr="00146DB0" w:rsidRDefault="39C32DF1" w:rsidP="00222D81">
      <w:pPr>
        <w:pStyle w:val="4"/>
      </w:pPr>
      <w:r w:rsidRPr="00146DB0">
        <w:t>2.3.5.1 IoT Device Requirements</w:t>
      </w:r>
    </w:p>
    <w:p w14:paraId="50C87F83" w14:textId="54E6FBF9"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D14CEC" w:rsidRPr="00146DB0">
        <w:rPr>
          <w:rFonts w:asciiTheme="majorBidi" w:eastAsiaTheme="minorEastAsia" w:hAnsiTheme="majorBidi" w:cstheme="majorBidi"/>
          <w:color w:val="auto"/>
          <w:sz w:val="24"/>
          <w:szCs w:val="24"/>
        </w:rPr>
        <w:t xml:space="preserve"> The Internet of Things (IoT) device must collect readings for </w:t>
      </w:r>
      <w:r w:rsidR="00D14CEC" w:rsidRPr="00146DB0">
        <w:rPr>
          <w:rFonts w:asciiTheme="majorBidi" w:eastAsiaTheme="minorEastAsia" w:hAnsiTheme="majorBidi" w:cstheme="majorBidi"/>
          <w:b/>
          <w:bCs/>
          <w:color w:val="auto"/>
          <w:sz w:val="24"/>
          <w:szCs w:val="24"/>
        </w:rPr>
        <w:t>temperature, humidity, and gas concentrations</w:t>
      </w:r>
      <w:r w:rsidR="00D14CEC" w:rsidRPr="00146DB0">
        <w:rPr>
          <w:rFonts w:asciiTheme="majorBidi" w:eastAsiaTheme="minorEastAsia" w:hAnsiTheme="majorBidi" w:cstheme="majorBidi"/>
          <w:color w:val="auto"/>
          <w:sz w:val="24"/>
          <w:szCs w:val="24"/>
        </w:rPr>
        <w:t xml:space="preserve"> (CO₂, NH₃, H₂S) at fixed and regular time intervals, not exceeding </w:t>
      </w:r>
      <w:r w:rsidR="00D14CEC" w:rsidRPr="00146DB0">
        <w:rPr>
          <w:rFonts w:asciiTheme="majorBidi" w:eastAsiaTheme="minorEastAsia" w:hAnsiTheme="majorBidi" w:cstheme="majorBidi"/>
          <w:b/>
          <w:bCs/>
          <w:color w:val="auto"/>
          <w:sz w:val="24"/>
          <w:szCs w:val="24"/>
        </w:rPr>
        <w:t>30 seconds</w:t>
      </w:r>
      <w:r w:rsidR="00D14CEC" w:rsidRPr="00146DB0">
        <w:rPr>
          <w:rFonts w:asciiTheme="majorBidi" w:eastAsiaTheme="minorEastAsia" w:hAnsiTheme="majorBidi" w:cstheme="majorBidi"/>
          <w:color w:val="auto"/>
          <w:sz w:val="24"/>
          <w:szCs w:val="24"/>
        </w:rPr>
        <w:t>. This continuous data collection is essential for effective environmental monitoring and aggregating accurate data required for transmission to the cloud server for further analysis and real-time display.</w:t>
      </w:r>
    </w:p>
    <w:p w14:paraId="1772C614" w14:textId="1E4C91DE" w:rsidR="0072212A" w:rsidRDefault="0072212A" w:rsidP="0072212A">
      <w:pPr>
        <w:pStyle w:val="af2"/>
        <w:keepNext/>
        <w:bidi w:val="0"/>
      </w:pPr>
      <w:bookmarkStart w:id="91" w:name="_Toc213930629"/>
      <w:r>
        <w:t xml:space="preserve">Table </w:t>
      </w:r>
      <w:fldSimple w:instr=" SEQ Table \* ARABIC ">
        <w:r>
          <w:rPr>
            <w:noProof/>
          </w:rPr>
          <w:t>12</w:t>
        </w:r>
      </w:fldSimple>
      <w:r>
        <w:t xml:space="preserve"> </w:t>
      </w:r>
      <w:r w:rsidRPr="00355331">
        <w:t>Functional Requirement – IoT Device Requirements</w:t>
      </w:r>
      <w:bookmarkEnd w:id="91"/>
    </w:p>
    <w:tbl>
      <w:tblPr>
        <w:tblStyle w:val="a9"/>
        <w:tblW w:w="0" w:type="auto"/>
        <w:tblLook w:val="04A0" w:firstRow="1" w:lastRow="0" w:firstColumn="1" w:lastColumn="0" w:noHBand="0" w:noVBand="1"/>
      </w:tblPr>
      <w:tblGrid>
        <w:gridCol w:w="1700"/>
        <w:gridCol w:w="8030"/>
      </w:tblGrid>
      <w:tr w:rsidR="00CE5C79" w:rsidRPr="009743F7" w14:paraId="7F4257A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A9B0EC6"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2992C954" w14:textId="77777777" w:rsidR="00CE5C79" w:rsidRPr="008B4742" w:rsidRDefault="39C32DF1" w:rsidP="00146DB0">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CE5C79" w:rsidRPr="009743F7" w14:paraId="22234DD3" w14:textId="77777777" w:rsidTr="39C32DF1">
        <w:tc>
          <w:tcPr>
            <w:tcW w:w="0" w:type="auto"/>
            <w:hideMark/>
          </w:tcPr>
          <w:p w14:paraId="2F2AA8F2"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2A013C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FR_101</w:t>
            </w:r>
          </w:p>
        </w:tc>
      </w:tr>
      <w:tr w:rsidR="00CE5C79" w:rsidRPr="009743F7" w14:paraId="3E19DFB5" w14:textId="77777777" w:rsidTr="39C32DF1">
        <w:tc>
          <w:tcPr>
            <w:tcW w:w="0" w:type="auto"/>
            <w:hideMark/>
          </w:tcPr>
          <w:p w14:paraId="3F6D68A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3548FB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Sensor Data Collection</w:t>
            </w:r>
          </w:p>
        </w:tc>
      </w:tr>
      <w:tr w:rsidR="00CE5C79" w:rsidRPr="009743F7" w14:paraId="3787B7B2" w14:textId="77777777" w:rsidTr="39C32DF1">
        <w:tc>
          <w:tcPr>
            <w:tcW w:w="0" w:type="auto"/>
            <w:hideMark/>
          </w:tcPr>
          <w:p w14:paraId="01A7EB2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21F4630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device must collect readings at specific intervals (e.g., every 30 seconds) for temperature, humidity, and gases (CO₂, NH₃, H₂S).</w:t>
            </w:r>
          </w:p>
        </w:tc>
      </w:tr>
      <w:tr w:rsidR="00CE5C79" w:rsidRPr="009743F7" w14:paraId="44D776D3" w14:textId="77777777" w:rsidTr="39C32DF1">
        <w:tc>
          <w:tcPr>
            <w:tcW w:w="0" w:type="auto"/>
            <w:hideMark/>
          </w:tcPr>
          <w:p w14:paraId="6C9EF6D3"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296FE60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CE5C79" w:rsidRPr="009743F7" w14:paraId="3555E35B" w14:textId="77777777" w:rsidTr="39C32DF1">
        <w:tc>
          <w:tcPr>
            <w:tcW w:w="0" w:type="auto"/>
            <w:hideMark/>
          </w:tcPr>
          <w:p w14:paraId="18F65AEA"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3E0A89D1"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(Device)</w:t>
            </w:r>
          </w:p>
        </w:tc>
      </w:tr>
      <w:tr w:rsidR="00CE5C79" w:rsidRPr="009743F7" w14:paraId="5823FB22" w14:textId="77777777" w:rsidTr="39C32DF1">
        <w:tc>
          <w:tcPr>
            <w:tcW w:w="0" w:type="auto"/>
            <w:hideMark/>
          </w:tcPr>
          <w:p w14:paraId="3AFFD8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40F405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Internal System Timer signal.</w:t>
            </w:r>
          </w:p>
        </w:tc>
      </w:tr>
      <w:tr w:rsidR="00CE5C79" w:rsidRPr="009743F7" w14:paraId="6B286FD0" w14:textId="77777777" w:rsidTr="39C32DF1">
        <w:tc>
          <w:tcPr>
            <w:tcW w:w="0" w:type="auto"/>
            <w:hideMark/>
          </w:tcPr>
          <w:p w14:paraId="776623A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24730235"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Raw sensor readings (Temperature, Humidity, Gases) with a Timestamp.</w:t>
            </w:r>
          </w:p>
        </w:tc>
      </w:tr>
      <w:tr w:rsidR="00CE5C79" w:rsidRPr="009743F7" w14:paraId="40175B3A" w14:textId="77777777" w:rsidTr="39C32DF1">
        <w:tc>
          <w:tcPr>
            <w:tcW w:w="0" w:type="auto"/>
            <w:hideMark/>
          </w:tcPr>
          <w:p w14:paraId="0956601F"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51B24BEB"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powered on. - Sensors are properly connected and calibrated.</w:t>
            </w:r>
          </w:p>
        </w:tc>
      </w:tr>
      <w:tr w:rsidR="00CE5C79" w:rsidRPr="009743F7" w14:paraId="56A00A76" w14:textId="77777777" w:rsidTr="39C32DF1">
        <w:tc>
          <w:tcPr>
            <w:tcW w:w="0" w:type="auto"/>
            <w:hideMark/>
          </w:tcPr>
          <w:p w14:paraId="5B138647"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17133334"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Data is collected and stored locally or prepared for cloud transmission.</w:t>
            </w:r>
          </w:p>
        </w:tc>
      </w:tr>
      <w:tr w:rsidR="00CE5C79" w:rsidRPr="009743F7" w14:paraId="403E1439" w14:textId="77777777" w:rsidTr="39C32DF1">
        <w:tc>
          <w:tcPr>
            <w:tcW w:w="0" w:type="auto"/>
            <w:hideMark/>
          </w:tcPr>
          <w:p w14:paraId="54BE3006"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00213925" w14:textId="77777777" w:rsidR="00D14CEC"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System Timer triggers</w:t>
            </w:r>
          </w:p>
          <w:p w14:paraId="78D6A5B3"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device reads all connected sensors. </w:t>
            </w:r>
          </w:p>
          <w:p w14:paraId="523B3F95"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Data is aggregated and timestamped. </w:t>
            </w:r>
          </w:p>
          <w:p w14:paraId="1F454A3F" w14:textId="5D9FB04C"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Data is stored temporarily (Buffering).</w:t>
            </w:r>
          </w:p>
        </w:tc>
      </w:tr>
      <w:tr w:rsidR="00CE5C79" w:rsidRPr="009743F7" w14:paraId="0928F8EF" w14:textId="77777777" w:rsidTr="39C32DF1">
        <w:tc>
          <w:tcPr>
            <w:tcW w:w="0" w:type="auto"/>
            <w:hideMark/>
          </w:tcPr>
          <w:p w14:paraId="289AB789" w14:textId="7777777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93ED5F0"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Readings must be taken at intervals no greater than 30 seconds. </w:t>
            </w:r>
          </w:p>
          <w:p w14:paraId="7D363CB4" w14:textId="77777777" w:rsidR="00146DB0"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All specified parameters (T, H, CO₂, NH₃, H₂S) must be included. </w:t>
            </w:r>
          </w:p>
          <w:p w14:paraId="527FBAAA" w14:textId="46030727" w:rsidR="00CE5C79" w:rsidRPr="008B4742" w:rsidRDefault="39C32DF1" w:rsidP="00146DB0">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lastRenderedPageBreak/>
              <w:t>3. Successful aggregation and local storage of data.</w:t>
            </w:r>
          </w:p>
        </w:tc>
      </w:tr>
    </w:tbl>
    <w:p w14:paraId="76C38B14" w14:textId="57240DCB" w:rsidR="00D851C0" w:rsidRPr="009743F7" w:rsidRDefault="00D851C0" w:rsidP="00096B8D">
      <w:pPr>
        <w:bidi w:val="0"/>
        <w:spacing w:line="276" w:lineRule="auto"/>
        <w:rPr>
          <w:rFonts w:asciiTheme="majorBidi" w:hAnsiTheme="majorBidi" w:cstheme="majorBidi"/>
          <w:color w:val="000000" w:themeColor="text1"/>
          <w:rtl/>
        </w:rPr>
      </w:pPr>
    </w:p>
    <w:p w14:paraId="488C6FFC" w14:textId="77777777" w:rsidR="001F70CE" w:rsidRPr="009743F7" w:rsidRDefault="001F70CE" w:rsidP="00096B8D">
      <w:pPr>
        <w:pStyle w:val="p1"/>
        <w:bidi w:val="0"/>
        <w:spacing w:line="276" w:lineRule="auto"/>
        <w:rPr>
          <w:rFonts w:asciiTheme="majorBidi" w:hAnsiTheme="majorBidi" w:cstheme="majorBidi"/>
          <w:b/>
          <w:bCs/>
          <w:sz w:val="20"/>
          <w:szCs w:val="20"/>
          <w:lang w:eastAsia="en-GB"/>
        </w:rPr>
      </w:pPr>
    </w:p>
    <w:p w14:paraId="55DFD7A2" w14:textId="71C0B799" w:rsidR="001F70CE" w:rsidRPr="00146DB0" w:rsidRDefault="39C32DF1" w:rsidP="00222D81">
      <w:pPr>
        <w:pStyle w:val="4"/>
        <w:rPr>
          <w:color w:val="1A1A1A" w:themeColor="background1" w:themeShade="1A"/>
        </w:rPr>
      </w:pPr>
      <w:r w:rsidRPr="00146DB0">
        <w:t>2.3.5.2 Data Buffering - FR_102</w:t>
      </w:r>
    </w:p>
    <w:p w14:paraId="75126C0A" w14:textId="67CD1B5D" w:rsidR="002E48AE" w:rsidRPr="0072212A" w:rsidRDefault="001F70CE" w:rsidP="0072212A">
      <w:pPr>
        <w:pStyle w:val="p1"/>
        <w:bidi w:val="0"/>
        <w:spacing w:line="276" w:lineRule="auto"/>
        <w:rPr>
          <w:rFonts w:asciiTheme="majorBidi" w:eastAsiaTheme="minorEastAsia" w:hAnsiTheme="majorBidi" w:cstheme="majorBidi"/>
          <w:color w:val="auto"/>
          <w:sz w:val="24"/>
          <w:szCs w:val="24"/>
          <w:rtl/>
        </w:rPr>
      </w:pPr>
      <w:r w:rsidRPr="00146DB0">
        <w:rPr>
          <w:rFonts w:asciiTheme="majorBidi" w:hAnsiTheme="majorBidi" w:cstheme="majorBidi"/>
          <w:b/>
          <w:bCs/>
          <w:sz w:val="24"/>
          <w:szCs w:val="24"/>
          <w:lang w:eastAsia="en-GB"/>
        </w:rPr>
        <w:t>Description:</w:t>
      </w:r>
      <w:r w:rsidRPr="00146DB0">
        <w:rPr>
          <w:rFonts w:asciiTheme="majorBidi" w:eastAsiaTheme="minorEastAsia" w:hAnsiTheme="majorBidi" w:cstheme="majorBidi"/>
          <w:color w:val="auto"/>
          <w:sz w:val="24"/>
          <w:szCs w:val="24"/>
        </w:rPr>
        <w:t xml:space="preserve"> The IoT device must locally store all collected sensor readings in its internal memory in case of any </w:t>
      </w:r>
      <w:r w:rsidRPr="00146DB0">
        <w:rPr>
          <w:rFonts w:asciiTheme="majorBidi" w:eastAsiaTheme="minorEastAsia" w:hAnsiTheme="majorBidi" w:cstheme="majorBidi"/>
          <w:b/>
          <w:bCs/>
          <w:color w:val="auto"/>
          <w:sz w:val="24"/>
          <w:szCs w:val="24"/>
        </w:rPr>
        <w:t>network disconnection</w:t>
      </w:r>
      <w:r w:rsidRPr="00146DB0">
        <w:rPr>
          <w:rFonts w:asciiTheme="majorBidi" w:eastAsiaTheme="minorEastAsia" w:hAnsiTheme="majorBidi" w:cstheme="majorBidi"/>
          <w:color w:val="auto"/>
          <w:sz w:val="24"/>
          <w:szCs w:val="24"/>
        </w:rPr>
        <w:t xml:space="preserve"> (whether LoRa or 4G). This data buffering mechanism is crucial for preventing the loss of valuable shipment data and ensuring the completeness of historical trip records once the network connection is successfully restored, guaranteeing data integrity.</w:t>
      </w:r>
    </w:p>
    <w:p w14:paraId="408BCFBA" w14:textId="346FA0FD" w:rsidR="0072212A" w:rsidRDefault="0072212A" w:rsidP="0072212A">
      <w:pPr>
        <w:pStyle w:val="af2"/>
        <w:keepNext/>
        <w:bidi w:val="0"/>
      </w:pPr>
      <w:bookmarkStart w:id="92" w:name="_Toc213930630"/>
      <w:r>
        <w:t xml:space="preserve">Table </w:t>
      </w:r>
      <w:fldSimple w:instr=" SEQ Table \* ARABIC ">
        <w:r>
          <w:rPr>
            <w:noProof/>
          </w:rPr>
          <w:t>13</w:t>
        </w:r>
      </w:fldSimple>
      <w:r>
        <w:t xml:space="preserve"> </w:t>
      </w:r>
      <w:r w:rsidRPr="00EA3DCA">
        <w:t>Functional Requirement – Data Buffering</w:t>
      </w:r>
      <w:bookmarkEnd w:id="92"/>
    </w:p>
    <w:tbl>
      <w:tblPr>
        <w:tblStyle w:val="a9"/>
        <w:tblW w:w="0" w:type="auto"/>
        <w:tblLook w:val="04A0" w:firstRow="1" w:lastRow="0" w:firstColumn="1" w:lastColumn="0" w:noHBand="0" w:noVBand="1"/>
      </w:tblPr>
      <w:tblGrid>
        <w:gridCol w:w="1842"/>
        <w:gridCol w:w="7888"/>
      </w:tblGrid>
      <w:tr w:rsidR="006273D8" w:rsidRPr="009743F7" w14:paraId="4598DB5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3CA5739"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64810B3C" w14:textId="77777777" w:rsidR="006273D8"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6273D8" w:rsidRPr="009743F7" w14:paraId="75F9818E" w14:textId="77777777" w:rsidTr="39C32DF1">
        <w:tc>
          <w:tcPr>
            <w:tcW w:w="0" w:type="auto"/>
            <w:hideMark/>
          </w:tcPr>
          <w:p w14:paraId="142414B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473C78F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FR_102</w:t>
            </w:r>
          </w:p>
        </w:tc>
      </w:tr>
      <w:tr w:rsidR="006273D8" w:rsidRPr="009743F7" w14:paraId="56F477B6" w14:textId="77777777" w:rsidTr="39C32DF1">
        <w:tc>
          <w:tcPr>
            <w:tcW w:w="0" w:type="auto"/>
            <w:hideMark/>
          </w:tcPr>
          <w:p w14:paraId="7FEC1F04"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6ED52A"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Buffering</w:t>
            </w:r>
          </w:p>
        </w:tc>
      </w:tr>
      <w:tr w:rsidR="006273D8" w:rsidRPr="009743F7" w14:paraId="4B163B3B" w14:textId="77777777" w:rsidTr="39C32DF1">
        <w:tc>
          <w:tcPr>
            <w:tcW w:w="0" w:type="auto"/>
            <w:hideMark/>
          </w:tcPr>
          <w:p w14:paraId="7BA1579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77A9E07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store all readings locally in case of network disconnection (LoRa/4G).</w:t>
            </w:r>
          </w:p>
        </w:tc>
      </w:tr>
      <w:tr w:rsidR="006273D8" w:rsidRPr="009743F7" w14:paraId="0FA80D21" w14:textId="77777777" w:rsidTr="39C32DF1">
        <w:tc>
          <w:tcPr>
            <w:tcW w:w="0" w:type="auto"/>
            <w:hideMark/>
          </w:tcPr>
          <w:p w14:paraId="2EEB313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FCB91E1"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6273D8" w:rsidRPr="009743F7" w14:paraId="18974EAB" w14:textId="77777777" w:rsidTr="39C32DF1">
        <w:tc>
          <w:tcPr>
            <w:tcW w:w="0" w:type="auto"/>
            <w:hideMark/>
          </w:tcPr>
          <w:p w14:paraId="3D0C5AC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1E03F33E"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6273D8" w:rsidRPr="009743F7" w14:paraId="077DFEE9" w14:textId="77777777" w:rsidTr="39C32DF1">
        <w:tc>
          <w:tcPr>
            <w:tcW w:w="0" w:type="auto"/>
            <w:hideMark/>
          </w:tcPr>
          <w:p w14:paraId="7FB1B1F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5F0615C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Raw Sensor Data, Network Disconnection Notification.</w:t>
            </w:r>
          </w:p>
        </w:tc>
      </w:tr>
      <w:tr w:rsidR="006273D8" w:rsidRPr="009743F7" w14:paraId="5FB63993" w14:textId="77777777" w:rsidTr="39C32DF1">
        <w:tc>
          <w:tcPr>
            <w:tcW w:w="0" w:type="auto"/>
            <w:hideMark/>
          </w:tcPr>
          <w:p w14:paraId="07A8EA0B"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762760B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stored locally in the device's memory (Local Storage).</w:t>
            </w:r>
          </w:p>
        </w:tc>
      </w:tr>
      <w:tr w:rsidR="006273D8" w:rsidRPr="009743F7" w14:paraId="3FDE8F76" w14:textId="77777777" w:rsidTr="39C32DF1">
        <w:tc>
          <w:tcPr>
            <w:tcW w:w="0" w:type="auto"/>
            <w:hideMark/>
          </w:tcPr>
          <w:p w14:paraId="6CCBA839"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C017B2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Sufficient storage memory is available on the device. - Network connection attempt fails (LoRa/4G).</w:t>
            </w:r>
          </w:p>
        </w:tc>
      </w:tr>
      <w:tr w:rsidR="006273D8" w:rsidRPr="009743F7" w14:paraId="5AC6EE5A" w14:textId="77777777" w:rsidTr="39C32DF1">
        <w:tc>
          <w:tcPr>
            <w:tcW w:w="0" w:type="auto"/>
            <w:hideMark/>
          </w:tcPr>
          <w:p w14:paraId="58328B37"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613A5A8"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Readings are secured locally to prevent data loss.</w:t>
            </w:r>
          </w:p>
        </w:tc>
      </w:tr>
      <w:tr w:rsidR="006273D8" w:rsidRPr="009743F7" w14:paraId="2BA78135" w14:textId="77777777" w:rsidTr="39C32DF1">
        <w:tc>
          <w:tcPr>
            <w:tcW w:w="0" w:type="auto"/>
            <w:hideMark/>
          </w:tcPr>
          <w:p w14:paraId="1CB2E81C"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127EB9C"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device attempts to send data to the cloud.</w:t>
            </w:r>
          </w:p>
          <w:p w14:paraId="4BF5DCB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Transmission fails due to network outage.</w:t>
            </w:r>
          </w:p>
          <w:p w14:paraId="167F45DA" w14:textId="33868DAC"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The device diverts the data to the local Buffer.</w:t>
            </w:r>
          </w:p>
        </w:tc>
      </w:tr>
      <w:tr w:rsidR="006273D8" w:rsidRPr="009743F7" w14:paraId="1E361969" w14:textId="77777777" w:rsidTr="39C32DF1">
        <w:tc>
          <w:tcPr>
            <w:tcW w:w="0" w:type="auto"/>
            <w:hideMark/>
          </w:tcPr>
          <w:p w14:paraId="54148CE5" w14:textId="77777777"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54A0FC10" w14:textId="3EF2DDA2"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There shall be no data loss during network disconnection. </w:t>
            </w:r>
          </w:p>
          <w:p w14:paraId="196D03C2"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Data is stored chronologically while maintaining the Timestamp. </w:t>
            </w:r>
          </w:p>
          <w:p w14:paraId="336E0156" w14:textId="062D784E" w:rsidR="006273D8"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Data must be retained until connection is restored.</w:t>
            </w:r>
          </w:p>
        </w:tc>
      </w:tr>
    </w:tbl>
    <w:p w14:paraId="7FBAF9FE" w14:textId="77777777" w:rsidR="00151601" w:rsidRPr="009743F7" w:rsidRDefault="00151601" w:rsidP="00096B8D">
      <w:pPr>
        <w:bidi w:val="0"/>
        <w:spacing w:line="276" w:lineRule="auto"/>
        <w:rPr>
          <w:rFonts w:asciiTheme="majorBidi" w:hAnsiTheme="majorBidi" w:cstheme="majorBidi"/>
          <w:color w:val="EE0000"/>
        </w:rPr>
      </w:pPr>
    </w:p>
    <w:p w14:paraId="6F137B5A" w14:textId="53DF3AA3" w:rsidR="00151601" w:rsidRPr="00146DB0" w:rsidRDefault="39C32DF1" w:rsidP="00222D81">
      <w:pPr>
        <w:pStyle w:val="4"/>
        <w:rPr>
          <w:bCs/>
        </w:rPr>
      </w:pPr>
      <w:r w:rsidRPr="00146DB0">
        <w:t xml:space="preserve">2.3.5.3 Data Transmission to the Cloud - </w:t>
      </w:r>
      <w:r w:rsidRPr="00146DB0">
        <w:rPr>
          <w:bCs/>
        </w:rPr>
        <w:t>FR_103</w:t>
      </w:r>
    </w:p>
    <w:p w14:paraId="2D106991" w14:textId="69AEAEDF" w:rsidR="00146DB0" w:rsidRPr="00146DB0" w:rsidRDefault="002E48AE" w:rsidP="00146DB0">
      <w:pPr>
        <w:pStyle w:val="p1"/>
        <w:bidi w:val="0"/>
        <w:spacing w:line="276" w:lineRule="auto"/>
        <w:rPr>
          <w:rFonts w:asciiTheme="majorBidi" w:eastAsiaTheme="minorEastAsia" w:hAnsiTheme="majorBidi" w:cstheme="majorBidi"/>
          <w:color w:val="auto"/>
          <w:sz w:val="24"/>
          <w:szCs w:val="24"/>
        </w:rPr>
      </w:pPr>
      <w:r w:rsidRPr="00146DB0">
        <w:rPr>
          <w:rFonts w:asciiTheme="majorBidi" w:hAnsiTheme="majorBidi" w:cstheme="majorBidi"/>
          <w:b/>
          <w:bCs/>
          <w:sz w:val="24"/>
          <w:szCs w:val="24"/>
          <w:lang w:eastAsia="en-GB"/>
        </w:rPr>
        <w:t>Description:</w:t>
      </w:r>
      <w:r w:rsidR="00201347" w:rsidRPr="00146DB0">
        <w:rPr>
          <w:rFonts w:asciiTheme="majorBidi" w:eastAsiaTheme="minorEastAsia" w:hAnsiTheme="majorBidi" w:cstheme="majorBidi"/>
          <w:color w:val="auto"/>
          <w:sz w:val="24"/>
          <w:szCs w:val="24"/>
        </w:rPr>
        <w:t xml:space="preserve"> The device must completely and immediately send all locally stored data, including data buffered during the outage, to the cloud server once the </w:t>
      </w:r>
      <w:r w:rsidR="00201347" w:rsidRPr="00146DB0">
        <w:rPr>
          <w:rFonts w:asciiTheme="majorBidi" w:eastAsiaTheme="minorEastAsia" w:hAnsiTheme="majorBidi" w:cstheme="majorBidi"/>
          <w:b/>
          <w:bCs/>
          <w:color w:val="auto"/>
          <w:sz w:val="24"/>
          <w:szCs w:val="24"/>
        </w:rPr>
        <w:t>network connection is restored</w:t>
      </w:r>
      <w:r w:rsidR="00201347" w:rsidRPr="00146DB0">
        <w:rPr>
          <w:rFonts w:asciiTheme="majorBidi" w:eastAsiaTheme="minorEastAsia" w:hAnsiTheme="majorBidi" w:cstheme="majorBidi"/>
          <w:color w:val="auto"/>
          <w:sz w:val="24"/>
          <w:szCs w:val="24"/>
        </w:rPr>
        <w:t xml:space="preserve">. This requirement ensures that the cloud database is consistently updated with all historical and real-time </w:t>
      </w:r>
      <w:r w:rsidR="00201347" w:rsidRPr="00146DB0">
        <w:rPr>
          <w:rFonts w:asciiTheme="majorBidi" w:eastAsiaTheme="minorEastAsia" w:hAnsiTheme="majorBidi" w:cstheme="majorBidi"/>
          <w:color w:val="auto"/>
          <w:sz w:val="24"/>
          <w:szCs w:val="24"/>
        </w:rPr>
        <w:lastRenderedPageBreak/>
        <w:t>information necessary for continuous monitoring and detailed retrospective analysis of the shipment's conditions.</w:t>
      </w:r>
    </w:p>
    <w:p w14:paraId="4180CC4C" w14:textId="628E9766" w:rsidR="002E48AE" w:rsidRPr="009743F7" w:rsidRDefault="002E48AE" w:rsidP="00096B8D">
      <w:pPr>
        <w:pStyle w:val="af2"/>
        <w:keepNext/>
        <w:bidi w:val="0"/>
        <w:spacing w:line="276" w:lineRule="auto"/>
        <w:jc w:val="left"/>
        <w:rPr>
          <w:rFonts w:asciiTheme="majorBidi" w:hAnsiTheme="majorBidi" w:cstheme="majorBidi"/>
        </w:rPr>
      </w:pPr>
    </w:p>
    <w:p w14:paraId="5CBB923D" w14:textId="0753C6A6" w:rsidR="0072212A" w:rsidRDefault="0072212A" w:rsidP="0072212A">
      <w:pPr>
        <w:pStyle w:val="af2"/>
        <w:keepNext/>
        <w:bidi w:val="0"/>
      </w:pPr>
      <w:bookmarkStart w:id="93" w:name="_Toc213930631"/>
      <w:r>
        <w:t xml:space="preserve">Table </w:t>
      </w:r>
      <w:fldSimple w:instr=" SEQ Table \* ARABIC ">
        <w:r>
          <w:rPr>
            <w:noProof/>
          </w:rPr>
          <w:t>14</w:t>
        </w:r>
      </w:fldSimple>
      <w:r>
        <w:t xml:space="preserve"> </w:t>
      </w:r>
      <w:r w:rsidRPr="00394937">
        <w:t>Functional Requirement – Data Transmission to the Cloud</w:t>
      </w:r>
      <w:bookmarkEnd w:id="93"/>
    </w:p>
    <w:tbl>
      <w:tblPr>
        <w:tblStyle w:val="a9"/>
        <w:tblW w:w="0" w:type="auto"/>
        <w:tblLook w:val="04A0" w:firstRow="1" w:lastRow="0" w:firstColumn="1" w:lastColumn="0" w:noHBand="0" w:noVBand="1"/>
      </w:tblPr>
      <w:tblGrid>
        <w:gridCol w:w="1783"/>
        <w:gridCol w:w="7947"/>
      </w:tblGrid>
      <w:tr w:rsidR="00F62DDE" w:rsidRPr="009743F7" w14:paraId="4796BED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E5ABF35"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4A6609E7" w14:textId="77777777" w:rsidR="00F62DDE" w:rsidRPr="008B4742" w:rsidRDefault="39C32DF1" w:rsidP="00146DB0">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62DDE" w:rsidRPr="009743F7" w14:paraId="07D54125" w14:textId="77777777" w:rsidTr="39C32DF1">
        <w:tc>
          <w:tcPr>
            <w:tcW w:w="0" w:type="auto"/>
            <w:hideMark/>
          </w:tcPr>
          <w:p w14:paraId="7D24AC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02FB902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FR_103</w:t>
            </w:r>
          </w:p>
        </w:tc>
      </w:tr>
      <w:tr w:rsidR="00F62DDE" w:rsidRPr="009743F7" w14:paraId="48B6880A" w14:textId="77777777" w:rsidTr="39C32DF1">
        <w:tc>
          <w:tcPr>
            <w:tcW w:w="0" w:type="auto"/>
            <w:hideMark/>
          </w:tcPr>
          <w:p w14:paraId="1B30E54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3DD8FED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Data Transmission to the Cloud</w:t>
            </w:r>
          </w:p>
        </w:tc>
      </w:tr>
      <w:tr w:rsidR="00F62DDE" w:rsidRPr="009743F7" w14:paraId="15154D50" w14:textId="77777777" w:rsidTr="39C32DF1">
        <w:tc>
          <w:tcPr>
            <w:tcW w:w="0" w:type="auto"/>
            <w:hideMark/>
          </w:tcPr>
          <w:p w14:paraId="1D8DD3AF"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4FE9133"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send all stored data (including buffered data) to the cloud server once the connection is restored.</w:t>
            </w:r>
          </w:p>
        </w:tc>
      </w:tr>
      <w:tr w:rsidR="00F62DDE" w:rsidRPr="009743F7" w14:paraId="45FC7070" w14:textId="77777777" w:rsidTr="39C32DF1">
        <w:tc>
          <w:tcPr>
            <w:tcW w:w="0" w:type="auto"/>
            <w:hideMark/>
          </w:tcPr>
          <w:p w14:paraId="6D43AC3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5833602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62DDE" w:rsidRPr="009743F7" w14:paraId="30474ACD" w14:textId="77777777" w:rsidTr="39C32DF1">
        <w:tc>
          <w:tcPr>
            <w:tcW w:w="0" w:type="auto"/>
            <w:hideMark/>
          </w:tcPr>
          <w:p w14:paraId="0072625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3F335B6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F62DDE" w:rsidRPr="009743F7" w14:paraId="2EEDEE84" w14:textId="77777777" w:rsidTr="39C32DF1">
        <w:tc>
          <w:tcPr>
            <w:tcW w:w="0" w:type="auto"/>
            <w:hideMark/>
          </w:tcPr>
          <w:p w14:paraId="3A0D767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31874EFC"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Newly collected data, Buffered Data, Network Connection Restoration Notification.</w:t>
            </w:r>
          </w:p>
        </w:tc>
      </w:tr>
      <w:tr w:rsidR="00F62DDE" w:rsidRPr="009743F7" w14:paraId="0F30F75B" w14:textId="77777777" w:rsidTr="39C32DF1">
        <w:tc>
          <w:tcPr>
            <w:tcW w:w="0" w:type="auto"/>
            <w:hideMark/>
          </w:tcPr>
          <w:p w14:paraId="78E4170A"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154D9B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Successful transmission to the cloud server. - Clearing of the local Buffer upon confirmation.</w:t>
            </w:r>
          </w:p>
        </w:tc>
      </w:tr>
      <w:tr w:rsidR="00F62DDE" w:rsidRPr="009743F7" w14:paraId="2CFA72E0" w14:textId="77777777" w:rsidTr="39C32DF1">
        <w:tc>
          <w:tcPr>
            <w:tcW w:w="0" w:type="auto"/>
            <w:hideMark/>
          </w:tcPr>
          <w:p w14:paraId="648E2889"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3CB5FEBD"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Network connection is restored (LoRa/4G). - Data is ready to be sent in the local storage or newly collected.</w:t>
            </w:r>
          </w:p>
        </w:tc>
      </w:tr>
      <w:tr w:rsidR="00F62DDE" w:rsidRPr="009743F7" w14:paraId="5083091D" w14:textId="77777777" w:rsidTr="39C32DF1">
        <w:tc>
          <w:tcPr>
            <w:tcW w:w="0" w:type="auto"/>
            <w:hideMark/>
          </w:tcPr>
          <w:p w14:paraId="1F15C987"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21E104D4"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cloud database is updated with historical and real-time data. - The local Buffer is cleared successfully.</w:t>
            </w:r>
          </w:p>
        </w:tc>
      </w:tr>
      <w:tr w:rsidR="00F62DDE" w:rsidRPr="009743F7" w14:paraId="7137F784" w14:textId="77777777" w:rsidTr="39C32DF1">
        <w:tc>
          <w:tcPr>
            <w:tcW w:w="0" w:type="auto"/>
            <w:hideMark/>
          </w:tcPr>
          <w:p w14:paraId="4E017E0B"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167ED0B"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Network connection is restored.</w:t>
            </w:r>
          </w:p>
          <w:p w14:paraId="59E948EF"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device flushes the buffer and sends the stored data sequentially.</w:t>
            </w:r>
          </w:p>
          <w:p w14:paraId="43FC2068" w14:textId="77777777" w:rsidR="00146DB0"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Any new data is sent immediately after the buffered data. </w:t>
            </w:r>
          </w:p>
          <w:p w14:paraId="2A4D440A" w14:textId="659FF162"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device receives a successful storage confirmation from the cloud.</w:t>
            </w:r>
          </w:p>
        </w:tc>
      </w:tr>
      <w:tr w:rsidR="00F62DDE" w:rsidRPr="009743F7" w14:paraId="57321B6C" w14:textId="77777777" w:rsidTr="39C32DF1">
        <w:tc>
          <w:tcPr>
            <w:tcW w:w="0" w:type="auto"/>
            <w:hideMark/>
          </w:tcPr>
          <w:p w14:paraId="0B1F7286" w14:textId="77777777" w:rsidR="00F62DDE"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D55907D" w14:textId="77777777" w:rsidR="008B4742" w:rsidRPr="008B4742" w:rsidRDefault="39C32DF1" w:rsidP="00146DB0">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Buffered data must be sent successfully at a 100% rate after connection is restored. </w:t>
            </w:r>
          </w:p>
          <w:p w14:paraId="507943FD" w14:textId="6C016A3D" w:rsidR="00F62DDE"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buffer must be cleared only after receiving cloud storage confirmation.</w:t>
            </w:r>
          </w:p>
        </w:tc>
      </w:tr>
    </w:tbl>
    <w:p w14:paraId="7AAB287E" w14:textId="77777777" w:rsidR="00151601" w:rsidRPr="009743F7" w:rsidRDefault="00151601" w:rsidP="00096B8D">
      <w:pPr>
        <w:bidi w:val="0"/>
        <w:spacing w:line="276" w:lineRule="auto"/>
        <w:rPr>
          <w:rFonts w:asciiTheme="majorBidi" w:hAnsiTheme="majorBidi" w:cstheme="majorBidi"/>
          <w:color w:val="EE0000"/>
          <w:rtl/>
        </w:rPr>
      </w:pPr>
    </w:p>
    <w:p w14:paraId="7DF8E973" w14:textId="25710804" w:rsidR="00151601" w:rsidRPr="008B4742" w:rsidRDefault="39C32DF1" w:rsidP="00222D81">
      <w:pPr>
        <w:pStyle w:val="4"/>
        <w:rPr>
          <w:bCs/>
        </w:rPr>
      </w:pPr>
      <w:r w:rsidRPr="008B4742">
        <w:t xml:space="preserve">2.3.5.4 GPS Tracking - </w:t>
      </w:r>
      <w:r w:rsidRPr="008B4742">
        <w:rPr>
          <w:bCs/>
        </w:rPr>
        <w:t>FR_104</w:t>
      </w:r>
    </w:p>
    <w:p w14:paraId="634A4BE9" w14:textId="1F5CB0D6" w:rsidR="002E48AE" w:rsidRPr="0072212A" w:rsidRDefault="002E48A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FD12AB" w:rsidRPr="008B4742">
        <w:rPr>
          <w:rFonts w:asciiTheme="majorBidi" w:eastAsiaTheme="minorEastAsia" w:hAnsiTheme="majorBidi" w:cstheme="majorBidi"/>
          <w:color w:val="auto"/>
          <w:sz w:val="24"/>
          <w:szCs w:val="24"/>
        </w:rPr>
        <w:t xml:space="preserve"> The device must continuously determine its current </w:t>
      </w:r>
      <w:r w:rsidR="00FD12AB" w:rsidRPr="008B4742">
        <w:rPr>
          <w:rFonts w:asciiTheme="majorBidi" w:eastAsiaTheme="minorEastAsia" w:hAnsiTheme="majorBidi" w:cstheme="majorBidi"/>
          <w:b/>
          <w:bCs/>
          <w:color w:val="auto"/>
          <w:sz w:val="24"/>
          <w:szCs w:val="24"/>
        </w:rPr>
        <w:t>geographical location</w:t>
      </w:r>
      <w:r w:rsidR="00FD12AB" w:rsidRPr="008B4742">
        <w:rPr>
          <w:rFonts w:asciiTheme="majorBidi" w:eastAsiaTheme="minorEastAsia" w:hAnsiTheme="majorBidi" w:cstheme="majorBidi"/>
          <w:color w:val="auto"/>
          <w:sz w:val="24"/>
          <w:szCs w:val="24"/>
        </w:rPr>
        <w:t xml:space="preserve"> (longitude and latitude) and send these coordinates bundled with the other sensor readings. This GPS tracking function enables linking environmental data directly to the </w:t>
      </w:r>
      <w:r w:rsidR="00FD12AB" w:rsidRPr="008B4742">
        <w:rPr>
          <w:rFonts w:asciiTheme="majorBidi" w:eastAsiaTheme="minorEastAsia" w:hAnsiTheme="majorBidi" w:cstheme="majorBidi"/>
          <w:b/>
          <w:bCs/>
          <w:color w:val="auto"/>
          <w:sz w:val="24"/>
          <w:szCs w:val="24"/>
        </w:rPr>
        <w:t>truck's precise location</w:t>
      </w:r>
      <w:r w:rsidR="00FD12AB" w:rsidRPr="008B4742">
        <w:rPr>
          <w:rFonts w:asciiTheme="majorBidi" w:eastAsiaTheme="minorEastAsia" w:hAnsiTheme="majorBidi" w:cstheme="majorBidi"/>
          <w:color w:val="auto"/>
          <w:sz w:val="24"/>
          <w:szCs w:val="24"/>
        </w:rPr>
        <w:t xml:space="preserve"> throughout the entire duration of the shipment, which is vital for route compliance and geo-fencing requirements.</w:t>
      </w:r>
    </w:p>
    <w:p w14:paraId="01CBEABC" w14:textId="63A9D4BF" w:rsidR="0072212A" w:rsidRDefault="0072212A" w:rsidP="0072212A">
      <w:pPr>
        <w:pStyle w:val="af2"/>
        <w:keepNext/>
        <w:bidi w:val="0"/>
      </w:pPr>
      <w:bookmarkStart w:id="94" w:name="_Toc213930632"/>
      <w:r>
        <w:t xml:space="preserve">Table </w:t>
      </w:r>
      <w:fldSimple w:instr=" SEQ Table \* ARABIC ">
        <w:r>
          <w:rPr>
            <w:noProof/>
          </w:rPr>
          <w:t>15</w:t>
        </w:r>
      </w:fldSimple>
      <w:r>
        <w:t xml:space="preserve"> </w:t>
      </w:r>
      <w:r w:rsidRPr="00E23E53">
        <w:t>Functional Requirement – GPS Tracking</w:t>
      </w:r>
      <w:bookmarkEnd w:id="94"/>
    </w:p>
    <w:tbl>
      <w:tblPr>
        <w:tblStyle w:val="a9"/>
        <w:tblW w:w="0" w:type="auto"/>
        <w:tblLook w:val="04A0" w:firstRow="1" w:lastRow="0" w:firstColumn="1" w:lastColumn="0" w:noHBand="0" w:noVBand="1"/>
      </w:tblPr>
      <w:tblGrid>
        <w:gridCol w:w="1819"/>
        <w:gridCol w:w="7911"/>
      </w:tblGrid>
      <w:tr w:rsidR="00961FD5" w:rsidRPr="009743F7" w14:paraId="184B6A9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6C61B19"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790A3976" w14:textId="77777777" w:rsidR="00156955"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961FD5" w:rsidRPr="009743F7" w14:paraId="04265561" w14:textId="77777777" w:rsidTr="39C32DF1">
        <w:tc>
          <w:tcPr>
            <w:tcW w:w="0" w:type="auto"/>
            <w:hideMark/>
          </w:tcPr>
          <w:p w14:paraId="2044ED1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ID</w:t>
            </w:r>
          </w:p>
        </w:tc>
        <w:tc>
          <w:tcPr>
            <w:tcW w:w="0" w:type="auto"/>
            <w:hideMark/>
          </w:tcPr>
          <w:p w14:paraId="0F49253D"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FR_104</w:t>
            </w:r>
          </w:p>
        </w:tc>
      </w:tr>
      <w:tr w:rsidR="00961FD5" w:rsidRPr="009743F7" w14:paraId="06B24142" w14:textId="77777777" w:rsidTr="39C32DF1">
        <w:tc>
          <w:tcPr>
            <w:tcW w:w="0" w:type="auto"/>
            <w:hideMark/>
          </w:tcPr>
          <w:p w14:paraId="4DA610E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76E33D44"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GPS Tracking</w:t>
            </w:r>
          </w:p>
        </w:tc>
      </w:tr>
      <w:tr w:rsidR="00961FD5" w:rsidRPr="009743F7" w14:paraId="6797FE5A" w14:textId="77777777" w:rsidTr="39C32DF1">
        <w:tc>
          <w:tcPr>
            <w:tcW w:w="0" w:type="auto"/>
            <w:hideMark/>
          </w:tcPr>
          <w:p w14:paraId="7F7E35A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27DD15B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device must continuously determine its current geographical location and send it with sensor readings.</w:t>
            </w:r>
          </w:p>
        </w:tc>
      </w:tr>
      <w:tr w:rsidR="00961FD5" w:rsidRPr="009743F7" w14:paraId="3B8C834E" w14:textId="77777777" w:rsidTr="39C32DF1">
        <w:tc>
          <w:tcPr>
            <w:tcW w:w="0" w:type="auto"/>
            <w:hideMark/>
          </w:tcPr>
          <w:p w14:paraId="4D05A4D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6C921715"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961FD5" w:rsidRPr="009743F7" w14:paraId="5CF77E73" w14:textId="77777777" w:rsidTr="39C32DF1">
        <w:tc>
          <w:tcPr>
            <w:tcW w:w="0" w:type="auto"/>
            <w:hideMark/>
          </w:tcPr>
          <w:p w14:paraId="189618C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1419B81"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(Device)</w:t>
            </w:r>
          </w:p>
        </w:tc>
      </w:tr>
      <w:tr w:rsidR="00961FD5" w:rsidRPr="009743F7" w14:paraId="2D8E7225" w14:textId="77777777" w:rsidTr="39C32DF1">
        <w:tc>
          <w:tcPr>
            <w:tcW w:w="0" w:type="auto"/>
            <w:hideMark/>
          </w:tcPr>
          <w:p w14:paraId="1DBAF2C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800461C"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Satellite signals (GPS/GNSS Signals).</w:t>
            </w:r>
          </w:p>
        </w:tc>
      </w:tr>
      <w:tr w:rsidR="00961FD5" w:rsidRPr="009743F7" w14:paraId="6374105E" w14:textId="77777777" w:rsidTr="39C32DF1">
        <w:tc>
          <w:tcPr>
            <w:tcW w:w="0" w:type="auto"/>
            <w:hideMark/>
          </w:tcPr>
          <w:p w14:paraId="4CBDC457"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272221B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(Longitude, Latitude).</w:t>
            </w:r>
          </w:p>
        </w:tc>
      </w:tr>
      <w:tr w:rsidR="00961FD5" w:rsidRPr="009743F7" w14:paraId="2DEB9266" w14:textId="77777777" w:rsidTr="39C32DF1">
        <w:tc>
          <w:tcPr>
            <w:tcW w:w="0" w:type="auto"/>
            <w:hideMark/>
          </w:tcPr>
          <w:p w14:paraId="76A4CA66"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2AF5AC9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GPS receiver is connected and running. - The device must be in an area with GPS signal coverage.</w:t>
            </w:r>
          </w:p>
        </w:tc>
      </w:tr>
      <w:tr w:rsidR="00961FD5" w:rsidRPr="009743F7" w14:paraId="3EA8226D" w14:textId="77777777" w:rsidTr="39C32DF1">
        <w:tc>
          <w:tcPr>
            <w:tcW w:w="0" w:type="auto"/>
            <w:hideMark/>
          </w:tcPr>
          <w:p w14:paraId="415C0F99"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03CF316F"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Location coordinates are recorded with every sensor reading.</w:t>
            </w:r>
          </w:p>
        </w:tc>
      </w:tr>
      <w:tr w:rsidR="00961FD5" w:rsidRPr="009743F7" w14:paraId="251F8098" w14:textId="77777777" w:rsidTr="39C32DF1">
        <w:tc>
          <w:tcPr>
            <w:tcW w:w="0" w:type="auto"/>
            <w:hideMark/>
          </w:tcPr>
          <w:p w14:paraId="533D84CA"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1D5559B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device receives GPS signals. </w:t>
            </w:r>
          </w:p>
          <w:p w14:paraId="7D1A32FC"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device calculates the location coordinates. </w:t>
            </w:r>
          </w:p>
          <w:p w14:paraId="632D3A53"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coordinates are bundled with the sensor data. </w:t>
            </w:r>
          </w:p>
          <w:p w14:paraId="7A1C2760" w14:textId="7122E80D"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The combined data is sent to the cloud.</w:t>
            </w:r>
          </w:p>
        </w:tc>
      </w:tr>
      <w:tr w:rsidR="00961FD5" w:rsidRPr="009743F7" w14:paraId="5DE4A762" w14:textId="77777777" w:rsidTr="39C32DF1">
        <w:tc>
          <w:tcPr>
            <w:tcW w:w="0" w:type="auto"/>
            <w:hideMark/>
          </w:tcPr>
          <w:p w14:paraId="4494FE4B" w14:textId="77777777"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3E7B5AB4" w14:textId="77777777" w:rsidR="008B4742"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Location accuracy must be within $\le 5$ meters. </w:t>
            </w:r>
          </w:p>
          <w:p w14:paraId="22EC4A21" w14:textId="592368E1" w:rsidR="00156955"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GPS coordinates must be sent with every set of sensor readings.</w:t>
            </w:r>
          </w:p>
        </w:tc>
      </w:tr>
    </w:tbl>
    <w:p w14:paraId="680FB192" w14:textId="18E1B37D" w:rsidR="00151601" w:rsidRPr="009743F7" w:rsidRDefault="00151601" w:rsidP="00096B8D">
      <w:pPr>
        <w:bidi w:val="0"/>
        <w:spacing w:line="276" w:lineRule="auto"/>
        <w:rPr>
          <w:rFonts w:asciiTheme="majorBidi" w:hAnsiTheme="majorBidi" w:cstheme="majorBidi"/>
          <w:color w:val="EE0000"/>
          <w:rtl/>
        </w:rPr>
      </w:pPr>
    </w:p>
    <w:p w14:paraId="56CBDCD3" w14:textId="508C3965" w:rsidR="00870785" w:rsidRPr="009743F7" w:rsidRDefault="39C32DF1" w:rsidP="00222D81">
      <w:pPr>
        <w:pStyle w:val="3"/>
      </w:pPr>
      <w:bookmarkStart w:id="95" w:name="_Toc213930695"/>
      <w:r w:rsidRPr="009743F7">
        <w:t>2.3.6 Web &amp; Mobile App Requirements</w:t>
      </w:r>
      <w:bookmarkEnd w:id="95"/>
    </w:p>
    <w:p w14:paraId="4855A7C8" w14:textId="0493466E" w:rsidR="00567252" w:rsidRPr="008B4742" w:rsidRDefault="39C32DF1" w:rsidP="00222D81">
      <w:pPr>
        <w:pStyle w:val="4"/>
        <w:rPr>
          <w:bCs/>
        </w:rPr>
      </w:pPr>
      <w:r w:rsidRPr="008B4742">
        <w:t xml:space="preserve">2.3.6.1 Login/Logout - </w:t>
      </w:r>
      <w:r w:rsidRPr="008B4742">
        <w:rPr>
          <w:bCs/>
        </w:rPr>
        <w:t>FR_201</w:t>
      </w:r>
    </w:p>
    <w:p w14:paraId="1A00E671" w14:textId="748756E6" w:rsidR="008C6790" w:rsidRPr="008B4742" w:rsidRDefault="008C6790"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B0B42" w:rsidRPr="008B4742">
        <w:rPr>
          <w:rFonts w:asciiTheme="majorBidi" w:eastAsiaTheme="minorEastAsia" w:hAnsiTheme="majorBidi" w:cstheme="majorBidi"/>
          <w:color w:val="auto"/>
          <w:sz w:val="24"/>
          <w:szCs w:val="24"/>
        </w:rPr>
        <w:t xml:space="preserve"> The web and mobile application must provide secure </w:t>
      </w:r>
      <w:r w:rsidR="004B0B42" w:rsidRPr="008B4742">
        <w:rPr>
          <w:rFonts w:asciiTheme="majorBidi" w:eastAsiaTheme="minorEastAsia" w:hAnsiTheme="majorBidi" w:cstheme="majorBidi"/>
          <w:b/>
          <w:bCs/>
          <w:color w:val="auto"/>
          <w:sz w:val="24"/>
          <w:szCs w:val="24"/>
        </w:rPr>
        <w:t>login and logout</w:t>
      </w:r>
      <w:r w:rsidR="004B0B42" w:rsidRPr="008B4742">
        <w:rPr>
          <w:rFonts w:asciiTheme="majorBidi" w:eastAsiaTheme="minorEastAsia" w:hAnsiTheme="majorBidi" w:cstheme="majorBidi"/>
          <w:color w:val="auto"/>
          <w:sz w:val="24"/>
          <w:szCs w:val="24"/>
        </w:rPr>
        <w:t xml:space="preserve"> functionalities using the user's credentials (email and password). This function ensures proper user session management, where a secure session is established upon valid login and immediately terminated and its data cleared upon clicking the </w:t>
      </w:r>
      <w:r w:rsidR="004B0B42" w:rsidRPr="008B4742">
        <w:rPr>
          <w:rFonts w:asciiTheme="majorBidi" w:eastAsiaTheme="minorEastAsia" w:hAnsiTheme="majorBidi" w:cstheme="majorBidi"/>
          <w:b/>
          <w:bCs/>
          <w:color w:val="auto"/>
          <w:sz w:val="24"/>
          <w:szCs w:val="24"/>
        </w:rPr>
        <w:t>"Logout"</w:t>
      </w:r>
      <w:r w:rsidR="004B0B42" w:rsidRPr="008B4742">
        <w:rPr>
          <w:rFonts w:asciiTheme="majorBidi" w:eastAsiaTheme="minorEastAsia" w:hAnsiTheme="majorBidi" w:cstheme="majorBidi"/>
          <w:color w:val="auto"/>
          <w:sz w:val="24"/>
          <w:szCs w:val="24"/>
        </w:rPr>
        <w:t xml:space="preserve"> button, adhering to best security practices.</w:t>
      </w:r>
    </w:p>
    <w:p w14:paraId="39D420F3" w14:textId="21B47A8D" w:rsidR="008C6790" w:rsidRPr="009743F7" w:rsidRDefault="008C6790" w:rsidP="00096B8D">
      <w:pPr>
        <w:pStyle w:val="af2"/>
        <w:keepNext/>
        <w:bidi w:val="0"/>
        <w:spacing w:line="276" w:lineRule="auto"/>
        <w:jc w:val="left"/>
        <w:rPr>
          <w:rFonts w:asciiTheme="majorBidi" w:hAnsiTheme="majorBidi" w:cstheme="majorBidi"/>
        </w:rPr>
      </w:pPr>
    </w:p>
    <w:p w14:paraId="72B17CB7" w14:textId="581BF196" w:rsidR="0072212A" w:rsidRDefault="0072212A" w:rsidP="0072212A">
      <w:pPr>
        <w:pStyle w:val="af2"/>
        <w:keepNext/>
        <w:bidi w:val="0"/>
      </w:pPr>
      <w:bookmarkStart w:id="96" w:name="_Toc213930633"/>
      <w:r>
        <w:t xml:space="preserve">Table </w:t>
      </w:r>
      <w:fldSimple w:instr=" SEQ Table \* ARABIC ">
        <w:r>
          <w:rPr>
            <w:noProof/>
          </w:rPr>
          <w:t>16</w:t>
        </w:r>
      </w:fldSimple>
      <w:r>
        <w:t xml:space="preserve"> </w:t>
      </w:r>
      <w:r w:rsidRPr="00BD63E2">
        <w:t>Functional Requirement – Login/Logout</w:t>
      </w:r>
      <w:bookmarkEnd w:id="96"/>
    </w:p>
    <w:tbl>
      <w:tblPr>
        <w:tblStyle w:val="a9"/>
        <w:tblW w:w="0" w:type="auto"/>
        <w:tblLook w:val="04A0" w:firstRow="1" w:lastRow="0" w:firstColumn="1" w:lastColumn="0" w:noHBand="0" w:noVBand="1"/>
      </w:tblPr>
      <w:tblGrid>
        <w:gridCol w:w="1851"/>
        <w:gridCol w:w="7879"/>
      </w:tblGrid>
      <w:tr w:rsidR="00453C5F" w:rsidRPr="009743F7" w14:paraId="3836E848"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7D09223"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78303D6" w14:textId="77777777" w:rsidR="00453C5F"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453C5F" w:rsidRPr="009743F7" w14:paraId="0071B958" w14:textId="77777777" w:rsidTr="39C32DF1">
        <w:tc>
          <w:tcPr>
            <w:tcW w:w="0" w:type="auto"/>
            <w:hideMark/>
          </w:tcPr>
          <w:p w14:paraId="2D79ED3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398D653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FR_201</w:t>
            </w:r>
          </w:p>
        </w:tc>
      </w:tr>
      <w:tr w:rsidR="00453C5F" w:rsidRPr="009743F7" w14:paraId="2D40EE16" w14:textId="77777777" w:rsidTr="39C32DF1">
        <w:tc>
          <w:tcPr>
            <w:tcW w:w="0" w:type="auto"/>
            <w:hideMark/>
          </w:tcPr>
          <w:p w14:paraId="25E012D4"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203F08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Login/Logout</w:t>
            </w:r>
          </w:p>
        </w:tc>
      </w:tr>
      <w:tr w:rsidR="00453C5F" w:rsidRPr="009743F7" w14:paraId="138ECBB0" w14:textId="77777777" w:rsidTr="39C32DF1">
        <w:tc>
          <w:tcPr>
            <w:tcW w:w="0" w:type="auto"/>
            <w:hideMark/>
          </w:tcPr>
          <w:p w14:paraId="2EFA82C5"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5B77874F"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application and website must allow users to securely log in using their credentials.</w:t>
            </w:r>
          </w:p>
        </w:tc>
      </w:tr>
      <w:tr w:rsidR="00453C5F" w:rsidRPr="009743F7" w14:paraId="03196DF1" w14:textId="77777777" w:rsidTr="39C32DF1">
        <w:tc>
          <w:tcPr>
            <w:tcW w:w="0" w:type="auto"/>
            <w:hideMark/>
          </w:tcPr>
          <w:p w14:paraId="6828E2F8"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398419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453C5F" w:rsidRPr="009743F7" w14:paraId="34007276" w14:textId="77777777" w:rsidTr="39C32DF1">
        <w:tc>
          <w:tcPr>
            <w:tcW w:w="0" w:type="auto"/>
            <w:hideMark/>
          </w:tcPr>
          <w:p w14:paraId="019B647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Actors</w:t>
            </w:r>
          </w:p>
        </w:tc>
        <w:tc>
          <w:tcPr>
            <w:tcW w:w="0" w:type="auto"/>
            <w:hideMark/>
          </w:tcPr>
          <w:p w14:paraId="416AA9CA"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Web &amp; Mobile App</w:t>
            </w:r>
          </w:p>
        </w:tc>
      </w:tr>
      <w:tr w:rsidR="00453C5F" w:rsidRPr="009743F7" w14:paraId="75D9D684" w14:textId="77777777" w:rsidTr="39C32DF1">
        <w:tc>
          <w:tcPr>
            <w:tcW w:w="0" w:type="auto"/>
            <w:hideMark/>
          </w:tcPr>
          <w:p w14:paraId="1033D59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2F94ADB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Credentials (Email and Password), Clicking the "Login" button, Clicking the "Logout" button.</w:t>
            </w:r>
          </w:p>
        </w:tc>
      </w:tr>
      <w:tr w:rsidR="00453C5F" w:rsidRPr="009743F7" w14:paraId="6C55C7D5" w14:textId="77777777" w:rsidTr="39C32DF1">
        <w:tc>
          <w:tcPr>
            <w:tcW w:w="0" w:type="auto"/>
            <w:hideMark/>
          </w:tcPr>
          <w:p w14:paraId="41078242"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581D050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Access to the dashboard. - Logout: Redirection to the login page.</w:t>
            </w:r>
          </w:p>
        </w:tc>
      </w:tr>
      <w:tr w:rsidR="00453C5F" w:rsidRPr="009743F7" w14:paraId="40E6A824" w14:textId="77777777" w:rsidTr="39C32DF1">
        <w:tc>
          <w:tcPr>
            <w:tcW w:w="0" w:type="auto"/>
            <w:hideMark/>
          </w:tcPr>
          <w:p w14:paraId="31E039B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137E73"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The user is registered in the system. - The system is connected to the internet and available.</w:t>
            </w:r>
          </w:p>
        </w:tc>
      </w:tr>
      <w:tr w:rsidR="00453C5F" w:rsidRPr="009743F7" w14:paraId="0B2432C3" w14:textId="77777777" w:rsidTr="39C32DF1">
        <w:tc>
          <w:tcPr>
            <w:tcW w:w="0" w:type="auto"/>
            <w:hideMark/>
          </w:tcPr>
          <w:p w14:paraId="6BCD46EB"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3D268E0C"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Login: A secure user session is started. - Logout: The session is terminated, and its data is removed.</w:t>
            </w:r>
          </w:p>
        </w:tc>
      </w:tr>
      <w:tr w:rsidR="00453C5F" w:rsidRPr="009743F7" w14:paraId="3F63C70C" w14:textId="77777777" w:rsidTr="39C32DF1">
        <w:tc>
          <w:tcPr>
            <w:tcW w:w="0" w:type="auto"/>
            <w:hideMark/>
          </w:tcPr>
          <w:p w14:paraId="06BC1280"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2448791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navigates to the login interface. </w:t>
            </w:r>
          </w:p>
          <w:p w14:paraId="2ED7C7D1"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Enters credentials and clicks "Login". </w:t>
            </w:r>
          </w:p>
          <w:p w14:paraId="1675544F"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3. The system verifies the credentials. </w:t>
            </w:r>
          </w:p>
          <w:p w14:paraId="781E59B1" w14:textId="2719739F"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4. If valid, login proceeds; otherwise, an error message is displayed.</w:t>
            </w:r>
          </w:p>
        </w:tc>
      </w:tr>
      <w:tr w:rsidR="00453C5F" w:rsidRPr="009743F7" w14:paraId="661B99B2" w14:textId="77777777" w:rsidTr="39C32DF1">
        <w:tc>
          <w:tcPr>
            <w:tcW w:w="0" w:type="auto"/>
            <w:hideMark/>
          </w:tcPr>
          <w:p w14:paraId="71D7F8FD" w14:textId="77777777"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077C84EA"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Login and logout must be successful in less than 2 seconds.</w:t>
            </w:r>
          </w:p>
          <w:p w14:paraId="0577F5C1" w14:textId="2E30215C" w:rsidR="00453C5F"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SSL/TLS encryption must be used for data transmission.</w:t>
            </w:r>
          </w:p>
        </w:tc>
      </w:tr>
    </w:tbl>
    <w:p w14:paraId="1A315A02" w14:textId="77777777" w:rsidR="00720C5E" w:rsidRPr="009743F7" w:rsidRDefault="00720C5E" w:rsidP="00096B8D">
      <w:pPr>
        <w:pStyle w:val="p1"/>
        <w:bidi w:val="0"/>
        <w:spacing w:line="276" w:lineRule="auto"/>
        <w:rPr>
          <w:rFonts w:asciiTheme="majorBidi" w:hAnsiTheme="majorBidi" w:cstheme="majorBidi"/>
          <w:b/>
          <w:bCs/>
          <w:sz w:val="20"/>
          <w:szCs w:val="20"/>
          <w:lang w:eastAsia="en-GB"/>
        </w:rPr>
      </w:pPr>
    </w:p>
    <w:p w14:paraId="68E1B799" w14:textId="6D46FA07" w:rsidR="00720C5E" w:rsidRPr="008B4742" w:rsidRDefault="39C32DF1" w:rsidP="00222D81">
      <w:pPr>
        <w:pStyle w:val="4"/>
        <w:rPr>
          <w:bCs/>
        </w:rPr>
      </w:pPr>
      <w:r w:rsidRPr="008B4742">
        <w:t xml:space="preserve">2.3.6.2 Dashboard - </w:t>
      </w:r>
      <w:r w:rsidRPr="008B4742">
        <w:rPr>
          <w:bCs/>
        </w:rPr>
        <w:t>FR_202</w:t>
      </w:r>
    </w:p>
    <w:p w14:paraId="097703FA" w14:textId="65191801" w:rsidR="008C6790" w:rsidRPr="0072212A" w:rsidRDefault="00720C5E"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t>
      </w:r>
      <w:r w:rsidRPr="008B4742">
        <w:rPr>
          <w:rFonts w:asciiTheme="majorBidi" w:eastAsiaTheme="minorEastAsia" w:hAnsiTheme="majorBidi" w:cstheme="majorBidi"/>
          <w:b/>
          <w:bCs/>
          <w:color w:val="auto"/>
          <w:sz w:val="24"/>
          <w:szCs w:val="24"/>
        </w:rPr>
        <w:t>main dashboard</w:t>
      </w:r>
      <w:r w:rsidRPr="008B4742">
        <w:rPr>
          <w:rFonts w:asciiTheme="majorBidi" w:eastAsiaTheme="minorEastAsia" w:hAnsiTheme="majorBidi" w:cstheme="majorBidi"/>
          <w:color w:val="auto"/>
          <w:sz w:val="24"/>
          <w:szCs w:val="24"/>
        </w:rPr>
        <w:t xml:space="preserve"> must display a comprehensive visual summary of all active shipments currently under surveillance. This summary prominently includes the total number of </w:t>
      </w:r>
      <w:r w:rsidRPr="008B4742">
        <w:rPr>
          <w:rFonts w:asciiTheme="majorBidi" w:eastAsiaTheme="minorEastAsia" w:hAnsiTheme="majorBidi" w:cstheme="majorBidi"/>
          <w:b/>
          <w:bCs/>
          <w:color w:val="auto"/>
          <w:sz w:val="24"/>
          <w:szCs w:val="24"/>
        </w:rPr>
        <w:t>electronically tracked trucks</w:t>
      </w:r>
      <w:r w:rsidRPr="008B4742">
        <w:rPr>
          <w:rFonts w:asciiTheme="majorBidi" w:eastAsiaTheme="minorEastAsia" w:hAnsiTheme="majorBidi" w:cstheme="majorBidi"/>
          <w:color w:val="auto"/>
          <w:sz w:val="24"/>
          <w:szCs w:val="24"/>
        </w:rPr>
        <w:t xml:space="preserve"> and the current count of </w:t>
      </w:r>
      <w:r w:rsidRPr="008B4742">
        <w:rPr>
          <w:rFonts w:asciiTheme="majorBidi" w:eastAsiaTheme="minorEastAsia" w:hAnsiTheme="majorBidi" w:cstheme="majorBidi"/>
          <w:b/>
          <w:bCs/>
          <w:color w:val="auto"/>
          <w:sz w:val="24"/>
          <w:szCs w:val="24"/>
        </w:rPr>
        <w:t>active alerts</w:t>
      </w:r>
      <w:r w:rsidRPr="008B4742">
        <w:rPr>
          <w:rFonts w:asciiTheme="majorBidi" w:eastAsiaTheme="minorEastAsia" w:hAnsiTheme="majorBidi" w:cstheme="majorBidi"/>
          <w:color w:val="auto"/>
          <w:sz w:val="24"/>
          <w:szCs w:val="24"/>
        </w:rPr>
        <w:t>. This overview aims to provide supervisory users with an immediate and quick snapshot of the operational status and any immediate alarms that require attention.</w:t>
      </w:r>
    </w:p>
    <w:p w14:paraId="02DF7A96" w14:textId="06982EB5" w:rsidR="0072212A" w:rsidRDefault="0072212A" w:rsidP="0072212A">
      <w:pPr>
        <w:pStyle w:val="af2"/>
        <w:keepNext/>
        <w:bidi w:val="0"/>
      </w:pPr>
      <w:bookmarkStart w:id="97" w:name="_Toc213930634"/>
      <w:r>
        <w:t xml:space="preserve">Table </w:t>
      </w:r>
      <w:fldSimple w:instr=" SEQ Table \* ARABIC ">
        <w:r>
          <w:rPr>
            <w:noProof/>
          </w:rPr>
          <w:t>17</w:t>
        </w:r>
      </w:fldSimple>
      <w:r>
        <w:t xml:space="preserve"> </w:t>
      </w:r>
      <w:r w:rsidRPr="00E34D84">
        <w:t>Functional Requirement – Dashboard</w:t>
      </w:r>
      <w:bookmarkEnd w:id="97"/>
    </w:p>
    <w:tbl>
      <w:tblPr>
        <w:tblStyle w:val="a9"/>
        <w:tblW w:w="0" w:type="auto"/>
        <w:tblLook w:val="04A0" w:firstRow="1" w:lastRow="0" w:firstColumn="1" w:lastColumn="0" w:noHBand="0" w:noVBand="1"/>
      </w:tblPr>
      <w:tblGrid>
        <w:gridCol w:w="1679"/>
        <w:gridCol w:w="8051"/>
      </w:tblGrid>
      <w:tr w:rsidR="00F00BBD" w:rsidRPr="009743F7" w14:paraId="63EAD1C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C17F6C2" w14:textId="77777777" w:rsidR="00F00BBD" w:rsidRPr="008B4742" w:rsidRDefault="39C32DF1" w:rsidP="008B4742">
            <w:pPr>
              <w:bidi w:val="0"/>
              <w:spacing w:line="276" w:lineRule="auto"/>
              <w:jc w:val="left"/>
              <w:rPr>
                <w:rFonts w:asciiTheme="majorBidi" w:hAnsiTheme="majorBidi" w:cstheme="majorBidi"/>
                <w:b w:val="0"/>
                <w:bCs/>
                <w:color w:val="000000" w:themeColor="text1"/>
                <w:rtl/>
              </w:rPr>
            </w:pPr>
            <w:r w:rsidRPr="008B4742">
              <w:rPr>
                <w:rFonts w:asciiTheme="majorBidi" w:hAnsiTheme="majorBidi" w:cstheme="majorBidi"/>
                <w:b w:val="0"/>
                <w:bCs/>
                <w:color w:val="000000" w:themeColor="text1"/>
              </w:rPr>
              <w:t>Field</w:t>
            </w:r>
          </w:p>
        </w:tc>
        <w:tc>
          <w:tcPr>
            <w:tcW w:w="0" w:type="auto"/>
            <w:hideMark/>
          </w:tcPr>
          <w:p w14:paraId="0E6215CB" w14:textId="77777777" w:rsidR="00F00BBD"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F00BBD" w:rsidRPr="009743F7" w14:paraId="4EABD429" w14:textId="77777777" w:rsidTr="39C32DF1">
        <w:tc>
          <w:tcPr>
            <w:tcW w:w="0" w:type="auto"/>
            <w:hideMark/>
          </w:tcPr>
          <w:p w14:paraId="427DBE1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6CF3590A"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FR_202</w:t>
            </w:r>
          </w:p>
        </w:tc>
      </w:tr>
      <w:tr w:rsidR="00F00BBD" w:rsidRPr="009743F7" w14:paraId="510F95BC" w14:textId="77777777" w:rsidTr="39C32DF1">
        <w:tc>
          <w:tcPr>
            <w:tcW w:w="0" w:type="auto"/>
            <w:hideMark/>
          </w:tcPr>
          <w:p w14:paraId="30F708BB"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1016ADA0"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Dashboard</w:t>
            </w:r>
          </w:p>
        </w:tc>
      </w:tr>
      <w:tr w:rsidR="00F00BBD" w:rsidRPr="009743F7" w14:paraId="4FC87591" w14:textId="77777777" w:rsidTr="39C32DF1">
        <w:tc>
          <w:tcPr>
            <w:tcW w:w="0" w:type="auto"/>
            <w:hideMark/>
          </w:tcPr>
          <w:p w14:paraId="5DF0397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63DA7BB3"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main dashboard must display a summary of all active shipments, including the number of monitored trucks and the number of alerts.</w:t>
            </w:r>
          </w:p>
        </w:tc>
      </w:tr>
      <w:tr w:rsidR="00F00BBD" w:rsidRPr="009743F7" w14:paraId="7815EC7B" w14:textId="77777777" w:rsidTr="39C32DF1">
        <w:tc>
          <w:tcPr>
            <w:tcW w:w="0" w:type="auto"/>
            <w:hideMark/>
          </w:tcPr>
          <w:p w14:paraId="585318F6"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06F174AE"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F00BBD" w:rsidRPr="009743F7" w14:paraId="4C3195B8" w14:textId="77777777" w:rsidTr="39C32DF1">
        <w:tc>
          <w:tcPr>
            <w:tcW w:w="0" w:type="auto"/>
            <w:hideMark/>
          </w:tcPr>
          <w:p w14:paraId="7C1E3081"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2D37AE97"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F00BBD" w:rsidRPr="009743F7" w14:paraId="7C95F614" w14:textId="77777777" w:rsidTr="39C32DF1">
        <w:tc>
          <w:tcPr>
            <w:tcW w:w="0" w:type="auto"/>
            <w:hideMark/>
          </w:tcPr>
          <w:p w14:paraId="25499CE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1414C9F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Successful user login, Active shipments data, Recent alerts data.</w:t>
            </w:r>
          </w:p>
        </w:tc>
      </w:tr>
      <w:tr w:rsidR="00F00BBD" w:rsidRPr="009743F7" w14:paraId="0B8C91E6" w14:textId="77777777" w:rsidTr="39C32DF1">
        <w:tc>
          <w:tcPr>
            <w:tcW w:w="0" w:type="auto"/>
            <w:hideMark/>
          </w:tcPr>
          <w:p w14:paraId="200E512F"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604D2B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Visual summary (Widgets/Cards) displaying: Active Shipments, Trucks Under Monitoring, Current Number of Alerts.</w:t>
            </w:r>
          </w:p>
        </w:tc>
      </w:tr>
      <w:tr w:rsidR="00F00BBD" w:rsidRPr="009743F7" w14:paraId="3BFA97D0" w14:textId="77777777" w:rsidTr="39C32DF1">
        <w:tc>
          <w:tcPr>
            <w:tcW w:w="0" w:type="auto"/>
            <w:hideMark/>
          </w:tcPr>
          <w:p w14:paraId="2AC5D79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02EC3D5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Updated shipment data is available in the database.</w:t>
            </w:r>
          </w:p>
        </w:tc>
      </w:tr>
      <w:tr w:rsidR="00F00BBD" w:rsidRPr="009743F7" w14:paraId="6FA7BB44" w14:textId="77777777" w:rsidTr="39C32DF1">
        <w:tc>
          <w:tcPr>
            <w:tcW w:w="0" w:type="auto"/>
            <w:hideMark/>
          </w:tcPr>
          <w:p w14:paraId="179ED28C"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lastRenderedPageBreak/>
              <w:t>Post-conditions</w:t>
            </w:r>
          </w:p>
        </w:tc>
        <w:tc>
          <w:tcPr>
            <w:tcW w:w="0" w:type="auto"/>
            <w:hideMark/>
          </w:tcPr>
          <w:p w14:paraId="42FFF005"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sees a comprehensive and immediate summary of shipment status.</w:t>
            </w:r>
          </w:p>
        </w:tc>
      </w:tr>
      <w:tr w:rsidR="00F00BBD" w:rsidRPr="009743F7" w14:paraId="364104B1" w14:textId="77777777" w:rsidTr="39C32DF1">
        <w:tc>
          <w:tcPr>
            <w:tcW w:w="0" w:type="auto"/>
            <w:hideMark/>
          </w:tcPr>
          <w:p w14:paraId="10C81C8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6DBACA2E"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After logging in, the system requests shipment and alert summary data. </w:t>
            </w:r>
          </w:p>
          <w:p w14:paraId="271852B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2. The application interface displays the data in visual elements (Widgets). </w:t>
            </w:r>
          </w:p>
          <w:p w14:paraId="67FB7EEC" w14:textId="31EB3335"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3. The alert count is updated immediately upon a new alert (Push).</w:t>
            </w:r>
          </w:p>
        </w:tc>
      </w:tr>
      <w:tr w:rsidR="00F00BBD" w:rsidRPr="009743F7" w14:paraId="4907CABC" w14:textId="77777777" w:rsidTr="39C32DF1">
        <w:tc>
          <w:tcPr>
            <w:tcW w:w="0" w:type="auto"/>
            <w:hideMark/>
          </w:tcPr>
          <w:p w14:paraId="775DD5C9" w14:textId="77777777"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6A408D8"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1. The dashboard must load and display the summary in less than 5 seconds.</w:t>
            </w:r>
          </w:p>
          <w:p w14:paraId="65DF77E7" w14:textId="6B29335B" w:rsidR="00F00BBD"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2. The displayed truck and alert counts must match the actual data in the database.</w:t>
            </w:r>
          </w:p>
        </w:tc>
      </w:tr>
    </w:tbl>
    <w:p w14:paraId="692F1286"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1B1AC0A2" w14:textId="48A6E877" w:rsidR="000C3E23" w:rsidRPr="008B4742" w:rsidRDefault="39C32DF1" w:rsidP="00222D81">
      <w:pPr>
        <w:pStyle w:val="4"/>
      </w:pPr>
      <w:r w:rsidRPr="008B4742">
        <w:t>2.3.6.3 Real-time monitoring - FR_203</w:t>
      </w:r>
    </w:p>
    <w:p w14:paraId="06EAD399" w14:textId="5BD18F2B" w:rsidR="008C6790" w:rsidRPr="0072212A" w:rsidRDefault="008C6790"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146A56" w:rsidRPr="008B4742">
        <w:rPr>
          <w:rFonts w:asciiTheme="majorBidi" w:eastAsiaTheme="minorEastAsia" w:hAnsiTheme="majorBidi" w:cstheme="majorBidi"/>
          <w:color w:val="auto"/>
          <w:sz w:val="24"/>
          <w:szCs w:val="24"/>
        </w:rPr>
        <w:t xml:space="preserve"> The system must display the current sensor readings and the truck's geographical location on a detailed, interactive interface that is </w:t>
      </w:r>
      <w:r w:rsidR="00146A56" w:rsidRPr="008B4742">
        <w:rPr>
          <w:rFonts w:asciiTheme="majorBidi" w:eastAsiaTheme="minorEastAsia" w:hAnsiTheme="majorBidi" w:cstheme="majorBidi"/>
          <w:b/>
          <w:bCs/>
          <w:color w:val="auto"/>
          <w:sz w:val="24"/>
          <w:szCs w:val="24"/>
        </w:rPr>
        <w:t>continuously updated</w:t>
      </w:r>
      <w:r w:rsidR="00146A56" w:rsidRPr="008B4742">
        <w:rPr>
          <w:rFonts w:asciiTheme="majorBidi" w:eastAsiaTheme="minorEastAsia" w:hAnsiTheme="majorBidi" w:cstheme="majorBidi"/>
          <w:color w:val="auto"/>
          <w:sz w:val="24"/>
          <w:szCs w:val="24"/>
        </w:rPr>
        <w:t xml:space="preserve">. This real-time monitoring allows users to track environmental conditions and truck movement moment-by-moment, supporting </w:t>
      </w:r>
      <w:r w:rsidR="00146A56" w:rsidRPr="008B4742">
        <w:rPr>
          <w:rFonts w:asciiTheme="majorBidi" w:eastAsiaTheme="minorEastAsia" w:hAnsiTheme="majorBidi" w:cstheme="majorBidi"/>
          <w:b/>
          <w:bCs/>
          <w:color w:val="auto"/>
          <w:sz w:val="24"/>
          <w:szCs w:val="24"/>
        </w:rPr>
        <w:t>rapid decision-making</w:t>
      </w:r>
      <w:r w:rsidR="00146A56" w:rsidRPr="008B4742">
        <w:rPr>
          <w:rFonts w:asciiTheme="majorBidi" w:eastAsiaTheme="minorEastAsia" w:hAnsiTheme="majorBidi" w:cstheme="majorBidi"/>
          <w:color w:val="auto"/>
          <w:sz w:val="24"/>
          <w:szCs w:val="24"/>
        </w:rPr>
        <w:t xml:space="preserve"> and effective response to any sudden environmental changes during the transport phase.</w:t>
      </w:r>
    </w:p>
    <w:p w14:paraId="708BF8E7" w14:textId="5515B3F7" w:rsidR="0072212A" w:rsidRDefault="0072212A" w:rsidP="0072212A">
      <w:pPr>
        <w:pStyle w:val="af2"/>
        <w:keepNext/>
        <w:bidi w:val="0"/>
      </w:pPr>
      <w:bookmarkStart w:id="98" w:name="_Toc213930635"/>
      <w:r>
        <w:t xml:space="preserve">Table </w:t>
      </w:r>
      <w:fldSimple w:instr=" SEQ Table \* ARABIC ">
        <w:r>
          <w:rPr>
            <w:noProof/>
          </w:rPr>
          <w:t>18</w:t>
        </w:r>
      </w:fldSimple>
      <w:r>
        <w:t xml:space="preserve"> </w:t>
      </w:r>
      <w:r w:rsidRPr="00C24A97">
        <w:t>Functional Requirement – Real-time monitoring</w:t>
      </w:r>
      <w:bookmarkEnd w:id="98"/>
    </w:p>
    <w:tbl>
      <w:tblPr>
        <w:tblStyle w:val="a9"/>
        <w:tblW w:w="0" w:type="auto"/>
        <w:tblLook w:val="04A0" w:firstRow="1" w:lastRow="0" w:firstColumn="1" w:lastColumn="0" w:noHBand="0" w:noVBand="1"/>
      </w:tblPr>
      <w:tblGrid>
        <w:gridCol w:w="1760"/>
        <w:gridCol w:w="7970"/>
      </w:tblGrid>
      <w:tr w:rsidR="00B510AD" w:rsidRPr="009743F7" w14:paraId="7C14F6A9"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22C315D0"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31288F7A" w14:textId="77777777" w:rsidR="00B510AD"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B510AD" w:rsidRPr="009743F7" w14:paraId="59990ABF" w14:textId="77777777" w:rsidTr="39C32DF1">
        <w:tc>
          <w:tcPr>
            <w:tcW w:w="0" w:type="auto"/>
            <w:hideMark/>
          </w:tcPr>
          <w:p w14:paraId="4B47AC3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17A615A5"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FR_203</w:t>
            </w:r>
          </w:p>
        </w:tc>
      </w:tr>
      <w:tr w:rsidR="00B510AD" w:rsidRPr="009743F7" w14:paraId="6E03C1C0" w14:textId="77777777" w:rsidTr="39C32DF1">
        <w:tc>
          <w:tcPr>
            <w:tcW w:w="0" w:type="auto"/>
            <w:hideMark/>
          </w:tcPr>
          <w:p w14:paraId="5F3E16E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6C00993E"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Real-time monitoring</w:t>
            </w:r>
          </w:p>
        </w:tc>
      </w:tr>
      <w:tr w:rsidR="00B510AD" w:rsidRPr="009743F7" w14:paraId="6863E2E3" w14:textId="77777777" w:rsidTr="39C32DF1">
        <w:tc>
          <w:tcPr>
            <w:tcW w:w="0" w:type="auto"/>
            <w:hideMark/>
          </w:tcPr>
          <w:p w14:paraId="212CE80D"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52CEF398"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display current sensor readings and truck location on a detailed interface.</w:t>
            </w:r>
          </w:p>
        </w:tc>
      </w:tr>
      <w:tr w:rsidR="00B510AD" w:rsidRPr="009743F7" w14:paraId="0237DDE8" w14:textId="77777777" w:rsidTr="39C32DF1">
        <w:tc>
          <w:tcPr>
            <w:tcW w:w="0" w:type="auto"/>
            <w:hideMark/>
          </w:tcPr>
          <w:p w14:paraId="5B04020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43CF4932"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B510AD" w:rsidRPr="009743F7" w14:paraId="61542E0E" w14:textId="77777777" w:rsidTr="39C32DF1">
        <w:tc>
          <w:tcPr>
            <w:tcW w:w="0" w:type="auto"/>
            <w:hideMark/>
          </w:tcPr>
          <w:p w14:paraId="3448BF7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65E6C659"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System, Web &amp; Mobile App</w:t>
            </w:r>
          </w:p>
        </w:tc>
      </w:tr>
      <w:tr w:rsidR="00B510AD" w:rsidRPr="009743F7" w14:paraId="1DDA9D86" w14:textId="77777777" w:rsidTr="39C32DF1">
        <w:tc>
          <w:tcPr>
            <w:tcW w:w="0" w:type="auto"/>
            <w:hideMark/>
          </w:tcPr>
          <w:p w14:paraId="7577B43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0C4A6A3F"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Live Sensor Data, GPS Coordinates.</w:t>
            </w:r>
          </w:p>
        </w:tc>
      </w:tr>
      <w:tr w:rsidR="00B510AD" w:rsidRPr="009743F7" w14:paraId="32E52B7E" w14:textId="77777777" w:rsidTr="39C32DF1">
        <w:tc>
          <w:tcPr>
            <w:tcW w:w="0" w:type="auto"/>
            <w:hideMark/>
          </w:tcPr>
          <w:p w14:paraId="66D9DEB7"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4F4205CB"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Graphical display of temperature, gas, and humidity readings. - Interactive map displaying the current truck location.</w:t>
            </w:r>
          </w:p>
        </w:tc>
      </w:tr>
      <w:tr w:rsidR="00B510AD" w:rsidRPr="009743F7" w14:paraId="0C19451B" w14:textId="77777777" w:rsidTr="39C32DF1">
        <w:tc>
          <w:tcPr>
            <w:tcW w:w="0" w:type="auto"/>
            <w:hideMark/>
          </w:tcPr>
          <w:p w14:paraId="1CC2461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64076E2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IoT device is continuously sending data. - The user is monitoring a specific truck.</w:t>
            </w:r>
          </w:p>
        </w:tc>
      </w:tr>
      <w:tr w:rsidR="00B510AD" w:rsidRPr="009743F7" w14:paraId="2E1787FD" w14:textId="77777777" w:rsidTr="39C32DF1">
        <w:tc>
          <w:tcPr>
            <w:tcW w:w="0" w:type="auto"/>
            <w:hideMark/>
          </w:tcPr>
          <w:p w14:paraId="407CD11C"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0F6EF0C6"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interface is continuously updated in real-time.</w:t>
            </w:r>
          </w:p>
        </w:tc>
      </w:tr>
      <w:tr w:rsidR="00B510AD" w:rsidRPr="009743F7" w14:paraId="70E1448E" w14:textId="77777777" w:rsidTr="39C32DF1">
        <w:tc>
          <w:tcPr>
            <w:tcW w:w="0" w:type="auto"/>
            <w:hideMark/>
          </w:tcPr>
          <w:p w14:paraId="57C8C741"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69088C10"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The user displays the truck monitoring interface.</w:t>
            </w:r>
          </w:p>
          <w:p w14:paraId="710705B6"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The system receives data streams from the cloud.</w:t>
            </w:r>
          </w:p>
          <w:p w14:paraId="4C90FA5B" w14:textId="07F22F23"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3. Reading counters and the truck's location on the map are updated.</w:t>
            </w:r>
          </w:p>
        </w:tc>
      </w:tr>
      <w:tr w:rsidR="00B510AD" w:rsidRPr="009743F7" w14:paraId="18A63A1D" w14:textId="77777777" w:rsidTr="39C32DF1">
        <w:tc>
          <w:tcPr>
            <w:tcW w:w="0" w:type="auto"/>
            <w:hideMark/>
          </w:tcPr>
          <w:p w14:paraId="0D0FF114" w14:textId="77777777"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1BA8B2A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Live data must be continuously updated (FR_214). </w:t>
            </w:r>
          </w:p>
          <w:p w14:paraId="37A0388D" w14:textId="35731991" w:rsidR="00B510AD"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2. There must be a delay of no more than 5 seconds between the sensor reading time and the data display time.</w:t>
            </w:r>
          </w:p>
        </w:tc>
      </w:tr>
    </w:tbl>
    <w:p w14:paraId="22CEDCC2"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2D72902D" w14:textId="77777777" w:rsidR="008B4742" w:rsidRPr="008B4742" w:rsidRDefault="00602D30" w:rsidP="00222D81">
      <w:pPr>
        <w:pStyle w:val="4"/>
      </w:pPr>
      <w:r w:rsidRPr="008B4742">
        <w:t>2.3.6.4 Threshold settings management - FR_204</w:t>
      </w:r>
    </w:p>
    <w:p w14:paraId="08A41D36" w14:textId="59F8026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E34F38" w:rsidRPr="008B4742">
        <w:rPr>
          <w:rFonts w:asciiTheme="majorBidi" w:hAnsiTheme="majorBidi" w:cstheme="majorBidi"/>
          <w:sz w:val="24"/>
          <w:szCs w:val="24"/>
        </w:rPr>
        <w:t xml:space="preserve"> The system must enable authorized users (Supervisor/Admin) to </w:t>
      </w:r>
      <w:r w:rsidR="00E34F38" w:rsidRPr="008B4742">
        <w:rPr>
          <w:rFonts w:asciiTheme="majorBidi" w:hAnsiTheme="majorBidi" w:cstheme="majorBidi"/>
          <w:b/>
          <w:bCs/>
          <w:sz w:val="24"/>
          <w:szCs w:val="24"/>
        </w:rPr>
        <w:t>define and modify</w:t>
      </w:r>
      <w:r w:rsidR="00E34F38" w:rsidRPr="008B4742">
        <w:rPr>
          <w:rFonts w:asciiTheme="majorBidi" w:hAnsiTheme="majorBidi" w:cstheme="majorBidi"/>
          <w:sz w:val="24"/>
          <w:szCs w:val="24"/>
        </w:rPr>
        <w:t xml:space="preserve"> the maximum and minimum safety limits for each specific shipment type (e.g., meat or vegetables, fresh produce). These configurable safety settings are directly applied as reference points to the instant alert system (FR_003) to ensure the accuracy and effectiveness of notifications based on product-specific quality standards.</w:t>
      </w:r>
    </w:p>
    <w:p w14:paraId="3ABC96DB" w14:textId="093EB57A" w:rsidR="0072212A" w:rsidRDefault="0072212A" w:rsidP="0072212A">
      <w:pPr>
        <w:pStyle w:val="af2"/>
        <w:keepNext/>
        <w:bidi w:val="0"/>
      </w:pPr>
      <w:bookmarkStart w:id="99" w:name="_Toc213930636"/>
      <w:r>
        <w:t xml:space="preserve">Table </w:t>
      </w:r>
      <w:fldSimple w:instr=" SEQ Table \* ARABIC ">
        <w:r>
          <w:rPr>
            <w:noProof/>
          </w:rPr>
          <w:t>19</w:t>
        </w:r>
      </w:fldSimple>
      <w:r>
        <w:t xml:space="preserve"> </w:t>
      </w:r>
      <w:r w:rsidRPr="00790E40">
        <w:t>Functional Requirement – Threshold settings management</w:t>
      </w:r>
      <w:bookmarkEnd w:id="99"/>
    </w:p>
    <w:tbl>
      <w:tblPr>
        <w:tblStyle w:val="a9"/>
        <w:tblW w:w="0" w:type="auto"/>
        <w:tblLook w:val="04A0" w:firstRow="1" w:lastRow="0" w:firstColumn="1" w:lastColumn="0" w:noHBand="0" w:noVBand="1"/>
      </w:tblPr>
      <w:tblGrid>
        <w:gridCol w:w="1697"/>
        <w:gridCol w:w="8033"/>
      </w:tblGrid>
      <w:tr w:rsidR="00345290" w:rsidRPr="009743F7" w14:paraId="67E9AA3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225CE7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Field</w:t>
            </w:r>
          </w:p>
        </w:tc>
        <w:tc>
          <w:tcPr>
            <w:tcW w:w="0" w:type="auto"/>
            <w:hideMark/>
          </w:tcPr>
          <w:p w14:paraId="7F6F324D" w14:textId="77777777" w:rsidR="00345290" w:rsidRPr="008B4742" w:rsidRDefault="39C32DF1" w:rsidP="008B4742">
            <w:pPr>
              <w:bidi w:val="0"/>
              <w:spacing w:line="276" w:lineRule="auto"/>
              <w:jc w:val="left"/>
              <w:rPr>
                <w:rFonts w:asciiTheme="majorBidi" w:hAnsiTheme="majorBidi" w:cstheme="majorBidi"/>
                <w:b w:val="0"/>
                <w:bCs/>
                <w:color w:val="000000" w:themeColor="text1"/>
                <w:lang w:val="en-US"/>
              </w:rPr>
            </w:pPr>
            <w:r w:rsidRPr="008B4742">
              <w:rPr>
                <w:rFonts w:asciiTheme="majorBidi" w:hAnsiTheme="majorBidi" w:cstheme="majorBidi"/>
                <w:b w:val="0"/>
                <w:bCs/>
                <w:color w:val="000000" w:themeColor="text1"/>
                <w:lang w:val="en-US"/>
              </w:rPr>
              <w:t>Details</w:t>
            </w:r>
          </w:p>
        </w:tc>
      </w:tr>
      <w:tr w:rsidR="00345290" w:rsidRPr="009743F7" w14:paraId="05A9A3D7" w14:textId="77777777" w:rsidTr="39C32DF1">
        <w:tc>
          <w:tcPr>
            <w:tcW w:w="0" w:type="auto"/>
            <w:hideMark/>
          </w:tcPr>
          <w:p w14:paraId="0A33BC4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ID</w:t>
            </w:r>
          </w:p>
        </w:tc>
        <w:tc>
          <w:tcPr>
            <w:tcW w:w="0" w:type="auto"/>
            <w:hideMark/>
          </w:tcPr>
          <w:p w14:paraId="7DCB91E9"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FR_204</w:t>
            </w:r>
          </w:p>
        </w:tc>
      </w:tr>
      <w:tr w:rsidR="00345290" w:rsidRPr="009743F7" w14:paraId="42F2452C" w14:textId="77777777" w:rsidTr="39C32DF1">
        <w:tc>
          <w:tcPr>
            <w:tcW w:w="0" w:type="auto"/>
            <w:hideMark/>
          </w:tcPr>
          <w:p w14:paraId="57FF1CE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Title</w:t>
            </w:r>
          </w:p>
        </w:tc>
        <w:tc>
          <w:tcPr>
            <w:tcW w:w="0" w:type="auto"/>
            <w:hideMark/>
          </w:tcPr>
          <w:p w14:paraId="710409A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Threshold settings management</w:t>
            </w:r>
          </w:p>
        </w:tc>
      </w:tr>
      <w:tr w:rsidR="00345290" w:rsidRPr="009743F7" w14:paraId="7824F1F2" w14:textId="77777777" w:rsidTr="39C32DF1">
        <w:tc>
          <w:tcPr>
            <w:tcW w:w="0" w:type="auto"/>
            <w:hideMark/>
          </w:tcPr>
          <w:p w14:paraId="635481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Description</w:t>
            </w:r>
          </w:p>
        </w:tc>
        <w:tc>
          <w:tcPr>
            <w:tcW w:w="0" w:type="auto"/>
            <w:hideMark/>
          </w:tcPr>
          <w:p w14:paraId="3BEC6D2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The system must allow the user (Admin/Supervisor) to define and modify safety limits for each shipment type (e.g., fruits, meat).</w:t>
            </w:r>
          </w:p>
        </w:tc>
      </w:tr>
      <w:tr w:rsidR="00345290" w:rsidRPr="009743F7" w14:paraId="28520625" w14:textId="77777777" w:rsidTr="39C32DF1">
        <w:tc>
          <w:tcPr>
            <w:tcW w:w="0" w:type="auto"/>
            <w:hideMark/>
          </w:tcPr>
          <w:p w14:paraId="3C62BD4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Priority</w:t>
            </w:r>
          </w:p>
        </w:tc>
        <w:tc>
          <w:tcPr>
            <w:tcW w:w="0" w:type="auto"/>
            <w:hideMark/>
          </w:tcPr>
          <w:p w14:paraId="33037FFE"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Must-Have</w:t>
            </w:r>
          </w:p>
        </w:tc>
      </w:tr>
      <w:tr w:rsidR="00345290" w:rsidRPr="009743F7" w14:paraId="3234024F" w14:textId="77777777" w:rsidTr="39C32DF1">
        <w:tc>
          <w:tcPr>
            <w:tcW w:w="0" w:type="auto"/>
            <w:hideMark/>
          </w:tcPr>
          <w:p w14:paraId="6DC28F3B"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Actors</w:t>
            </w:r>
          </w:p>
        </w:tc>
        <w:tc>
          <w:tcPr>
            <w:tcW w:w="0" w:type="auto"/>
            <w:hideMark/>
          </w:tcPr>
          <w:p w14:paraId="5BFDC9C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User (Admin/Supervisor), Web (mainly)</w:t>
            </w:r>
          </w:p>
        </w:tc>
      </w:tr>
      <w:tr w:rsidR="00345290" w:rsidRPr="009743F7" w14:paraId="7C0511B6" w14:textId="77777777" w:rsidTr="39C32DF1">
        <w:tc>
          <w:tcPr>
            <w:tcW w:w="0" w:type="auto"/>
            <w:hideMark/>
          </w:tcPr>
          <w:p w14:paraId="1049710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Inputs</w:t>
            </w:r>
          </w:p>
        </w:tc>
        <w:tc>
          <w:tcPr>
            <w:tcW w:w="0" w:type="auto"/>
            <w:hideMark/>
          </w:tcPr>
          <w:p w14:paraId="6C83168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Selecting shipment type, Minimum and maximum threshold values (e.g., $2^\circ C$ to $8^\circ C$), Clicking the "Save" button.</w:t>
            </w:r>
          </w:p>
        </w:tc>
      </w:tr>
      <w:tr w:rsidR="00345290" w:rsidRPr="009743F7" w14:paraId="6A208B7E" w14:textId="77777777" w:rsidTr="39C32DF1">
        <w:tc>
          <w:tcPr>
            <w:tcW w:w="0" w:type="auto"/>
            <w:hideMark/>
          </w:tcPr>
          <w:p w14:paraId="698561EF"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Outputs</w:t>
            </w:r>
          </w:p>
        </w:tc>
        <w:tc>
          <w:tcPr>
            <w:tcW w:w="0" w:type="auto"/>
            <w:hideMark/>
          </w:tcPr>
          <w:p w14:paraId="3D0B008A"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Storage of new safety limits in the database. - Success confirmation message.</w:t>
            </w:r>
          </w:p>
        </w:tc>
      </w:tr>
      <w:tr w:rsidR="00345290" w:rsidRPr="009743F7" w14:paraId="2C4824FF" w14:textId="77777777" w:rsidTr="39C32DF1">
        <w:tc>
          <w:tcPr>
            <w:tcW w:w="0" w:type="auto"/>
            <w:hideMark/>
          </w:tcPr>
          <w:p w14:paraId="7D94470C"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Pre-conditions</w:t>
            </w:r>
          </w:p>
        </w:tc>
        <w:tc>
          <w:tcPr>
            <w:tcW w:w="0" w:type="auto"/>
            <w:hideMark/>
          </w:tcPr>
          <w:p w14:paraId="3C76953D"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The user has the "Admin" or "Supervisor" role. - Shipment types are predefined in the system.</w:t>
            </w:r>
          </w:p>
        </w:tc>
      </w:tr>
      <w:tr w:rsidR="00345290" w:rsidRPr="009743F7" w14:paraId="20A6E6D3" w14:textId="77777777" w:rsidTr="39C32DF1">
        <w:tc>
          <w:tcPr>
            <w:tcW w:w="0" w:type="auto"/>
            <w:hideMark/>
          </w:tcPr>
          <w:p w14:paraId="66C00A53"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Post-conditions</w:t>
            </w:r>
          </w:p>
        </w:tc>
        <w:tc>
          <w:tcPr>
            <w:tcW w:w="0" w:type="auto"/>
            <w:hideMark/>
          </w:tcPr>
          <w:p w14:paraId="7058FB20"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New safety limits are applied to the instant alert system (FR_003).</w:t>
            </w:r>
          </w:p>
        </w:tc>
      </w:tr>
      <w:tr w:rsidR="00345290" w:rsidRPr="009743F7" w14:paraId="298A1B9B" w14:textId="77777777" w:rsidTr="39C32DF1">
        <w:tc>
          <w:tcPr>
            <w:tcW w:w="0" w:type="auto"/>
            <w:hideMark/>
          </w:tcPr>
          <w:p w14:paraId="3DF1EB38"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Flow</w:t>
            </w:r>
          </w:p>
        </w:tc>
        <w:tc>
          <w:tcPr>
            <w:tcW w:w="0" w:type="auto"/>
            <w:hideMark/>
          </w:tcPr>
          <w:p w14:paraId="2D184B1A"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1. The user (Admin) navigates to the settings page. </w:t>
            </w:r>
          </w:p>
          <w:p w14:paraId="36C88169"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2. Selects the shipment type and enters the required values. </w:t>
            </w:r>
          </w:p>
          <w:p w14:paraId="7BFE237C"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3. Clicks "Save". </w:t>
            </w:r>
          </w:p>
          <w:p w14:paraId="04D99086" w14:textId="45197083"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4. The system updates the reference table for limits in the database.</w:t>
            </w:r>
          </w:p>
        </w:tc>
      </w:tr>
      <w:tr w:rsidR="00345290" w:rsidRPr="009743F7" w14:paraId="696D5DB5" w14:textId="77777777" w:rsidTr="39C32DF1">
        <w:tc>
          <w:tcPr>
            <w:tcW w:w="0" w:type="auto"/>
            <w:hideMark/>
          </w:tcPr>
          <w:p w14:paraId="3251C241" w14:textId="7777777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Acceptance Criteria</w:t>
            </w:r>
          </w:p>
        </w:tc>
        <w:tc>
          <w:tcPr>
            <w:tcW w:w="0" w:type="auto"/>
            <w:hideMark/>
          </w:tcPr>
          <w:p w14:paraId="3A5F03D5" w14:textId="77777777" w:rsid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1. Limits must be modified and applied successfully in less than 5 seconds.</w:t>
            </w:r>
          </w:p>
          <w:p w14:paraId="05961341" w14:textId="5FA43A57" w:rsidR="00345290" w:rsidRPr="008B4742" w:rsidRDefault="39C32DF1" w:rsidP="008B4742">
            <w:pPr>
              <w:bidi w:val="0"/>
              <w:spacing w:line="276" w:lineRule="auto"/>
              <w:jc w:val="left"/>
              <w:rPr>
                <w:rFonts w:asciiTheme="majorBidi" w:hAnsiTheme="majorBidi" w:cstheme="majorBidi"/>
                <w:bCs/>
                <w:color w:val="000000" w:themeColor="text1"/>
                <w:lang w:val="en-US"/>
              </w:rPr>
            </w:pPr>
            <w:r w:rsidRPr="008B4742">
              <w:rPr>
                <w:rFonts w:asciiTheme="majorBidi" w:hAnsiTheme="majorBidi" w:cstheme="majorBidi"/>
                <w:bCs/>
                <w:color w:val="000000" w:themeColor="text1"/>
                <w:lang w:val="en-US"/>
              </w:rPr>
              <w:t xml:space="preserve"> 2. No user without the Supervisor or Admin role can modify these limits.</w:t>
            </w:r>
          </w:p>
        </w:tc>
      </w:tr>
    </w:tbl>
    <w:p w14:paraId="61FBFB10" w14:textId="77777777" w:rsidR="00035256" w:rsidRPr="009743F7" w:rsidRDefault="00035256" w:rsidP="00096B8D">
      <w:pPr>
        <w:bidi w:val="0"/>
        <w:spacing w:line="276" w:lineRule="auto"/>
        <w:rPr>
          <w:rFonts w:asciiTheme="majorBidi" w:hAnsiTheme="majorBidi" w:cstheme="majorBidi"/>
          <w:b/>
          <w:bCs/>
          <w:color w:val="000000" w:themeColor="text1"/>
          <w:rtl/>
        </w:rPr>
      </w:pPr>
    </w:p>
    <w:p w14:paraId="4175DE23" w14:textId="77777777" w:rsidR="00D93722" w:rsidRPr="008B4742" w:rsidRDefault="39C32DF1" w:rsidP="00222D81">
      <w:pPr>
        <w:pStyle w:val="4"/>
      </w:pPr>
      <w:r w:rsidRPr="008B4742">
        <w:t>2.3.6.5 Alert log - FR_205</w:t>
      </w:r>
    </w:p>
    <w:p w14:paraId="09FDEAAD" w14:textId="76585393" w:rsidR="000263F4" w:rsidRPr="0072212A" w:rsidRDefault="000263F4" w:rsidP="0072212A">
      <w:pPr>
        <w:bidi w:val="0"/>
        <w:spacing w:line="276" w:lineRule="auto"/>
        <w:rPr>
          <w:rFonts w:asciiTheme="majorBidi" w:hAnsiTheme="majorBidi" w:cstheme="majorBidi"/>
          <w:b/>
          <w:bCs/>
          <w:color w:val="000000" w:themeColor="text1"/>
          <w:sz w:val="24"/>
          <w:szCs w:val="24"/>
        </w:rPr>
      </w:pPr>
      <w:r w:rsidRPr="008B4742">
        <w:rPr>
          <w:rFonts w:asciiTheme="majorBidi" w:eastAsia="Times New Roman" w:hAnsiTheme="majorBidi" w:cstheme="majorBidi"/>
          <w:b/>
          <w:bCs/>
          <w:sz w:val="24"/>
          <w:szCs w:val="24"/>
          <w:lang w:eastAsia="en-GB"/>
        </w:rPr>
        <w:t>Description:</w:t>
      </w:r>
      <w:r w:rsidR="00D93722" w:rsidRPr="008B4742">
        <w:rPr>
          <w:rFonts w:asciiTheme="majorBidi" w:hAnsiTheme="majorBidi" w:cstheme="majorBidi"/>
          <w:sz w:val="24"/>
          <w:szCs w:val="24"/>
        </w:rPr>
        <w:t xml:space="preserve"> The system must display a detailed, scrollable list of </w:t>
      </w:r>
      <w:r w:rsidR="00D93722" w:rsidRPr="008B4742">
        <w:rPr>
          <w:rFonts w:asciiTheme="majorBidi" w:hAnsiTheme="majorBidi" w:cstheme="majorBidi"/>
          <w:b/>
          <w:bCs/>
          <w:sz w:val="24"/>
          <w:szCs w:val="24"/>
        </w:rPr>
        <w:t>all recorded historical alerts</w:t>
      </w:r>
      <w:r w:rsidR="00D93722" w:rsidRPr="008B4742">
        <w:rPr>
          <w:rFonts w:asciiTheme="majorBidi" w:hAnsiTheme="majorBidi" w:cstheme="majorBidi"/>
          <w:sz w:val="24"/>
          <w:szCs w:val="24"/>
        </w:rPr>
        <w:t xml:space="preserve"> that have occurred previously. This log must include critical details for each alert, such as the alert type, the causative reading, the time and date of occurrence, and its duration, which greatly facilitates the process of reviewing past incidents for historical analysis and regulatory auditing purposes.</w:t>
      </w:r>
    </w:p>
    <w:p w14:paraId="76F2B337" w14:textId="6C29C04D" w:rsidR="0072212A" w:rsidRDefault="0072212A" w:rsidP="0072212A">
      <w:pPr>
        <w:pStyle w:val="af2"/>
        <w:keepNext/>
        <w:bidi w:val="0"/>
      </w:pPr>
      <w:bookmarkStart w:id="100" w:name="_Toc213930637"/>
      <w:r>
        <w:lastRenderedPageBreak/>
        <w:t xml:space="preserve">Table </w:t>
      </w:r>
      <w:fldSimple w:instr=" SEQ Table \* ARABIC ">
        <w:r>
          <w:rPr>
            <w:noProof/>
          </w:rPr>
          <w:t>20</w:t>
        </w:r>
      </w:fldSimple>
      <w:r>
        <w:t xml:space="preserve"> </w:t>
      </w:r>
      <w:r w:rsidRPr="00C42B6E">
        <w:t>Functional Requirement – Alert log</w:t>
      </w:r>
      <w:bookmarkEnd w:id="100"/>
    </w:p>
    <w:tbl>
      <w:tblPr>
        <w:tblStyle w:val="a9"/>
        <w:tblW w:w="0" w:type="auto"/>
        <w:tblLook w:val="04A0" w:firstRow="1" w:lastRow="0" w:firstColumn="1" w:lastColumn="0" w:noHBand="0" w:noVBand="1"/>
      </w:tblPr>
      <w:tblGrid>
        <w:gridCol w:w="1839"/>
        <w:gridCol w:w="7891"/>
      </w:tblGrid>
      <w:tr w:rsidR="000A535B" w:rsidRPr="009743F7" w14:paraId="399A11E6"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E8A5DD9"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Field</w:t>
            </w:r>
          </w:p>
        </w:tc>
        <w:tc>
          <w:tcPr>
            <w:tcW w:w="0" w:type="auto"/>
            <w:hideMark/>
          </w:tcPr>
          <w:p w14:paraId="3D3F1F21" w14:textId="77777777" w:rsidR="000A535B" w:rsidRPr="008B4742" w:rsidRDefault="39C32DF1" w:rsidP="008B4742">
            <w:pPr>
              <w:bidi w:val="0"/>
              <w:spacing w:line="276" w:lineRule="auto"/>
              <w:jc w:val="left"/>
              <w:rPr>
                <w:rFonts w:asciiTheme="majorBidi" w:hAnsiTheme="majorBidi" w:cstheme="majorBidi"/>
                <w:b w:val="0"/>
                <w:bCs/>
                <w:color w:val="000000" w:themeColor="text1"/>
              </w:rPr>
            </w:pPr>
            <w:r w:rsidRPr="008B4742">
              <w:rPr>
                <w:rFonts w:asciiTheme="majorBidi" w:hAnsiTheme="majorBidi" w:cstheme="majorBidi"/>
                <w:b w:val="0"/>
                <w:bCs/>
                <w:color w:val="000000" w:themeColor="text1"/>
              </w:rPr>
              <w:t>Details</w:t>
            </w:r>
          </w:p>
        </w:tc>
      </w:tr>
      <w:tr w:rsidR="000A535B" w:rsidRPr="009743F7" w14:paraId="01B9FE0F" w14:textId="77777777" w:rsidTr="39C32DF1">
        <w:tc>
          <w:tcPr>
            <w:tcW w:w="0" w:type="auto"/>
            <w:hideMark/>
          </w:tcPr>
          <w:p w14:paraId="66AD876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ID</w:t>
            </w:r>
          </w:p>
        </w:tc>
        <w:tc>
          <w:tcPr>
            <w:tcW w:w="0" w:type="auto"/>
            <w:hideMark/>
          </w:tcPr>
          <w:p w14:paraId="2A2FAAD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FR_205</w:t>
            </w:r>
          </w:p>
        </w:tc>
      </w:tr>
      <w:tr w:rsidR="000A535B" w:rsidRPr="009743F7" w14:paraId="52619849" w14:textId="77777777" w:rsidTr="39C32DF1">
        <w:tc>
          <w:tcPr>
            <w:tcW w:w="0" w:type="auto"/>
            <w:hideMark/>
          </w:tcPr>
          <w:p w14:paraId="575433E7"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Title</w:t>
            </w:r>
          </w:p>
        </w:tc>
        <w:tc>
          <w:tcPr>
            <w:tcW w:w="0" w:type="auto"/>
            <w:hideMark/>
          </w:tcPr>
          <w:p w14:paraId="5458167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Alert log</w:t>
            </w:r>
          </w:p>
        </w:tc>
      </w:tr>
      <w:tr w:rsidR="000A535B" w:rsidRPr="009743F7" w14:paraId="6FF95FEE" w14:textId="77777777" w:rsidTr="39C32DF1">
        <w:tc>
          <w:tcPr>
            <w:tcW w:w="0" w:type="auto"/>
            <w:hideMark/>
          </w:tcPr>
          <w:p w14:paraId="051BFAF2"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Description</w:t>
            </w:r>
          </w:p>
        </w:tc>
        <w:tc>
          <w:tcPr>
            <w:tcW w:w="0" w:type="auto"/>
            <w:hideMark/>
          </w:tcPr>
          <w:p w14:paraId="1D76C1E6"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system must display a detailed list of all alerts (alert type, reading, occurrence time, and duration).</w:t>
            </w:r>
          </w:p>
        </w:tc>
      </w:tr>
      <w:tr w:rsidR="000A535B" w:rsidRPr="009743F7" w14:paraId="2104B450" w14:textId="77777777" w:rsidTr="39C32DF1">
        <w:tc>
          <w:tcPr>
            <w:tcW w:w="0" w:type="auto"/>
            <w:hideMark/>
          </w:tcPr>
          <w:p w14:paraId="4CE2235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Priority</w:t>
            </w:r>
          </w:p>
        </w:tc>
        <w:tc>
          <w:tcPr>
            <w:tcW w:w="0" w:type="auto"/>
            <w:hideMark/>
          </w:tcPr>
          <w:p w14:paraId="1A71F65B"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Must-Have</w:t>
            </w:r>
          </w:p>
        </w:tc>
      </w:tr>
      <w:tr w:rsidR="000A535B" w:rsidRPr="009743F7" w14:paraId="5755D9AB" w14:textId="77777777" w:rsidTr="39C32DF1">
        <w:tc>
          <w:tcPr>
            <w:tcW w:w="0" w:type="auto"/>
            <w:hideMark/>
          </w:tcPr>
          <w:p w14:paraId="4C861DD4"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Actors</w:t>
            </w:r>
          </w:p>
        </w:tc>
        <w:tc>
          <w:tcPr>
            <w:tcW w:w="0" w:type="auto"/>
            <w:hideMark/>
          </w:tcPr>
          <w:p w14:paraId="503333C5"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System, Web &amp; Mobile App</w:t>
            </w:r>
          </w:p>
        </w:tc>
      </w:tr>
      <w:tr w:rsidR="000A535B" w:rsidRPr="009743F7" w14:paraId="3DE6B929" w14:textId="77777777" w:rsidTr="39C32DF1">
        <w:tc>
          <w:tcPr>
            <w:tcW w:w="0" w:type="auto"/>
            <w:hideMark/>
          </w:tcPr>
          <w:p w14:paraId="138C4B7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Inputs</w:t>
            </w:r>
          </w:p>
        </w:tc>
        <w:tc>
          <w:tcPr>
            <w:tcW w:w="0" w:type="auto"/>
            <w:hideMark/>
          </w:tcPr>
          <w:p w14:paraId="0836EB1F"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User request to view the alert log, Alert data stored in the database.</w:t>
            </w:r>
          </w:p>
        </w:tc>
      </w:tr>
      <w:tr w:rsidR="000A535B" w:rsidRPr="009743F7" w14:paraId="56AB6E25" w14:textId="77777777" w:rsidTr="39C32DF1">
        <w:tc>
          <w:tcPr>
            <w:tcW w:w="0" w:type="auto"/>
            <w:hideMark/>
          </w:tcPr>
          <w:p w14:paraId="575A3CE0"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Outputs</w:t>
            </w:r>
          </w:p>
        </w:tc>
        <w:tc>
          <w:tcPr>
            <w:tcW w:w="0" w:type="auto"/>
            <w:hideMark/>
          </w:tcPr>
          <w:p w14:paraId="3BDE3531"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Scrollable List displaying the details of each alert.</w:t>
            </w:r>
          </w:p>
        </w:tc>
      </w:tr>
      <w:tr w:rsidR="000A535B" w:rsidRPr="009743F7" w14:paraId="605FCCA3" w14:textId="77777777" w:rsidTr="39C32DF1">
        <w:tc>
          <w:tcPr>
            <w:tcW w:w="0" w:type="auto"/>
            <w:hideMark/>
          </w:tcPr>
          <w:p w14:paraId="09AD570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Pre-conditions</w:t>
            </w:r>
          </w:p>
        </w:tc>
        <w:tc>
          <w:tcPr>
            <w:tcW w:w="0" w:type="auto"/>
            <w:hideMark/>
          </w:tcPr>
          <w:p w14:paraId="59EFD23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User is logged in. - Alerts are previously recorded in the database (FR_003).</w:t>
            </w:r>
          </w:p>
        </w:tc>
      </w:tr>
      <w:tr w:rsidR="000A535B" w:rsidRPr="009743F7" w14:paraId="560D70FE" w14:textId="77777777" w:rsidTr="39C32DF1">
        <w:tc>
          <w:tcPr>
            <w:tcW w:w="0" w:type="auto"/>
            <w:hideMark/>
          </w:tcPr>
          <w:p w14:paraId="563A6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Post-conditions</w:t>
            </w:r>
          </w:p>
        </w:tc>
        <w:tc>
          <w:tcPr>
            <w:tcW w:w="0" w:type="auto"/>
            <w:hideMark/>
          </w:tcPr>
          <w:p w14:paraId="19C5D873"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The user can review historical incidents and take necessary actions.</w:t>
            </w:r>
          </w:p>
        </w:tc>
      </w:tr>
      <w:tr w:rsidR="000A535B" w:rsidRPr="009743F7" w14:paraId="506EC23B" w14:textId="77777777" w:rsidTr="39C32DF1">
        <w:tc>
          <w:tcPr>
            <w:tcW w:w="0" w:type="auto"/>
            <w:hideMark/>
          </w:tcPr>
          <w:p w14:paraId="5CB4A979"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Flow</w:t>
            </w:r>
          </w:p>
        </w:tc>
        <w:tc>
          <w:tcPr>
            <w:tcW w:w="0" w:type="auto"/>
            <w:hideMark/>
          </w:tcPr>
          <w:p w14:paraId="4920988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user requests to view the alert log. </w:t>
            </w:r>
          </w:p>
          <w:p w14:paraId="4D238B39"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system retrieves data from the database.</w:t>
            </w:r>
          </w:p>
          <w:p w14:paraId="19D661B3" w14:textId="0288975D"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 3. Alerts are displayed chronologically on the interface.</w:t>
            </w:r>
          </w:p>
        </w:tc>
      </w:tr>
      <w:tr w:rsidR="000A535B" w:rsidRPr="009743F7" w14:paraId="685581AC" w14:textId="77777777" w:rsidTr="39C32DF1">
        <w:tc>
          <w:tcPr>
            <w:tcW w:w="0" w:type="auto"/>
            <w:hideMark/>
          </w:tcPr>
          <w:p w14:paraId="441E1FBC" w14:textId="77777777"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Acceptance Criteria</w:t>
            </w:r>
          </w:p>
        </w:tc>
        <w:tc>
          <w:tcPr>
            <w:tcW w:w="0" w:type="auto"/>
            <w:hideMark/>
          </w:tcPr>
          <w:p w14:paraId="237CCC92" w14:textId="77777777" w:rsid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 xml:space="preserve">1. The alert log must be displayed within 5 seconds. </w:t>
            </w:r>
          </w:p>
          <w:p w14:paraId="52B44204" w14:textId="67A0EBA3" w:rsidR="000A535B" w:rsidRPr="008B4742" w:rsidRDefault="39C32DF1" w:rsidP="008B4742">
            <w:pPr>
              <w:bidi w:val="0"/>
              <w:spacing w:line="276" w:lineRule="auto"/>
              <w:jc w:val="left"/>
              <w:rPr>
                <w:rFonts w:asciiTheme="majorBidi" w:hAnsiTheme="majorBidi" w:cstheme="majorBidi"/>
                <w:bCs/>
                <w:color w:val="000000" w:themeColor="text1"/>
              </w:rPr>
            </w:pPr>
            <w:r w:rsidRPr="008B4742">
              <w:rPr>
                <w:rFonts w:asciiTheme="majorBidi" w:hAnsiTheme="majorBidi" w:cstheme="majorBidi"/>
                <w:bCs/>
                <w:color w:val="000000" w:themeColor="text1"/>
              </w:rPr>
              <w:t>2. The alert list must include the minimum required details (FR_003).</w:t>
            </w:r>
          </w:p>
        </w:tc>
      </w:tr>
    </w:tbl>
    <w:p w14:paraId="4D1DDFAB" w14:textId="77777777" w:rsidR="008B4742" w:rsidRDefault="008B4742" w:rsidP="00096B8D">
      <w:pPr>
        <w:bidi w:val="0"/>
        <w:spacing w:line="276" w:lineRule="auto"/>
        <w:rPr>
          <w:rFonts w:asciiTheme="majorBidi" w:hAnsiTheme="majorBidi" w:cstheme="majorBidi"/>
        </w:rPr>
      </w:pPr>
    </w:p>
    <w:p w14:paraId="03B12334" w14:textId="05C0B64A" w:rsidR="00620EB5" w:rsidRPr="008B4742" w:rsidRDefault="39C32DF1" w:rsidP="00222D81">
      <w:pPr>
        <w:pStyle w:val="4"/>
        <w:rPr>
          <w:bCs/>
        </w:rPr>
      </w:pPr>
      <w:r w:rsidRPr="008B4742">
        <w:t xml:space="preserve">2.3.6.6 Report generation - </w:t>
      </w:r>
      <w:r w:rsidRPr="008B4742">
        <w:rPr>
          <w:bCs/>
        </w:rPr>
        <w:t>FR_206</w:t>
      </w:r>
    </w:p>
    <w:p w14:paraId="7056C237" w14:textId="753BE82D" w:rsidR="000263F4" w:rsidRPr="0072212A" w:rsidRDefault="000263F4" w:rsidP="0072212A">
      <w:pPr>
        <w:bidi w:val="0"/>
        <w:spacing w:line="276" w:lineRule="auto"/>
        <w:rPr>
          <w:rFonts w:asciiTheme="majorBidi" w:hAnsiTheme="majorBidi" w:cstheme="majorBidi"/>
          <w:b/>
          <w:bCs/>
          <w:sz w:val="24"/>
          <w:szCs w:val="24"/>
          <w:rtl/>
        </w:rPr>
      </w:pPr>
      <w:r w:rsidRPr="008B4742">
        <w:rPr>
          <w:rFonts w:asciiTheme="majorBidi" w:eastAsia="Times New Roman" w:hAnsiTheme="majorBidi" w:cstheme="majorBidi"/>
          <w:b/>
          <w:bCs/>
          <w:sz w:val="24"/>
          <w:szCs w:val="24"/>
          <w:lang w:eastAsia="en-GB"/>
        </w:rPr>
        <w:t>Description</w:t>
      </w:r>
      <w:r w:rsidR="00E60D57" w:rsidRPr="008B4742">
        <w:rPr>
          <w:rFonts w:asciiTheme="majorBidi" w:eastAsia="Times New Roman" w:hAnsiTheme="majorBidi" w:cstheme="majorBidi"/>
          <w:b/>
          <w:bCs/>
          <w:sz w:val="24"/>
          <w:szCs w:val="24"/>
          <w:lang w:eastAsia="en-GB"/>
        </w:rPr>
        <w:t>:</w:t>
      </w:r>
      <w:r w:rsidR="00620EB5" w:rsidRPr="008B4742">
        <w:rPr>
          <w:rFonts w:asciiTheme="majorBidi" w:hAnsiTheme="majorBidi" w:cstheme="majorBidi"/>
          <w:sz w:val="24"/>
          <w:szCs w:val="24"/>
        </w:rPr>
        <w:t xml:space="preserve"> The system must allow the user to generate </w:t>
      </w:r>
      <w:r w:rsidR="00620EB5" w:rsidRPr="008B4742">
        <w:rPr>
          <w:rFonts w:asciiTheme="majorBidi" w:hAnsiTheme="majorBidi" w:cstheme="majorBidi"/>
          <w:b/>
          <w:bCs/>
          <w:sz w:val="24"/>
          <w:szCs w:val="24"/>
        </w:rPr>
        <w:t>comprehensive full-trip reports</w:t>
      </w:r>
      <w:r w:rsidR="00620EB5" w:rsidRPr="008B4742">
        <w:rPr>
          <w:rFonts w:asciiTheme="majorBidi" w:hAnsiTheme="majorBidi" w:cstheme="majorBidi"/>
          <w:sz w:val="24"/>
          <w:szCs w:val="24"/>
        </w:rPr>
        <w:t xml:space="preserve"> in exportable formats like PDF or Excel. These reports must show the shipment's compliance with required </w:t>
      </w:r>
      <w:r w:rsidR="00620EB5" w:rsidRPr="008B4742">
        <w:rPr>
          <w:rFonts w:asciiTheme="majorBidi" w:hAnsiTheme="majorBidi" w:cstheme="majorBidi"/>
          <w:b/>
          <w:bCs/>
          <w:sz w:val="24"/>
          <w:szCs w:val="24"/>
        </w:rPr>
        <w:t>cold chain standards</w:t>
      </w:r>
      <w:r w:rsidR="00620EB5" w:rsidRPr="008B4742">
        <w:rPr>
          <w:rFonts w:asciiTheme="majorBidi" w:hAnsiTheme="majorBidi" w:cstheme="majorBidi"/>
          <w:sz w:val="24"/>
          <w:szCs w:val="24"/>
        </w:rPr>
        <w:t xml:space="preserve"> and provide summaries of minimum, maximum, and average values, which are essential documents for auditing, quality assurance, and dispute resolution procedures.</w:t>
      </w:r>
    </w:p>
    <w:p w14:paraId="1C0258B0" w14:textId="0588A80B" w:rsidR="0072212A" w:rsidRDefault="0072212A" w:rsidP="0072212A">
      <w:pPr>
        <w:pStyle w:val="af2"/>
        <w:keepNext/>
        <w:bidi w:val="0"/>
      </w:pPr>
      <w:bookmarkStart w:id="101" w:name="_Toc213930638"/>
      <w:r>
        <w:t xml:space="preserve">Table </w:t>
      </w:r>
      <w:fldSimple w:instr=" SEQ Table \* ARABIC ">
        <w:r>
          <w:rPr>
            <w:noProof/>
          </w:rPr>
          <w:t>21</w:t>
        </w:r>
      </w:fldSimple>
      <w:r>
        <w:t xml:space="preserve"> </w:t>
      </w:r>
      <w:r w:rsidRPr="00F550F8">
        <w:t>Functional Requirement – Report generation</w:t>
      </w:r>
      <w:bookmarkEnd w:id="101"/>
    </w:p>
    <w:tbl>
      <w:tblPr>
        <w:tblStyle w:val="a9"/>
        <w:tblW w:w="0" w:type="auto"/>
        <w:tblLook w:val="04A0" w:firstRow="1" w:lastRow="0" w:firstColumn="1" w:lastColumn="0" w:noHBand="0" w:noVBand="1"/>
      </w:tblPr>
      <w:tblGrid>
        <w:gridCol w:w="1786"/>
        <w:gridCol w:w="7944"/>
      </w:tblGrid>
      <w:tr w:rsidR="00FD0F56" w:rsidRPr="009743F7" w14:paraId="735B6C65"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0B78D47A"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57C0F15" w14:textId="77777777" w:rsidR="00FD0F5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D0F56" w:rsidRPr="009743F7" w14:paraId="7629B763" w14:textId="77777777" w:rsidTr="39C32DF1">
        <w:tc>
          <w:tcPr>
            <w:tcW w:w="0" w:type="auto"/>
            <w:hideMark/>
          </w:tcPr>
          <w:p w14:paraId="155A61B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4764840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FR_206</w:t>
            </w:r>
          </w:p>
        </w:tc>
      </w:tr>
      <w:tr w:rsidR="00FD0F56" w:rsidRPr="009743F7" w14:paraId="6A2DA0B1" w14:textId="77777777" w:rsidTr="39C32DF1">
        <w:tc>
          <w:tcPr>
            <w:tcW w:w="0" w:type="auto"/>
            <w:hideMark/>
          </w:tcPr>
          <w:p w14:paraId="396D4FAB"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19632F5"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generation</w:t>
            </w:r>
          </w:p>
        </w:tc>
      </w:tr>
      <w:tr w:rsidR="00FD0F56" w:rsidRPr="009743F7" w14:paraId="44094B0E" w14:textId="77777777" w:rsidTr="39C32DF1">
        <w:tc>
          <w:tcPr>
            <w:tcW w:w="0" w:type="auto"/>
            <w:hideMark/>
          </w:tcPr>
          <w:p w14:paraId="737A8F4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3FD75C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generating complete trip reports (PDF/Excel) showing cold chain compliance.</w:t>
            </w:r>
          </w:p>
        </w:tc>
      </w:tr>
      <w:tr w:rsidR="00FD0F56" w:rsidRPr="009743F7" w14:paraId="1907D170" w14:textId="77777777" w:rsidTr="39C32DF1">
        <w:tc>
          <w:tcPr>
            <w:tcW w:w="0" w:type="auto"/>
            <w:hideMark/>
          </w:tcPr>
          <w:p w14:paraId="33912543"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4F58A0"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D0F56" w:rsidRPr="009743F7" w14:paraId="0C050E3B" w14:textId="77777777" w:rsidTr="39C32DF1">
        <w:tc>
          <w:tcPr>
            <w:tcW w:w="0" w:type="auto"/>
            <w:hideMark/>
          </w:tcPr>
          <w:p w14:paraId="5BFA6AF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30E63ED4"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FD0F56" w:rsidRPr="009743F7" w14:paraId="578C6EA4" w14:textId="77777777" w:rsidTr="39C32DF1">
        <w:tc>
          <w:tcPr>
            <w:tcW w:w="0" w:type="auto"/>
            <w:hideMark/>
          </w:tcPr>
          <w:p w14:paraId="38FF9E4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Inputs</w:t>
            </w:r>
          </w:p>
        </w:tc>
        <w:tc>
          <w:tcPr>
            <w:tcW w:w="0" w:type="auto"/>
            <w:hideMark/>
          </w:tcPr>
          <w:p w14:paraId="416840D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Report Request, Specifying the report period (trip start and end), Selecting the export format (PDF/Excel).</w:t>
            </w:r>
          </w:p>
        </w:tc>
      </w:tr>
      <w:tr w:rsidR="00FD0F56" w:rsidRPr="009743F7" w14:paraId="7D91E2FC" w14:textId="77777777" w:rsidTr="39C32DF1">
        <w:tc>
          <w:tcPr>
            <w:tcW w:w="0" w:type="auto"/>
            <w:hideMark/>
          </w:tcPr>
          <w:p w14:paraId="417D710E"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466FA0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Generated report file in PDF or Excel format.</w:t>
            </w:r>
          </w:p>
        </w:tc>
      </w:tr>
      <w:tr w:rsidR="00FD0F56" w:rsidRPr="009743F7" w14:paraId="49E6E3C7" w14:textId="77777777" w:rsidTr="39C32DF1">
        <w:tc>
          <w:tcPr>
            <w:tcW w:w="0" w:type="auto"/>
            <w:hideMark/>
          </w:tcPr>
          <w:p w14:paraId="60BDC998"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6BEBA35C"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Historical data is recorded for the requested trip (FR_004). - The user has authorized access to generate reports.</w:t>
            </w:r>
          </w:p>
        </w:tc>
      </w:tr>
      <w:tr w:rsidR="00FD0F56" w:rsidRPr="009743F7" w14:paraId="2AD57471" w14:textId="77777777" w:rsidTr="39C32DF1">
        <w:tc>
          <w:tcPr>
            <w:tcW w:w="0" w:type="auto"/>
            <w:hideMark/>
          </w:tcPr>
          <w:p w14:paraId="39BD1DBD"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72AAA56"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report is available for the user to view or download.</w:t>
            </w:r>
          </w:p>
        </w:tc>
      </w:tr>
      <w:tr w:rsidR="00FD0F56" w:rsidRPr="009743F7" w14:paraId="5D9BA237" w14:textId="77777777" w:rsidTr="39C32DF1">
        <w:tc>
          <w:tcPr>
            <w:tcW w:w="0" w:type="auto"/>
            <w:hideMark/>
          </w:tcPr>
          <w:p w14:paraId="59E0ECAA"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03663B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defines the report criteria (trip, format). </w:t>
            </w:r>
          </w:p>
          <w:p w14:paraId="5757BE7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retrieves the required data from the database (FR_004). </w:t>
            </w:r>
          </w:p>
          <w:p w14:paraId="4918CF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Data is processed and formatted into the required file. </w:t>
            </w:r>
          </w:p>
          <w:p w14:paraId="24E418E4" w14:textId="5C33C4FC"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4. The file is presented for download or viewing.</w:t>
            </w:r>
          </w:p>
        </w:tc>
      </w:tr>
      <w:tr w:rsidR="00FD0F56" w:rsidRPr="009743F7" w14:paraId="4E53EB5D" w14:textId="77777777" w:rsidTr="39C32DF1">
        <w:tc>
          <w:tcPr>
            <w:tcW w:w="0" w:type="auto"/>
            <w:hideMark/>
          </w:tcPr>
          <w:p w14:paraId="36AB0B72" w14:textId="77777777"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743C4C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report must be generated within 10 seconds. </w:t>
            </w:r>
          </w:p>
          <w:p w14:paraId="6B254224"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report must include minimum, maximum, and average values for each parameter. </w:t>
            </w:r>
          </w:p>
          <w:p w14:paraId="5AE2EABB" w14:textId="1DE1667B" w:rsidR="00FD0F5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Reports must be accurate and exportable in both PDF/Excel formats.</w:t>
            </w:r>
          </w:p>
        </w:tc>
      </w:tr>
    </w:tbl>
    <w:p w14:paraId="5E93065F" w14:textId="77777777" w:rsidR="00EC6E89" w:rsidRPr="009743F7" w:rsidRDefault="00EC6E89" w:rsidP="00096B8D">
      <w:pPr>
        <w:bidi w:val="0"/>
        <w:spacing w:line="276" w:lineRule="auto"/>
        <w:rPr>
          <w:rFonts w:asciiTheme="majorBidi" w:hAnsiTheme="majorBidi" w:cstheme="majorBidi"/>
          <w:b/>
          <w:bCs/>
          <w:rtl/>
        </w:rPr>
      </w:pPr>
    </w:p>
    <w:p w14:paraId="1C3536A5" w14:textId="3B5D06BB" w:rsidR="005B446D" w:rsidRPr="008B4742" w:rsidRDefault="39C32DF1" w:rsidP="00222D81">
      <w:pPr>
        <w:pStyle w:val="4"/>
      </w:pPr>
      <w:r w:rsidRPr="008B4742">
        <w:t>2.3.6.7 Instant notifications - FR_207</w:t>
      </w:r>
    </w:p>
    <w:p w14:paraId="5A10DE82" w14:textId="576AE360" w:rsidR="000263F4" w:rsidRPr="0072212A" w:rsidRDefault="0072212A"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Relevant</w:t>
      </w:r>
      <w:r w:rsidR="00DE7570" w:rsidRPr="008B4742">
        <w:rPr>
          <w:rFonts w:asciiTheme="majorBidi" w:eastAsiaTheme="minorEastAsia" w:hAnsiTheme="majorBidi" w:cstheme="majorBidi"/>
          <w:color w:val="auto"/>
          <w:sz w:val="24"/>
          <w:szCs w:val="24"/>
        </w:rPr>
        <w:t xml:space="preserve"> users, such as the transport manager or supervisor, must receive </w:t>
      </w:r>
      <w:r w:rsidR="00DE7570" w:rsidRPr="008B4742">
        <w:rPr>
          <w:rFonts w:asciiTheme="majorBidi" w:eastAsiaTheme="minorEastAsia" w:hAnsiTheme="majorBidi" w:cstheme="majorBidi"/>
          <w:b/>
          <w:bCs/>
          <w:color w:val="auto"/>
          <w:sz w:val="24"/>
          <w:szCs w:val="24"/>
        </w:rPr>
        <w:t xml:space="preserve">instant Push </w:t>
      </w:r>
      <w:r w:rsidRPr="008B4742">
        <w:rPr>
          <w:rFonts w:asciiTheme="majorBidi" w:eastAsiaTheme="minorEastAsia" w:hAnsiTheme="majorBidi" w:cstheme="majorBidi"/>
          <w:b/>
          <w:bCs/>
          <w:color w:val="auto"/>
          <w:sz w:val="24"/>
          <w:szCs w:val="24"/>
        </w:rPr>
        <w:t>Notifications</w:t>
      </w:r>
      <w:r w:rsidRPr="008B4742">
        <w:rPr>
          <w:rFonts w:asciiTheme="majorBidi" w:eastAsiaTheme="minorEastAsia" w:hAnsiTheme="majorBidi" w:cstheme="majorBidi"/>
          <w:color w:val="auto"/>
          <w:sz w:val="24"/>
          <w:szCs w:val="24"/>
        </w:rPr>
        <w:t xml:space="preserve"> on</w:t>
      </w:r>
      <w:r w:rsidR="00DE7570" w:rsidRPr="008B4742">
        <w:rPr>
          <w:rFonts w:asciiTheme="majorBidi" w:eastAsiaTheme="minorEastAsia" w:hAnsiTheme="majorBidi" w:cstheme="majorBidi"/>
          <w:color w:val="auto"/>
          <w:sz w:val="24"/>
          <w:szCs w:val="24"/>
        </w:rPr>
        <w:t xml:space="preserve"> their mobile applications when predefined safety limits are exceeded. This ensures the user is immediately aware of the issue, enabling them to take necessary </w:t>
      </w:r>
      <w:r w:rsidR="00DE7570" w:rsidRPr="008B4742">
        <w:rPr>
          <w:rFonts w:asciiTheme="majorBidi" w:eastAsiaTheme="minorEastAsia" w:hAnsiTheme="majorBidi" w:cstheme="majorBidi"/>
          <w:b/>
          <w:bCs/>
          <w:color w:val="auto"/>
          <w:sz w:val="24"/>
          <w:szCs w:val="24"/>
        </w:rPr>
        <w:t>corrective actions</w:t>
      </w:r>
      <w:r w:rsidR="00DE7570" w:rsidRPr="008B4742">
        <w:rPr>
          <w:rFonts w:asciiTheme="majorBidi" w:eastAsiaTheme="minorEastAsia" w:hAnsiTheme="majorBidi" w:cstheme="majorBidi"/>
          <w:color w:val="auto"/>
          <w:sz w:val="24"/>
          <w:szCs w:val="24"/>
        </w:rPr>
        <w:t xml:space="preserve"> within seconds of anomaly detection, which is crucial for sensitive and perishable cargo during transit.</w:t>
      </w:r>
    </w:p>
    <w:p w14:paraId="0775C314" w14:textId="406127AF" w:rsidR="0072212A" w:rsidRDefault="0072212A" w:rsidP="0072212A">
      <w:pPr>
        <w:pStyle w:val="af2"/>
        <w:keepNext/>
        <w:bidi w:val="0"/>
      </w:pPr>
      <w:bookmarkStart w:id="102" w:name="_Toc213930639"/>
      <w:r>
        <w:t xml:space="preserve">Table </w:t>
      </w:r>
      <w:fldSimple w:instr=" SEQ Table \* ARABIC ">
        <w:r>
          <w:rPr>
            <w:noProof/>
          </w:rPr>
          <w:t>22</w:t>
        </w:r>
      </w:fldSimple>
      <w:r>
        <w:t xml:space="preserve"> </w:t>
      </w:r>
      <w:r w:rsidRPr="00192709">
        <w:t>Functional Requirement – Instant notifications</w:t>
      </w:r>
      <w:bookmarkEnd w:id="102"/>
    </w:p>
    <w:tbl>
      <w:tblPr>
        <w:tblStyle w:val="a9"/>
        <w:tblW w:w="0" w:type="auto"/>
        <w:tblLook w:val="04A0" w:firstRow="1" w:lastRow="0" w:firstColumn="1" w:lastColumn="0" w:noHBand="0" w:noVBand="1"/>
      </w:tblPr>
      <w:tblGrid>
        <w:gridCol w:w="1813"/>
        <w:gridCol w:w="7917"/>
      </w:tblGrid>
      <w:tr w:rsidR="00FA3F38" w:rsidRPr="009743F7" w14:paraId="359E9E8B"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0F1266F"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E5C4A62" w14:textId="77777777" w:rsidR="00FA3F38"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FA3F38" w:rsidRPr="009743F7" w14:paraId="37ECB0FC" w14:textId="77777777" w:rsidTr="39C32DF1">
        <w:tc>
          <w:tcPr>
            <w:tcW w:w="0" w:type="auto"/>
            <w:hideMark/>
          </w:tcPr>
          <w:p w14:paraId="2135079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A714EE7"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FR_207</w:t>
            </w:r>
          </w:p>
        </w:tc>
      </w:tr>
      <w:tr w:rsidR="00FA3F38" w:rsidRPr="009743F7" w14:paraId="2AFA8287" w14:textId="77777777" w:rsidTr="39C32DF1">
        <w:tc>
          <w:tcPr>
            <w:tcW w:w="0" w:type="auto"/>
            <w:hideMark/>
          </w:tcPr>
          <w:p w14:paraId="0E4E8ED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6C97E2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notifications</w:t>
            </w:r>
          </w:p>
        </w:tc>
      </w:tr>
      <w:tr w:rsidR="00FA3F38" w:rsidRPr="009743F7" w14:paraId="67CA84E1" w14:textId="77777777" w:rsidTr="39C32DF1">
        <w:tc>
          <w:tcPr>
            <w:tcW w:w="0" w:type="auto"/>
            <w:hideMark/>
          </w:tcPr>
          <w:p w14:paraId="676E4A6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0D288D8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users (e.g., transport manager) must receive push notifications when thresholds are exceeded.</w:t>
            </w:r>
          </w:p>
        </w:tc>
      </w:tr>
      <w:tr w:rsidR="00FA3F38" w:rsidRPr="009743F7" w14:paraId="280D45D9" w14:textId="77777777" w:rsidTr="39C32DF1">
        <w:tc>
          <w:tcPr>
            <w:tcW w:w="0" w:type="auto"/>
            <w:hideMark/>
          </w:tcPr>
          <w:p w14:paraId="5F5889D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62AD2910"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FA3F38" w:rsidRPr="009743F7" w14:paraId="21C534B1" w14:textId="77777777" w:rsidTr="39C32DF1">
        <w:tc>
          <w:tcPr>
            <w:tcW w:w="0" w:type="auto"/>
            <w:hideMark/>
          </w:tcPr>
          <w:p w14:paraId="203D530D"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BA7DC8E"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Mobile App</w:t>
            </w:r>
          </w:p>
        </w:tc>
      </w:tr>
      <w:tr w:rsidR="00FA3F38" w:rsidRPr="009743F7" w14:paraId="4CD53ADE" w14:textId="77777777" w:rsidTr="39C32DF1">
        <w:tc>
          <w:tcPr>
            <w:tcW w:w="0" w:type="auto"/>
            <w:hideMark/>
          </w:tcPr>
          <w:p w14:paraId="25831C94"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31EC2F09"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Alert engine activation (FR_003), Alert data.</w:t>
            </w:r>
          </w:p>
        </w:tc>
      </w:tr>
      <w:tr w:rsidR="00FA3F38" w:rsidRPr="009743F7" w14:paraId="1F7A7BBC" w14:textId="77777777" w:rsidTr="39C32DF1">
        <w:tc>
          <w:tcPr>
            <w:tcW w:w="0" w:type="auto"/>
            <w:hideMark/>
          </w:tcPr>
          <w:p w14:paraId="2B40453F"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BAD394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Push Notification on the user's phone.</w:t>
            </w:r>
          </w:p>
        </w:tc>
      </w:tr>
      <w:tr w:rsidR="00FA3F38" w:rsidRPr="009743F7" w14:paraId="140109D0" w14:textId="77777777" w:rsidTr="39C32DF1">
        <w:tc>
          <w:tcPr>
            <w:tcW w:w="0" w:type="auto"/>
            <w:hideMark/>
          </w:tcPr>
          <w:p w14:paraId="38E99E3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56738F5"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Predefined safety limits are exceeded (FR_003). - The user has installed the app and enabled notifications.</w:t>
            </w:r>
          </w:p>
        </w:tc>
      </w:tr>
      <w:tr w:rsidR="00FA3F38" w:rsidRPr="009743F7" w14:paraId="1392CAEE" w14:textId="77777777" w:rsidTr="39C32DF1">
        <w:tc>
          <w:tcPr>
            <w:tcW w:w="0" w:type="auto"/>
            <w:hideMark/>
          </w:tcPr>
          <w:p w14:paraId="06E23F51"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Post-conditions</w:t>
            </w:r>
          </w:p>
        </w:tc>
        <w:tc>
          <w:tcPr>
            <w:tcW w:w="0" w:type="auto"/>
            <w:hideMark/>
          </w:tcPr>
          <w:p w14:paraId="30A3B63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is immediately aware of the issue to take corrective actions.</w:t>
            </w:r>
          </w:p>
        </w:tc>
      </w:tr>
      <w:tr w:rsidR="00FA3F38" w:rsidRPr="009743F7" w14:paraId="4961CC35" w14:textId="77777777" w:rsidTr="39C32DF1">
        <w:tc>
          <w:tcPr>
            <w:tcW w:w="0" w:type="auto"/>
            <w:hideMark/>
          </w:tcPr>
          <w:p w14:paraId="017FC99B"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858F32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alert engine (FR_003) identifies the relevant users. </w:t>
            </w:r>
          </w:p>
          <w:p w14:paraId="694594BB"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sends the instant push notification to the user's application. </w:t>
            </w:r>
          </w:p>
          <w:p w14:paraId="1E65FB2E" w14:textId="67740736"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alert message is displayed on the phone screen.</w:t>
            </w:r>
          </w:p>
        </w:tc>
      </w:tr>
      <w:tr w:rsidR="00FA3F38" w:rsidRPr="009743F7" w14:paraId="11768B47" w14:textId="77777777" w:rsidTr="39C32DF1">
        <w:tc>
          <w:tcPr>
            <w:tcW w:w="0" w:type="auto"/>
            <w:hideMark/>
          </w:tcPr>
          <w:p w14:paraId="47E3F0F2" w14:textId="7777777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FAEAA4F"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notification must be sent within $\le 5$ seconds of anomaly detection (FR_003). </w:t>
            </w:r>
          </w:p>
          <w:p w14:paraId="0E9F546D" w14:textId="2D67BC47" w:rsidR="00FA3F38"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notification must include the required alert content (sensor name, value, time, and location).</w:t>
            </w:r>
          </w:p>
        </w:tc>
      </w:tr>
    </w:tbl>
    <w:p w14:paraId="2C53B8A3" w14:textId="77777777" w:rsidR="007B230F" w:rsidRPr="009743F7" w:rsidRDefault="007B230F" w:rsidP="00096B8D">
      <w:pPr>
        <w:bidi w:val="0"/>
        <w:spacing w:line="276" w:lineRule="auto"/>
        <w:rPr>
          <w:rFonts w:asciiTheme="majorBidi" w:hAnsiTheme="majorBidi" w:cstheme="majorBidi"/>
          <w:b/>
          <w:bCs/>
          <w:rtl/>
        </w:rPr>
      </w:pPr>
    </w:p>
    <w:p w14:paraId="312CFB65" w14:textId="62132475" w:rsidR="00FA3F38" w:rsidRPr="008B4742" w:rsidRDefault="39C32DF1" w:rsidP="00222D81">
      <w:pPr>
        <w:pStyle w:val="4"/>
      </w:pPr>
      <w:r w:rsidRPr="008B4742">
        <w:t>2.3.6.8 Historical data filtering - FR_208</w:t>
      </w:r>
    </w:p>
    <w:p w14:paraId="411B961D" w14:textId="4332D5D4"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890ED8" w:rsidRPr="008B4742">
        <w:rPr>
          <w:rFonts w:asciiTheme="majorBidi" w:eastAsiaTheme="minorEastAsia" w:hAnsiTheme="majorBidi" w:cstheme="majorBidi"/>
          <w:b/>
          <w:bCs/>
          <w:color w:val="auto"/>
          <w:sz w:val="24"/>
          <w:szCs w:val="24"/>
        </w:rPr>
        <w:t xml:space="preserve"> :</w:t>
      </w:r>
      <w:r w:rsidR="00890ED8" w:rsidRPr="008B4742">
        <w:rPr>
          <w:rFonts w:asciiTheme="majorBidi" w:eastAsiaTheme="minorEastAsia" w:hAnsiTheme="majorBidi" w:cstheme="majorBidi"/>
          <w:color w:val="auto"/>
          <w:sz w:val="24"/>
          <w:szCs w:val="24"/>
        </w:rPr>
        <w:t xml:space="preserve">The system must provide an interface that allows searching and </w:t>
      </w:r>
      <w:r w:rsidR="00890ED8" w:rsidRPr="008B4742">
        <w:rPr>
          <w:rFonts w:asciiTheme="majorBidi" w:eastAsiaTheme="minorEastAsia" w:hAnsiTheme="majorBidi" w:cstheme="majorBidi"/>
          <w:b/>
          <w:bCs/>
          <w:color w:val="auto"/>
          <w:sz w:val="24"/>
          <w:szCs w:val="24"/>
        </w:rPr>
        <w:t>filtering historical records and alerts</w:t>
      </w:r>
      <w:r w:rsidR="00890ED8" w:rsidRPr="008B4742">
        <w:rPr>
          <w:rFonts w:asciiTheme="majorBidi" w:eastAsiaTheme="minorEastAsia" w:hAnsiTheme="majorBidi" w:cstheme="majorBidi"/>
          <w:color w:val="auto"/>
          <w:sz w:val="24"/>
          <w:szCs w:val="24"/>
        </w:rPr>
        <w:t>. Users can specify filtering criteria based on the truck's ID, a defined date and time range, or the shipment type, thereby significantly enhancing the efficiency of searching and analyzing historical data for detailed investigation and reporting (FR_004).</w:t>
      </w:r>
    </w:p>
    <w:p w14:paraId="2F85F52D" w14:textId="334346B9" w:rsidR="000263F4" w:rsidRPr="009743F7" w:rsidRDefault="000263F4" w:rsidP="00096B8D">
      <w:pPr>
        <w:pStyle w:val="af2"/>
        <w:keepNext/>
        <w:bidi w:val="0"/>
        <w:spacing w:line="276" w:lineRule="auto"/>
        <w:jc w:val="left"/>
        <w:rPr>
          <w:rFonts w:asciiTheme="majorBidi" w:hAnsiTheme="majorBidi" w:cstheme="majorBidi"/>
          <w:rtl/>
        </w:rPr>
      </w:pPr>
    </w:p>
    <w:p w14:paraId="152AC3FC" w14:textId="4943FAB6" w:rsidR="0072212A" w:rsidRDefault="0072212A" w:rsidP="0072212A">
      <w:pPr>
        <w:pStyle w:val="af2"/>
        <w:keepNext/>
        <w:bidi w:val="0"/>
      </w:pPr>
      <w:bookmarkStart w:id="103" w:name="_Toc213930640"/>
      <w:r>
        <w:t xml:space="preserve">Table </w:t>
      </w:r>
      <w:fldSimple w:instr=" SEQ Table \* ARABIC ">
        <w:r>
          <w:rPr>
            <w:noProof/>
          </w:rPr>
          <w:t>23</w:t>
        </w:r>
      </w:fldSimple>
      <w:r>
        <w:t xml:space="preserve"> </w:t>
      </w:r>
      <w:r w:rsidRPr="00720C00">
        <w:t>Functional Requirement – Historical data filtering</w:t>
      </w:r>
      <w:bookmarkEnd w:id="103"/>
    </w:p>
    <w:tbl>
      <w:tblPr>
        <w:tblStyle w:val="a9"/>
        <w:tblW w:w="0" w:type="auto"/>
        <w:tblLook w:val="04A0" w:firstRow="1" w:lastRow="0" w:firstColumn="1" w:lastColumn="0" w:noHBand="0" w:noVBand="1"/>
      </w:tblPr>
      <w:tblGrid>
        <w:gridCol w:w="1819"/>
        <w:gridCol w:w="7911"/>
      </w:tblGrid>
      <w:tr w:rsidR="00E35BB5" w:rsidRPr="008B4742" w14:paraId="02AEB92E"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02B878C"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0FBB07E" w14:textId="77777777" w:rsidR="00E35BB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E35BB5" w:rsidRPr="008B4742" w14:paraId="7D05095C" w14:textId="77777777" w:rsidTr="39C32DF1">
        <w:tc>
          <w:tcPr>
            <w:tcW w:w="0" w:type="auto"/>
            <w:hideMark/>
          </w:tcPr>
          <w:p w14:paraId="0402C04E"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7898125A"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FR_208</w:t>
            </w:r>
          </w:p>
        </w:tc>
      </w:tr>
      <w:tr w:rsidR="00E35BB5" w:rsidRPr="008B4742" w14:paraId="7BDE26B3" w14:textId="77777777" w:rsidTr="39C32DF1">
        <w:tc>
          <w:tcPr>
            <w:tcW w:w="0" w:type="auto"/>
            <w:hideMark/>
          </w:tcPr>
          <w:p w14:paraId="4544F71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1C84A7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Historical data filtering</w:t>
            </w:r>
          </w:p>
        </w:tc>
      </w:tr>
      <w:tr w:rsidR="00E35BB5" w:rsidRPr="008B4742" w14:paraId="026D3E2D" w14:textId="77777777" w:rsidTr="39C32DF1">
        <w:tc>
          <w:tcPr>
            <w:tcW w:w="0" w:type="auto"/>
            <w:hideMark/>
          </w:tcPr>
          <w:p w14:paraId="147F8EF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7C9BDCA9"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searching and filtering historical records and alerts by truck, date, or shipment type.</w:t>
            </w:r>
          </w:p>
        </w:tc>
      </w:tr>
      <w:tr w:rsidR="00E35BB5" w:rsidRPr="008B4742" w14:paraId="147024BE" w14:textId="77777777" w:rsidTr="39C32DF1">
        <w:tc>
          <w:tcPr>
            <w:tcW w:w="0" w:type="auto"/>
            <w:hideMark/>
          </w:tcPr>
          <w:p w14:paraId="33F704B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267C9516"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E35BB5" w:rsidRPr="008B4742" w14:paraId="74A17980" w14:textId="77777777" w:rsidTr="39C32DF1">
        <w:tc>
          <w:tcPr>
            <w:tcW w:w="0" w:type="auto"/>
            <w:hideMark/>
          </w:tcPr>
          <w:p w14:paraId="2D3E45E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490C36D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Web &amp; Mobile App</w:t>
            </w:r>
          </w:p>
        </w:tc>
      </w:tr>
      <w:tr w:rsidR="00E35BB5" w:rsidRPr="008B4742" w14:paraId="2B1E7CD8" w14:textId="77777777" w:rsidTr="39C32DF1">
        <w:tc>
          <w:tcPr>
            <w:tcW w:w="0" w:type="auto"/>
            <w:hideMark/>
          </w:tcPr>
          <w:p w14:paraId="71BF0CB2"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95709C4"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Search criteria (Truck name, Date range, Shipment type), Clicking the "Search" button.</w:t>
            </w:r>
          </w:p>
        </w:tc>
      </w:tr>
      <w:tr w:rsidR="00E35BB5" w:rsidRPr="008B4742" w14:paraId="328A4692" w14:textId="77777777" w:rsidTr="39C32DF1">
        <w:tc>
          <w:tcPr>
            <w:tcW w:w="0" w:type="auto"/>
            <w:hideMark/>
          </w:tcPr>
          <w:p w14:paraId="4BA83FB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10A20443"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Filtered Data Set displaying the matching records or alerts.</w:t>
            </w:r>
          </w:p>
        </w:tc>
      </w:tr>
      <w:tr w:rsidR="00E35BB5" w:rsidRPr="008B4742" w14:paraId="36A14500" w14:textId="77777777" w:rsidTr="39C32DF1">
        <w:tc>
          <w:tcPr>
            <w:tcW w:w="0" w:type="auto"/>
            <w:hideMark/>
          </w:tcPr>
          <w:p w14:paraId="7DC22CC5"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1D3C8AB0"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A large amount of historical data exists (FR_004). - The user is on the search or records interface.</w:t>
            </w:r>
          </w:p>
        </w:tc>
      </w:tr>
      <w:tr w:rsidR="00E35BB5" w:rsidRPr="008B4742" w14:paraId="056D40DA" w14:textId="77777777" w:rsidTr="39C32DF1">
        <w:tc>
          <w:tcPr>
            <w:tcW w:w="0" w:type="auto"/>
            <w:hideMark/>
          </w:tcPr>
          <w:p w14:paraId="63E0DA47"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422C85C"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Relevant results are displayed to the user for review or export.</w:t>
            </w:r>
          </w:p>
        </w:tc>
      </w:tr>
      <w:tr w:rsidR="00E35BB5" w:rsidRPr="008B4742" w14:paraId="35E57FBA" w14:textId="77777777" w:rsidTr="39C32DF1">
        <w:tc>
          <w:tcPr>
            <w:tcW w:w="0" w:type="auto"/>
            <w:hideMark/>
          </w:tcPr>
          <w:p w14:paraId="4B5D8CFD"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2044DCB" w14:textId="2A2946E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user enters one or more search criteria. </w:t>
            </w:r>
          </w:p>
          <w:p w14:paraId="53E3184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application sends the query to the database. </w:t>
            </w:r>
          </w:p>
          <w:p w14:paraId="5EF69CAD" w14:textId="4A263ED1"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Matching records are retrieved and displayed in a table or list format.</w:t>
            </w:r>
          </w:p>
        </w:tc>
      </w:tr>
      <w:tr w:rsidR="00E35BB5" w:rsidRPr="008B4742" w14:paraId="2A307C52" w14:textId="77777777" w:rsidTr="39C32DF1">
        <w:tc>
          <w:tcPr>
            <w:tcW w:w="0" w:type="auto"/>
            <w:hideMark/>
          </w:tcPr>
          <w:p w14:paraId="4061C51B" w14:textId="77777777"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76DDBD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Search results must be displayed within 5 seconds. </w:t>
            </w:r>
          </w:p>
          <w:p w14:paraId="5156AE2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search operation must support at least three criteria (Truck, Date, Type). </w:t>
            </w:r>
          </w:p>
          <w:p w14:paraId="01D3820A" w14:textId="5C98147C" w:rsidR="00E35BB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3. The user must be able to export search results in CSV format (FR_004).</w:t>
            </w:r>
          </w:p>
        </w:tc>
      </w:tr>
    </w:tbl>
    <w:p w14:paraId="16F5E73B" w14:textId="77777777" w:rsidR="006E0150" w:rsidRPr="008B4742" w:rsidRDefault="006E0150" w:rsidP="008B4742">
      <w:pPr>
        <w:bidi w:val="0"/>
        <w:spacing w:line="276" w:lineRule="auto"/>
        <w:rPr>
          <w:rFonts w:asciiTheme="majorBidi" w:hAnsiTheme="majorBidi" w:cstheme="majorBidi"/>
          <w:bCs/>
          <w:rtl/>
        </w:rPr>
      </w:pPr>
    </w:p>
    <w:p w14:paraId="1748A1A9" w14:textId="77777777" w:rsidR="00C63EC7" w:rsidRPr="008B4742" w:rsidRDefault="39C32DF1" w:rsidP="00222D81">
      <w:pPr>
        <w:pStyle w:val="4"/>
      </w:pPr>
      <w:r w:rsidRPr="008B4742">
        <w:t>2.3.6.9 User and role management - FR_209</w:t>
      </w:r>
    </w:p>
    <w:p w14:paraId="55BF2FC1" w14:textId="000DB7C3" w:rsidR="000263F4" w:rsidRPr="0072212A" w:rsidRDefault="00C30AE6" w:rsidP="0072212A">
      <w:pPr>
        <w:pStyle w:val="p1"/>
        <w:bidi w:val="0"/>
        <w:spacing w:line="276" w:lineRule="auto"/>
        <w:rPr>
          <w:rFonts w:asciiTheme="majorBidi" w:eastAsiaTheme="minorEastAsia" w:hAnsiTheme="majorBidi" w:cstheme="majorBidi"/>
          <w:color w:val="auto"/>
          <w:sz w:val="24"/>
          <w:szCs w:val="24"/>
          <w:rtl/>
        </w:rPr>
      </w:pPr>
      <w:r w:rsidRPr="008B4742">
        <w:rPr>
          <w:rFonts w:asciiTheme="majorBidi" w:hAnsiTheme="majorBidi" w:cstheme="majorBidi"/>
          <w:b/>
          <w:bCs/>
          <w:sz w:val="24"/>
          <w:szCs w:val="24"/>
          <w:lang w:eastAsia="en-GB"/>
        </w:rPr>
        <w:t>Description:</w:t>
      </w:r>
      <w:r w:rsidR="00815B48" w:rsidRPr="008B4742">
        <w:rPr>
          <w:rFonts w:asciiTheme="majorBidi" w:eastAsiaTheme="minorEastAsia" w:hAnsiTheme="majorBidi" w:cstheme="majorBidi"/>
          <w:color w:val="auto"/>
          <w:sz w:val="24"/>
          <w:szCs w:val="24"/>
        </w:rPr>
        <w:t xml:space="preserve"> The </w:t>
      </w:r>
      <w:r w:rsidR="00815B48" w:rsidRPr="008B4742">
        <w:rPr>
          <w:rFonts w:asciiTheme="majorBidi" w:eastAsiaTheme="minorEastAsia" w:hAnsiTheme="majorBidi" w:cstheme="majorBidi"/>
          <w:b/>
          <w:bCs/>
          <w:color w:val="auto"/>
          <w:sz w:val="24"/>
          <w:szCs w:val="24"/>
        </w:rPr>
        <w:t>Administrator (Admin)</w:t>
      </w:r>
      <w:r w:rsidR="00815B48" w:rsidRPr="008B4742">
        <w:rPr>
          <w:rFonts w:asciiTheme="majorBidi" w:eastAsiaTheme="minorEastAsia" w:hAnsiTheme="majorBidi" w:cstheme="majorBidi"/>
          <w:color w:val="auto"/>
          <w:sz w:val="24"/>
          <w:szCs w:val="24"/>
        </w:rPr>
        <w:t xml:space="preserve"> must have full authority to create, delete, and modify other user accounts and assign different predefined roles to them (e.g., Driver, Manager, Supervisor). This crucial function ensures the proper implementation of access control policies and the precise management of user permissions within the overall system architecture, supporting security compliance.</w:t>
      </w:r>
    </w:p>
    <w:p w14:paraId="135D9A1F" w14:textId="1CC58FA3" w:rsidR="0072212A" w:rsidRDefault="0072212A" w:rsidP="0072212A">
      <w:pPr>
        <w:pStyle w:val="af2"/>
        <w:keepNext/>
        <w:bidi w:val="0"/>
      </w:pPr>
      <w:bookmarkStart w:id="104" w:name="_Toc213930641"/>
      <w:r>
        <w:t xml:space="preserve">Table </w:t>
      </w:r>
      <w:fldSimple w:instr=" SEQ Table \* ARABIC ">
        <w:r>
          <w:rPr>
            <w:noProof/>
          </w:rPr>
          <w:t>24</w:t>
        </w:r>
      </w:fldSimple>
      <w:r>
        <w:t xml:space="preserve"> </w:t>
      </w:r>
      <w:r w:rsidRPr="000F756F">
        <w:t>Functional Requirement – User and role management</w:t>
      </w:r>
      <w:bookmarkEnd w:id="104"/>
    </w:p>
    <w:tbl>
      <w:tblPr>
        <w:tblStyle w:val="a9"/>
        <w:tblW w:w="0" w:type="auto"/>
        <w:tblLook w:val="04A0" w:firstRow="1" w:lastRow="0" w:firstColumn="1" w:lastColumn="0" w:noHBand="0" w:noVBand="1"/>
      </w:tblPr>
      <w:tblGrid>
        <w:gridCol w:w="1682"/>
        <w:gridCol w:w="8048"/>
      </w:tblGrid>
      <w:tr w:rsidR="00642DAA" w:rsidRPr="008B4742" w14:paraId="4AB4A1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1F674704"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581C2497" w14:textId="77777777" w:rsidR="00642DAA"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642DAA" w:rsidRPr="008B4742" w14:paraId="01D2C75E" w14:textId="77777777" w:rsidTr="39C32DF1">
        <w:tc>
          <w:tcPr>
            <w:tcW w:w="0" w:type="auto"/>
            <w:hideMark/>
          </w:tcPr>
          <w:p w14:paraId="0E9BF44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FF69585"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FR_209</w:t>
            </w:r>
          </w:p>
        </w:tc>
      </w:tr>
      <w:tr w:rsidR="00642DAA" w:rsidRPr="008B4742" w14:paraId="61F9D4EF" w14:textId="77777777" w:rsidTr="39C32DF1">
        <w:tc>
          <w:tcPr>
            <w:tcW w:w="0" w:type="auto"/>
            <w:hideMark/>
          </w:tcPr>
          <w:p w14:paraId="0E370F88"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715B9897"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and role management</w:t>
            </w:r>
          </w:p>
        </w:tc>
      </w:tr>
      <w:tr w:rsidR="00642DAA" w:rsidRPr="008B4742" w14:paraId="5799F5BD" w14:textId="77777777" w:rsidTr="39C32DF1">
        <w:tc>
          <w:tcPr>
            <w:tcW w:w="0" w:type="auto"/>
            <w:hideMark/>
          </w:tcPr>
          <w:p w14:paraId="486ACD3C"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4504CA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the Admin to create, delete, and modify user accounts and assign roles (Driver, Manager, Supervisor).</w:t>
            </w:r>
          </w:p>
        </w:tc>
      </w:tr>
      <w:tr w:rsidR="00642DAA" w:rsidRPr="008B4742" w14:paraId="04EB2238" w14:textId="77777777" w:rsidTr="39C32DF1">
        <w:tc>
          <w:tcPr>
            <w:tcW w:w="0" w:type="auto"/>
            <w:hideMark/>
          </w:tcPr>
          <w:p w14:paraId="487547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564A8C0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642DAA" w:rsidRPr="008B4742" w14:paraId="1FAA4ADB" w14:textId="77777777" w:rsidTr="39C32DF1">
        <w:tc>
          <w:tcPr>
            <w:tcW w:w="0" w:type="auto"/>
            <w:hideMark/>
          </w:tcPr>
          <w:p w14:paraId="4B8C75D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6928FFA"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(Admin), Web</w:t>
            </w:r>
          </w:p>
        </w:tc>
      </w:tr>
      <w:tr w:rsidR="00642DAA" w:rsidRPr="008B4742" w14:paraId="6645A95D" w14:textId="77777777" w:rsidTr="39C32DF1">
        <w:tc>
          <w:tcPr>
            <w:tcW w:w="0" w:type="auto"/>
            <w:hideMark/>
          </w:tcPr>
          <w:p w14:paraId="63066FA6"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8F62713"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New user data (Name, Email, Password), Assigned role (Driver, Manager, Supervisor), Account modification/deletion request.</w:t>
            </w:r>
          </w:p>
        </w:tc>
      </w:tr>
      <w:tr w:rsidR="00642DAA" w:rsidRPr="008B4742" w14:paraId="15020295" w14:textId="77777777" w:rsidTr="39C32DF1">
        <w:tc>
          <w:tcPr>
            <w:tcW w:w="0" w:type="auto"/>
            <w:hideMark/>
          </w:tcPr>
          <w:p w14:paraId="197F4E1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3E3CB7B"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Successful user account creation/modification/deletion. - New role applied to the user.</w:t>
            </w:r>
          </w:p>
        </w:tc>
      </w:tr>
      <w:tr w:rsidR="00642DAA" w:rsidRPr="008B4742" w14:paraId="76DD63D5" w14:textId="77777777" w:rsidTr="39C32DF1">
        <w:tc>
          <w:tcPr>
            <w:tcW w:w="0" w:type="auto"/>
            <w:hideMark/>
          </w:tcPr>
          <w:p w14:paraId="0929B9E4"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0CD164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User is logged in with the "Admin" role. - The system is connected to the user database.</w:t>
            </w:r>
          </w:p>
        </w:tc>
      </w:tr>
      <w:tr w:rsidR="00642DAA" w:rsidRPr="008B4742" w14:paraId="5469FA02" w14:textId="77777777" w:rsidTr="39C32DF1">
        <w:tc>
          <w:tcPr>
            <w:tcW w:w="0" w:type="auto"/>
            <w:hideMark/>
          </w:tcPr>
          <w:p w14:paraId="264BD6B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67A144F"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record and database are updated with new roles and permissions.</w:t>
            </w:r>
          </w:p>
        </w:tc>
      </w:tr>
      <w:tr w:rsidR="00642DAA" w:rsidRPr="008B4742" w14:paraId="39CBB119" w14:textId="77777777" w:rsidTr="39C32DF1">
        <w:tc>
          <w:tcPr>
            <w:tcW w:w="0" w:type="auto"/>
            <w:hideMark/>
          </w:tcPr>
          <w:p w14:paraId="00A8FA5E"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23AF05D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Admin navigates to the user management interface. </w:t>
            </w:r>
          </w:p>
          <w:p w14:paraId="055C503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an action (Create/Modify/Delete). </w:t>
            </w:r>
          </w:p>
          <w:p w14:paraId="737313AA"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Enters the required data and assigns the role.</w:t>
            </w:r>
          </w:p>
          <w:p w14:paraId="6D99A13E" w14:textId="417CFFEE"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The system confirms the change and displays a success message.</w:t>
            </w:r>
          </w:p>
        </w:tc>
      </w:tr>
      <w:tr w:rsidR="00642DAA" w:rsidRPr="008B4742" w14:paraId="621AF20C" w14:textId="77777777" w:rsidTr="39C32DF1">
        <w:tc>
          <w:tcPr>
            <w:tcW w:w="0" w:type="auto"/>
            <w:hideMark/>
          </w:tcPr>
          <w:p w14:paraId="5655EEE9" w14:textId="77777777"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76A4E1F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Only the Admin can perform these modifications.</w:t>
            </w:r>
          </w:p>
          <w:p w14:paraId="39BB50E3" w14:textId="20C66888" w:rsidR="00642DAA"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New roles must be applied immediately to users' access permissions.</w:t>
            </w:r>
          </w:p>
        </w:tc>
      </w:tr>
    </w:tbl>
    <w:p w14:paraId="3999E567" w14:textId="77777777" w:rsidR="0001506E" w:rsidRPr="008B4742" w:rsidRDefault="0001506E" w:rsidP="008B4742">
      <w:pPr>
        <w:bidi w:val="0"/>
        <w:spacing w:line="276" w:lineRule="auto"/>
        <w:rPr>
          <w:rFonts w:asciiTheme="majorBidi" w:hAnsiTheme="majorBidi" w:cstheme="majorBidi"/>
          <w:bCs/>
          <w:rtl/>
        </w:rPr>
      </w:pPr>
    </w:p>
    <w:p w14:paraId="2AB9A66A" w14:textId="35AAF509" w:rsidR="006E70A6" w:rsidRPr="009743F7" w:rsidRDefault="006E70A6" w:rsidP="00096B8D">
      <w:pPr>
        <w:pStyle w:val="af2"/>
        <w:keepNext/>
        <w:bidi w:val="0"/>
        <w:spacing w:line="276" w:lineRule="auto"/>
        <w:jc w:val="left"/>
        <w:rPr>
          <w:rFonts w:asciiTheme="majorBidi" w:hAnsiTheme="majorBidi" w:cstheme="majorBidi"/>
        </w:rPr>
      </w:pPr>
    </w:p>
    <w:p w14:paraId="484626C7" w14:textId="77777777" w:rsidR="00F06FF1" w:rsidRPr="009743F7" w:rsidRDefault="39C32DF1" w:rsidP="00222D81">
      <w:pPr>
        <w:pStyle w:val="3"/>
      </w:pPr>
      <w:bookmarkStart w:id="105" w:name="_Toc213930696"/>
      <w:r w:rsidRPr="009743F7">
        <w:t>2.3.7. Account–Device Binding Requirements</w:t>
      </w:r>
      <w:bookmarkEnd w:id="105"/>
    </w:p>
    <w:p w14:paraId="464A7590" w14:textId="77777777" w:rsidR="00F06FF1" w:rsidRPr="008B4742" w:rsidRDefault="39C32DF1" w:rsidP="00222D81">
      <w:pPr>
        <w:pStyle w:val="4"/>
      </w:pPr>
      <w:r w:rsidRPr="008B4742">
        <w:t>2.3.7.1 Device pairing - FR_210</w:t>
      </w:r>
    </w:p>
    <w:p w14:paraId="0CF82CD3" w14:textId="660E2B64" w:rsidR="000263F4" w:rsidRDefault="00F06FF1"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Pr="008B4742">
        <w:rPr>
          <w:rFonts w:asciiTheme="majorBidi" w:eastAsiaTheme="minorEastAsia" w:hAnsiTheme="majorBidi" w:cstheme="majorBidi"/>
          <w:color w:val="auto"/>
          <w:sz w:val="24"/>
          <w:szCs w:val="24"/>
        </w:rPr>
        <w:t xml:space="preserve"> The website must enable the process of </w:t>
      </w:r>
      <w:r w:rsidRPr="008B4742">
        <w:rPr>
          <w:rFonts w:asciiTheme="majorBidi" w:eastAsiaTheme="minorEastAsia" w:hAnsiTheme="majorBidi" w:cstheme="majorBidi"/>
          <w:b/>
          <w:bCs/>
          <w:color w:val="auto"/>
          <w:sz w:val="24"/>
          <w:szCs w:val="24"/>
        </w:rPr>
        <w:t>linking a new IoT device</w:t>
      </w:r>
      <w:r w:rsidRPr="008B4742">
        <w:rPr>
          <w:rFonts w:asciiTheme="majorBidi" w:eastAsiaTheme="minorEastAsia" w:hAnsiTheme="majorBidi" w:cstheme="majorBidi"/>
          <w:color w:val="auto"/>
          <w:sz w:val="24"/>
          <w:szCs w:val="24"/>
        </w:rPr>
        <w:t xml:space="preserve"> to a specific truck or user using a unique device ID or by scanning a device-specific QR code. This operation is necessary to electronically connect the physical monitoring unit to the digital truck record in the database and immediately initiate the flow of real-time monitoring data.</w:t>
      </w:r>
    </w:p>
    <w:p w14:paraId="4217C130" w14:textId="77777777" w:rsidR="0072212A" w:rsidRPr="0072212A" w:rsidRDefault="0072212A" w:rsidP="0072212A">
      <w:pPr>
        <w:pStyle w:val="p1"/>
        <w:bidi w:val="0"/>
        <w:spacing w:line="276" w:lineRule="auto"/>
        <w:rPr>
          <w:rFonts w:asciiTheme="majorBidi" w:eastAsiaTheme="minorEastAsia" w:hAnsiTheme="majorBidi" w:cstheme="majorBidi"/>
          <w:color w:val="auto"/>
          <w:sz w:val="24"/>
          <w:szCs w:val="24"/>
        </w:rPr>
      </w:pPr>
    </w:p>
    <w:p w14:paraId="32EC1B15" w14:textId="69CA6C95" w:rsidR="0072212A" w:rsidRDefault="0072212A" w:rsidP="0072212A">
      <w:pPr>
        <w:pStyle w:val="af2"/>
        <w:keepNext/>
        <w:bidi w:val="0"/>
      </w:pPr>
      <w:bookmarkStart w:id="106" w:name="_Toc213930642"/>
      <w:r>
        <w:t xml:space="preserve">Table </w:t>
      </w:r>
      <w:fldSimple w:instr=" SEQ Table \* ARABIC ">
        <w:r>
          <w:rPr>
            <w:noProof/>
          </w:rPr>
          <w:t>25</w:t>
        </w:r>
      </w:fldSimple>
      <w:r>
        <w:t xml:space="preserve"> </w:t>
      </w:r>
      <w:r w:rsidRPr="00B51BF6">
        <w:t>Functional Requirement – Device pairing</w:t>
      </w:r>
      <w:bookmarkEnd w:id="106"/>
    </w:p>
    <w:tbl>
      <w:tblPr>
        <w:tblStyle w:val="a9"/>
        <w:tblW w:w="0" w:type="auto"/>
        <w:tblLook w:val="04A0" w:firstRow="1" w:lastRow="0" w:firstColumn="1" w:lastColumn="0" w:noHBand="0" w:noVBand="1"/>
      </w:tblPr>
      <w:tblGrid>
        <w:gridCol w:w="1775"/>
        <w:gridCol w:w="7955"/>
      </w:tblGrid>
      <w:tr w:rsidR="000B2D31" w:rsidRPr="008B4742" w14:paraId="2B7BBC9A"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666228F"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2748B606" w14:textId="77777777" w:rsidR="000B2D31"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B2D31" w:rsidRPr="008B4742" w14:paraId="7037BF43" w14:textId="77777777" w:rsidTr="39C32DF1">
        <w:tc>
          <w:tcPr>
            <w:tcW w:w="0" w:type="auto"/>
            <w:hideMark/>
          </w:tcPr>
          <w:p w14:paraId="44FF312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0D0E149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FR_210</w:t>
            </w:r>
          </w:p>
        </w:tc>
      </w:tr>
      <w:tr w:rsidR="000B2D31" w:rsidRPr="008B4742" w14:paraId="75C4E1B7" w14:textId="77777777" w:rsidTr="39C32DF1">
        <w:tc>
          <w:tcPr>
            <w:tcW w:w="0" w:type="auto"/>
            <w:hideMark/>
          </w:tcPr>
          <w:p w14:paraId="25B15D3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20519B70"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pairing</w:t>
            </w:r>
          </w:p>
        </w:tc>
      </w:tr>
      <w:tr w:rsidR="000B2D31" w:rsidRPr="008B4742" w14:paraId="2E193053" w14:textId="77777777" w:rsidTr="39C32DF1">
        <w:tc>
          <w:tcPr>
            <w:tcW w:w="0" w:type="auto"/>
            <w:hideMark/>
          </w:tcPr>
          <w:p w14:paraId="1D141501"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2676940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website must allow linking a new IoT device to a specific user/truck using a unique Device ID or QR code.</w:t>
            </w:r>
          </w:p>
        </w:tc>
      </w:tr>
      <w:tr w:rsidR="000B2D31" w:rsidRPr="008B4742" w14:paraId="53F5C535" w14:textId="77777777" w:rsidTr="39C32DF1">
        <w:tc>
          <w:tcPr>
            <w:tcW w:w="0" w:type="auto"/>
            <w:hideMark/>
          </w:tcPr>
          <w:p w14:paraId="175FB5F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D3DDEE"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B2D31" w:rsidRPr="008B4742" w14:paraId="70A39034" w14:textId="77777777" w:rsidTr="39C32DF1">
        <w:tc>
          <w:tcPr>
            <w:tcW w:w="0" w:type="auto"/>
            <w:hideMark/>
          </w:tcPr>
          <w:p w14:paraId="169B629D"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6222EB23"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0B2D31" w:rsidRPr="008B4742" w14:paraId="2DE573F5" w14:textId="77777777" w:rsidTr="39C32DF1">
        <w:tc>
          <w:tcPr>
            <w:tcW w:w="0" w:type="auto"/>
            <w:hideMark/>
          </w:tcPr>
          <w:p w14:paraId="4DE009B6"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6E1577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ID or QR code scan, Specifying the truck/user to link the device to.</w:t>
            </w:r>
          </w:p>
        </w:tc>
      </w:tr>
      <w:tr w:rsidR="000B2D31" w:rsidRPr="008B4742" w14:paraId="75FEDF4C" w14:textId="77777777" w:rsidTr="39C32DF1">
        <w:tc>
          <w:tcPr>
            <w:tcW w:w="0" w:type="auto"/>
            <w:hideMark/>
          </w:tcPr>
          <w:p w14:paraId="569E3DEB"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0FBA37E4"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Recording the new device/truck link in the database.</w:t>
            </w:r>
          </w:p>
        </w:tc>
      </w:tr>
      <w:tr w:rsidR="000B2D31" w:rsidRPr="008B4742" w14:paraId="09153A17" w14:textId="77777777" w:rsidTr="39C32DF1">
        <w:tc>
          <w:tcPr>
            <w:tcW w:w="0" w:type="auto"/>
            <w:hideMark/>
          </w:tcPr>
          <w:p w14:paraId="4DC94CA9"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3E8ED885"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has the "Manager" or "Supervisor" role. - The IoT device is not currently paired.</w:t>
            </w:r>
          </w:p>
        </w:tc>
      </w:tr>
      <w:tr w:rsidR="000B2D31" w:rsidRPr="008B4742" w14:paraId="53895BF5" w14:textId="77777777" w:rsidTr="39C32DF1">
        <w:tc>
          <w:tcPr>
            <w:tcW w:w="0" w:type="auto"/>
            <w:hideMark/>
          </w:tcPr>
          <w:p w14:paraId="0E623AAF"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6971F322"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is considered part of the company's assets, and monitoring can begin.</w:t>
            </w:r>
          </w:p>
        </w:tc>
      </w:tr>
      <w:tr w:rsidR="000B2D31" w:rsidRPr="008B4742" w14:paraId="163DFFA5" w14:textId="77777777" w:rsidTr="39C32DF1">
        <w:tc>
          <w:tcPr>
            <w:tcW w:w="0" w:type="auto"/>
            <w:hideMark/>
          </w:tcPr>
          <w:p w14:paraId="5799A277"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7D7049B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Manager enters the Device ID (or scans QR). </w:t>
            </w:r>
          </w:p>
          <w:p w14:paraId="3B696721"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Selects the truck. </w:t>
            </w:r>
          </w:p>
          <w:p w14:paraId="65360D5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system sends the pairing request to the database.</w:t>
            </w:r>
          </w:p>
          <w:p w14:paraId="3BFA8E9D" w14:textId="55A63B19"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4. A success confirmation message is displayed.</w:t>
            </w:r>
          </w:p>
        </w:tc>
      </w:tr>
      <w:tr w:rsidR="000B2D31" w:rsidRPr="008B4742" w14:paraId="2AC2B5B3" w14:textId="77777777" w:rsidTr="39C32DF1">
        <w:tc>
          <w:tcPr>
            <w:tcW w:w="0" w:type="auto"/>
            <w:hideMark/>
          </w:tcPr>
          <w:p w14:paraId="638511EA" w14:textId="77777777"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39FBC94D"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same device cannot be linked to more than one truck at the same time. </w:t>
            </w:r>
          </w:p>
          <w:p w14:paraId="030D27F6" w14:textId="65A9B118" w:rsidR="000B2D31"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pairing process must be completed successfully within 3 seconds.</w:t>
            </w:r>
          </w:p>
        </w:tc>
      </w:tr>
    </w:tbl>
    <w:p w14:paraId="0A0CCE2B" w14:textId="77777777" w:rsidR="00F06FF1" w:rsidRPr="008B4742" w:rsidRDefault="00F06FF1" w:rsidP="008B4742">
      <w:pPr>
        <w:bidi w:val="0"/>
        <w:spacing w:line="276" w:lineRule="auto"/>
        <w:rPr>
          <w:rFonts w:asciiTheme="majorBidi" w:hAnsiTheme="majorBidi" w:cstheme="majorBidi"/>
          <w:bCs/>
        </w:rPr>
      </w:pPr>
    </w:p>
    <w:p w14:paraId="46414AAB" w14:textId="4CF910F8" w:rsidR="00F06FF1" w:rsidRPr="008B4742" w:rsidRDefault="39C32DF1" w:rsidP="00222D81">
      <w:pPr>
        <w:pStyle w:val="4"/>
      </w:pPr>
      <w:r w:rsidRPr="008B4742">
        <w:t>2.3.7.2 Device status verification - FR_211</w:t>
      </w:r>
    </w:p>
    <w:p w14:paraId="21208C0A" w14:textId="60FA1F02"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6D4D22" w:rsidRPr="008B4742">
        <w:rPr>
          <w:rFonts w:asciiTheme="majorBidi" w:eastAsiaTheme="minorEastAsia" w:hAnsiTheme="majorBidi" w:cstheme="majorBidi"/>
          <w:color w:val="auto"/>
          <w:sz w:val="24"/>
          <w:szCs w:val="24"/>
        </w:rPr>
        <w:t xml:space="preserve"> The system must display the </w:t>
      </w:r>
      <w:r w:rsidR="006D4D22" w:rsidRPr="008B4742">
        <w:rPr>
          <w:rFonts w:asciiTheme="majorBidi" w:eastAsiaTheme="minorEastAsia" w:hAnsiTheme="majorBidi" w:cstheme="majorBidi"/>
          <w:b/>
          <w:bCs/>
          <w:color w:val="auto"/>
          <w:sz w:val="24"/>
          <w:szCs w:val="24"/>
        </w:rPr>
        <w:t>current connection status</w:t>
      </w:r>
      <w:r w:rsidR="006D4D22" w:rsidRPr="008B4742">
        <w:rPr>
          <w:rFonts w:asciiTheme="majorBidi" w:eastAsiaTheme="minorEastAsia" w:hAnsiTheme="majorBidi" w:cstheme="majorBidi"/>
          <w:color w:val="auto"/>
          <w:sz w:val="24"/>
          <w:szCs w:val="24"/>
        </w:rPr>
        <w:t xml:space="preserve"> of the paired device (Connected, Disconnected, Last Seen) on the main dashboard. This provides users with clear and </w:t>
      </w:r>
      <w:r w:rsidR="006D4D22" w:rsidRPr="008B4742">
        <w:rPr>
          <w:rFonts w:asciiTheme="majorBidi" w:eastAsiaTheme="minorEastAsia" w:hAnsiTheme="majorBidi" w:cstheme="majorBidi"/>
          <w:color w:val="auto"/>
          <w:sz w:val="24"/>
          <w:szCs w:val="24"/>
        </w:rPr>
        <w:lastRenderedPageBreak/>
        <w:t>immediate visibility into the connection health and operational status of all monitoring units installed on the tracked trucks, which is essential for identifying potential communication failures promptly.</w:t>
      </w:r>
    </w:p>
    <w:p w14:paraId="0AC776AD" w14:textId="7E8B4790" w:rsidR="000263F4" w:rsidRPr="009743F7" w:rsidRDefault="000263F4" w:rsidP="00096B8D">
      <w:pPr>
        <w:pStyle w:val="af2"/>
        <w:keepNext/>
        <w:bidi w:val="0"/>
        <w:spacing w:line="276" w:lineRule="auto"/>
        <w:jc w:val="left"/>
        <w:rPr>
          <w:rFonts w:asciiTheme="majorBidi" w:hAnsiTheme="majorBidi" w:cstheme="majorBidi"/>
          <w:rtl/>
        </w:rPr>
      </w:pPr>
    </w:p>
    <w:p w14:paraId="22C90387" w14:textId="701BC150" w:rsidR="0072212A" w:rsidRDefault="0072212A" w:rsidP="0072212A">
      <w:pPr>
        <w:pStyle w:val="af2"/>
        <w:keepNext/>
        <w:bidi w:val="0"/>
      </w:pPr>
      <w:bookmarkStart w:id="107" w:name="_Toc213930643"/>
      <w:r>
        <w:t xml:space="preserve">Table </w:t>
      </w:r>
      <w:fldSimple w:instr=" SEQ Table \* ARABIC ">
        <w:r>
          <w:rPr>
            <w:noProof/>
          </w:rPr>
          <w:t>26</w:t>
        </w:r>
      </w:fldSimple>
      <w:r>
        <w:t xml:space="preserve"> </w:t>
      </w:r>
      <w:r w:rsidRPr="00E725E1">
        <w:t>Functional Requirement – Device status verification</w:t>
      </w:r>
      <w:bookmarkEnd w:id="107"/>
    </w:p>
    <w:tbl>
      <w:tblPr>
        <w:tblStyle w:val="a9"/>
        <w:tblW w:w="0" w:type="auto"/>
        <w:tblLook w:val="04A0" w:firstRow="1" w:lastRow="0" w:firstColumn="1" w:lastColumn="0" w:noHBand="0" w:noVBand="1"/>
      </w:tblPr>
      <w:tblGrid>
        <w:gridCol w:w="1749"/>
        <w:gridCol w:w="7981"/>
      </w:tblGrid>
      <w:tr w:rsidR="00344FD0" w:rsidRPr="009743F7" w14:paraId="0EC9929C"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73F6B9B"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07101385" w14:textId="77777777" w:rsidR="00344FD0"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344FD0" w:rsidRPr="009743F7" w14:paraId="06598A22" w14:textId="77777777" w:rsidTr="39C32DF1">
        <w:tc>
          <w:tcPr>
            <w:tcW w:w="0" w:type="auto"/>
            <w:hideMark/>
          </w:tcPr>
          <w:p w14:paraId="660A3479"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08C02F0"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FR_211</w:t>
            </w:r>
          </w:p>
        </w:tc>
      </w:tr>
      <w:tr w:rsidR="00344FD0" w:rsidRPr="009743F7" w14:paraId="2DBBA84E" w14:textId="77777777" w:rsidTr="39C32DF1">
        <w:tc>
          <w:tcPr>
            <w:tcW w:w="0" w:type="auto"/>
            <w:hideMark/>
          </w:tcPr>
          <w:p w14:paraId="3414DEC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1FB2E9A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status verification</w:t>
            </w:r>
          </w:p>
        </w:tc>
      </w:tr>
      <w:tr w:rsidR="00344FD0" w:rsidRPr="009743F7" w14:paraId="15314A14" w14:textId="77777777" w:rsidTr="39C32DF1">
        <w:tc>
          <w:tcPr>
            <w:tcW w:w="0" w:type="auto"/>
            <w:hideMark/>
          </w:tcPr>
          <w:p w14:paraId="133487F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151AB9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display the paired device’s connection status (Connected, Disconnected, Last Seen) on the dashboard.</w:t>
            </w:r>
          </w:p>
        </w:tc>
      </w:tr>
      <w:tr w:rsidR="00344FD0" w:rsidRPr="009743F7" w14:paraId="11A2C964" w14:textId="77777777" w:rsidTr="39C32DF1">
        <w:tc>
          <w:tcPr>
            <w:tcW w:w="0" w:type="auto"/>
            <w:hideMark/>
          </w:tcPr>
          <w:p w14:paraId="1EF3A2E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03BD5642"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344FD0" w:rsidRPr="009743F7" w14:paraId="30BB9639" w14:textId="77777777" w:rsidTr="39C32DF1">
        <w:tc>
          <w:tcPr>
            <w:tcW w:w="0" w:type="auto"/>
            <w:hideMark/>
          </w:tcPr>
          <w:p w14:paraId="2D14C9A3"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188308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344FD0" w:rsidRPr="009743F7" w14:paraId="1F5F47B5" w14:textId="77777777" w:rsidTr="39C32DF1">
        <w:tc>
          <w:tcPr>
            <w:tcW w:w="0" w:type="auto"/>
            <w:hideMark/>
          </w:tcPr>
          <w:p w14:paraId="277ECBFF"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4664AD75"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Last Seen Timestamp data from the device.</w:t>
            </w:r>
          </w:p>
        </w:tc>
      </w:tr>
      <w:tr w:rsidR="00344FD0" w:rsidRPr="009743F7" w14:paraId="031DD5C8" w14:textId="77777777" w:rsidTr="39C32DF1">
        <w:tc>
          <w:tcPr>
            <w:tcW w:w="0" w:type="auto"/>
            <w:hideMark/>
          </w:tcPr>
          <w:p w14:paraId="254EBB4E"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58745CE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Visual status display (Connected, Disconnected, Last Seen).</w:t>
            </w:r>
          </w:p>
        </w:tc>
      </w:tr>
      <w:tr w:rsidR="00344FD0" w:rsidRPr="009743F7" w14:paraId="656F4453" w14:textId="77777777" w:rsidTr="39C32DF1">
        <w:tc>
          <w:tcPr>
            <w:tcW w:w="0" w:type="auto"/>
            <w:hideMark/>
          </w:tcPr>
          <w:p w14:paraId="2A9EF96D"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2FD3A50A"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already paired (FR_210). - The device is attempting to send data periodically (FR_103).</w:t>
            </w:r>
          </w:p>
        </w:tc>
      </w:tr>
      <w:tr w:rsidR="00344FD0" w:rsidRPr="009743F7" w14:paraId="42D18769" w14:textId="77777777" w:rsidTr="39C32DF1">
        <w:tc>
          <w:tcPr>
            <w:tcW w:w="0" w:type="auto"/>
            <w:hideMark/>
          </w:tcPr>
          <w:p w14:paraId="789D203B"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EEA6FD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has clear visibility of any device connectivity issues.</w:t>
            </w:r>
          </w:p>
        </w:tc>
      </w:tr>
      <w:tr w:rsidR="00344FD0" w:rsidRPr="009743F7" w14:paraId="33B761AD" w14:textId="77777777" w:rsidTr="39C32DF1">
        <w:tc>
          <w:tcPr>
            <w:tcW w:w="0" w:type="auto"/>
            <w:hideMark/>
          </w:tcPr>
          <w:p w14:paraId="7B44AE18"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A597B66"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The system receives periodic update data from the device.</w:t>
            </w:r>
          </w:p>
          <w:p w14:paraId="68139DE3"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If updates stop for a defined period, the status changes to "Disconnected".</w:t>
            </w:r>
          </w:p>
          <w:p w14:paraId="14D7BE97" w14:textId="35DFDC4F"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3. The status is updated on the user interface (FR_202).</w:t>
            </w:r>
          </w:p>
        </w:tc>
      </w:tr>
      <w:tr w:rsidR="00344FD0" w:rsidRPr="009743F7" w14:paraId="4A9A1B22" w14:textId="77777777" w:rsidTr="39C32DF1">
        <w:tc>
          <w:tcPr>
            <w:tcW w:w="0" w:type="auto"/>
            <w:hideMark/>
          </w:tcPr>
          <w:p w14:paraId="1D2AF3E1" w14:textId="77777777"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5B5C94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status display must accurately reflect the actual connection state. </w:t>
            </w:r>
          </w:p>
          <w:p w14:paraId="13DAC3E6" w14:textId="2575ED15" w:rsidR="00344FD0"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"Last Seen" indicator must be updated periodically ( every 60 seconds).</w:t>
            </w:r>
          </w:p>
        </w:tc>
      </w:tr>
    </w:tbl>
    <w:p w14:paraId="3C79CA51" w14:textId="6BA33067" w:rsidR="00924E0D" w:rsidRPr="009743F7" w:rsidRDefault="00924E0D" w:rsidP="00096B8D">
      <w:pPr>
        <w:bidi w:val="0"/>
        <w:spacing w:line="276" w:lineRule="auto"/>
        <w:rPr>
          <w:rFonts w:asciiTheme="majorBidi" w:hAnsiTheme="majorBidi" w:cstheme="majorBidi"/>
          <w:b/>
          <w:bCs/>
          <w:rtl/>
        </w:rPr>
      </w:pPr>
    </w:p>
    <w:p w14:paraId="37DEAA6C" w14:textId="59FC1E84" w:rsidR="00924E0D" w:rsidRPr="008B4742" w:rsidRDefault="39C32DF1" w:rsidP="00222D81">
      <w:pPr>
        <w:pStyle w:val="4"/>
      </w:pPr>
      <w:r w:rsidRPr="008B4742">
        <w:t>2.3.7.3 Device unpairing - FR_212</w:t>
      </w:r>
    </w:p>
    <w:p w14:paraId="04A40F63" w14:textId="6A541997" w:rsidR="000263F4" w:rsidRPr="008B4742" w:rsidRDefault="000263F4" w:rsidP="00096B8D">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924E0D" w:rsidRPr="008B4742">
        <w:rPr>
          <w:rFonts w:asciiTheme="majorBidi" w:eastAsiaTheme="minorEastAsia" w:hAnsiTheme="majorBidi" w:cstheme="majorBidi"/>
          <w:color w:val="auto"/>
          <w:sz w:val="24"/>
          <w:szCs w:val="24"/>
        </w:rPr>
        <w:t xml:space="preserve"> The system must allow an authorized user (Admin or Supervisor) to </w:t>
      </w:r>
      <w:r w:rsidR="00924E0D" w:rsidRPr="008B4742">
        <w:rPr>
          <w:rFonts w:asciiTheme="majorBidi" w:eastAsiaTheme="minorEastAsia" w:hAnsiTheme="majorBidi" w:cstheme="majorBidi"/>
          <w:b/>
          <w:bCs/>
          <w:color w:val="auto"/>
          <w:sz w:val="24"/>
          <w:szCs w:val="24"/>
        </w:rPr>
        <w:t>unpair a device</w:t>
      </w:r>
      <w:r w:rsidR="00924E0D" w:rsidRPr="008B4742">
        <w:rPr>
          <w:rFonts w:asciiTheme="majorBidi" w:eastAsiaTheme="minorEastAsia" w:hAnsiTheme="majorBidi" w:cstheme="majorBidi"/>
          <w:color w:val="auto"/>
          <w:sz w:val="24"/>
          <w:szCs w:val="24"/>
        </w:rPr>
        <w:t xml:space="preserve"> from a specific truck. This function is necessary when a shipment trip is fully concluded or the truck is replaced, making the device available to be reassigned to a new shipment or vehicle, ensuring efficient asset management.</w:t>
      </w:r>
    </w:p>
    <w:p w14:paraId="10C585A0" w14:textId="57D905D6" w:rsidR="000263F4" w:rsidRPr="009743F7" w:rsidRDefault="000263F4" w:rsidP="00096B8D">
      <w:pPr>
        <w:pStyle w:val="af2"/>
        <w:keepNext/>
        <w:bidi w:val="0"/>
        <w:spacing w:line="276" w:lineRule="auto"/>
        <w:jc w:val="left"/>
        <w:rPr>
          <w:rFonts w:asciiTheme="majorBidi" w:hAnsiTheme="majorBidi" w:cstheme="majorBidi"/>
          <w:rtl/>
        </w:rPr>
      </w:pPr>
    </w:p>
    <w:p w14:paraId="1CFB7051" w14:textId="2CB9E2FA" w:rsidR="0072212A" w:rsidRDefault="0072212A" w:rsidP="0072212A">
      <w:pPr>
        <w:pStyle w:val="af2"/>
        <w:keepNext/>
        <w:bidi w:val="0"/>
      </w:pPr>
      <w:bookmarkStart w:id="108" w:name="_Toc213930644"/>
      <w:r>
        <w:t xml:space="preserve">Table </w:t>
      </w:r>
      <w:fldSimple w:instr=" SEQ Table \* ARABIC ">
        <w:r>
          <w:rPr>
            <w:noProof/>
          </w:rPr>
          <w:t>27</w:t>
        </w:r>
      </w:fldSimple>
      <w:r>
        <w:t xml:space="preserve"> </w:t>
      </w:r>
      <w:r w:rsidRPr="003819B3">
        <w:t>Functional Requirement – Device unpairing</w:t>
      </w:r>
      <w:bookmarkEnd w:id="108"/>
    </w:p>
    <w:tbl>
      <w:tblPr>
        <w:tblStyle w:val="a9"/>
        <w:tblW w:w="0" w:type="auto"/>
        <w:tblLook w:val="04A0" w:firstRow="1" w:lastRow="0" w:firstColumn="1" w:lastColumn="0" w:noHBand="0" w:noVBand="1"/>
      </w:tblPr>
      <w:tblGrid>
        <w:gridCol w:w="1868"/>
        <w:gridCol w:w="7862"/>
      </w:tblGrid>
      <w:tr w:rsidR="00D31786" w:rsidRPr="009743F7" w14:paraId="16B58047"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652C7ADC"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76723704" w14:textId="77777777" w:rsidR="00D31786"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D31786" w:rsidRPr="009743F7" w14:paraId="7785959E" w14:textId="77777777" w:rsidTr="39C32DF1">
        <w:tc>
          <w:tcPr>
            <w:tcW w:w="0" w:type="auto"/>
            <w:hideMark/>
          </w:tcPr>
          <w:p w14:paraId="4C06E5F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3FB0AA6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FR_212</w:t>
            </w:r>
          </w:p>
        </w:tc>
      </w:tr>
      <w:tr w:rsidR="00D31786" w:rsidRPr="009743F7" w14:paraId="09F9258D" w14:textId="77777777" w:rsidTr="39C32DF1">
        <w:tc>
          <w:tcPr>
            <w:tcW w:w="0" w:type="auto"/>
            <w:hideMark/>
          </w:tcPr>
          <w:p w14:paraId="5AC9BFB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08CBB55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Device unpairing</w:t>
            </w:r>
          </w:p>
        </w:tc>
      </w:tr>
      <w:tr w:rsidR="00D31786" w:rsidRPr="009743F7" w14:paraId="5D174F31" w14:textId="77777777" w:rsidTr="39C32DF1">
        <w:tc>
          <w:tcPr>
            <w:tcW w:w="0" w:type="auto"/>
            <w:hideMark/>
          </w:tcPr>
          <w:p w14:paraId="36223C42"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Description</w:t>
            </w:r>
          </w:p>
        </w:tc>
        <w:tc>
          <w:tcPr>
            <w:tcW w:w="0" w:type="auto"/>
            <w:hideMark/>
          </w:tcPr>
          <w:p w14:paraId="5A6E85FE"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system must allow the admin to unpair the device when the trip ends or the truck is replaced.</w:t>
            </w:r>
          </w:p>
        </w:tc>
      </w:tr>
      <w:tr w:rsidR="00D31786" w:rsidRPr="009743F7" w14:paraId="569B0182" w14:textId="77777777" w:rsidTr="39C32DF1">
        <w:tc>
          <w:tcPr>
            <w:tcW w:w="0" w:type="auto"/>
            <w:hideMark/>
          </w:tcPr>
          <w:p w14:paraId="6245F68C"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31103A58"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D31786" w:rsidRPr="009743F7" w14:paraId="4EE98779" w14:textId="77777777" w:rsidTr="39C32DF1">
        <w:tc>
          <w:tcPr>
            <w:tcW w:w="0" w:type="auto"/>
            <w:hideMark/>
          </w:tcPr>
          <w:p w14:paraId="1395B34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710B05C7"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User (Manager/Supervisor), Web</w:t>
            </w:r>
          </w:p>
        </w:tc>
      </w:tr>
      <w:tr w:rsidR="00D31786" w:rsidRPr="009743F7" w14:paraId="3AEEE323" w14:textId="77777777" w:rsidTr="39C32DF1">
        <w:tc>
          <w:tcPr>
            <w:tcW w:w="0" w:type="auto"/>
            <w:hideMark/>
          </w:tcPr>
          <w:p w14:paraId="6FFF0140"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24DFDB5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Unpairing request, Specifying the Device ID to unpair.</w:t>
            </w:r>
          </w:p>
        </w:tc>
      </w:tr>
      <w:tr w:rsidR="00D31786" w:rsidRPr="009743F7" w14:paraId="528BB8DD" w14:textId="77777777" w:rsidTr="39C32DF1">
        <w:tc>
          <w:tcPr>
            <w:tcW w:w="0" w:type="auto"/>
            <w:hideMark/>
          </w:tcPr>
          <w:p w14:paraId="798C8E94"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2046ADF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Removal of the device link from the truck/account in the database.</w:t>
            </w:r>
          </w:p>
        </w:tc>
      </w:tr>
      <w:tr w:rsidR="00D31786" w:rsidRPr="009743F7" w14:paraId="14880DE3" w14:textId="77777777" w:rsidTr="39C32DF1">
        <w:tc>
          <w:tcPr>
            <w:tcW w:w="0" w:type="auto"/>
            <w:hideMark/>
          </w:tcPr>
          <w:p w14:paraId="553FC69B"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0AB31DBA"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device is currently paired (FR_210). - The user has the "Manager" or "Supervisor" role.</w:t>
            </w:r>
          </w:p>
        </w:tc>
      </w:tr>
      <w:tr w:rsidR="00D31786" w:rsidRPr="009743F7" w14:paraId="514BF183" w14:textId="77777777" w:rsidTr="39C32DF1">
        <w:tc>
          <w:tcPr>
            <w:tcW w:w="0" w:type="auto"/>
            <w:hideMark/>
          </w:tcPr>
          <w:p w14:paraId="42898279"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305F40F6"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device becomes available for pairing with a new truck or shipment.</w:t>
            </w:r>
          </w:p>
        </w:tc>
      </w:tr>
      <w:tr w:rsidR="00D31786" w:rsidRPr="009743F7" w14:paraId="07D1A83B" w14:textId="77777777" w:rsidTr="39C32DF1">
        <w:tc>
          <w:tcPr>
            <w:tcW w:w="0" w:type="auto"/>
            <w:hideMark/>
          </w:tcPr>
          <w:p w14:paraId="697D07C1" w14:textId="77777777"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19CF117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1. The Admin identifies the device to unpair.</w:t>
            </w:r>
          </w:p>
          <w:p w14:paraId="5DCD8E70"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 2. The Admin confirms the unpairing process. </w:t>
            </w:r>
          </w:p>
          <w:p w14:paraId="39A3713E"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3. The system removes the pairing record from the database. </w:t>
            </w:r>
          </w:p>
          <w:p w14:paraId="7C9F56CB" w14:textId="31DE5659" w:rsidR="00D31786"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4. Real-time monitoring for the device stops.</w:t>
            </w:r>
          </w:p>
        </w:tc>
      </w:tr>
      <w:tr w:rsidR="00D31786" w:rsidRPr="009743F7" w14:paraId="757930AE" w14:textId="77777777" w:rsidTr="39C32DF1">
        <w:tc>
          <w:tcPr>
            <w:tcW w:w="0" w:type="auto"/>
            <w:hideMark/>
          </w:tcPr>
          <w:p w14:paraId="112F83ED" w14:textId="77777777"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Acceptance Criteria</w:t>
            </w:r>
          </w:p>
        </w:tc>
        <w:tc>
          <w:tcPr>
            <w:tcW w:w="0" w:type="auto"/>
            <w:hideMark/>
          </w:tcPr>
          <w:p w14:paraId="77977EEF" w14:textId="77777777" w:rsid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1. The unpairing process must be completed in less than 3 seconds.</w:t>
            </w:r>
          </w:p>
          <w:p w14:paraId="66E4E02E" w14:textId="4E3C3A5A" w:rsidR="00D31786" w:rsidRPr="008B4742" w:rsidRDefault="39C32DF1" w:rsidP="008B4742">
            <w:pPr>
              <w:bidi w:val="0"/>
              <w:spacing w:line="276" w:lineRule="auto"/>
              <w:jc w:val="left"/>
              <w:rPr>
                <w:rFonts w:asciiTheme="majorBidi" w:hAnsiTheme="majorBidi" w:cstheme="majorBidi"/>
                <w:lang w:val="en-US"/>
              </w:rPr>
            </w:pPr>
            <w:r w:rsidRPr="008B4742">
              <w:rPr>
                <w:rFonts w:asciiTheme="majorBidi" w:hAnsiTheme="majorBidi" w:cstheme="majorBidi"/>
                <w:lang w:val="en-US"/>
              </w:rPr>
              <w:t xml:space="preserve"> 2. After unpairing, the truck/user must stop seeing this device's data on the dashboard (FR_215).</w:t>
            </w:r>
          </w:p>
        </w:tc>
      </w:tr>
    </w:tbl>
    <w:p w14:paraId="4700C873" w14:textId="77777777" w:rsidR="00266213" w:rsidRPr="009743F7" w:rsidRDefault="00266213" w:rsidP="00096B8D">
      <w:pPr>
        <w:bidi w:val="0"/>
        <w:spacing w:line="276" w:lineRule="auto"/>
        <w:rPr>
          <w:rFonts w:asciiTheme="majorBidi" w:hAnsiTheme="majorBidi" w:cstheme="majorBidi"/>
          <w:b/>
          <w:bCs/>
        </w:rPr>
      </w:pPr>
    </w:p>
    <w:p w14:paraId="7D343D4C" w14:textId="430C36C0" w:rsidR="00266213" w:rsidRPr="009743F7" w:rsidRDefault="39C32DF1" w:rsidP="00222D81">
      <w:pPr>
        <w:pStyle w:val="3"/>
      </w:pPr>
      <w:bookmarkStart w:id="109" w:name="_Toc213930697"/>
      <w:r w:rsidRPr="009743F7">
        <w:t>2.3.8 . Post-Login Data Fetch Requirements</w:t>
      </w:r>
      <w:bookmarkEnd w:id="109"/>
    </w:p>
    <w:p w14:paraId="02AC7C90" w14:textId="6695002A" w:rsidR="000B1AA4" w:rsidRPr="008B4742" w:rsidRDefault="39C32DF1" w:rsidP="00222D81">
      <w:pPr>
        <w:pStyle w:val="4"/>
      </w:pPr>
      <w:r w:rsidRPr="008B4742">
        <w:t>2.3.8.1 Automatic data fetch - FR_213</w:t>
      </w:r>
    </w:p>
    <w:p w14:paraId="335ECF09" w14:textId="4E7186E7" w:rsidR="000263F4" w:rsidRPr="0072212A" w:rsidRDefault="000263F4" w:rsidP="0072212A">
      <w:pPr>
        <w:pStyle w:val="p1"/>
        <w:bidi w:val="0"/>
        <w:spacing w:line="276" w:lineRule="auto"/>
        <w:rPr>
          <w:rFonts w:asciiTheme="majorBidi" w:eastAsiaTheme="minorEastAsia" w:hAnsiTheme="majorBidi" w:cstheme="majorBidi"/>
          <w:color w:val="auto"/>
          <w:sz w:val="24"/>
          <w:szCs w:val="24"/>
        </w:rPr>
      </w:pPr>
      <w:r w:rsidRPr="008B4742">
        <w:rPr>
          <w:rFonts w:asciiTheme="majorBidi" w:hAnsiTheme="majorBidi" w:cstheme="majorBidi"/>
          <w:b/>
          <w:bCs/>
          <w:sz w:val="24"/>
          <w:szCs w:val="24"/>
          <w:lang w:eastAsia="en-GB"/>
        </w:rPr>
        <w:t>Description:</w:t>
      </w:r>
      <w:r w:rsidR="004F2427" w:rsidRPr="008B4742">
        <w:rPr>
          <w:rFonts w:asciiTheme="majorBidi" w:eastAsiaTheme="minorEastAsia" w:hAnsiTheme="majorBidi" w:cstheme="majorBidi"/>
          <w:color w:val="auto"/>
          <w:sz w:val="24"/>
          <w:szCs w:val="24"/>
        </w:rPr>
        <w:t xml:space="preserve"> Upon successful user login to the system, the platform must automatically fetch and display a list of all trucks and devices currently linked to that specific user's account. This ensures that the user immediately sees all assets they are responsible for monitoring directly on the dashboard upon entry, significantly streamlining the workflow and improving efficiency.</w:t>
      </w:r>
    </w:p>
    <w:p w14:paraId="3A09194E" w14:textId="0E8E7018" w:rsidR="0072212A" w:rsidRDefault="0072212A" w:rsidP="0072212A">
      <w:pPr>
        <w:pStyle w:val="af2"/>
        <w:keepNext/>
        <w:bidi w:val="0"/>
      </w:pPr>
      <w:bookmarkStart w:id="110" w:name="_Toc213930645"/>
      <w:r>
        <w:t xml:space="preserve">Table </w:t>
      </w:r>
      <w:fldSimple w:instr=" SEQ Table \* ARABIC ">
        <w:r>
          <w:rPr>
            <w:noProof/>
          </w:rPr>
          <w:t>28</w:t>
        </w:r>
      </w:fldSimple>
      <w:r>
        <w:t xml:space="preserve"> </w:t>
      </w:r>
      <w:r w:rsidRPr="00E60A7D">
        <w:t>Functional Requirement – Automatic data fetch</w:t>
      </w:r>
      <w:bookmarkEnd w:id="110"/>
    </w:p>
    <w:tbl>
      <w:tblPr>
        <w:tblStyle w:val="a9"/>
        <w:tblW w:w="0" w:type="auto"/>
        <w:tblLook w:val="04A0" w:firstRow="1" w:lastRow="0" w:firstColumn="1" w:lastColumn="0" w:noHBand="0" w:noVBand="1"/>
      </w:tblPr>
      <w:tblGrid>
        <w:gridCol w:w="1800"/>
        <w:gridCol w:w="7930"/>
      </w:tblGrid>
      <w:tr w:rsidR="0058784C" w:rsidRPr="009743F7" w14:paraId="3E3176AF"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5926738F"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332C1BC0" w14:textId="77777777" w:rsidR="0058784C"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58784C" w:rsidRPr="009743F7" w14:paraId="4A313273" w14:textId="77777777" w:rsidTr="39C32DF1">
        <w:tc>
          <w:tcPr>
            <w:tcW w:w="0" w:type="auto"/>
            <w:hideMark/>
          </w:tcPr>
          <w:p w14:paraId="0AA2DA9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4A788A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FR_213</w:t>
            </w:r>
          </w:p>
        </w:tc>
      </w:tr>
      <w:tr w:rsidR="0058784C" w:rsidRPr="009743F7" w14:paraId="1DB595AD" w14:textId="77777777" w:rsidTr="39C32DF1">
        <w:tc>
          <w:tcPr>
            <w:tcW w:w="0" w:type="auto"/>
            <w:hideMark/>
          </w:tcPr>
          <w:p w14:paraId="5C6934D3"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4B1C74B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Automatic data fetch</w:t>
            </w:r>
          </w:p>
        </w:tc>
      </w:tr>
      <w:tr w:rsidR="0058784C" w:rsidRPr="009743F7" w14:paraId="57623FC0" w14:textId="77777777" w:rsidTr="39C32DF1">
        <w:tc>
          <w:tcPr>
            <w:tcW w:w="0" w:type="auto"/>
            <w:hideMark/>
          </w:tcPr>
          <w:p w14:paraId="5A3BCC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4320AB8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Upon successful login, the system must automatically fetch and display all trucks linked to the user’s account.</w:t>
            </w:r>
          </w:p>
        </w:tc>
      </w:tr>
      <w:tr w:rsidR="0058784C" w:rsidRPr="009743F7" w14:paraId="6595D3E7" w14:textId="77777777" w:rsidTr="39C32DF1">
        <w:tc>
          <w:tcPr>
            <w:tcW w:w="0" w:type="auto"/>
            <w:hideMark/>
          </w:tcPr>
          <w:p w14:paraId="6F34886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4D62E27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58784C" w:rsidRPr="009743F7" w14:paraId="09AA2181" w14:textId="77777777" w:rsidTr="39C32DF1">
        <w:tc>
          <w:tcPr>
            <w:tcW w:w="0" w:type="auto"/>
            <w:hideMark/>
          </w:tcPr>
          <w:p w14:paraId="3FEF305E"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561F4BC1"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58784C" w:rsidRPr="009743F7" w14:paraId="480D519F" w14:textId="77777777" w:rsidTr="39C32DF1">
        <w:tc>
          <w:tcPr>
            <w:tcW w:w="0" w:type="auto"/>
            <w:hideMark/>
          </w:tcPr>
          <w:p w14:paraId="5ED4050A"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06D22CC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Successful user login, User ID.</w:t>
            </w:r>
          </w:p>
        </w:tc>
      </w:tr>
      <w:tr w:rsidR="0058784C" w:rsidRPr="009743F7" w14:paraId="7219BEEB" w14:textId="77777777" w:rsidTr="39C32DF1">
        <w:tc>
          <w:tcPr>
            <w:tcW w:w="0" w:type="auto"/>
            <w:hideMark/>
          </w:tcPr>
          <w:p w14:paraId="42010D7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Outputs</w:t>
            </w:r>
          </w:p>
        </w:tc>
        <w:tc>
          <w:tcPr>
            <w:tcW w:w="0" w:type="auto"/>
            <w:hideMark/>
          </w:tcPr>
          <w:p w14:paraId="3D6F4E40"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List of all trucks (and devices) linked to the account.</w:t>
            </w:r>
          </w:p>
        </w:tc>
      </w:tr>
      <w:tr w:rsidR="0058784C" w:rsidRPr="009743F7" w14:paraId="78B1D0D1" w14:textId="77777777" w:rsidTr="39C32DF1">
        <w:tc>
          <w:tcPr>
            <w:tcW w:w="0" w:type="auto"/>
            <w:hideMark/>
          </w:tcPr>
          <w:p w14:paraId="60BE3D1F"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7D3BC2EC"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user is logged in (FR_001). - A binding exists between the user and at least one truck (FR_210).</w:t>
            </w:r>
          </w:p>
        </w:tc>
      </w:tr>
      <w:tr w:rsidR="0058784C" w:rsidRPr="009743F7" w14:paraId="23DB0FE6" w14:textId="77777777" w:rsidTr="39C32DF1">
        <w:tc>
          <w:tcPr>
            <w:tcW w:w="0" w:type="auto"/>
            <w:hideMark/>
          </w:tcPr>
          <w:p w14:paraId="58A4D025"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45D1FCC6"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is directed to the Dashboard, displaying all their assets.</w:t>
            </w:r>
          </w:p>
        </w:tc>
      </w:tr>
      <w:tr w:rsidR="0058784C" w:rsidRPr="009743F7" w14:paraId="3E41A761" w14:textId="77777777" w:rsidTr="39C32DF1">
        <w:tc>
          <w:tcPr>
            <w:tcW w:w="0" w:type="auto"/>
            <w:hideMark/>
          </w:tcPr>
          <w:p w14:paraId="25FDA779"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420F72C9"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system verifies login credentials. </w:t>
            </w:r>
          </w:p>
          <w:p w14:paraId="2FE6EC7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The system queries for trucks linked to the User ID. </w:t>
            </w:r>
          </w:p>
          <w:p w14:paraId="0F0E9A49" w14:textId="65B37045"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The list is fetched and displayed on the Dashboard (FR_202).</w:t>
            </w:r>
          </w:p>
        </w:tc>
      </w:tr>
      <w:tr w:rsidR="0058784C" w:rsidRPr="009743F7" w14:paraId="5CFA10B2" w14:textId="77777777" w:rsidTr="39C32DF1">
        <w:tc>
          <w:tcPr>
            <w:tcW w:w="0" w:type="auto"/>
            <w:hideMark/>
          </w:tcPr>
          <w:p w14:paraId="77BF0B4D" w14:textId="77777777"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119A1E32" w14:textId="77777777" w:rsid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list of trucks must be fetched and displayed within 5 seconds. </w:t>
            </w:r>
          </w:p>
          <w:p w14:paraId="77218BB8" w14:textId="4909A209" w:rsidR="0058784C"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2. The displayed list must exactly match the trucks linked to the user's profile.</w:t>
            </w:r>
          </w:p>
        </w:tc>
      </w:tr>
    </w:tbl>
    <w:p w14:paraId="0B06F9C8" w14:textId="1A7B8922" w:rsidR="0058784C" w:rsidRPr="008B4742" w:rsidRDefault="39C32DF1" w:rsidP="00222D81">
      <w:pPr>
        <w:pStyle w:val="4"/>
      </w:pPr>
      <w:r w:rsidRPr="008B4742">
        <w:t>2.3.8.2 Live data update - FR_214</w:t>
      </w:r>
    </w:p>
    <w:p w14:paraId="721EE2F6" w14:textId="77777777" w:rsidR="000263F4" w:rsidRDefault="39C32DF1" w:rsidP="00096B8D">
      <w:pPr>
        <w:bidi w:val="0"/>
        <w:spacing w:line="276" w:lineRule="auto"/>
        <w:rPr>
          <w:rFonts w:asciiTheme="majorBidi" w:eastAsia="Times New Roman" w:hAnsiTheme="majorBidi" w:cstheme="majorBidi"/>
          <w:b/>
          <w:bCs/>
          <w:sz w:val="24"/>
          <w:szCs w:val="24"/>
          <w:lang w:eastAsia="en-GB"/>
        </w:rPr>
      </w:pPr>
      <w:r w:rsidRPr="008B4742">
        <w:rPr>
          <w:rFonts w:asciiTheme="majorBidi" w:eastAsia="Times New Roman" w:hAnsiTheme="majorBidi" w:cstheme="majorBidi"/>
          <w:b/>
          <w:bCs/>
          <w:sz w:val="24"/>
          <w:szCs w:val="24"/>
          <w:lang w:eastAsia="en-GB"/>
        </w:rPr>
        <w:t>Description:</w:t>
      </w:r>
    </w:p>
    <w:p w14:paraId="6EBB083F" w14:textId="77777777" w:rsidR="008B4742" w:rsidRPr="008B4742" w:rsidRDefault="008B4742" w:rsidP="008B4742">
      <w:pPr>
        <w:bidi w:val="0"/>
        <w:spacing w:line="276" w:lineRule="auto"/>
        <w:rPr>
          <w:rFonts w:asciiTheme="majorBidi" w:hAnsiTheme="majorBidi" w:cstheme="majorBidi"/>
          <w:sz w:val="24"/>
          <w:szCs w:val="24"/>
        </w:rPr>
      </w:pPr>
    </w:p>
    <w:p w14:paraId="18759697" w14:textId="6F69684D" w:rsidR="000263F4" w:rsidRPr="009743F7" w:rsidRDefault="000263F4" w:rsidP="00096B8D">
      <w:pPr>
        <w:pStyle w:val="af2"/>
        <w:keepNext/>
        <w:bidi w:val="0"/>
        <w:spacing w:line="276" w:lineRule="auto"/>
        <w:jc w:val="left"/>
        <w:rPr>
          <w:rFonts w:asciiTheme="majorBidi" w:hAnsiTheme="majorBidi" w:cstheme="majorBidi"/>
        </w:rPr>
      </w:pPr>
    </w:p>
    <w:p w14:paraId="653F9CD9" w14:textId="77998176" w:rsidR="0072212A" w:rsidRDefault="0072212A" w:rsidP="0072212A">
      <w:pPr>
        <w:pStyle w:val="af2"/>
        <w:keepNext/>
        <w:bidi w:val="0"/>
      </w:pPr>
      <w:bookmarkStart w:id="111" w:name="_Toc213930646"/>
      <w:r>
        <w:t xml:space="preserve">Table </w:t>
      </w:r>
      <w:fldSimple w:instr=" SEQ Table \* ARABIC ">
        <w:r>
          <w:rPr>
            <w:noProof/>
          </w:rPr>
          <w:t>29</w:t>
        </w:r>
      </w:fldSimple>
      <w:r>
        <w:t xml:space="preserve"> </w:t>
      </w:r>
      <w:r w:rsidRPr="00B13E28">
        <w:t>Functional Requirement – Live data update</w:t>
      </w:r>
      <w:bookmarkEnd w:id="111"/>
    </w:p>
    <w:tbl>
      <w:tblPr>
        <w:tblStyle w:val="a9"/>
        <w:tblW w:w="0" w:type="auto"/>
        <w:tblLook w:val="04A0" w:firstRow="1" w:lastRow="0" w:firstColumn="1" w:lastColumn="0" w:noHBand="0" w:noVBand="1"/>
      </w:tblPr>
      <w:tblGrid>
        <w:gridCol w:w="1725"/>
        <w:gridCol w:w="8005"/>
      </w:tblGrid>
      <w:tr w:rsidR="00026915" w:rsidRPr="009743F7" w14:paraId="1382D371"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7BD0BCCE"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Field</w:t>
            </w:r>
          </w:p>
        </w:tc>
        <w:tc>
          <w:tcPr>
            <w:tcW w:w="0" w:type="auto"/>
            <w:hideMark/>
          </w:tcPr>
          <w:p w14:paraId="11E82FEA" w14:textId="77777777" w:rsidR="00026915" w:rsidRPr="008B4742" w:rsidRDefault="39C32DF1" w:rsidP="008B4742">
            <w:pPr>
              <w:bidi w:val="0"/>
              <w:spacing w:line="276" w:lineRule="auto"/>
              <w:jc w:val="left"/>
              <w:rPr>
                <w:rFonts w:asciiTheme="majorBidi" w:hAnsiTheme="majorBidi" w:cstheme="majorBidi"/>
                <w:b w:val="0"/>
                <w:bCs/>
                <w:lang w:val="en-US"/>
              </w:rPr>
            </w:pPr>
            <w:r w:rsidRPr="008B4742">
              <w:rPr>
                <w:rFonts w:asciiTheme="majorBidi" w:hAnsiTheme="majorBidi" w:cstheme="majorBidi"/>
                <w:b w:val="0"/>
                <w:bCs/>
                <w:lang w:val="en-US"/>
              </w:rPr>
              <w:t>Details</w:t>
            </w:r>
          </w:p>
        </w:tc>
      </w:tr>
      <w:tr w:rsidR="00026915" w:rsidRPr="009743F7" w14:paraId="292F6613" w14:textId="77777777" w:rsidTr="39C32DF1">
        <w:tc>
          <w:tcPr>
            <w:tcW w:w="0" w:type="auto"/>
            <w:hideMark/>
          </w:tcPr>
          <w:p w14:paraId="1CF648B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ID</w:t>
            </w:r>
          </w:p>
        </w:tc>
        <w:tc>
          <w:tcPr>
            <w:tcW w:w="0" w:type="auto"/>
            <w:hideMark/>
          </w:tcPr>
          <w:p w14:paraId="2F4FF324"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FR_214</w:t>
            </w:r>
          </w:p>
        </w:tc>
      </w:tr>
      <w:tr w:rsidR="00026915" w:rsidRPr="009743F7" w14:paraId="2FBA4B04" w14:textId="77777777" w:rsidTr="39C32DF1">
        <w:tc>
          <w:tcPr>
            <w:tcW w:w="0" w:type="auto"/>
            <w:hideMark/>
          </w:tcPr>
          <w:p w14:paraId="1A6BB10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Title</w:t>
            </w:r>
          </w:p>
        </w:tc>
        <w:tc>
          <w:tcPr>
            <w:tcW w:w="0" w:type="auto"/>
            <w:hideMark/>
          </w:tcPr>
          <w:p w14:paraId="307265D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Live data update</w:t>
            </w:r>
          </w:p>
        </w:tc>
      </w:tr>
      <w:tr w:rsidR="00026915" w:rsidRPr="009743F7" w14:paraId="4FEA0A8D" w14:textId="77777777" w:rsidTr="39C32DF1">
        <w:tc>
          <w:tcPr>
            <w:tcW w:w="0" w:type="auto"/>
            <w:hideMark/>
          </w:tcPr>
          <w:p w14:paraId="18DCA4BC"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Description</w:t>
            </w:r>
          </w:p>
        </w:tc>
        <w:tc>
          <w:tcPr>
            <w:tcW w:w="0" w:type="auto"/>
            <w:hideMark/>
          </w:tcPr>
          <w:p w14:paraId="63A8705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monitoring interface must continuously update in real-time to reflect the latest sensor readings and location.</w:t>
            </w:r>
          </w:p>
        </w:tc>
      </w:tr>
      <w:tr w:rsidR="00026915" w:rsidRPr="009743F7" w14:paraId="7E48CA5E" w14:textId="77777777" w:rsidTr="39C32DF1">
        <w:tc>
          <w:tcPr>
            <w:tcW w:w="0" w:type="auto"/>
            <w:hideMark/>
          </w:tcPr>
          <w:p w14:paraId="60A39A5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Priority</w:t>
            </w:r>
          </w:p>
        </w:tc>
        <w:tc>
          <w:tcPr>
            <w:tcW w:w="0" w:type="auto"/>
            <w:hideMark/>
          </w:tcPr>
          <w:p w14:paraId="7F65C52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Must-Have</w:t>
            </w:r>
          </w:p>
        </w:tc>
      </w:tr>
      <w:tr w:rsidR="00026915" w:rsidRPr="009743F7" w14:paraId="0CF3FDF3" w14:textId="77777777" w:rsidTr="39C32DF1">
        <w:tc>
          <w:tcPr>
            <w:tcW w:w="0" w:type="auto"/>
            <w:hideMark/>
          </w:tcPr>
          <w:p w14:paraId="498885B0"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Actors</w:t>
            </w:r>
          </w:p>
        </w:tc>
        <w:tc>
          <w:tcPr>
            <w:tcW w:w="0" w:type="auto"/>
            <w:hideMark/>
          </w:tcPr>
          <w:p w14:paraId="157D8F6D"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System, Web &amp; Mobile App</w:t>
            </w:r>
          </w:p>
        </w:tc>
      </w:tr>
      <w:tr w:rsidR="00026915" w:rsidRPr="009743F7" w14:paraId="2DFCD50B" w14:textId="77777777" w:rsidTr="39C32DF1">
        <w:tc>
          <w:tcPr>
            <w:tcW w:w="0" w:type="auto"/>
            <w:hideMark/>
          </w:tcPr>
          <w:p w14:paraId="0762135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Inputs</w:t>
            </w:r>
          </w:p>
        </w:tc>
        <w:tc>
          <w:tcPr>
            <w:tcW w:w="0" w:type="auto"/>
            <w:hideMark/>
          </w:tcPr>
          <w:p w14:paraId="588CD60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Real-time Data Stream of sensor data and location from the cloud.</w:t>
            </w:r>
          </w:p>
        </w:tc>
      </w:tr>
      <w:tr w:rsidR="00026915" w:rsidRPr="009743F7" w14:paraId="4B5BD9F6" w14:textId="77777777" w:rsidTr="39C32DF1">
        <w:tc>
          <w:tcPr>
            <w:tcW w:w="0" w:type="auto"/>
            <w:hideMark/>
          </w:tcPr>
          <w:p w14:paraId="5785C76F"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Outputs</w:t>
            </w:r>
          </w:p>
        </w:tc>
        <w:tc>
          <w:tcPr>
            <w:tcW w:w="0" w:type="auto"/>
            <w:hideMark/>
          </w:tcPr>
          <w:p w14:paraId="4240CF41"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Instant visual update of measurement values and location on the interface (FR_203).</w:t>
            </w:r>
          </w:p>
        </w:tc>
      </w:tr>
      <w:tr w:rsidR="00026915" w:rsidRPr="009743F7" w14:paraId="7D73A9D6" w14:textId="77777777" w:rsidTr="39C32DF1">
        <w:tc>
          <w:tcPr>
            <w:tcW w:w="0" w:type="auto"/>
            <w:hideMark/>
          </w:tcPr>
          <w:p w14:paraId="1DC59B0B"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Pre-conditions</w:t>
            </w:r>
          </w:p>
        </w:tc>
        <w:tc>
          <w:tcPr>
            <w:tcW w:w="0" w:type="auto"/>
            <w:hideMark/>
          </w:tcPr>
          <w:p w14:paraId="40D9C552"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The monitoring interface is open. - The IoT device is sending data (FR_103).</w:t>
            </w:r>
          </w:p>
        </w:tc>
      </w:tr>
      <w:tr w:rsidR="00026915" w:rsidRPr="009743F7" w14:paraId="40592D4A" w14:textId="77777777" w:rsidTr="39C32DF1">
        <w:tc>
          <w:tcPr>
            <w:tcW w:w="0" w:type="auto"/>
            <w:hideMark/>
          </w:tcPr>
          <w:p w14:paraId="594768C8"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Post-conditions</w:t>
            </w:r>
          </w:p>
        </w:tc>
        <w:tc>
          <w:tcPr>
            <w:tcW w:w="0" w:type="auto"/>
            <w:hideMark/>
          </w:tcPr>
          <w:p w14:paraId="238BAC2E"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The user sees the latest truck status without needing to manually refresh the page.</w:t>
            </w:r>
          </w:p>
        </w:tc>
      </w:tr>
      <w:tr w:rsidR="00026915" w:rsidRPr="009743F7" w14:paraId="641D1476" w14:textId="77777777" w:rsidTr="39C32DF1">
        <w:tc>
          <w:tcPr>
            <w:tcW w:w="0" w:type="auto"/>
            <w:hideMark/>
          </w:tcPr>
          <w:p w14:paraId="382B3BC9"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Flow</w:t>
            </w:r>
          </w:p>
        </w:tc>
        <w:tc>
          <w:tcPr>
            <w:tcW w:w="0" w:type="auto"/>
            <w:hideMark/>
          </w:tcPr>
          <w:p w14:paraId="5464E508" w14:textId="77777777"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The interface establishes a Persistent Connection with the data server. </w:t>
            </w:r>
          </w:p>
          <w:p w14:paraId="1FCAA045" w14:textId="77777777" w:rsidR="0072212A"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2. Upon new data arrival, the server pushes it to the interface. </w:t>
            </w:r>
          </w:p>
          <w:p w14:paraId="6DA167EE" w14:textId="3DB33A2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3. UI Elements update automatically.</w:t>
            </w:r>
          </w:p>
        </w:tc>
      </w:tr>
      <w:tr w:rsidR="00026915" w:rsidRPr="009743F7" w14:paraId="104ADE92" w14:textId="77777777" w:rsidTr="39C32DF1">
        <w:tc>
          <w:tcPr>
            <w:tcW w:w="0" w:type="auto"/>
            <w:hideMark/>
          </w:tcPr>
          <w:p w14:paraId="4AA6EE93" w14:textId="77777777" w:rsidR="00026915" w:rsidRPr="008B4742"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Acceptance Criteria</w:t>
            </w:r>
          </w:p>
        </w:tc>
        <w:tc>
          <w:tcPr>
            <w:tcW w:w="0" w:type="auto"/>
            <w:hideMark/>
          </w:tcPr>
          <w:p w14:paraId="4D089E99" w14:textId="5EB92EEB" w:rsidR="0072212A" w:rsidRDefault="39C32DF1" w:rsidP="008B4742">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t xml:space="preserve">1. Updates must occur within a defined time frame consistent with the sensor's transmission rate ($\le 10$ seconds) (FR_002). </w:t>
            </w:r>
          </w:p>
          <w:p w14:paraId="011B52FA" w14:textId="3B733016" w:rsidR="00026915" w:rsidRPr="008B4742" w:rsidRDefault="39C32DF1" w:rsidP="0072212A">
            <w:pPr>
              <w:bidi w:val="0"/>
              <w:spacing w:line="276" w:lineRule="auto"/>
              <w:jc w:val="left"/>
              <w:rPr>
                <w:rFonts w:asciiTheme="majorBidi" w:hAnsiTheme="majorBidi" w:cstheme="majorBidi"/>
                <w:bCs/>
                <w:lang w:val="en-US"/>
              </w:rPr>
            </w:pPr>
            <w:r w:rsidRPr="008B4742">
              <w:rPr>
                <w:rFonts w:asciiTheme="majorBidi" w:hAnsiTheme="majorBidi" w:cstheme="majorBidi"/>
                <w:bCs/>
                <w:lang w:val="en-US"/>
              </w:rPr>
              <w:lastRenderedPageBreak/>
              <w:t>2. Data loss during live transmission must not exceed $1\%$ (FR_002).</w:t>
            </w:r>
          </w:p>
        </w:tc>
      </w:tr>
    </w:tbl>
    <w:p w14:paraId="38BFE3FB" w14:textId="77777777" w:rsidR="00A020A3" w:rsidRPr="009743F7" w:rsidRDefault="00A020A3" w:rsidP="00096B8D">
      <w:pPr>
        <w:bidi w:val="0"/>
        <w:spacing w:line="276" w:lineRule="auto"/>
        <w:rPr>
          <w:rFonts w:asciiTheme="majorBidi" w:hAnsiTheme="majorBidi" w:cstheme="majorBidi"/>
          <w:b/>
          <w:bCs/>
          <w:rtl/>
        </w:rPr>
      </w:pPr>
    </w:p>
    <w:p w14:paraId="5CC81470" w14:textId="2EBC11F9" w:rsidR="00026915" w:rsidRPr="0072212A" w:rsidRDefault="39C32DF1" w:rsidP="00222D81">
      <w:pPr>
        <w:pStyle w:val="4"/>
      </w:pPr>
      <w:r w:rsidRPr="0072212A">
        <w:t>2.3.8.3 Account-specific alerts - FR_215</w:t>
      </w:r>
    </w:p>
    <w:p w14:paraId="074BD225" w14:textId="77777777" w:rsidR="000263F4" w:rsidRPr="0072212A" w:rsidRDefault="39C32DF1" w:rsidP="00096B8D">
      <w:pPr>
        <w:bidi w:val="0"/>
        <w:spacing w:line="276" w:lineRule="auto"/>
        <w:rPr>
          <w:rFonts w:asciiTheme="majorBidi" w:hAnsiTheme="majorBidi" w:cstheme="majorBidi"/>
          <w:sz w:val="28"/>
          <w:szCs w:val="28"/>
        </w:rPr>
      </w:pPr>
      <w:r w:rsidRPr="0072212A">
        <w:rPr>
          <w:rFonts w:asciiTheme="majorBidi" w:eastAsia="Times New Roman" w:hAnsiTheme="majorBidi" w:cstheme="majorBidi"/>
          <w:b/>
          <w:bCs/>
          <w:sz w:val="24"/>
          <w:szCs w:val="24"/>
          <w:lang w:eastAsia="en-GB"/>
        </w:rPr>
        <w:t>Description:</w:t>
      </w:r>
    </w:p>
    <w:p w14:paraId="123B4828" w14:textId="39C53589" w:rsidR="000263F4" w:rsidRPr="009743F7" w:rsidRDefault="000263F4" w:rsidP="00096B8D">
      <w:pPr>
        <w:pStyle w:val="af2"/>
        <w:keepNext/>
        <w:bidi w:val="0"/>
        <w:spacing w:line="276" w:lineRule="auto"/>
        <w:jc w:val="left"/>
        <w:rPr>
          <w:rFonts w:asciiTheme="majorBidi" w:hAnsiTheme="majorBidi" w:cstheme="majorBidi"/>
        </w:rPr>
      </w:pPr>
    </w:p>
    <w:p w14:paraId="73A2C0EC" w14:textId="630C0D3A" w:rsidR="0072212A" w:rsidRDefault="0072212A" w:rsidP="0072212A">
      <w:pPr>
        <w:pStyle w:val="af2"/>
        <w:keepNext/>
        <w:bidi w:val="0"/>
      </w:pPr>
      <w:bookmarkStart w:id="112" w:name="_Toc213930647"/>
      <w:r>
        <w:t xml:space="preserve">Table </w:t>
      </w:r>
      <w:fldSimple w:instr=" SEQ Table \* ARABIC ">
        <w:r>
          <w:rPr>
            <w:noProof/>
          </w:rPr>
          <w:t>30</w:t>
        </w:r>
      </w:fldSimple>
      <w:r>
        <w:t xml:space="preserve"> </w:t>
      </w:r>
      <w:r w:rsidRPr="00DA57C2">
        <w:t>Functional Requirement – Account-specific alerts</w:t>
      </w:r>
      <w:bookmarkEnd w:id="112"/>
    </w:p>
    <w:tbl>
      <w:tblPr>
        <w:tblStyle w:val="a9"/>
        <w:tblW w:w="0" w:type="auto"/>
        <w:tblLook w:val="04A0" w:firstRow="1" w:lastRow="0" w:firstColumn="1" w:lastColumn="0" w:noHBand="0" w:noVBand="1"/>
      </w:tblPr>
      <w:tblGrid>
        <w:gridCol w:w="1819"/>
        <w:gridCol w:w="7911"/>
      </w:tblGrid>
      <w:tr w:rsidR="0059576E" w:rsidRPr="009743F7" w14:paraId="31DD4523" w14:textId="77777777" w:rsidTr="39C32DF1">
        <w:trPr>
          <w:cnfStyle w:val="100000000000" w:firstRow="1" w:lastRow="0" w:firstColumn="0" w:lastColumn="0" w:oddVBand="0" w:evenVBand="0" w:oddHBand="0" w:evenHBand="0" w:firstRowFirstColumn="0" w:firstRowLastColumn="0" w:lastRowFirstColumn="0" w:lastRowLastColumn="0"/>
        </w:trPr>
        <w:tc>
          <w:tcPr>
            <w:tcW w:w="0" w:type="auto"/>
            <w:hideMark/>
          </w:tcPr>
          <w:p w14:paraId="41764A8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Field</w:t>
            </w:r>
          </w:p>
        </w:tc>
        <w:tc>
          <w:tcPr>
            <w:tcW w:w="0" w:type="auto"/>
            <w:hideMark/>
          </w:tcPr>
          <w:p w14:paraId="72152FF2" w14:textId="77777777" w:rsidR="0059576E" w:rsidRPr="0072212A" w:rsidRDefault="39C32DF1" w:rsidP="0072212A">
            <w:pPr>
              <w:bidi w:val="0"/>
              <w:spacing w:line="276" w:lineRule="auto"/>
              <w:jc w:val="left"/>
              <w:rPr>
                <w:rFonts w:asciiTheme="majorBidi" w:hAnsiTheme="majorBidi" w:cstheme="majorBidi"/>
                <w:b w:val="0"/>
                <w:bCs/>
                <w:lang w:val="en-US"/>
              </w:rPr>
            </w:pPr>
            <w:r w:rsidRPr="0072212A">
              <w:rPr>
                <w:rFonts w:asciiTheme="majorBidi" w:hAnsiTheme="majorBidi" w:cstheme="majorBidi"/>
                <w:b w:val="0"/>
                <w:bCs/>
                <w:lang w:val="en-US"/>
              </w:rPr>
              <w:t>Details</w:t>
            </w:r>
          </w:p>
        </w:tc>
      </w:tr>
      <w:tr w:rsidR="0059576E" w:rsidRPr="009743F7" w14:paraId="4804986A" w14:textId="77777777" w:rsidTr="39C32DF1">
        <w:tc>
          <w:tcPr>
            <w:tcW w:w="0" w:type="auto"/>
            <w:hideMark/>
          </w:tcPr>
          <w:p w14:paraId="10B20AB0"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ID</w:t>
            </w:r>
          </w:p>
        </w:tc>
        <w:tc>
          <w:tcPr>
            <w:tcW w:w="0" w:type="auto"/>
            <w:hideMark/>
          </w:tcPr>
          <w:p w14:paraId="1950B38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FR_215</w:t>
            </w:r>
          </w:p>
        </w:tc>
      </w:tr>
      <w:tr w:rsidR="0059576E" w:rsidRPr="009743F7" w14:paraId="70C10816" w14:textId="77777777" w:rsidTr="39C32DF1">
        <w:tc>
          <w:tcPr>
            <w:tcW w:w="0" w:type="auto"/>
            <w:hideMark/>
          </w:tcPr>
          <w:p w14:paraId="7357E7D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Title</w:t>
            </w:r>
          </w:p>
        </w:tc>
        <w:tc>
          <w:tcPr>
            <w:tcW w:w="0" w:type="auto"/>
            <w:hideMark/>
          </w:tcPr>
          <w:p w14:paraId="0E65C19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Account-specific alerts</w:t>
            </w:r>
          </w:p>
        </w:tc>
      </w:tr>
      <w:tr w:rsidR="0059576E" w:rsidRPr="009743F7" w14:paraId="3354F1F8" w14:textId="77777777" w:rsidTr="39C32DF1">
        <w:tc>
          <w:tcPr>
            <w:tcW w:w="0" w:type="auto"/>
            <w:hideMark/>
          </w:tcPr>
          <w:p w14:paraId="38601759"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Description</w:t>
            </w:r>
          </w:p>
        </w:tc>
        <w:tc>
          <w:tcPr>
            <w:tcW w:w="0" w:type="auto"/>
            <w:hideMark/>
          </w:tcPr>
          <w:p w14:paraId="596C85C6"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system must show only the alerts related to the devices linked to the logged-in account.</w:t>
            </w:r>
          </w:p>
        </w:tc>
      </w:tr>
      <w:tr w:rsidR="0059576E" w:rsidRPr="009743F7" w14:paraId="0C340F0E" w14:textId="77777777" w:rsidTr="39C32DF1">
        <w:tc>
          <w:tcPr>
            <w:tcW w:w="0" w:type="auto"/>
            <w:hideMark/>
          </w:tcPr>
          <w:p w14:paraId="5CD3864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Priority</w:t>
            </w:r>
          </w:p>
        </w:tc>
        <w:tc>
          <w:tcPr>
            <w:tcW w:w="0" w:type="auto"/>
            <w:hideMark/>
          </w:tcPr>
          <w:p w14:paraId="39D3C4D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Must-Have</w:t>
            </w:r>
          </w:p>
        </w:tc>
      </w:tr>
      <w:tr w:rsidR="0059576E" w:rsidRPr="009743F7" w14:paraId="3461898E" w14:textId="77777777" w:rsidTr="39C32DF1">
        <w:tc>
          <w:tcPr>
            <w:tcW w:w="0" w:type="auto"/>
            <w:hideMark/>
          </w:tcPr>
          <w:p w14:paraId="44324B7A"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Actors</w:t>
            </w:r>
          </w:p>
        </w:tc>
        <w:tc>
          <w:tcPr>
            <w:tcW w:w="0" w:type="auto"/>
            <w:hideMark/>
          </w:tcPr>
          <w:p w14:paraId="5886546C"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System, Web &amp; Mobile App</w:t>
            </w:r>
          </w:p>
        </w:tc>
      </w:tr>
      <w:tr w:rsidR="0059576E" w:rsidRPr="009743F7" w14:paraId="21F21B72" w14:textId="77777777" w:rsidTr="39C32DF1">
        <w:tc>
          <w:tcPr>
            <w:tcW w:w="0" w:type="auto"/>
            <w:hideMark/>
          </w:tcPr>
          <w:p w14:paraId="1CE6C9A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Inputs</w:t>
            </w:r>
          </w:p>
        </w:tc>
        <w:tc>
          <w:tcPr>
            <w:tcW w:w="0" w:type="auto"/>
            <w:hideMark/>
          </w:tcPr>
          <w:p w14:paraId="5CD2E6EE"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User ID, Alert data stored in the system (FR_003), Account-Device binding records (FR_210).</w:t>
            </w:r>
          </w:p>
        </w:tc>
      </w:tr>
      <w:tr w:rsidR="0059576E" w:rsidRPr="009743F7" w14:paraId="6208F7D7" w14:textId="77777777" w:rsidTr="39C32DF1">
        <w:tc>
          <w:tcPr>
            <w:tcW w:w="0" w:type="auto"/>
            <w:hideMark/>
          </w:tcPr>
          <w:p w14:paraId="601395D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Outputs</w:t>
            </w:r>
          </w:p>
        </w:tc>
        <w:tc>
          <w:tcPr>
            <w:tcW w:w="0" w:type="auto"/>
            <w:hideMark/>
          </w:tcPr>
          <w:p w14:paraId="6A693AFD"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Filtered Alert List specific to the user's devices.</w:t>
            </w:r>
          </w:p>
        </w:tc>
      </w:tr>
      <w:tr w:rsidR="0059576E" w:rsidRPr="009743F7" w14:paraId="3139F49C" w14:textId="77777777" w:rsidTr="39C32DF1">
        <w:tc>
          <w:tcPr>
            <w:tcW w:w="0" w:type="auto"/>
            <w:hideMark/>
          </w:tcPr>
          <w:p w14:paraId="0D18DD95"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Pre-conditions</w:t>
            </w:r>
          </w:p>
        </w:tc>
        <w:tc>
          <w:tcPr>
            <w:tcW w:w="0" w:type="auto"/>
            <w:hideMark/>
          </w:tcPr>
          <w:p w14:paraId="0DF954E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The user is logged in. - Active or historical alerts exist in the system.</w:t>
            </w:r>
          </w:p>
        </w:tc>
      </w:tr>
      <w:tr w:rsidR="0059576E" w:rsidRPr="009743F7" w14:paraId="3AFD6E46" w14:textId="77777777" w:rsidTr="39C32DF1">
        <w:tc>
          <w:tcPr>
            <w:tcW w:w="0" w:type="auto"/>
            <w:hideMark/>
          </w:tcPr>
          <w:p w14:paraId="1769D958"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Post-conditions</w:t>
            </w:r>
          </w:p>
        </w:tc>
        <w:tc>
          <w:tcPr>
            <w:tcW w:w="0" w:type="auto"/>
            <w:hideMark/>
          </w:tcPr>
          <w:p w14:paraId="52C3C22F"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The user sees alerts relevant only to their assets, improving focus and security.</w:t>
            </w:r>
          </w:p>
        </w:tc>
      </w:tr>
      <w:tr w:rsidR="0059576E" w:rsidRPr="009743F7" w14:paraId="46411FBD" w14:textId="77777777" w:rsidTr="39C32DF1">
        <w:tc>
          <w:tcPr>
            <w:tcW w:w="0" w:type="auto"/>
            <w:hideMark/>
          </w:tcPr>
          <w:p w14:paraId="277C4E2B"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Flow</w:t>
            </w:r>
          </w:p>
        </w:tc>
        <w:tc>
          <w:tcPr>
            <w:tcW w:w="0" w:type="auto"/>
            <w:hideMark/>
          </w:tcPr>
          <w:p w14:paraId="001E3C8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The user requests to view alerts (FR_205). </w:t>
            </w:r>
          </w:p>
          <w:p w14:paraId="13302AD9"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2. The system uses the User ID to filter alerts, displaying only those matching the linked devices (FR_210). </w:t>
            </w:r>
          </w:p>
          <w:p w14:paraId="66CFA02F" w14:textId="230508D2"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3. The filtered list is displayed to the user.</w:t>
            </w:r>
          </w:p>
        </w:tc>
      </w:tr>
      <w:tr w:rsidR="0059576E" w:rsidRPr="009743F7" w14:paraId="22DF4CC3" w14:textId="77777777" w:rsidTr="39C32DF1">
        <w:tc>
          <w:tcPr>
            <w:tcW w:w="0" w:type="auto"/>
            <w:hideMark/>
          </w:tcPr>
          <w:p w14:paraId="4B6B6861" w14:textId="77777777"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Acceptance Criteria</w:t>
            </w:r>
          </w:p>
        </w:tc>
        <w:tc>
          <w:tcPr>
            <w:tcW w:w="0" w:type="auto"/>
            <w:hideMark/>
          </w:tcPr>
          <w:p w14:paraId="27471343" w14:textId="77777777" w:rsid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 xml:space="preserve">1. No alert for an unlinked device must be displayed to the current user. </w:t>
            </w:r>
          </w:p>
          <w:p w14:paraId="72903F74" w14:textId="39E87E6E" w:rsidR="0059576E" w:rsidRPr="0072212A" w:rsidRDefault="39C32DF1" w:rsidP="0072212A">
            <w:pPr>
              <w:bidi w:val="0"/>
              <w:spacing w:line="276" w:lineRule="auto"/>
              <w:jc w:val="left"/>
              <w:rPr>
                <w:rFonts w:asciiTheme="majorBidi" w:hAnsiTheme="majorBidi" w:cstheme="majorBidi"/>
                <w:bCs/>
                <w:lang w:val="en-US"/>
              </w:rPr>
            </w:pPr>
            <w:r w:rsidRPr="0072212A">
              <w:rPr>
                <w:rFonts w:asciiTheme="majorBidi" w:hAnsiTheme="majorBidi" w:cstheme="majorBidi"/>
                <w:bCs/>
                <w:lang w:val="en-US"/>
              </w:rPr>
              <w:t>2. Filtering must work effectively for all user roles.</w:t>
            </w:r>
          </w:p>
        </w:tc>
      </w:tr>
    </w:tbl>
    <w:p w14:paraId="5B042E2B" w14:textId="77777777" w:rsidR="00AB7654" w:rsidRPr="009743F7" w:rsidRDefault="00AB7654" w:rsidP="00096B8D">
      <w:pPr>
        <w:bidi w:val="0"/>
        <w:spacing w:line="276" w:lineRule="auto"/>
        <w:rPr>
          <w:rFonts w:asciiTheme="majorBidi" w:hAnsiTheme="majorBidi" w:cstheme="majorBidi"/>
          <w:b/>
          <w:bCs/>
          <w:rtl/>
        </w:rPr>
      </w:pPr>
    </w:p>
    <w:p w14:paraId="3DEEA60E" w14:textId="77777777" w:rsidR="00EC6E89" w:rsidRPr="009743F7" w:rsidRDefault="00EC6E89" w:rsidP="00096B8D">
      <w:pPr>
        <w:bidi w:val="0"/>
        <w:spacing w:line="276" w:lineRule="auto"/>
        <w:jc w:val="both"/>
        <w:rPr>
          <w:rFonts w:asciiTheme="majorBidi" w:hAnsiTheme="majorBidi" w:cstheme="majorBidi"/>
          <w:rtl/>
        </w:rPr>
      </w:pPr>
    </w:p>
    <w:p w14:paraId="1B9027B0" w14:textId="62331BD5" w:rsidR="002F2E44" w:rsidRPr="009743F7" w:rsidRDefault="39C32DF1" w:rsidP="00222D81">
      <w:pPr>
        <w:pStyle w:val="2"/>
      </w:pPr>
      <w:bookmarkStart w:id="113" w:name="_Toc213930698"/>
      <w:r w:rsidRPr="009743F7">
        <w:t>2.4  Dependencies</w:t>
      </w:r>
      <w:bookmarkEnd w:id="113"/>
    </w:p>
    <w:p w14:paraId="38E7D252" w14:textId="3B11239E"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User Registration (FR_002): Users must be registered to have valid credentials.</w:t>
      </w:r>
    </w:p>
    <w:p w14:paraId="307C5760"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Password Reset (FR_003): Users with locked accounts may need to reset their password.</w:t>
      </w:r>
    </w:p>
    <w:p w14:paraId="2D30D192" w14:textId="77777777" w:rsidR="002F2E44"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Security Logging (FR_004): Failed login attempts are logged for monitoring</w:t>
      </w:r>
    </w:p>
    <w:p w14:paraId="40A14615" w14:textId="77777777" w:rsidR="002F2E44" w:rsidRPr="009743F7" w:rsidRDefault="002F2E44" w:rsidP="00096B8D">
      <w:pPr>
        <w:bidi w:val="0"/>
        <w:spacing w:line="276" w:lineRule="auto"/>
        <w:rPr>
          <w:rFonts w:asciiTheme="majorBidi" w:hAnsiTheme="majorBidi" w:cstheme="majorBidi"/>
          <w:color w:val="000000" w:themeColor="text1"/>
        </w:rPr>
      </w:pPr>
    </w:p>
    <w:p w14:paraId="4D173F49" w14:textId="77777777" w:rsidR="00EA63BD" w:rsidRPr="009743F7" w:rsidRDefault="00EA63BD" w:rsidP="00096B8D">
      <w:pPr>
        <w:bidi w:val="0"/>
        <w:spacing w:line="276" w:lineRule="auto"/>
        <w:rPr>
          <w:rFonts w:asciiTheme="majorBidi" w:hAnsiTheme="majorBidi" w:cstheme="majorBidi"/>
          <w:color w:val="000000" w:themeColor="text1"/>
        </w:rPr>
      </w:pPr>
    </w:p>
    <w:p w14:paraId="023FBD41" w14:textId="75CF3275" w:rsidR="004D51CE" w:rsidRPr="009743F7" w:rsidRDefault="39C32DF1" w:rsidP="00222D81">
      <w:pPr>
        <w:pStyle w:val="2"/>
      </w:pPr>
      <w:bookmarkStart w:id="114" w:name="_Toc159078183"/>
      <w:bookmarkStart w:id="115" w:name="_Toc213930699"/>
      <w:r w:rsidRPr="009743F7">
        <w:t>2.5 None- Functional Requirements</w:t>
      </w:r>
      <w:bookmarkEnd w:id="114"/>
      <w:bookmarkEnd w:id="115"/>
    </w:p>
    <w:p w14:paraId="4B7815A7" w14:textId="77777777" w:rsidR="00554E0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This section outlines the non-functional requirements that define the quality attributes of the system. These requirements ensure the system is secure, user-friendly, and compliant with modern web standards.</w:t>
      </w:r>
    </w:p>
    <w:p w14:paraId="7E4FD902" w14:textId="5C816C36" w:rsidR="00554E07" w:rsidRPr="009743F7" w:rsidRDefault="0072212A" w:rsidP="00222D81">
      <w:pPr>
        <w:pStyle w:val="3"/>
      </w:pPr>
      <w:bookmarkStart w:id="116" w:name="_Toc213930700"/>
      <w:r>
        <w:t xml:space="preserve">2.5.1 </w:t>
      </w:r>
      <w:r w:rsidR="39C32DF1" w:rsidRPr="009743F7">
        <w:t>Security</w:t>
      </w:r>
      <w:bookmarkEnd w:id="116"/>
      <w:r w:rsidR="39C32DF1" w:rsidRPr="009743F7">
        <w:t xml:space="preserve"> </w:t>
      </w:r>
    </w:p>
    <w:p w14:paraId="57A36654" w14:textId="5203E3C9" w:rsidR="3A468EFD"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sz w:val="24"/>
          <w:szCs w:val="24"/>
        </w:rPr>
        <w:t>These requirements ensure the protection of the system and data from unauthorized access and potential threats:</w:t>
      </w:r>
    </w:p>
    <w:p w14:paraId="090D3FC6" w14:textId="77777777" w:rsidR="00720AB2" w:rsidRPr="0072212A" w:rsidRDefault="39C32DF1" w:rsidP="00096B8D">
      <w:pPr>
        <w:bidi w:val="0"/>
        <w:spacing w:line="276" w:lineRule="auto"/>
        <w:rPr>
          <w:rFonts w:asciiTheme="majorBidi" w:hAnsiTheme="majorBidi" w:cstheme="majorBidi"/>
          <w:sz w:val="24"/>
          <w:szCs w:val="24"/>
        </w:rPr>
      </w:pPr>
      <w:r w:rsidRPr="0072212A">
        <w:rPr>
          <w:rFonts w:asciiTheme="majorBidi" w:hAnsiTheme="majorBidi" w:cstheme="majorBidi"/>
          <w:b/>
          <w:bCs/>
          <w:sz w:val="24"/>
          <w:szCs w:val="24"/>
        </w:rPr>
        <w:t>NFR_306 (Communication Encryption):</w:t>
      </w:r>
      <w:r w:rsidRPr="0072212A">
        <w:rPr>
          <w:rFonts w:asciiTheme="majorBidi" w:hAnsiTheme="majorBidi" w:cstheme="majorBidi"/>
          <w:sz w:val="24"/>
          <w:szCs w:val="24"/>
        </w:rPr>
        <w:t xml:space="preserve"> All data transmitted between the IoT device and the cloud, as well as between the application/website and the cloud, must be encrypted using secure protocols (TLS/SSL).</w:t>
      </w:r>
    </w:p>
    <w:p w14:paraId="1A2C82DC" w14:textId="11DDC499" w:rsidR="00915CBF" w:rsidRPr="0072212A" w:rsidRDefault="39C32DF1" w:rsidP="00096B8D">
      <w:pPr>
        <w:bidi w:val="0"/>
        <w:spacing w:line="276" w:lineRule="auto"/>
        <w:rPr>
          <w:rFonts w:asciiTheme="majorBidi" w:hAnsiTheme="majorBidi" w:cstheme="majorBidi"/>
          <w:sz w:val="24"/>
          <w:szCs w:val="24"/>
          <w:rtl/>
        </w:rPr>
      </w:pPr>
      <w:r w:rsidRPr="0072212A">
        <w:rPr>
          <w:rFonts w:asciiTheme="majorBidi" w:hAnsiTheme="majorBidi" w:cstheme="majorBidi"/>
          <w:b/>
          <w:bCs/>
          <w:sz w:val="24"/>
          <w:szCs w:val="24"/>
        </w:rPr>
        <w:t>NFR_307 (Physical Device Security):</w:t>
      </w:r>
      <w:r w:rsidRPr="0072212A">
        <w:rPr>
          <w:rFonts w:asciiTheme="majorBidi" w:hAnsiTheme="majorBidi" w:cstheme="majorBidi"/>
          <w:sz w:val="24"/>
          <w:szCs w:val="24"/>
        </w:rPr>
        <w:t xml:space="preserve"> The IoT device must have a design that limits unauthorized physical access .</w:t>
      </w:r>
    </w:p>
    <w:p w14:paraId="3AE2C314" w14:textId="74EB713C" w:rsidR="00915CBF" w:rsidRPr="0072212A" w:rsidRDefault="39C32DF1" w:rsidP="00096B8D">
      <w:pPr>
        <w:bidi w:val="0"/>
        <w:spacing w:line="276" w:lineRule="auto"/>
        <w:rPr>
          <w:rFonts w:asciiTheme="majorBidi" w:hAnsiTheme="majorBidi" w:cstheme="majorBidi"/>
          <w:sz w:val="24"/>
          <w:szCs w:val="24"/>
          <w:rtl/>
        </w:rPr>
      </w:pPr>
      <w:r w:rsidRPr="0072212A">
        <w:rPr>
          <w:rStyle w:val="citation-212"/>
          <w:rFonts w:asciiTheme="majorBidi" w:hAnsiTheme="majorBidi" w:cstheme="majorBidi"/>
          <w:b/>
          <w:bCs/>
          <w:sz w:val="24"/>
          <w:szCs w:val="24"/>
        </w:rPr>
        <w:t>NFR_308 (Backup):</w:t>
      </w:r>
      <w:r w:rsidRPr="0072212A">
        <w:rPr>
          <w:rStyle w:val="citation-212"/>
          <w:rFonts w:asciiTheme="majorBidi" w:hAnsiTheme="majorBidi" w:cstheme="majorBidi"/>
          <w:sz w:val="24"/>
          <w:szCs w:val="24"/>
        </w:rPr>
        <w:t xml:space="preserve"> A full daily backup of all stored data in the database must be performed, with a data restoration plan within 2 hours</w:t>
      </w:r>
    </w:p>
    <w:p w14:paraId="1020B095" w14:textId="5D44CF14" w:rsidR="00554E07" w:rsidRPr="009743F7" w:rsidRDefault="39C32DF1" w:rsidP="00222D81">
      <w:pPr>
        <w:pStyle w:val="3"/>
      </w:pPr>
      <w:bookmarkStart w:id="117" w:name="_Toc213930701"/>
      <w:r w:rsidRPr="009743F7">
        <w:t>2.5.2 Privacy</w:t>
      </w:r>
      <w:bookmarkEnd w:id="117"/>
    </w:p>
    <w:p w14:paraId="518A8230" w14:textId="77777777" w:rsidR="00570CBD"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These requirements define how personal user data is collected, stored, and processed to ensure compliance with regulations and to protect users' rights: </w:t>
      </w:r>
    </w:p>
    <w:p w14:paraId="4FD1CE3E" w14:textId="515C0076"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b/>
          <w:bCs/>
          <w:sz w:val="24"/>
          <w:szCs w:val="24"/>
          <w:lang w:eastAsia="en-GB"/>
        </w:rPr>
        <w:t>NFR_004:</w:t>
      </w:r>
      <w:r w:rsidRPr="0072212A">
        <w:rPr>
          <w:rFonts w:asciiTheme="majorBidi" w:hAnsiTheme="majorBidi" w:cstheme="majorBidi"/>
          <w:sz w:val="24"/>
          <w:szCs w:val="24"/>
          <w:lang w:eastAsia="en-GB"/>
        </w:rPr>
        <w:t xml:space="preserve"> The system must provide a clear and accessible privacy policy outlining how user data is collected, stored, and used.</w:t>
      </w:r>
    </w:p>
    <w:p w14:paraId="3EE1FDE2" w14:textId="254616C3" w:rsidR="00F37BF8" w:rsidRPr="0072212A" w:rsidRDefault="39C32DF1" w:rsidP="00096B8D">
      <w:pPr>
        <w:bidi w:val="0"/>
        <w:spacing w:line="276" w:lineRule="auto"/>
        <w:rPr>
          <w:rFonts w:asciiTheme="majorBidi" w:hAnsiTheme="majorBidi" w:cstheme="majorBidi"/>
          <w:sz w:val="24"/>
          <w:szCs w:val="24"/>
          <w:lang w:eastAsia="en-GB"/>
        </w:rPr>
      </w:pPr>
      <w:r w:rsidRPr="0072212A">
        <w:rPr>
          <w:rFonts w:asciiTheme="majorBidi" w:hAnsiTheme="majorBidi" w:cstheme="majorBidi"/>
          <w:sz w:val="24"/>
          <w:szCs w:val="24"/>
          <w:lang w:eastAsia="en-GB"/>
        </w:rPr>
        <w:t xml:space="preserve"> </w:t>
      </w:r>
      <w:r w:rsidRPr="0072212A">
        <w:rPr>
          <w:rFonts w:asciiTheme="majorBidi" w:hAnsiTheme="majorBidi" w:cstheme="majorBidi"/>
          <w:b/>
          <w:bCs/>
          <w:sz w:val="24"/>
          <w:szCs w:val="24"/>
          <w:lang w:eastAsia="en-GB"/>
        </w:rPr>
        <w:t>NFR_005:</w:t>
      </w:r>
      <w:r w:rsidRPr="0072212A">
        <w:rPr>
          <w:rFonts w:asciiTheme="majorBidi" w:hAnsiTheme="majorBidi" w:cstheme="majorBidi"/>
          <w:sz w:val="24"/>
          <w:szCs w:val="24"/>
          <w:lang w:eastAsia="en-GB"/>
        </w:rPr>
        <w:t xml:space="preserve"> Users must be able to view, update, or delete their personal data in compliance with data protection regulations.</w:t>
      </w:r>
    </w:p>
    <w:p w14:paraId="2956F988" w14:textId="0A5DB08A" w:rsidR="00694FD0" w:rsidRPr="009743F7" w:rsidRDefault="39C32DF1" w:rsidP="00222D81">
      <w:pPr>
        <w:pStyle w:val="3"/>
      </w:pPr>
      <w:bookmarkStart w:id="118" w:name="_Toc213930702"/>
      <w:r w:rsidRPr="009743F7">
        <w:t>2.5.3 Performance and Reliability Requirements</w:t>
      </w:r>
      <w:bookmarkEnd w:id="118"/>
      <w:r w:rsidRPr="009743F7">
        <w:t xml:space="preserve"> </w:t>
      </w:r>
    </w:p>
    <w:p w14:paraId="4EBFBBB2" w14:textId="13D16601" w:rsidR="00997081"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These requirements define the speed, stability, and capacity of the system to operate under load:</w:t>
      </w:r>
    </w:p>
    <w:p w14:paraId="74008EBC"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NFR_301 (Interface Response Time): The loading time for the Dashboard or the detailed monitoring interface on the website and application must not exceed 3 seconds.</w:t>
      </w:r>
    </w:p>
    <w:p w14:paraId="046416DE"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NFR_302 (Availability Rate): The cloud server and supporting services must be available at a rate of no less than 99.9% monthly.</w:t>
      </w:r>
    </w:p>
    <w:p w14:paraId="11283B9D" w14:textId="11928AC2"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NFR_303 (Max Latency): The data arrival time from the IoT device to the database must be less than 60 seconds under in the worst circumstances.</w:t>
      </w:r>
    </w:p>
    <w:p w14:paraId="0CE4CBE8" w14:textId="77777777" w:rsidR="000E65B5"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NFR_304 (Capacity/Scalability): The system must be able to handle at least 500,000 sensor readings daily without deterioration in response time.</w:t>
      </w:r>
    </w:p>
    <w:p w14:paraId="5C48951F" w14:textId="77777777" w:rsidR="00FE27B9"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lastRenderedPageBreak/>
        <w:t>NFR_305 (Connection Recovery): The device must automatically and quickly resume the accumulated data transmission process once network connectivity is restored.</w:t>
      </w:r>
    </w:p>
    <w:p w14:paraId="0E59A47D" w14:textId="094EEE43"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NFR_306 (Processing Latency): The system should process and display new sensor data within 2 seconds of transmission.</w:t>
      </w:r>
    </w:p>
    <w:p w14:paraId="71C4C935" w14:textId="537BA7DC"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NFR_307 (Concurrent Users): The system should handle up to 100 concurrent users without performance degradation.</w:t>
      </w:r>
    </w:p>
    <w:p w14:paraId="1E69EF38" w14:textId="1D8F1D18" w:rsidR="00C91147" w:rsidRPr="0072212A"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NFR_308 (Target Latency): The data transmission latency between the IoT device and cloud must not exceed 5 seconds under normal circumstances.</w:t>
      </w:r>
    </w:p>
    <w:p w14:paraId="65CF2A45" w14:textId="1084B4FD" w:rsidR="00C91147" w:rsidRDefault="39C32DF1" w:rsidP="00096B8D">
      <w:pPr>
        <w:bidi w:val="0"/>
        <w:spacing w:line="276" w:lineRule="auto"/>
        <w:rPr>
          <w:rFonts w:asciiTheme="majorBidi" w:hAnsiTheme="majorBidi" w:cstheme="majorBidi"/>
          <w:color w:val="000000" w:themeColor="text1"/>
          <w:sz w:val="24"/>
          <w:szCs w:val="24"/>
        </w:rPr>
      </w:pPr>
      <w:r w:rsidRPr="0072212A">
        <w:rPr>
          <w:rFonts w:asciiTheme="majorBidi" w:hAnsiTheme="majorBidi" w:cstheme="majorBidi"/>
          <w:color w:val="000000" w:themeColor="text1"/>
          <w:sz w:val="24"/>
          <w:szCs w:val="24"/>
        </w:rPr>
        <w:t>NFR_309 (Network Resilience ): The system must recover from temporary network interruptions automatically without data loss.</w:t>
      </w:r>
    </w:p>
    <w:p w14:paraId="5243B75F" w14:textId="77777777" w:rsidR="0072212A" w:rsidRPr="0072212A" w:rsidRDefault="0072212A" w:rsidP="0072212A">
      <w:pPr>
        <w:bidi w:val="0"/>
        <w:spacing w:line="276" w:lineRule="auto"/>
        <w:rPr>
          <w:rFonts w:asciiTheme="majorBidi" w:hAnsiTheme="majorBidi" w:cstheme="majorBidi"/>
          <w:color w:val="000000" w:themeColor="text1"/>
          <w:sz w:val="24"/>
          <w:szCs w:val="24"/>
          <w:rtl/>
        </w:rPr>
      </w:pPr>
    </w:p>
    <w:p w14:paraId="12B181C7" w14:textId="433C464E" w:rsidR="00C1505D" w:rsidRPr="009743F7" w:rsidRDefault="39C32DF1" w:rsidP="00222D81">
      <w:pPr>
        <w:pStyle w:val="3"/>
        <w:rPr>
          <w:rtl/>
        </w:rPr>
      </w:pPr>
      <w:bookmarkStart w:id="119" w:name="_Toc213930703"/>
      <w:r w:rsidRPr="009743F7">
        <w:t>2.5.4 Usability and Compatibility Requirements</w:t>
      </w:r>
      <w:bookmarkEnd w:id="119"/>
      <w:r w:rsidRPr="009743F7">
        <w:t xml:space="preserve"> </w:t>
      </w:r>
    </w:p>
    <w:p w14:paraId="03F2D3BA" w14:textId="77777777" w:rsidR="006112AD" w:rsidRPr="0072212A" w:rsidRDefault="00ED0F04" w:rsidP="00096B8D">
      <w:pPr>
        <w:bidi w:val="0"/>
        <w:spacing w:after="0" w:line="276" w:lineRule="auto"/>
        <w:rPr>
          <w:rFonts w:asciiTheme="majorBidi" w:eastAsia="Times New Roman" w:hAnsiTheme="majorBidi" w:cstheme="majorBidi"/>
          <w:sz w:val="24"/>
          <w:szCs w:val="24"/>
        </w:rPr>
      </w:pPr>
      <w:r w:rsidRPr="009743F7">
        <w:rPr>
          <w:rFonts w:asciiTheme="majorBidi" w:hAnsiTheme="majorBidi" w:cstheme="majorBidi"/>
        </w:rPr>
        <w:t xml:space="preserve"> </w:t>
      </w:r>
      <w:r w:rsidR="006112AD" w:rsidRPr="0072212A">
        <w:rPr>
          <w:rFonts w:asciiTheme="majorBidi" w:eastAsia="Times New Roman" w:hAnsiTheme="majorBidi" w:cstheme="majorBidi"/>
          <w:sz w:val="24"/>
          <w:szCs w:val="24"/>
        </w:rPr>
        <w:t>These requirements ensure the system is easy to use and compatible with various user environments and devices.</w:t>
      </w:r>
    </w:p>
    <w:p w14:paraId="4F52EF28" w14:textId="46364CBF" w:rsidR="00760323" w:rsidRPr="0072212A" w:rsidRDefault="00760323" w:rsidP="00096B8D">
      <w:pPr>
        <w:bidi w:val="0"/>
        <w:spacing w:after="0" w:line="276" w:lineRule="auto"/>
        <w:rPr>
          <w:rFonts w:asciiTheme="majorBidi" w:eastAsia="Times New Roman" w:hAnsiTheme="majorBidi" w:cstheme="majorBidi"/>
          <w:sz w:val="24"/>
          <w:szCs w:val="24"/>
          <w:rtl/>
        </w:rPr>
      </w:pPr>
      <w:r w:rsidRPr="0072212A">
        <w:rPr>
          <w:rFonts w:asciiTheme="majorBidi" w:eastAsia="Times New Roman" w:hAnsiTheme="majorBidi" w:cstheme="majorBidi"/>
          <w:sz w:val="24"/>
          <w:szCs w:val="24"/>
        </w:rPr>
        <w:t>NFR_3</w:t>
      </w:r>
      <w:r w:rsidR="00870785" w:rsidRPr="0072212A">
        <w:rPr>
          <w:rFonts w:asciiTheme="majorBidi" w:eastAsia="Times New Roman" w:hAnsiTheme="majorBidi" w:cstheme="majorBidi"/>
          <w:sz w:val="24"/>
          <w:szCs w:val="24"/>
        </w:rPr>
        <w:t>10</w:t>
      </w:r>
      <w:r w:rsidRPr="0072212A">
        <w:rPr>
          <w:rFonts w:asciiTheme="majorBidi" w:eastAsia="Times New Roman" w:hAnsiTheme="majorBidi" w:cstheme="majorBidi"/>
          <w:sz w:val="24"/>
          <w:szCs w:val="24"/>
        </w:rPr>
        <w:t xml:space="preserve"> (Browser Compatibility): The website must function fully and without errors on the latest versions of browsers Google Chrome, Safari, and Firefox.</w:t>
      </w:r>
    </w:p>
    <w:p w14:paraId="3BADA5AD"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0FB9B704" w14:textId="0B222C06"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1</w:t>
      </w:r>
      <w:r w:rsidRPr="0072212A">
        <w:rPr>
          <w:rFonts w:asciiTheme="majorBidi" w:eastAsia="Times New Roman" w:hAnsiTheme="majorBidi" w:cstheme="majorBidi"/>
          <w:sz w:val="24"/>
          <w:szCs w:val="24"/>
        </w:rPr>
        <w:t xml:space="preserve"> (OS Compatibility): The mobile application must operate efficiently on the latest three major releases of systems iOS and Android.</w:t>
      </w:r>
    </w:p>
    <w:p w14:paraId="62AECDC5"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6718FD0B" w14:textId="3F53E8C2"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2</w:t>
      </w:r>
      <w:r w:rsidRPr="0072212A">
        <w:rPr>
          <w:rFonts w:asciiTheme="majorBidi" w:eastAsia="Times New Roman" w:hAnsiTheme="majorBidi" w:cstheme="majorBidi"/>
          <w:sz w:val="24"/>
          <w:szCs w:val="24"/>
        </w:rPr>
        <w:t xml:space="preserve"> (Ease of Use): A new user must be able to understand the basic Dashboard functionalities and use them effectively after 15 minutes of initial interaction.</w:t>
      </w:r>
    </w:p>
    <w:p w14:paraId="44B08036"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42338311" w14:textId="681A9628" w:rsidR="00760323"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3</w:t>
      </w:r>
      <w:r w:rsidRPr="0072212A">
        <w:rPr>
          <w:rFonts w:asciiTheme="majorBidi" w:eastAsia="Times New Roman" w:hAnsiTheme="majorBidi" w:cstheme="majorBidi"/>
          <w:sz w:val="24"/>
          <w:szCs w:val="24"/>
        </w:rPr>
        <w:t xml:space="preserve"> (Responsive Design): The website must function correctly on all screen sizes (desktop, tablets, smartphones) to ensure access from any device.</w:t>
      </w:r>
    </w:p>
    <w:p w14:paraId="4D37E8C9" w14:textId="77777777" w:rsidR="00760323" w:rsidRPr="0072212A" w:rsidRDefault="00760323" w:rsidP="00096B8D">
      <w:pPr>
        <w:bidi w:val="0"/>
        <w:spacing w:after="0" w:line="276" w:lineRule="auto"/>
        <w:rPr>
          <w:rFonts w:asciiTheme="majorBidi" w:eastAsia="Times New Roman" w:hAnsiTheme="majorBidi" w:cstheme="majorBidi"/>
          <w:sz w:val="24"/>
          <w:szCs w:val="24"/>
        </w:rPr>
      </w:pPr>
    </w:p>
    <w:p w14:paraId="33C3908F" w14:textId="0A164D56" w:rsidR="000F55D1" w:rsidRPr="0072212A" w:rsidRDefault="00760323" w:rsidP="00096B8D">
      <w:pPr>
        <w:bidi w:val="0"/>
        <w:spacing w:after="0" w:line="276" w:lineRule="auto"/>
        <w:rPr>
          <w:rFonts w:asciiTheme="majorBidi" w:eastAsia="Times New Roman" w:hAnsiTheme="majorBidi" w:cstheme="majorBidi"/>
          <w:sz w:val="24"/>
          <w:szCs w:val="24"/>
        </w:rPr>
      </w:pPr>
      <w:r w:rsidRPr="0072212A">
        <w:rPr>
          <w:rFonts w:asciiTheme="majorBidi" w:eastAsia="Times New Roman" w:hAnsiTheme="majorBidi" w:cstheme="majorBidi"/>
          <w:sz w:val="24"/>
          <w:szCs w:val="24"/>
        </w:rPr>
        <w:t>NFR_31</w:t>
      </w:r>
      <w:r w:rsidR="00870785" w:rsidRPr="0072212A">
        <w:rPr>
          <w:rFonts w:asciiTheme="majorBidi" w:eastAsia="Times New Roman" w:hAnsiTheme="majorBidi" w:cstheme="majorBidi"/>
          <w:sz w:val="24"/>
          <w:szCs w:val="24"/>
        </w:rPr>
        <w:t>4</w:t>
      </w:r>
      <w:r w:rsidRPr="0072212A">
        <w:rPr>
          <w:rFonts w:asciiTheme="majorBidi" w:eastAsia="Times New Roman" w:hAnsiTheme="majorBidi" w:cstheme="majorBidi"/>
          <w:sz w:val="24"/>
          <w:szCs w:val="24"/>
        </w:rPr>
        <w:t xml:space="preserve"> (Interface Languages): Support for both Arabic and English languages must be provided in the user interfaces (application and website).</w:t>
      </w:r>
    </w:p>
    <w:p w14:paraId="0013D3F1" w14:textId="77777777" w:rsidR="000F55D1" w:rsidRPr="009743F7" w:rsidRDefault="000F55D1" w:rsidP="00096B8D">
      <w:pPr>
        <w:bidi w:val="0"/>
        <w:spacing w:after="0" w:line="276" w:lineRule="auto"/>
        <w:rPr>
          <w:rFonts w:asciiTheme="majorBidi" w:eastAsia="Times New Roman" w:hAnsiTheme="majorBidi" w:cstheme="majorBidi"/>
        </w:rPr>
      </w:pPr>
    </w:p>
    <w:p w14:paraId="66228E0D" w14:textId="15B138B3" w:rsidR="00ED0F04" w:rsidRPr="009743F7" w:rsidRDefault="00ED0F04" w:rsidP="00222D81">
      <w:pPr>
        <w:pStyle w:val="3"/>
        <w:rPr>
          <w:rtl/>
        </w:rPr>
      </w:pPr>
    </w:p>
    <w:p w14:paraId="55B3EE5C" w14:textId="77777777" w:rsidR="004F1902" w:rsidRPr="009743F7" w:rsidRDefault="004F1902" w:rsidP="39C32DF1">
      <w:pPr>
        <w:bidi w:val="0"/>
        <w:rPr>
          <w:rFonts w:asciiTheme="majorBidi" w:hAnsiTheme="majorBidi" w:cstheme="majorBidi"/>
          <w:color w:val="000000" w:themeColor="text1"/>
        </w:rPr>
      </w:pPr>
    </w:p>
    <w:p w14:paraId="1C0DD8C2" w14:textId="77777777" w:rsidR="00760323" w:rsidRPr="009743F7" w:rsidRDefault="00760323" w:rsidP="39C32DF1">
      <w:pPr>
        <w:bidi w:val="0"/>
        <w:rPr>
          <w:rFonts w:asciiTheme="majorBidi" w:hAnsiTheme="majorBidi" w:cstheme="majorBidi"/>
          <w:color w:val="000000" w:themeColor="text1"/>
        </w:rPr>
      </w:pPr>
    </w:p>
    <w:p w14:paraId="162E9194" w14:textId="77777777" w:rsidR="00760323" w:rsidRPr="009743F7" w:rsidRDefault="00760323" w:rsidP="39C32DF1">
      <w:pPr>
        <w:bidi w:val="0"/>
        <w:rPr>
          <w:rFonts w:asciiTheme="majorBidi" w:hAnsiTheme="majorBidi" w:cstheme="majorBidi"/>
          <w:color w:val="000000" w:themeColor="text1"/>
        </w:rPr>
      </w:pPr>
    </w:p>
    <w:p w14:paraId="511A676C" w14:textId="77777777" w:rsidR="00760323" w:rsidRPr="009743F7" w:rsidRDefault="00760323" w:rsidP="39C32DF1">
      <w:pPr>
        <w:bidi w:val="0"/>
        <w:rPr>
          <w:rFonts w:asciiTheme="majorBidi" w:hAnsiTheme="majorBidi" w:cstheme="majorBidi"/>
          <w:color w:val="000000" w:themeColor="text1"/>
        </w:rPr>
      </w:pPr>
    </w:p>
    <w:p w14:paraId="3263937E" w14:textId="77777777" w:rsidR="00760323" w:rsidRPr="009743F7" w:rsidRDefault="00760323" w:rsidP="39C32DF1">
      <w:pPr>
        <w:bidi w:val="0"/>
        <w:rPr>
          <w:rFonts w:asciiTheme="majorBidi" w:hAnsiTheme="majorBidi" w:cstheme="majorBidi"/>
          <w:color w:val="000000" w:themeColor="text1"/>
        </w:rPr>
      </w:pPr>
    </w:p>
    <w:p w14:paraId="201EF335" w14:textId="77777777" w:rsidR="00760323" w:rsidRPr="009743F7" w:rsidRDefault="00760323" w:rsidP="39C32DF1">
      <w:pPr>
        <w:bidi w:val="0"/>
        <w:rPr>
          <w:rFonts w:asciiTheme="majorBidi" w:hAnsiTheme="majorBidi" w:cstheme="majorBidi"/>
          <w:color w:val="000000" w:themeColor="text1"/>
        </w:rPr>
      </w:pPr>
    </w:p>
    <w:p w14:paraId="4D5A3CEE" w14:textId="77777777" w:rsidR="00760323" w:rsidRPr="009743F7" w:rsidRDefault="00760323" w:rsidP="39C32DF1">
      <w:pPr>
        <w:bidi w:val="0"/>
        <w:rPr>
          <w:rFonts w:asciiTheme="majorBidi" w:hAnsiTheme="majorBidi" w:cstheme="majorBidi"/>
          <w:color w:val="000000" w:themeColor="text1"/>
        </w:rPr>
      </w:pPr>
    </w:p>
    <w:p w14:paraId="4491797B" w14:textId="1202851C" w:rsidR="00514B43" w:rsidRPr="009743F7" w:rsidRDefault="39C32DF1" w:rsidP="00222D81">
      <w:pPr>
        <w:pStyle w:val="2"/>
        <w:rPr>
          <w:rtl/>
        </w:rPr>
      </w:pPr>
      <w:bookmarkStart w:id="120" w:name="_Toc159078184"/>
      <w:bookmarkStart w:id="121" w:name="_Toc213930704"/>
      <w:r w:rsidRPr="009743F7">
        <w:rPr>
          <w:color w:val="000000" w:themeColor="text1"/>
        </w:rPr>
        <w:lastRenderedPageBreak/>
        <w:t xml:space="preserve">Requirements </w:t>
      </w:r>
      <w:r w:rsidRPr="009743F7">
        <w:t>Modelling</w:t>
      </w:r>
      <w:bookmarkEnd w:id="120"/>
      <w:r w:rsidRPr="009743F7">
        <w:t xml:space="preserve"> UML</w:t>
      </w:r>
      <w:bookmarkEnd w:id="121"/>
    </w:p>
    <w:p w14:paraId="3BD934B7" w14:textId="705975F6" w:rsidR="00AC5DC3"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p>
    <w:p w14:paraId="57752871" w14:textId="77777777" w:rsidR="009639E2" w:rsidRPr="009743F7" w:rsidRDefault="39C32DF1" w:rsidP="00222D81">
      <w:pPr>
        <w:pStyle w:val="3"/>
      </w:pPr>
      <w:bookmarkStart w:id="122" w:name="_Toc213930705"/>
      <w:r w:rsidRPr="009743F7">
        <w:t>Use Case Diagram</w:t>
      </w:r>
      <w:bookmarkEnd w:id="122"/>
    </w:p>
    <w:p w14:paraId="34E21C4F" w14:textId="6E2F8AC7"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Use Case Diagram provides a high-level overview of the login functionality in the school system. Figure 1 shows interactions between actors such as Students, Teachers, and Administrators with the system. Key use cases include Login, Password Recovery, and View Dashboard.</w:t>
      </w:r>
    </w:p>
    <w:p w14:paraId="6164D472" w14:textId="77777777" w:rsidR="00D84592" w:rsidRPr="009743F7" w:rsidRDefault="00D84592" w:rsidP="39C32DF1">
      <w:pPr>
        <w:bidi w:val="0"/>
        <w:rPr>
          <w:rFonts w:asciiTheme="majorBidi" w:hAnsiTheme="majorBidi" w:cstheme="majorBidi"/>
          <w:color w:val="EE0000"/>
        </w:rPr>
      </w:pPr>
    </w:p>
    <w:p w14:paraId="55E6F663" w14:textId="77777777" w:rsidR="000346BC" w:rsidRPr="009743F7" w:rsidRDefault="000346BC" w:rsidP="39C32DF1">
      <w:pPr>
        <w:keepNext/>
        <w:bidi w:val="0"/>
        <w:rPr>
          <w:rFonts w:asciiTheme="majorBidi" w:hAnsiTheme="majorBidi" w:cstheme="majorBidi"/>
        </w:rPr>
      </w:pPr>
      <w:r w:rsidRPr="009743F7">
        <w:rPr>
          <w:rFonts w:asciiTheme="majorBidi" w:hAnsiTheme="majorBidi" w:cstheme="majorBidi"/>
          <w:noProof/>
        </w:rPr>
        <w:drawing>
          <wp:inline distT="0" distB="0" distL="0" distR="0" wp14:anchorId="5E70625A" wp14:editId="64081346">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39">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5D279E05" w:rsidR="000346BC" w:rsidRPr="009743F7" w:rsidRDefault="39C32DF1" w:rsidP="39C32DF1">
      <w:pPr>
        <w:pStyle w:val="af2"/>
        <w:bidi w:val="0"/>
        <w:jc w:val="left"/>
        <w:rPr>
          <w:rFonts w:asciiTheme="majorBidi" w:hAnsiTheme="majorBidi" w:cstheme="majorBidi"/>
          <w:b w:val="0"/>
          <w:bCs w:val="0"/>
          <w:color w:val="EE0000"/>
        </w:rPr>
      </w:pPr>
      <w:bookmarkStart w:id="123" w:name="_Toc207983409"/>
      <w:bookmarkStart w:id="124" w:name="_Toc210905081"/>
      <w:bookmarkStart w:id="125" w:name="_Toc210905523"/>
      <w:bookmarkStart w:id="126" w:name="_Toc211157779"/>
      <w:bookmarkStart w:id="127" w:name="_Toc214700116"/>
      <w:r w:rsidRPr="009743F7">
        <w:rPr>
          <w:rFonts w:asciiTheme="majorBidi" w:hAnsiTheme="majorBidi" w:cstheme="majorBidi"/>
          <w:b w:val="0"/>
          <w:bCs w:val="0"/>
        </w:rPr>
        <w:t xml:space="preserve">Figure </w:t>
      </w:r>
      <w:r w:rsidR="000346BC" w:rsidRPr="009743F7">
        <w:rPr>
          <w:rFonts w:asciiTheme="majorBidi" w:hAnsiTheme="majorBidi" w:cstheme="majorBidi"/>
          <w:b w:val="0"/>
          <w:bCs w:val="0"/>
        </w:rPr>
        <w:fldChar w:fldCharType="begin"/>
      </w:r>
      <w:r w:rsidR="000346BC" w:rsidRPr="009743F7">
        <w:rPr>
          <w:rFonts w:asciiTheme="majorBidi" w:hAnsiTheme="majorBidi" w:cstheme="majorBidi"/>
          <w:b w:val="0"/>
          <w:bCs w:val="0"/>
        </w:rPr>
        <w:instrText xml:space="preserve"> SEQ Figure \* ARABIC </w:instrText>
      </w:r>
      <w:r w:rsidR="000346BC" w:rsidRPr="009743F7">
        <w:rPr>
          <w:rFonts w:asciiTheme="majorBidi" w:hAnsiTheme="majorBidi" w:cstheme="majorBidi"/>
          <w:b w:val="0"/>
          <w:bCs w:val="0"/>
        </w:rPr>
        <w:fldChar w:fldCharType="separate"/>
      </w:r>
      <w:r w:rsidR="005D67DD">
        <w:rPr>
          <w:rFonts w:asciiTheme="majorBidi" w:hAnsiTheme="majorBidi" w:cstheme="majorBidi"/>
          <w:b w:val="0"/>
          <w:bCs w:val="0"/>
          <w:noProof/>
        </w:rPr>
        <w:t>24</w:t>
      </w:r>
      <w:r w:rsidR="000346BC" w:rsidRPr="009743F7">
        <w:rPr>
          <w:rFonts w:asciiTheme="majorBidi" w:hAnsiTheme="majorBidi" w:cstheme="majorBidi"/>
          <w:b w:val="0"/>
          <w:bCs w:val="0"/>
          <w:noProof/>
        </w:rPr>
        <w:fldChar w:fldCharType="end"/>
      </w:r>
      <w:r w:rsidRPr="009743F7">
        <w:rPr>
          <w:rFonts w:asciiTheme="majorBidi" w:hAnsiTheme="majorBidi" w:cstheme="majorBidi"/>
          <w:b w:val="0"/>
          <w:bCs w:val="0"/>
        </w:rPr>
        <w:t>– School System Login</w:t>
      </w:r>
      <w:bookmarkEnd w:id="123"/>
      <w:bookmarkEnd w:id="124"/>
      <w:bookmarkEnd w:id="125"/>
      <w:bookmarkEnd w:id="126"/>
      <w:bookmarkEnd w:id="127"/>
    </w:p>
    <w:p w14:paraId="39026451" w14:textId="77777777" w:rsidR="00791C12" w:rsidRPr="009743F7" w:rsidRDefault="39C32DF1" w:rsidP="00222D81">
      <w:pPr>
        <w:pStyle w:val="3"/>
      </w:pPr>
      <w:bookmarkStart w:id="128" w:name="_Toc213930706"/>
      <w:r w:rsidRPr="009743F7">
        <w:t>Sequence Diagram</w:t>
      </w:r>
      <w:bookmarkEnd w:id="128"/>
    </w:p>
    <w:p w14:paraId="0F4149C5" w14:textId="69D60D5E" w:rsidR="00D84592"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The Sequence Diagram illustrates the step-by-step interaction between a user and the system during the login process. Figure 2 shows how the user inputs credentials, how the system validates them, and what happens based on the result.</w:t>
      </w:r>
    </w:p>
    <w:p w14:paraId="70F49BD4" w14:textId="534B1737" w:rsidR="004D21B9" w:rsidRPr="009743F7" w:rsidRDefault="004D21B9" w:rsidP="39C32DF1">
      <w:pPr>
        <w:keepNext/>
        <w:bidi w:val="0"/>
        <w:rPr>
          <w:rFonts w:asciiTheme="majorBidi" w:hAnsiTheme="majorBidi" w:cstheme="majorBidi"/>
        </w:rPr>
      </w:pPr>
    </w:p>
    <w:p w14:paraId="1385F17A" w14:textId="320E93B2" w:rsidR="0067725C" w:rsidRDefault="004E3EF7" w:rsidP="39C32DF1">
      <w:pPr>
        <w:bidi w:val="0"/>
        <w:rPr>
          <w:rFonts w:asciiTheme="majorBidi" w:hAnsiTheme="majorBidi" w:cstheme="majorBidi"/>
          <w:rtl/>
        </w:rPr>
      </w:pPr>
      <w:r>
        <w:rPr>
          <w:rFonts w:asciiTheme="majorBidi" w:hAnsiTheme="majorBidi" w:cstheme="majorBidi"/>
          <w:noProof/>
        </w:rPr>
        <w:drawing>
          <wp:inline distT="0" distB="0" distL="0" distR="0" wp14:anchorId="1CE574E1" wp14:editId="1CC1A915">
            <wp:extent cx="5375910" cy="3476622"/>
            <wp:effectExtent l="0" t="0" r="0" b="0"/>
            <wp:docPr id="978401648"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3707" cy="3501065"/>
                    </a:xfrm>
                    <a:prstGeom prst="rect">
                      <a:avLst/>
                    </a:prstGeom>
                    <a:noFill/>
                  </pic:spPr>
                </pic:pic>
              </a:graphicData>
            </a:graphic>
          </wp:inline>
        </w:drawing>
      </w:r>
    </w:p>
    <w:p w14:paraId="6E73E822" w14:textId="77777777" w:rsidR="004E3EF7" w:rsidRDefault="004E3EF7" w:rsidP="004E3EF7">
      <w:pPr>
        <w:bidi w:val="0"/>
        <w:rPr>
          <w:rFonts w:asciiTheme="majorBidi" w:hAnsiTheme="majorBidi" w:cstheme="majorBidi"/>
          <w:rtl/>
        </w:rPr>
      </w:pPr>
    </w:p>
    <w:p w14:paraId="5B06940C" w14:textId="77777777" w:rsidR="004E3EF7" w:rsidRDefault="004E3EF7" w:rsidP="004E3EF7">
      <w:pPr>
        <w:bidi w:val="0"/>
        <w:rPr>
          <w:rFonts w:asciiTheme="majorBidi" w:hAnsiTheme="majorBidi" w:cstheme="majorBidi"/>
          <w:rtl/>
        </w:rPr>
      </w:pPr>
    </w:p>
    <w:p w14:paraId="6860C587" w14:textId="63B9CDE6"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350C90FF" wp14:editId="5683A347">
            <wp:extent cx="5514975" cy="3476625"/>
            <wp:effectExtent l="0" t="0" r="9525" b="9525"/>
            <wp:docPr id="883151321"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14975" cy="3476625"/>
                    </a:xfrm>
                    <a:prstGeom prst="rect">
                      <a:avLst/>
                    </a:prstGeom>
                    <a:noFill/>
                  </pic:spPr>
                </pic:pic>
              </a:graphicData>
            </a:graphic>
          </wp:inline>
        </w:drawing>
      </w:r>
    </w:p>
    <w:p w14:paraId="2B51C0FB" w14:textId="77777777" w:rsidR="004E3EF7" w:rsidRDefault="004E3EF7" w:rsidP="004E3EF7">
      <w:pPr>
        <w:bidi w:val="0"/>
        <w:rPr>
          <w:rFonts w:asciiTheme="majorBidi" w:hAnsiTheme="majorBidi" w:cstheme="majorBidi"/>
          <w:rtl/>
        </w:rPr>
      </w:pPr>
    </w:p>
    <w:p w14:paraId="49A76A44" w14:textId="11AB1535" w:rsidR="004E3EF7" w:rsidRDefault="004E3EF7" w:rsidP="004E3EF7">
      <w:pPr>
        <w:bidi w:val="0"/>
        <w:rPr>
          <w:rFonts w:asciiTheme="majorBidi" w:hAnsiTheme="majorBidi" w:cstheme="majorBidi"/>
          <w:rtl/>
        </w:rPr>
      </w:pPr>
      <w:r>
        <w:rPr>
          <w:rFonts w:asciiTheme="majorBidi" w:hAnsiTheme="majorBidi" w:cstheme="majorBidi"/>
          <w:noProof/>
        </w:rPr>
        <w:lastRenderedPageBreak/>
        <w:drawing>
          <wp:inline distT="0" distB="0" distL="0" distR="0" wp14:anchorId="4DC23927" wp14:editId="762FE919">
            <wp:extent cx="6162675" cy="3390900"/>
            <wp:effectExtent l="0" t="0" r="9525" b="0"/>
            <wp:docPr id="1173872029"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62675" cy="3390900"/>
                    </a:xfrm>
                    <a:prstGeom prst="rect">
                      <a:avLst/>
                    </a:prstGeom>
                    <a:noFill/>
                  </pic:spPr>
                </pic:pic>
              </a:graphicData>
            </a:graphic>
          </wp:inline>
        </w:drawing>
      </w:r>
    </w:p>
    <w:p w14:paraId="6A86C02A" w14:textId="77777777" w:rsidR="004E3EF7" w:rsidRDefault="004E3EF7" w:rsidP="004E3EF7">
      <w:pPr>
        <w:bidi w:val="0"/>
        <w:rPr>
          <w:rFonts w:asciiTheme="majorBidi" w:hAnsiTheme="majorBidi" w:cstheme="majorBidi"/>
          <w:rtl/>
        </w:rPr>
      </w:pPr>
    </w:p>
    <w:p w14:paraId="0E447E6E" w14:textId="77777777" w:rsidR="004E3EF7" w:rsidRDefault="004E3EF7" w:rsidP="004E3EF7">
      <w:pPr>
        <w:bidi w:val="0"/>
        <w:rPr>
          <w:rFonts w:asciiTheme="majorBidi" w:hAnsiTheme="majorBidi" w:cstheme="majorBidi"/>
          <w:rtl/>
        </w:rPr>
      </w:pPr>
    </w:p>
    <w:p w14:paraId="349EAEE7" w14:textId="1B3F56D1"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02C74F20" wp14:editId="64ADE081">
            <wp:extent cx="6343650" cy="3810000"/>
            <wp:effectExtent l="0" t="0" r="0" b="0"/>
            <wp:docPr id="2061629390"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43650" cy="3810000"/>
                    </a:xfrm>
                    <a:prstGeom prst="rect">
                      <a:avLst/>
                    </a:prstGeom>
                    <a:noFill/>
                  </pic:spPr>
                </pic:pic>
              </a:graphicData>
            </a:graphic>
          </wp:inline>
        </w:drawing>
      </w:r>
    </w:p>
    <w:p w14:paraId="480CFB80" w14:textId="77777777" w:rsidR="004E3EF7" w:rsidRDefault="004E3EF7" w:rsidP="004E3EF7">
      <w:pPr>
        <w:bidi w:val="0"/>
        <w:rPr>
          <w:rFonts w:asciiTheme="majorBidi" w:hAnsiTheme="majorBidi" w:cstheme="majorBidi"/>
          <w:rtl/>
        </w:rPr>
      </w:pPr>
    </w:p>
    <w:p w14:paraId="717BB42F" w14:textId="77777777" w:rsidR="004E3EF7" w:rsidRDefault="004E3EF7" w:rsidP="004E3EF7">
      <w:pPr>
        <w:bidi w:val="0"/>
        <w:rPr>
          <w:rFonts w:asciiTheme="majorBidi" w:hAnsiTheme="majorBidi" w:cstheme="majorBidi"/>
          <w:rtl/>
        </w:rPr>
      </w:pPr>
    </w:p>
    <w:p w14:paraId="0122B683" w14:textId="7DF88598" w:rsidR="004E3EF7" w:rsidRDefault="004E3EF7" w:rsidP="004E3EF7">
      <w:pPr>
        <w:bidi w:val="0"/>
        <w:rPr>
          <w:rFonts w:asciiTheme="majorBidi" w:hAnsiTheme="majorBidi" w:cstheme="majorBidi" w:hint="cs"/>
          <w:rtl/>
        </w:rPr>
      </w:pPr>
      <w:r>
        <w:rPr>
          <w:rFonts w:asciiTheme="majorBidi" w:hAnsiTheme="majorBidi" w:cstheme="majorBidi"/>
          <w:noProof/>
        </w:rPr>
        <w:lastRenderedPageBreak/>
        <w:drawing>
          <wp:inline distT="0" distB="0" distL="0" distR="0" wp14:anchorId="5D24818E" wp14:editId="4CD5E6BE">
            <wp:extent cx="5904930" cy="3114136"/>
            <wp:effectExtent l="0" t="0" r="635" b="0"/>
            <wp:docPr id="900464021"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21533" cy="3122892"/>
                    </a:xfrm>
                    <a:prstGeom prst="rect">
                      <a:avLst/>
                    </a:prstGeom>
                    <a:noFill/>
                  </pic:spPr>
                </pic:pic>
              </a:graphicData>
            </a:graphic>
          </wp:inline>
        </w:drawing>
      </w:r>
    </w:p>
    <w:p w14:paraId="76DC9045" w14:textId="77777777" w:rsidR="004E3EF7" w:rsidRDefault="004E3EF7" w:rsidP="004E3EF7">
      <w:pPr>
        <w:bidi w:val="0"/>
        <w:rPr>
          <w:rFonts w:asciiTheme="majorBidi" w:hAnsiTheme="majorBidi" w:cstheme="majorBidi"/>
          <w:rtl/>
        </w:rPr>
      </w:pPr>
    </w:p>
    <w:p w14:paraId="3BF0C54E" w14:textId="77777777" w:rsidR="004E3EF7" w:rsidRDefault="004E3EF7" w:rsidP="004E3EF7">
      <w:pPr>
        <w:bidi w:val="0"/>
        <w:rPr>
          <w:rFonts w:asciiTheme="majorBidi" w:hAnsiTheme="majorBidi" w:cstheme="majorBidi"/>
          <w:rtl/>
        </w:rPr>
      </w:pPr>
    </w:p>
    <w:p w14:paraId="7251692D" w14:textId="66FF841A" w:rsidR="004E3EF7" w:rsidRDefault="004E3EF7" w:rsidP="004E3EF7">
      <w:pPr>
        <w:bidi w:val="0"/>
        <w:rPr>
          <w:rFonts w:asciiTheme="majorBidi" w:hAnsiTheme="majorBidi" w:cstheme="majorBidi"/>
          <w:rtl/>
        </w:rPr>
      </w:pPr>
      <w:r>
        <w:rPr>
          <w:rFonts w:asciiTheme="majorBidi" w:hAnsiTheme="majorBidi" w:cstheme="majorBidi"/>
          <w:noProof/>
        </w:rPr>
        <w:drawing>
          <wp:inline distT="0" distB="0" distL="0" distR="0" wp14:anchorId="1E8F2632" wp14:editId="201AE8DD">
            <wp:extent cx="5865495" cy="3217653"/>
            <wp:effectExtent l="0" t="0" r="1905" b="1905"/>
            <wp:docPr id="1253423324"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7188" cy="3240525"/>
                    </a:xfrm>
                    <a:prstGeom prst="rect">
                      <a:avLst/>
                    </a:prstGeom>
                    <a:noFill/>
                  </pic:spPr>
                </pic:pic>
              </a:graphicData>
            </a:graphic>
          </wp:inline>
        </w:drawing>
      </w:r>
    </w:p>
    <w:p w14:paraId="692E03DD" w14:textId="77777777" w:rsidR="00D56F5E" w:rsidRDefault="00D56F5E" w:rsidP="00D56F5E">
      <w:pPr>
        <w:bidi w:val="0"/>
        <w:rPr>
          <w:rFonts w:asciiTheme="majorBidi" w:hAnsiTheme="majorBidi" w:cstheme="majorBidi"/>
          <w:rtl/>
        </w:rPr>
      </w:pPr>
    </w:p>
    <w:p w14:paraId="747C8EB8" w14:textId="3BD480B5" w:rsidR="00D56F5E" w:rsidRDefault="009C5B9C" w:rsidP="00D56F5E">
      <w:pPr>
        <w:bidi w:val="0"/>
        <w:rPr>
          <w:rFonts w:asciiTheme="majorBidi" w:hAnsiTheme="majorBidi" w:cstheme="majorBidi"/>
          <w:rtl/>
        </w:rPr>
      </w:pPr>
      <w:r w:rsidRPr="009C5B9C">
        <w:rPr>
          <w:rFonts w:asciiTheme="majorBidi" w:hAnsiTheme="majorBidi" w:cstheme="majorBidi"/>
        </w:rPr>
        <w:lastRenderedPageBreak/>
        <w:drawing>
          <wp:inline distT="0" distB="0" distL="0" distR="0" wp14:anchorId="625A820F" wp14:editId="49548C40">
            <wp:extent cx="4068445" cy="3257212"/>
            <wp:effectExtent l="0" t="0" r="8255" b="635"/>
            <wp:docPr id="19119476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47622" name=""/>
                    <pic:cNvPicPr/>
                  </pic:nvPicPr>
                  <pic:blipFill>
                    <a:blip r:embed="rId46"/>
                    <a:stretch>
                      <a:fillRect/>
                    </a:stretch>
                  </pic:blipFill>
                  <pic:spPr>
                    <a:xfrm>
                      <a:off x="0" y="0"/>
                      <a:ext cx="4098902" cy="3281596"/>
                    </a:xfrm>
                    <a:prstGeom prst="rect">
                      <a:avLst/>
                    </a:prstGeom>
                  </pic:spPr>
                </pic:pic>
              </a:graphicData>
            </a:graphic>
          </wp:inline>
        </w:drawing>
      </w:r>
    </w:p>
    <w:p w14:paraId="3DE7C27B" w14:textId="77777777" w:rsidR="009C5B9C" w:rsidRDefault="009C5B9C" w:rsidP="009C5B9C">
      <w:pPr>
        <w:bidi w:val="0"/>
        <w:rPr>
          <w:rFonts w:asciiTheme="majorBidi" w:hAnsiTheme="majorBidi" w:cstheme="majorBidi"/>
          <w:rtl/>
        </w:rPr>
      </w:pPr>
    </w:p>
    <w:p w14:paraId="21304DF7" w14:textId="2D468E93" w:rsidR="009C5B9C" w:rsidRPr="009743F7" w:rsidRDefault="00135B98" w:rsidP="009C5B9C">
      <w:pPr>
        <w:bidi w:val="0"/>
        <w:rPr>
          <w:rFonts w:asciiTheme="majorBidi" w:hAnsiTheme="majorBidi" w:cstheme="majorBidi"/>
        </w:rPr>
      </w:pPr>
      <w:r w:rsidRPr="00135B98">
        <w:rPr>
          <w:rFonts w:asciiTheme="majorBidi" w:hAnsiTheme="majorBidi" w:cstheme="majorBidi"/>
        </w:rPr>
        <w:drawing>
          <wp:inline distT="0" distB="0" distL="0" distR="0" wp14:anchorId="06D8633D" wp14:editId="4B0C1216">
            <wp:extent cx="4171950" cy="2483489"/>
            <wp:effectExtent l="0" t="0" r="0" b="0"/>
            <wp:docPr id="235205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5782" name=""/>
                    <pic:cNvPicPr/>
                  </pic:nvPicPr>
                  <pic:blipFill>
                    <a:blip r:embed="rId47"/>
                    <a:stretch>
                      <a:fillRect/>
                    </a:stretch>
                  </pic:blipFill>
                  <pic:spPr>
                    <a:xfrm>
                      <a:off x="0" y="0"/>
                      <a:ext cx="4184395" cy="2490897"/>
                    </a:xfrm>
                    <a:prstGeom prst="rect">
                      <a:avLst/>
                    </a:prstGeom>
                  </pic:spPr>
                </pic:pic>
              </a:graphicData>
            </a:graphic>
          </wp:inline>
        </w:drawing>
      </w:r>
    </w:p>
    <w:p w14:paraId="0F99E6FA" w14:textId="4D0047DD" w:rsidR="00E679BC" w:rsidRPr="009743F7" w:rsidRDefault="005D67DD" w:rsidP="00222D81">
      <w:pPr>
        <w:pStyle w:val="3"/>
      </w:pPr>
      <w:bookmarkStart w:id="129" w:name="_Toc213930707"/>
      <w:r>
        <w:rPr>
          <w:noProof/>
        </w:rPr>
        <w:lastRenderedPageBreak/>
        <mc:AlternateContent>
          <mc:Choice Requires="wps">
            <w:drawing>
              <wp:anchor distT="0" distB="0" distL="114300" distR="114300" simplePos="0" relativeHeight="251686400" behindDoc="0" locked="0" layoutInCell="1" allowOverlap="1" wp14:anchorId="1ED1D64F" wp14:editId="43F0BA28">
                <wp:simplePos x="0" y="0"/>
                <wp:positionH relativeFrom="column">
                  <wp:posOffset>-525780</wp:posOffset>
                </wp:positionH>
                <wp:positionV relativeFrom="paragraph">
                  <wp:posOffset>4232910</wp:posOffset>
                </wp:positionV>
                <wp:extent cx="5318760" cy="635"/>
                <wp:effectExtent l="0" t="0" r="0" b="0"/>
                <wp:wrapTopAndBottom/>
                <wp:docPr id="1263155307" name="Text Box 1"/>
                <wp:cNvGraphicFramePr/>
                <a:graphic xmlns:a="http://schemas.openxmlformats.org/drawingml/2006/main">
                  <a:graphicData uri="http://schemas.microsoft.com/office/word/2010/wordprocessingShape">
                    <wps:wsp>
                      <wps:cNvSpPr txBox="1"/>
                      <wps:spPr>
                        <a:xfrm>
                          <a:off x="0" y="0"/>
                          <a:ext cx="5318760" cy="635"/>
                        </a:xfrm>
                        <a:prstGeom prst="rect">
                          <a:avLst/>
                        </a:prstGeom>
                        <a:solidFill>
                          <a:prstClr val="white"/>
                        </a:solidFill>
                        <a:ln>
                          <a:noFill/>
                        </a:ln>
                      </wps:spPr>
                      <wps:txbx>
                        <w:txbxContent>
                          <w:p w14:paraId="43CB9F7B" w14:textId="6069A781" w:rsidR="005D67DD" w:rsidRPr="005D67DD" w:rsidRDefault="005D67DD" w:rsidP="005D67DD">
                            <w:pPr>
                              <w:pStyle w:val="af2"/>
                              <w:bidi w:val="0"/>
                              <w:rPr>
                                <w:rFonts w:asciiTheme="majorBidi" w:hAnsiTheme="majorBidi" w:cstheme="majorBidi"/>
                                <w:noProof/>
                                <w:color w:val="1A1A1A"/>
                                <w:sz w:val="32"/>
                                <w:szCs w:val="32"/>
                                <w:lang w:eastAsia="en-GB"/>
                              </w:rPr>
                            </w:pPr>
                            <w:bookmarkStart w:id="130" w:name="_Toc214699941"/>
                            <w:bookmarkStart w:id="131" w:name="_Toc214699972"/>
                            <w:bookmarkStart w:id="132" w:name="_Toc21470011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Pr>
                                <w:rFonts w:asciiTheme="majorBidi" w:hAnsiTheme="majorBidi" w:cstheme="majorBidi"/>
                                <w:noProof/>
                                <w:sz w:val="20"/>
                                <w:szCs w:val="16"/>
                              </w:rPr>
                              <w:t>26</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30"/>
                            <w:bookmarkEnd w:id="131"/>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1D64F" id="_x0000_s1028" type="#_x0000_t202" style="position:absolute;left:0;text-align:left;margin-left:-41.4pt;margin-top:333.3pt;width:418.8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4uGgIAAD8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kzuPs8oJCk2u7m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" stroked="f">
                <v:textbox style="mso-fit-shape-to-text:t" inset="0,0,0,0">
                  <w:txbxContent>
                    <w:p w14:paraId="43CB9F7B" w14:textId="6069A781" w:rsidR="005D67DD" w:rsidRPr="005D67DD" w:rsidRDefault="005D67DD" w:rsidP="005D67DD">
                      <w:pPr>
                        <w:pStyle w:val="af2"/>
                        <w:bidi w:val="0"/>
                        <w:rPr>
                          <w:rFonts w:asciiTheme="majorBidi" w:hAnsiTheme="majorBidi" w:cstheme="majorBidi"/>
                          <w:noProof/>
                          <w:color w:val="1A1A1A"/>
                          <w:sz w:val="32"/>
                          <w:szCs w:val="32"/>
                          <w:lang w:eastAsia="en-GB"/>
                        </w:rPr>
                      </w:pPr>
                      <w:bookmarkStart w:id="133" w:name="_Toc214699941"/>
                      <w:bookmarkStart w:id="134" w:name="_Toc214699972"/>
                      <w:bookmarkStart w:id="135" w:name="_Toc214700118"/>
                      <w:r w:rsidRPr="005D67DD">
                        <w:rPr>
                          <w:rFonts w:asciiTheme="majorBidi" w:hAnsiTheme="majorBidi" w:cstheme="majorBidi"/>
                          <w:sz w:val="20"/>
                          <w:szCs w:val="16"/>
                        </w:rPr>
                        <w:t xml:space="preserve">Figure </w:t>
                      </w:r>
                      <w:r w:rsidRPr="005D67DD">
                        <w:rPr>
                          <w:rFonts w:asciiTheme="majorBidi" w:hAnsiTheme="majorBidi" w:cstheme="majorBidi"/>
                          <w:sz w:val="20"/>
                          <w:szCs w:val="16"/>
                        </w:rPr>
                        <w:fldChar w:fldCharType="begin"/>
                      </w:r>
                      <w:r w:rsidRPr="005D67DD">
                        <w:rPr>
                          <w:rFonts w:asciiTheme="majorBidi" w:hAnsiTheme="majorBidi" w:cstheme="majorBidi"/>
                          <w:sz w:val="20"/>
                          <w:szCs w:val="16"/>
                        </w:rPr>
                        <w:instrText xml:space="preserve"> SEQ Figure \* ARABIC </w:instrText>
                      </w:r>
                      <w:r w:rsidRPr="005D67DD">
                        <w:rPr>
                          <w:rFonts w:asciiTheme="majorBidi" w:hAnsiTheme="majorBidi" w:cstheme="majorBidi"/>
                          <w:sz w:val="20"/>
                          <w:szCs w:val="16"/>
                        </w:rPr>
                        <w:fldChar w:fldCharType="separate"/>
                      </w:r>
                      <w:r>
                        <w:rPr>
                          <w:rFonts w:asciiTheme="majorBidi" w:hAnsiTheme="majorBidi" w:cstheme="majorBidi"/>
                          <w:noProof/>
                          <w:sz w:val="20"/>
                          <w:szCs w:val="16"/>
                        </w:rPr>
                        <w:t>26</w:t>
                      </w:r>
                      <w:r w:rsidRPr="005D67DD">
                        <w:rPr>
                          <w:rFonts w:asciiTheme="majorBidi" w:hAnsiTheme="majorBidi" w:cstheme="majorBidi"/>
                          <w:sz w:val="20"/>
                          <w:szCs w:val="16"/>
                        </w:rPr>
                        <w:fldChar w:fldCharType="end"/>
                      </w:r>
                      <w:r w:rsidRPr="005D67DD">
                        <w:rPr>
                          <w:rFonts w:asciiTheme="majorBidi" w:hAnsiTheme="majorBidi" w:cstheme="majorBidi"/>
                          <w:sz w:val="20"/>
                          <w:szCs w:val="16"/>
                        </w:rPr>
                        <w:t xml:space="preserve"> Activity diagram - User Login</w:t>
                      </w:r>
                      <w:bookmarkEnd w:id="133"/>
                      <w:bookmarkEnd w:id="134"/>
                      <w:bookmarkEnd w:id="135"/>
                    </w:p>
                  </w:txbxContent>
                </v:textbox>
                <w10:wrap type="topAndBottom"/>
              </v:shape>
            </w:pict>
          </mc:Fallback>
        </mc:AlternateContent>
      </w:r>
      <w:r w:rsidR="00AC2D02">
        <w:rPr>
          <w:noProof/>
        </w:rPr>
        <w:drawing>
          <wp:anchor distT="0" distB="0" distL="114300" distR="114300" simplePos="0" relativeHeight="251647488" behindDoc="0" locked="0" layoutInCell="1" allowOverlap="1" wp14:anchorId="3665D756" wp14:editId="5635DF8D">
            <wp:simplePos x="0" y="0"/>
            <wp:positionH relativeFrom="column">
              <wp:posOffset>-525780</wp:posOffset>
            </wp:positionH>
            <wp:positionV relativeFrom="paragraph">
              <wp:posOffset>312420</wp:posOffset>
            </wp:positionV>
            <wp:extent cx="5318760" cy="3863340"/>
            <wp:effectExtent l="0" t="0" r="0" b="3810"/>
            <wp:wrapTopAndBottom/>
            <wp:docPr id="170406775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67756" name=""/>
                    <pic:cNvPicPr/>
                  </pic:nvPicPr>
                  <pic:blipFill>
                    <a:blip r:embed="rId48">
                      <a:extLst>
                        <a:ext uri="{28A0092B-C50C-407E-A947-70E740481C1C}">
                          <a14:useLocalDpi xmlns:a14="http://schemas.microsoft.com/office/drawing/2010/main" val="0"/>
                        </a:ext>
                      </a:extLst>
                    </a:blip>
                    <a:stretch>
                      <a:fillRect/>
                    </a:stretch>
                  </pic:blipFill>
                  <pic:spPr>
                    <a:xfrm>
                      <a:off x="0" y="0"/>
                      <a:ext cx="5318760" cy="3863340"/>
                    </a:xfrm>
                    <a:prstGeom prst="rect">
                      <a:avLst/>
                    </a:prstGeom>
                  </pic:spPr>
                </pic:pic>
              </a:graphicData>
            </a:graphic>
            <wp14:sizeRelH relativeFrom="margin">
              <wp14:pctWidth>0</wp14:pctWidth>
            </wp14:sizeRelH>
            <wp14:sizeRelV relativeFrom="margin">
              <wp14:pctHeight>0</wp14:pctHeight>
            </wp14:sizeRelV>
          </wp:anchor>
        </w:drawing>
      </w:r>
      <w:r w:rsidR="00AC2D02">
        <w:rPr>
          <w:noProof/>
        </w:rPr>
        <mc:AlternateContent>
          <mc:Choice Requires="wps">
            <w:drawing>
              <wp:anchor distT="0" distB="0" distL="114300" distR="114300" simplePos="0" relativeHeight="251666944" behindDoc="1" locked="0" layoutInCell="1" allowOverlap="1" wp14:anchorId="4F704E52" wp14:editId="4506D388">
                <wp:simplePos x="0" y="0"/>
                <wp:positionH relativeFrom="column">
                  <wp:posOffset>-525780</wp:posOffset>
                </wp:positionH>
                <wp:positionV relativeFrom="paragraph">
                  <wp:posOffset>8137525</wp:posOffset>
                </wp:positionV>
                <wp:extent cx="4701540" cy="635"/>
                <wp:effectExtent l="0" t="0" r="3810" b="1905"/>
                <wp:wrapTight wrapText="bothSides">
                  <wp:wrapPolygon edited="0">
                    <wp:start x="0" y="0"/>
                    <wp:lineTo x="0" y="21087"/>
                    <wp:lineTo x="21530" y="21087"/>
                    <wp:lineTo x="21530" y="0"/>
                    <wp:lineTo x="0" y="0"/>
                  </wp:wrapPolygon>
                </wp:wrapTight>
                <wp:docPr id="238899916" name="مربع نص 1"/>
                <wp:cNvGraphicFramePr/>
                <a:graphic xmlns:a="http://schemas.openxmlformats.org/drawingml/2006/main">
                  <a:graphicData uri="http://schemas.microsoft.com/office/word/2010/wordprocessingShape">
                    <wps:wsp>
                      <wps:cNvSpPr txBox="1"/>
                      <wps:spPr>
                        <a:xfrm>
                          <a:off x="0" y="0"/>
                          <a:ext cx="4701540" cy="635"/>
                        </a:xfrm>
                        <a:prstGeom prst="rect">
                          <a:avLst/>
                        </a:prstGeom>
                        <a:solidFill>
                          <a:prstClr val="white"/>
                        </a:solidFill>
                        <a:ln>
                          <a:noFill/>
                        </a:ln>
                      </wps:spPr>
                      <wps:txbx>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F704E52" id="مربع نص 1" o:spid="_x0000_s1029" type="#_x0000_t202" style="position:absolute;left:0;text-align:left;margin-left:-41.4pt;margin-top:640.75pt;width:370.2pt;height:.0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" stroked="f">
                <v:textbox style="mso-fit-shape-to-text:t" inset="0,0,0,0">
                  <w:txbxContent>
                    <w:p w14:paraId="0D16FB3C" w14:textId="0C7D137C" w:rsidR="00AC2D02" w:rsidRPr="0027241C" w:rsidRDefault="00AC2D02" w:rsidP="00AC2D02">
                      <w:pPr>
                        <w:pStyle w:val="af2"/>
                        <w:bidi w:val="0"/>
                        <w:jc w:val="left"/>
                        <w:rPr>
                          <w:rFonts w:asciiTheme="majorBidi" w:hAnsiTheme="majorBidi"/>
                          <w:noProof/>
                          <w:color w:val="1A1A1A"/>
                          <w:sz w:val="36"/>
                          <w:szCs w:val="36"/>
                          <w:lang w:eastAsia="en-GB"/>
                        </w:rPr>
                      </w:pPr>
                    </w:p>
                  </w:txbxContent>
                </v:textbox>
                <w10:wrap type="tight"/>
              </v:shape>
            </w:pict>
          </mc:Fallback>
        </mc:AlternateContent>
      </w:r>
      <w:r w:rsidR="39C32DF1" w:rsidRPr="009743F7">
        <w:t>Activity Diagram</w:t>
      </w:r>
      <w:bookmarkEnd w:id="129"/>
    </w:p>
    <w:p w14:paraId="0ADB1FD4" w14:textId="7D42F2AF" w:rsidR="00546655" w:rsidRPr="009743F7" w:rsidRDefault="005D67DD" w:rsidP="39C32DF1">
      <w:pPr>
        <w:keepNext/>
        <w:bidi w:val="0"/>
        <w:rPr>
          <w:rFonts w:asciiTheme="majorBidi" w:hAnsiTheme="majorBidi" w:cstheme="majorBidi"/>
        </w:rPr>
      </w:pPr>
      <w:r>
        <w:rPr>
          <w:noProof/>
        </w:rPr>
        <mc:AlternateContent>
          <mc:Choice Requires="wps">
            <w:drawing>
              <wp:anchor distT="0" distB="0" distL="114300" distR="114300" simplePos="0" relativeHeight="251677699" behindDoc="0" locked="0" layoutInCell="1" allowOverlap="1" wp14:anchorId="0C6514DF" wp14:editId="4DA42ABB">
                <wp:simplePos x="0" y="0"/>
                <wp:positionH relativeFrom="column">
                  <wp:posOffset>-423545</wp:posOffset>
                </wp:positionH>
                <wp:positionV relativeFrom="paragraph">
                  <wp:posOffset>7354570</wp:posOffset>
                </wp:positionV>
                <wp:extent cx="4808220" cy="635"/>
                <wp:effectExtent l="0" t="0" r="0" b="0"/>
                <wp:wrapTopAndBottom/>
                <wp:docPr id="635840897" name="Text Box 1"/>
                <wp:cNvGraphicFramePr/>
                <a:graphic xmlns:a="http://schemas.openxmlformats.org/drawingml/2006/main">
                  <a:graphicData uri="http://schemas.microsoft.com/office/word/2010/wordprocessingShape">
                    <wps:wsp>
                      <wps:cNvSpPr txBox="1"/>
                      <wps:spPr>
                        <a:xfrm>
                          <a:off x="0" y="0"/>
                          <a:ext cx="4808220" cy="635"/>
                        </a:xfrm>
                        <a:prstGeom prst="rect">
                          <a:avLst/>
                        </a:prstGeom>
                        <a:solidFill>
                          <a:prstClr val="white"/>
                        </a:solidFill>
                        <a:ln>
                          <a:noFill/>
                        </a:ln>
                      </wps:spPr>
                      <wps:txbx>
                        <w:txbxContent>
                          <w:p w14:paraId="3F0D8EFD" w14:textId="5F2307F8" w:rsidR="005D67DD" w:rsidRPr="005D67DD" w:rsidRDefault="005D67DD" w:rsidP="005D67DD">
                            <w:pPr>
                              <w:pStyle w:val="af2"/>
                              <w:bidi w:val="0"/>
                              <w:rPr>
                                <w:rFonts w:asciiTheme="majorBidi" w:hAnsiTheme="majorBidi" w:cstheme="majorBidi"/>
                                <w:noProof/>
                                <w:sz w:val="20"/>
                                <w:szCs w:val="20"/>
                              </w:rPr>
                            </w:pPr>
                            <w:bookmarkStart w:id="136" w:name="_Toc214699942"/>
                            <w:bookmarkStart w:id="137" w:name="_Toc214699973"/>
                            <w:bookmarkStart w:id="138" w:name="_Toc21470011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Pr>
                                <w:rFonts w:asciiTheme="majorBidi" w:hAnsiTheme="majorBidi" w:cstheme="majorBidi"/>
                                <w:noProof/>
                                <w:sz w:val="20"/>
                                <w:szCs w:val="20"/>
                                <w:rtl/>
                              </w:rPr>
                              <w:t>27</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36"/>
                            <w:bookmarkEnd w:id="137"/>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6514DF" id="_x0000_s1030" type="#_x0000_t202" style="position:absolute;margin-left:-33.35pt;margin-top:579.1pt;width:378.6pt;height:.05pt;z-index:2516776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XH4GQIAAD8EAAAOAAAAZHJzL2Uyb0RvYy54bWysU01v2zAMvQ/YfxB0X5xkW1EY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" stroked="f">
                <v:textbox style="mso-fit-shape-to-text:t" inset="0,0,0,0">
                  <w:txbxContent>
                    <w:p w14:paraId="3F0D8EFD" w14:textId="5F2307F8" w:rsidR="005D67DD" w:rsidRPr="005D67DD" w:rsidRDefault="005D67DD" w:rsidP="005D67DD">
                      <w:pPr>
                        <w:pStyle w:val="af2"/>
                        <w:bidi w:val="0"/>
                        <w:rPr>
                          <w:rFonts w:asciiTheme="majorBidi" w:hAnsiTheme="majorBidi" w:cstheme="majorBidi"/>
                          <w:noProof/>
                          <w:sz w:val="20"/>
                          <w:szCs w:val="20"/>
                        </w:rPr>
                      </w:pPr>
                      <w:bookmarkStart w:id="139" w:name="_Toc214699942"/>
                      <w:bookmarkStart w:id="140" w:name="_Toc214699973"/>
                      <w:bookmarkStart w:id="141" w:name="_Toc214700119"/>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Pr>
                          <w:rFonts w:asciiTheme="majorBidi" w:hAnsiTheme="majorBidi" w:cstheme="majorBidi"/>
                          <w:noProof/>
                          <w:sz w:val="20"/>
                          <w:szCs w:val="20"/>
                          <w:rtl/>
                        </w:rPr>
                        <w:t>27</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Activity diagram - Generate Custom Report</w:t>
                      </w:r>
                      <w:bookmarkEnd w:id="139"/>
                      <w:bookmarkEnd w:id="140"/>
                      <w:bookmarkEnd w:id="141"/>
                    </w:p>
                  </w:txbxContent>
                </v:textbox>
                <w10:wrap type="topAndBottom"/>
              </v:shape>
            </w:pict>
          </mc:Fallback>
        </mc:AlternateContent>
      </w:r>
      <w:r w:rsidR="00FE0E24">
        <w:rPr>
          <w:noProof/>
        </w:rPr>
        <w:drawing>
          <wp:anchor distT="0" distB="0" distL="114300" distR="114300" simplePos="0" relativeHeight="251666435" behindDoc="0" locked="0" layoutInCell="1" allowOverlap="1" wp14:anchorId="2D2C7817" wp14:editId="13804C5A">
            <wp:simplePos x="0" y="0"/>
            <wp:positionH relativeFrom="column">
              <wp:posOffset>-423765</wp:posOffset>
            </wp:positionH>
            <wp:positionV relativeFrom="paragraph">
              <wp:posOffset>4100895</wp:posOffset>
            </wp:positionV>
            <wp:extent cx="4808376" cy="3196590"/>
            <wp:effectExtent l="0" t="0" r="0" b="3810"/>
            <wp:wrapTopAndBottom/>
            <wp:docPr id="3137503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50372" name=""/>
                    <pic:cNvPicPr/>
                  </pic:nvPicPr>
                  <pic:blipFill>
                    <a:blip r:embed="rId49">
                      <a:extLst>
                        <a:ext uri="{28A0092B-C50C-407E-A947-70E740481C1C}">
                          <a14:useLocalDpi xmlns:a14="http://schemas.microsoft.com/office/drawing/2010/main" val="0"/>
                        </a:ext>
                      </a:extLst>
                    </a:blip>
                    <a:stretch>
                      <a:fillRect/>
                    </a:stretch>
                  </pic:blipFill>
                  <pic:spPr>
                    <a:xfrm>
                      <a:off x="0" y="0"/>
                      <a:ext cx="4808376" cy="3196590"/>
                    </a:xfrm>
                    <a:prstGeom prst="rect">
                      <a:avLst/>
                    </a:prstGeom>
                  </pic:spPr>
                </pic:pic>
              </a:graphicData>
            </a:graphic>
          </wp:anchor>
        </w:drawing>
      </w:r>
    </w:p>
    <w:p w14:paraId="61D36AB1" w14:textId="3E8A4FA3" w:rsidR="00AC2D02" w:rsidRDefault="00AC2D02" w:rsidP="00222D81">
      <w:pPr>
        <w:pStyle w:val="3"/>
      </w:pPr>
      <w:bookmarkStart w:id="142" w:name="_Toc213930708"/>
    </w:p>
    <w:p w14:paraId="2082C8DC" w14:textId="77777777" w:rsidR="00F37275" w:rsidRDefault="00F37275" w:rsidP="00F37275"/>
    <w:p w14:paraId="60D8BB48" w14:textId="77777777" w:rsidR="00F37275" w:rsidRDefault="00F37275" w:rsidP="00F37275"/>
    <w:p w14:paraId="07A7E1A1" w14:textId="77777777" w:rsidR="00F37275" w:rsidRDefault="00F37275" w:rsidP="00F37275"/>
    <w:p w14:paraId="42949C9C" w14:textId="60997D20" w:rsidR="00F37275" w:rsidRDefault="00F37275" w:rsidP="00F37275">
      <w:r>
        <w:rPr>
          <w:noProof/>
        </w:rPr>
        <mc:AlternateContent>
          <mc:Choice Requires="wps">
            <w:drawing>
              <wp:anchor distT="0" distB="0" distL="114300" distR="114300" simplePos="0" relativeHeight="251675651" behindDoc="0" locked="0" layoutInCell="1" allowOverlap="1" wp14:anchorId="7B622AC9" wp14:editId="4B120DFC">
                <wp:simplePos x="0" y="0"/>
                <wp:positionH relativeFrom="column">
                  <wp:posOffset>248285</wp:posOffset>
                </wp:positionH>
                <wp:positionV relativeFrom="paragraph">
                  <wp:posOffset>4469130</wp:posOffset>
                </wp:positionV>
                <wp:extent cx="4620260" cy="635"/>
                <wp:effectExtent l="0" t="0" r="0" b="0"/>
                <wp:wrapTopAndBottom/>
                <wp:docPr id="1349367075" name="Text Box 1"/>
                <wp:cNvGraphicFramePr/>
                <a:graphic xmlns:a="http://schemas.openxmlformats.org/drawingml/2006/main">
                  <a:graphicData uri="http://schemas.microsoft.com/office/word/2010/wordprocessingShape">
                    <wps:wsp>
                      <wps:cNvSpPr txBox="1"/>
                      <wps:spPr>
                        <a:xfrm>
                          <a:off x="0" y="0"/>
                          <a:ext cx="4620260" cy="635"/>
                        </a:xfrm>
                        <a:prstGeom prst="rect">
                          <a:avLst/>
                        </a:prstGeom>
                        <a:solidFill>
                          <a:prstClr val="white"/>
                        </a:solidFill>
                        <a:ln>
                          <a:noFill/>
                        </a:ln>
                      </wps:spPr>
                      <wps:txbx>
                        <w:txbxContent>
                          <w:p w14:paraId="1256156D" w14:textId="5C60E38A" w:rsidR="00F37275" w:rsidRPr="00F37275" w:rsidRDefault="00F37275" w:rsidP="00F37275">
                            <w:pPr>
                              <w:pStyle w:val="af2"/>
                              <w:bidi w:val="0"/>
                              <w:rPr>
                                <w:rFonts w:asciiTheme="majorBidi" w:hAnsiTheme="majorBidi" w:cstheme="majorBidi"/>
                                <w:noProof/>
                                <w:sz w:val="20"/>
                                <w:szCs w:val="20"/>
                              </w:rPr>
                            </w:pPr>
                            <w:bookmarkStart w:id="143" w:name="_Toc214699943"/>
                            <w:bookmarkStart w:id="144" w:name="_Toc214699974"/>
                            <w:bookmarkStart w:id="145" w:name="_Toc21470012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28</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w:t>
                            </w:r>
                            <w:proofErr w:type="spellStart"/>
                            <w:r w:rsidRPr="00F37275">
                              <w:rPr>
                                <w:rFonts w:asciiTheme="majorBidi" w:hAnsiTheme="majorBidi" w:cstheme="majorBidi"/>
                                <w:sz w:val="20"/>
                                <w:szCs w:val="20"/>
                              </w:rPr>
                              <w:t>Iot</w:t>
                            </w:r>
                            <w:proofErr w:type="spellEnd"/>
                            <w:r w:rsidRPr="00F37275">
                              <w:rPr>
                                <w:rFonts w:asciiTheme="majorBidi" w:hAnsiTheme="majorBidi" w:cstheme="majorBidi"/>
                                <w:sz w:val="20"/>
                                <w:szCs w:val="20"/>
                              </w:rPr>
                              <w:t>)</w:t>
                            </w:r>
                            <w:bookmarkEnd w:id="143"/>
                            <w:bookmarkEnd w:id="144"/>
                            <w:bookmarkEnd w:id="1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22AC9" id="_x0000_s1031" type="#_x0000_t202" style="position:absolute;left:0;text-align:left;margin-left:19.55pt;margin-top:351.9pt;width:363.8pt;height:.05pt;z-index:2516756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" stroked="f">
                <v:textbox style="mso-fit-shape-to-text:t" inset="0,0,0,0">
                  <w:txbxContent>
                    <w:p w14:paraId="1256156D" w14:textId="5C60E38A" w:rsidR="00F37275" w:rsidRPr="00F37275" w:rsidRDefault="00F37275" w:rsidP="00F37275">
                      <w:pPr>
                        <w:pStyle w:val="af2"/>
                        <w:bidi w:val="0"/>
                        <w:rPr>
                          <w:rFonts w:asciiTheme="majorBidi" w:hAnsiTheme="majorBidi" w:cstheme="majorBidi"/>
                          <w:noProof/>
                          <w:sz w:val="20"/>
                          <w:szCs w:val="20"/>
                        </w:rPr>
                      </w:pPr>
                      <w:bookmarkStart w:id="146" w:name="_Toc214699943"/>
                      <w:bookmarkStart w:id="147" w:name="_Toc214699974"/>
                      <w:bookmarkStart w:id="148" w:name="_Toc214700120"/>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28</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Activity diagram - Sensor Data Lifecycle (</w:t>
                      </w:r>
                      <w:proofErr w:type="spellStart"/>
                      <w:r w:rsidRPr="00F37275">
                        <w:rPr>
                          <w:rFonts w:asciiTheme="majorBidi" w:hAnsiTheme="majorBidi" w:cstheme="majorBidi"/>
                          <w:sz w:val="20"/>
                          <w:szCs w:val="20"/>
                        </w:rPr>
                        <w:t>Iot</w:t>
                      </w:r>
                      <w:proofErr w:type="spellEnd"/>
                      <w:r w:rsidRPr="00F37275">
                        <w:rPr>
                          <w:rFonts w:asciiTheme="majorBidi" w:hAnsiTheme="majorBidi" w:cstheme="majorBidi"/>
                          <w:sz w:val="20"/>
                          <w:szCs w:val="20"/>
                        </w:rPr>
                        <w:t>)</w:t>
                      </w:r>
                      <w:bookmarkEnd w:id="146"/>
                      <w:bookmarkEnd w:id="147"/>
                      <w:bookmarkEnd w:id="148"/>
                    </w:p>
                  </w:txbxContent>
                </v:textbox>
                <w10:wrap type="topAndBottom"/>
              </v:shape>
            </w:pict>
          </mc:Fallback>
        </mc:AlternateContent>
      </w:r>
      <w:r>
        <w:rPr>
          <w:noProof/>
        </w:rPr>
        <w:drawing>
          <wp:anchor distT="0" distB="0" distL="114300" distR="114300" simplePos="0" relativeHeight="251667459" behindDoc="0" locked="0" layoutInCell="1" allowOverlap="1" wp14:anchorId="7C32F97C" wp14:editId="2669F7C4">
            <wp:simplePos x="0" y="0"/>
            <wp:positionH relativeFrom="column">
              <wp:posOffset>248285</wp:posOffset>
            </wp:positionH>
            <wp:positionV relativeFrom="paragraph">
              <wp:posOffset>276225</wp:posOffset>
            </wp:positionV>
            <wp:extent cx="4620260" cy="4135755"/>
            <wp:effectExtent l="0" t="0" r="8890" b="0"/>
            <wp:wrapTopAndBottom/>
            <wp:docPr id="1038961387" name="صورة 1" descr="صورة تحتوي على رسم بياني, رسم, رسم تقني, خط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61387" name="صورة 1" descr="صورة تحتوي على رسم بياني, رسم, رسم تقني, خطة&#10;&#10;قد يكون المحتوى الذي تم إنشاؤه بواسطة الذكاء الاصطناعي غير صحيح."/>
                    <pic:cNvPicPr/>
                  </pic:nvPicPr>
                  <pic:blipFill>
                    <a:blip r:embed="rId50">
                      <a:extLst>
                        <a:ext uri="{28A0092B-C50C-407E-A947-70E740481C1C}">
                          <a14:useLocalDpi xmlns:a14="http://schemas.microsoft.com/office/drawing/2010/main" val="0"/>
                        </a:ext>
                      </a:extLst>
                    </a:blip>
                    <a:stretch>
                      <a:fillRect/>
                    </a:stretch>
                  </pic:blipFill>
                  <pic:spPr>
                    <a:xfrm>
                      <a:off x="0" y="0"/>
                      <a:ext cx="4620260" cy="4135755"/>
                    </a:xfrm>
                    <a:prstGeom prst="rect">
                      <a:avLst/>
                    </a:prstGeom>
                  </pic:spPr>
                </pic:pic>
              </a:graphicData>
            </a:graphic>
          </wp:anchor>
        </w:drawing>
      </w:r>
    </w:p>
    <w:p w14:paraId="37EE5637" w14:textId="64FABD1F" w:rsidR="00F37275" w:rsidRDefault="00F37275" w:rsidP="00F37275"/>
    <w:p w14:paraId="47F6DA1F" w14:textId="614B5CF9" w:rsidR="00F37275" w:rsidRDefault="00F37275" w:rsidP="00F37275"/>
    <w:p w14:paraId="7053953E" w14:textId="77777777" w:rsidR="00F37275" w:rsidRDefault="00F37275" w:rsidP="00F37275"/>
    <w:p w14:paraId="50C5086D" w14:textId="58936888" w:rsidR="00F37275" w:rsidRDefault="00F37275" w:rsidP="00F37275"/>
    <w:p w14:paraId="23BD1051" w14:textId="77777777" w:rsidR="00F37275" w:rsidRDefault="00F37275" w:rsidP="00F37275"/>
    <w:p w14:paraId="3BD268B2" w14:textId="77777777" w:rsidR="00F37275" w:rsidRDefault="00F37275" w:rsidP="00F37275"/>
    <w:p w14:paraId="3DA9190B" w14:textId="317EF541" w:rsidR="00F37275" w:rsidRDefault="00F37275" w:rsidP="00F37275"/>
    <w:p w14:paraId="7F060197" w14:textId="5962F92D" w:rsidR="00F37275" w:rsidRDefault="00F37275" w:rsidP="00F37275"/>
    <w:p w14:paraId="2B3D6D0E" w14:textId="70800444" w:rsidR="00F37275" w:rsidRDefault="00F37275" w:rsidP="00F37275"/>
    <w:p w14:paraId="46777DB1" w14:textId="2C999270" w:rsidR="00F37275" w:rsidRDefault="00F37275" w:rsidP="00F37275"/>
    <w:p w14:paraId="210A611C" w14:textId="77777777" w:rsidR="00F37275" w:rsidRDefault="00F37275" w:rsidP="00F37275"/>
    <w:p w14:paraId="70FAD312" w14:textId="77777777" w:rsidR="00F37275" w:rsidRDefault="00F37275" w:rsidP="00F37275"/>
    <w:p w14:paraId="12677223" w14:textId="50623D19" w:rsidR="00F37275" w:rsidRDefault="00F37275" w:rsidP="00F37275"/>
    <w:p w14:paraId="7D575968" w14:textId="32335F65" w:rsidR="00F37275" w:rsidRDefault="00F37275" w:rsidP="00F37275"/>
    <w:p w14:paraId="317A2EA3" w14:textId="02EFBB5A" w:rsidR="00D24075" w:rsidRDefault="00D24075" w:rsidP="00F37275"/>
    <w:p w14:paraId="0FD1F708" w14:textId="78813ECF" w:rsidR="00FE03B2" w:rsidRPr="009743F7" w:rsidRDefault="39C32DF1" w:rsidP="00222D81">
      <w:pPr>
        <w:pStyle w:val="3"/>
      </w:pPr>
      <w:r w:rsidRPr="009743F7">
        <w:t>Class Diagram</w:t>
      </w:r>
      <w:bookmarkEnd w:id="142"/>
      <w:r w:rsidRPr="009743F7">
        <w:t xml:space="preserve"> </w:t>
      </w:r>
    </w:p>
    <w:p w14:paraId="2FF34E0F" w14:textId="0DCCC693" w:rsidR="005160FD" w:rsidRPr="00F37275" w:rsidRDefault="00F37275" w:rsidP="00F37275">
      <w:pPr>
        <w:pStyle w:val="af"/>
        <w:numPr>
          <w:ilvl w:val="0"/>
          <w:numId w:val="70"/>
        </w:numPr>
        <w:bidi w:val="0"/>
        <w:rPr>
          <w:rFonts w:asciiTheme="majorBidi" w:hAnsiTheme="majorBidi" w:cstheme="majorBidi"/>
          <w:sz w:val="24"/>
          <w:szCs w:val="24"/>
        </w:rPr>
      </w:pPr>
      <w:r w:rsidRPr="00F37275">
        <w:rPr>
          <w:rFonts w:asciiTheme="majorBidi" w:hAnsiTheme="majorBidi" w:cstheme="majorBidi"/>
          <w:sz w:val="24"/>
          <w:szCs w:val="24"/>
        </w:rPr>
        <w:t>Class diagram - User and Permissions Management System</w:t>
      </w:r>
    </w:p>
    <w:p w14:paraId="141D729F" w14:textId="13A9C023" w:rsidR="00307FAF" w:rsidRDefault="00307FAF" w:rsidP="39C32DF1">
      <w:pPr>
        <w:bidi w:val="0"/>
        <w:rPr>
          <w:rFonts w:asciiTheme="majorBidi" w:hAnsiTheme="majorBidi" w:cstheme="majorBidi"/>
          <w:color w:val="EE0000"/>
        </w:rPr>
      </w:pPr>
    </w:p>
    <w:p w14:paraId="3EA4D8F8" w14:textId="206C345C" w:rsidR="00F37275" w:rsidRDefault="005D67DD" w:rsidP="00F37275">
      <w:pPr>
        <w:bidi w:val="0"/>
        <w:rPr>
          <w:rFonts w:asciiTheme="majorBidi" w:hAnsiTheme="majorBidi" w:cstheme="majorBidi"/>
          <w:color w:val="EE0000"/>
        </w:rPr>
      </w:pPr>
      <w:r>
        <w:rPr>
          <w:noProof/>
        </w:rPr>
        <mc:AlternateContent>
          <mc:Choice Requires="wps">
            <w:drawing>
              <wp:anchor distT="0" distB="0" distL="114300" distR="114300" simplePos="0" relativeHeight="251681795" behindDoc="0" locked="0" layoutInCell="1" allowOverlap="1" wp14:anchorId="72215F2C" wp14:editId="31240507">
                <wp:simplePos x="0" y="0"/>
                <wp:positionH relativeFrom="column">
                  <wp:posOffset>640080</wp:posOffset>
                </wp:positionH>
                <wp:positionV relativeFrom="paragraph">
                  <wp:posOffset>5103495</wp:posOffset>
                </wp:positionV>
                <wp:extent cx="4130040" cy="635"/>
                <wp:effectExtent l="0" t="0" r="0" b="0"/>
                <wp:wrapThrough wrapText="bothSides">
                  <wp:wrapPolygon edited="0">
                    <wp:start x="0" y="0"/>
                    <wp:lineTo x="0" y="21600"/>
                    <wp:lineTo x="21600" y="21600"/>
                    <wp:lineTo x="21600" y="0"/>
                  </wp:wrapPolygon>
                </wp:wrapThrough>
                <wp:docPr id="1488094196"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1F80849D" w14:textId="34483803" w:rsidR="005D67DD" w:rsidRPr="005D67DD" w:rsidRDefault="005D67DD" w:rsidP="005D67DD">
                            <w:pPr>
                              <w:pStyle w:val="af2"/>
                              <w:bidi w:val="0"/>
                              <w:rPr>
                                <w:rFonts w:asciiTheme="majorBidi" w:hAnsiTheme="majorBidi" w:cstheme="majorBidi"/>
                                <w:noProof/>
                                <w:color w:val="EE0000"/>
                                <w:sz w:val="20"/>
                                <w:szCs w:val="20"/>
                                <w14:ligatures w14:val="none"/>
                              </w:rPr>
                            </w:pPr>
                            <w:bookmarkStart w:id="149" w:name="_Toc21470012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Pr="005D67DD">
                              <w:rPr>
                                <w:rFonts w:asciiTheme="majorBidi" w:hAnsiTheme="majorBidi" w:cstheme="majorBidi"/>
                                <w:noProof/>
                                <w:sz w:val="20"/>
                                <w:szCs w:val="20"/>
                                <w:rtl/>
                              </w:rPr>
                              <w:t>29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215F2C" id="_x0000_s1032" type="#_x0000_t202" style="position:absolute;margin-left:50.4pt;margin-top:401.85pt;width:325.2pt;height:.05pt;z-index:25168179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W8HGQIAAD8EAAAOAAAAZHJzL2Uyb0RvYy54bWysU01v2zAMvQ/YfxB0X+y0X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" stroked="f">
                <v:textbox style="mso-fit-shape-to-text:t" inset="0,0,0,0">
                  <w:txbxContent>
                    <w:p w14:paraId="1F80849D" w14:textId="34483803" w:rsidR="005D67DD" w:rsidRPr="005D67DD" w:rsidRDefault="005D67DD" w:rsidP="005D67DD">
                      <w:pPr>
                        <w:pStyle w:val="af2"/>
                        <w:bidi w:val="0"/>
                        <w:rPr>
                          <w:rFonts w:asciiTheme="majorBidi" w:hAnsiTheme="majorBidi" w:cstheme="majorBidi"/>
                          <w:noProof/>
                          <w:color w:val="EE0000"/>
                          <w:sz w:val="20"/>
                          <w:szCs w:val="20"/>
                          <w14:ligatures w14:val="none"/>
                        </w:rPr>
                      </w:pPr>
                      <w:bookmarkStart w:id="150" w:name="_Toc214700121"/>
                      <w:r w:rsidRPr="005D67DD">
                        <w:rPr>
                          <w:rFonts w:asciiTheme="majorBidi" w:hAnsiTheme="majorBidi" w:cstheme="majorBidi"/>
                          <w:sz w:val="20"/>
                          <w:szCs w:val="20"/>
                        </w:rPr>
                        <w:t>Figure</w:t>
                      </w:r>
                      <w:r w:rsidRPr="005D67DD">
                        <w:rPr>
                          <w:rFonts w:asciiTheme="majorBidi" w:hAnsiTheme="majorBidi" w:cstheme="majorBidi"/>
                          <w:sz w:val="20"/>
                          <w:szCs w:val="20"/>
                          <w:rtl/>
                        </w:rPr>
                        <w:t xml:space="preserve"> </w:t>
                      </w:r>
                      <w:r w:rsidRPr="005D67DD">
                        <w:rPr>
                          <w:rFonts w:asciiTheme="majorBidi" w:hAnsiTheme="majorBidi" w:cstheme="majorBidi"/>
                          <w:sz w:val="20"/>
                          <w:szCs w:val="20"/>
                          <w:rtl/>
                        </w:rPr>
                        <w:fldChar w:fldCharType="begin"/>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SEQ</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Pr>
                        <w:instrText>Figure \* ARABIC</w:instrText>
                      </w:r>
                      <w:r w:rsidRPr="005D67DD">
                        <w:rPr>
                          <w:rFonts w:asciiTheme="majorBidi" w:hAnsiTheme="majorBidi" w:cstheme="majorBidi"/>
                          <w:sz w:val="20"/>
                          <w:szCs w:val="20"/>
                          <w:rtl/>
                        </w:rPr>
                        <w:instrText xml:space="preserve"> </w:instrText>
                      </w:r>
                      <w:r w:rsidRPr="005D67DD">
                        <w:rPr>
                          <w:rFonts w:asciiTheme="majorBidi" w:hAnsiTheme="majorBidi" w:cstheme="majorBidi"/>
                          <w:sz w:val="20"/>
                          <w:szCs w:val="20"/>
                          <w:rtl/>
                        </w:rPr>
                        <w:fldChar w:fldCharType="separate"/>
                      </w:r>
                      <w:r w:rsidRPr="005D67DD">
                        <w:rPr>
                          <w:rFonts w:asciiTheme="majorBidi" w:hAnsiTheme="majorBidi" w:cstheme="majorBidi"/>
                          <w:noProof/>
                          <w:sz w:val="20"/>
                          <w:szCs w:val="20"/>
                          <w:rtl/>
                        </w:rPr>
                        <w:t>29</w:t>
                      </w:r>
                      <w:r w:rsidRPr="005D67DD">
                        <w:rPr>
                          <w:rFonts w:asciiTheme="majorBidi" w:hAnsiTheme="majorBidi" w:cstheme="majorBidi"/>
                          <w:sz w:val="20"/>
                          <w:szCs w:val="20"/>
                          <w:rtl/>
                        </w:rPr>
                        <w:fldChar w:fldCharType="end"/>
                      </w:r>
                      <w:r w:rsidRPr="005D67DD">
                        <w:rPr>
                          <w:rFonts w:asciiTheme="majorBidi" w:hAnsiTheme="majorBidi" w:cstheme="majorBidi"/>
                          <w:sz w:val="20"/>
                          <w:szCs w:val="20"/>
                        </w:rPr>
                        <w:t xml:space="preserve"> Class diagram - User and Permissions Management System</w:t>
                      </w:r>
                      <w:bookmarkEnd w:id="150"/>
                    </w:p>
                  </w:txbxContent>
                </v:textbox>
                <w10:wrap type="through"/>
              </v:shape>
            </w:pict>
          </mc:Fallback>
        </mc:AlternateContent>
      </w:r>
      <w:r w:rsidR="00F37275">
        <w:rPr>
          <w:rFonts w:asciiTheme="majorBidi" w:hAnsiTheme="majorBidi" w:cstheme="majorBidi"/>
          <w:noProof/>
          <w:color w:val="EE0000"/>
          <w14:ligatures w14:val="none"/>
        </w:rPr>
        <w:drawing>
          <wp:anchor distT="0" distB="0" distL="114300" distR="114300" simplePos="0" relativeHeight="251668483" behindDoc="0" locked="0" layoutInCell="1" allowOverlap="1" wp14:anchorId="6FBD4614" wp14:editId="5FB8A90A">
            <wp:simplePos x="0" y="0"/>
            <wp:positionH relativeFrom="column">
              <wp:posOffset>640080</wp:posOffset>
            </wp:positionH>
            <wp:positionV relativeFrom="paragraph">
              <wp:posOffset>12065</wp:posOffset>
            </wp:positionV>
            <wp:extent cx="4130040" cy="5034280"/>
            <wp:effectExtent l="0" t="0" r="3810" b="0"/>
            <wp:wrapThrough wrapText="bothSides">
              <wp:wrapPolygon edited="0">
                <wp:start x="0" y="0"/>
                <wp:lineTo x="0" y="21496"/>
                <wp:lineTo x="21520" y="21496"/>
                <wp:lineTo x="21520" y="0"/>
                <wp:lineTo x="0" y="0"/>
              </wp:wrapPolygon>
            </wp:wrapThrough>
            <wp:docPr id="464127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27402" name="Picture 464127402"/>
                    <pic:cNvPicPr/>
                  </pic:nvPicPr>
                  <pic:blipFill>
                    <a:blip r:embed="rId51">
                      <a:extLst>
                        <a:ext uri="{28A0092B-C50C-407E-A947-70E740481C1C}">
                          <a14:useLocalDpi xmlns:a14="http://schemas.microsoft.com/office/drawing/2010/main" val="0"/>
                        </a:ext>
                      </a:extLst>
                    </a:blip>
                    <a:stretch>
                      <a:fillRect/>
                    </a:stretch>
                  </pic:blipFill>
                  <pic:spPr>
                    <a:xfrm>
                      <a:off x="0" y="0"/>
                      <a:ext cx="4130040" cy="5034280"/>
                    </a:xfrm>
                    <a:prstGeom prst="rect">
                      <a:avLst/>
                    </a:prstGeom>
                  </pic:spPr>
                </pic:pic>
              </a:graphicData>
            </a:graphic>
            <wp14:sizeRelH relativeFrom="margin">
              <wp14:pctWidth>0</wp14:pctWidth>
            </wp14:sizeRelH>
            <wp14:sizeRelV relativeFrom="margin">
              <wp14:pctHeight>0</wp14:pctHeight>
            </wp14:sizeRelV>
          </wp:anchor>
        </w:drawing>
      </w:r>
    </w:p>
    <w:p w14:paraId="73011983" w14:textId="77777777" w:rsidR="00F37275" w:rsidRDefault="00F37275" w:rsidP="00F37275">
      <w:pPr>
        <w:bidi w:val="0"/>
        <w:rPr>
          <w:rFonts w:asciiTheme="majorBidi" w:hAnsiTheme="majorBidi" w:cstheme="majorBidi"/>
          <w:color w:val="EE0000"/>
        </w:rPr>
      </w:pPr>
    </w:p>
    <w:p w14:paraId="25C61B68" w14:textId="535B8BFA" w:rsidR="00F37275" w:rsidRDefault="00F37275" w:rsidP="00F37275">
      <w:pPr>
        <w:bidi w:val="0"/>
        <w:rPr>
          <w:rFonts w:asciiTheme="majorBidi" w:hAnsiTheme="majorBidi" w:cstheme="majorBidi"/>
          <w:color w:val="EE0000"/>
        </w:rPr>
      </w:pPr>
    </w:p>
    <w:p w14:paraId="131EB9E2" w14:textId="79F9BA58" w:rsidR="00F37275" w:rsidRDefault="00F37275" w:rsidP="00F37275">
      <w:pPr>
        <w:bidi w:val="0"/>
        <w:rPr>
          <w:rFonts w:asciiTheme="majorBidi" w:hAnsiTheme="majorBidi" w:cstheme="majorBidi"/>
          <w:color w:val="EE0000"/>
        </w:rPr>
      </w:pPr>
    </w:p>
    <w:p w14:paraId="1367B8E7" w14:textId="77777777" w:rsidR="00F37275" w:rsidRDefault="00F37275" w:rsidP="00F37275">
      <w:pPr>
        <w:bidi w:val="0"/>
        <w:rPr>
          <w:rFonts w:asciiTheme="majorBidi" w:hAnsiTheme="majorBidi" w:cstheme="majorBidi"/>
          <w:color w:val="EE0000"/>
        </w:rPr>
      </w:pPr>
    </w:p>
    <w:p w14:paraId="39AA921F" w14:textId="19FF9266" w:rsidR="00F37275" w:rsidRDefault="00F37275" w:rsidP="00F37275">
      <w:pPr>
        <w:bidi w:val="0"/>
        <w:rPr>
          <w:rFonts w:asciiTheme="majorBidi" w:hAnsiTheme="majorBidi" w:cstheme="majorBidi"/>
          <w:color w:val="EE0000"/>
        </w:rPr>
      </w:pPr>
    </w:p>
    <w:p w14:paraId="0ADA863D" w14:textId="58B7119A" w:rsidR="00F37275" w:rsidRDefault="00F37275" w:rsidP="00F37275">
      <w:pPr>
        <w:bidi w:val="0"/>
        <w:rPr>
          <w:rFonts w:asciiTheme="majorBidi" w:hAnsiTheme="majorBidi" w:cstheme="majorBidi"/>
          <w:color w:val="EE0000"/>
        </w:rPr>
      </w:pPr>
    </w:p>
    <w:p w14:paraId="1EA5232A" w14:textId="2FDE9429" w:rsidR="00F37275" w:rsidRDefault="00F37275" w:rsidP="00F37275">
      <w:pPr>
        <w:bidi w:val="0"/>
        <w:rPr>
          <w:rFonts w:asciiTheme="majorBidi" w:hAnsiTheme="majorBidi" w:cstheme="majorBidi"/>
          <w:color w:val="EE0000"/>
        </w:rPr>
      </w:pPr>
    </w:p>
    <w:p w14:paraId="1470C3CD" w14:textId="37ED193B" w:rsidR="00F37275" w:rsidRDefault="00F37275" w:rsidP="00F37275">
      <w:pPr>
        <w:bidi w:val="0"/>
        <w:rPr>
          <w:rFonts w:asciiTheme="majorBidi" w:hAnsiTheme="majorBidi" w:cstheme="majorBidi"/>
          <w:color w:val="EE0000"/>
        </w:rPr>
      </w:pPr>
    </w:p>
    <w:p w14:paraId="3713E209" w14:textId="146FB079" w:rsidR="00F37275" w:rsidRDefault="00F37275" w:rsidP="00F37275">
      <w:pPr>
        <w:bidi w:val="0"/>
        <w:rPr>
          <w:rFonts w:asciiTheme="majorBidi" w:hAnsiTheme="majorBidi" w:cstheme="majorBidi"/>
          <w:color w:val="EE0000"/>
        </w:rPr>
      </w:pPr>
    </w:p>
    <w:p w14:paraId="22F3B86F" w14:textId="150A7676" w:rsidR="00F37275" w:rsidRDefault="00F37275" w:rsidP="00F37275">
      <w:pPr>
        <w:bidi w:val="0"/>
        <w:rPr>
          <w:rFonts w:asciiTheme="majorBidi" w:hAnsiTheme="majorBidi" w:cstheme="majorBidi"/>
          <w:color w:val="EE0000"/>
        </w:rPr>
      </w:pPr>
    </w:p>
    <w:p w14:paraId="32D9A240" w14:textId="77777777" w:rsidR="00F37275" w:rsidRDefault="00F37275" w:rsidP="00F37275">
      <w:pPr>
        <w:bidi w:val="0"/>
        <w:rPr>
          <w:rFonts w:asciiTheme="majorBidi" w:hAnsiTheme="majorBidi" w:cstheme="majorBidi"/>
          <w:color w:val="EE0000"/>
        </w:rPr>
      </w:pPr>
    </w:p>
    <w:p w14:paraId="15E6B7C0" w14:textId="259CCB1D" w:rsidR="00F37275" w:rsidRDefault="00F37275" w:rsidP="00F37275">
      <w:pPr>
        <w:bidi w:val="0"/>
        <w:rPr>
          <w:rFonts w:asciiTheme="majorBidi" w:hAnsiTheme="majorBidi" w:cstheme="majorBidi"/>
          <w:color w:val="EE0000"/>
        </w:rPr>
      </w:pPr>
    </w:p>
    <w:p w14:paraId="289CBB21" w14:textId="0214487C" w:rsidR="00F37275" w:rsidRDefault="00F37275" w:rsidP="00F37275">
      <w:pPr>
        <w:bidi w:val="0"/>
        <w:rPr>
          <w:rFonts w:asciiTheme="majorBidi" w:hAnsiTheme="majorBidi" w:cstheme="majorBidi"/>
          <w:color w:val="EE0000"/>
        </w:rPr>
      </w:pPr>
    </w:p>
    <w:p w14:paraId="2039C923" w14:textId="69796FB5" w:rsidR="00F37275" w:rsidRDefault="00F37275" w:rsidP="00F37275">
      <w:pPr>
        <w:bidi w:val="0"/>
        <w:rPr>
          <w:rFonts w:asciiTheme="majorBidi" w:hAnsiTheme="majorBidi" w:cstheme="majorBidi"/>
          <w:color w:val="EE0000"/>
        </w:rPr>
      </w:pPr>
    </w:p>
    <w:p w14:paraId="1732EC0D" w14:textId="6A778DCF" w:rsidR="00F37275" w:rsidRDefault="00F37275" w:rsidP="00F37275">
      <w:pPr>
        <w:bidi w:val="0"/>
        <w:rPr>
          <w:rFonts w:asciiTheme="majorBidi" w:hAnsiTheme="majorBidi" w:cstheme="majorBidi"/>
          <w:color w:val="EE0000"/>
        </w:rPr>
      </w:pPr>
    </w:p>
    <w:p w14:paraId="2519BBCA" w14:textId="5B0353D2" w:rsidR="00F37275" w:rsidRDefault="00F37275" w:rsidP="00F37275">
      <w:pPr>
        <w:bidi w:val="0"/>
        <w:rPr>
          <w:rFonts w:asciiTheme="majorBidi" w:hAnsiTheme="majorBidi" w:cstheme="majorBidi"/>
          <w:color w:val="EE0000"/>
        </w:rPr>
      </w:pPr>
    </w:p>
    <w:p w14:paraId="568ED553" w14:textId="77777777" w:rsidR="00F37275" w:rsidRDefault="00F37275" w:rsidP="00F37275">
      <w:pPr>
        <w:bidi w:val="0"/>
        <w:rPr>
          <w:rFonts w:asciiTheme="majorBidi" w:hAnsiTheme="majorBidi" w:cstheme="majorBidi"/>
          <w:color w:val="EE0000"/>
        </w:rPr>
      </w:pPr>
    </w:p>
    <w:p w14:paraId="65403DA1" w14:textId="1DFC6FE5" w:rsidR="00F37275" w:rsidRDefault="00F37275" w:rsidP="00F37275">
      <w:pPr>
        <w:bidi w:val="0"/>
        <w:rPr>
          <w:rFonts w:asciiTheme="majorBidi" w:hAnsiTheme="majorBidi" w:cstheme="majorBidi"/>
          <w:color w:val="EE0000"/>
        </w:rPr>
      </w:pPr>
    </w:p>
    <w:p w14:paraId="33E9F936" w14:textId="7DE7A8F5" w:rsidR="00F37275" w:rsidRDefault="00F37275" w:rsidP="00F37275">
      <w:pPr>
        <w:bidi w:val="0"/>
        <w:rPr>
          <w:rFonts w:asciiTheme="majorBidi" w:hAnsiTheme="majorBidi" w:cstheme="majorBidi"/>
          <w:color w:val="EE0000"/>
        </w:rPr>
      </w:pPr>
    </w:p>
    <w:p w14:paraId="2D41D749" w14:textId="0212B092" w:rsidR="00F37275" w:rsidRDefault="00F37275" w:rsidP="00F37275">
      <w:pPr>
        <w:bidi w:val="0"/>
        <w:rPr>
          <w:rFonts w:asciiTheme="majorBidi" w:hAnsiTheme="majorBidi" w:cstheme="majorBidi"/>
          <w:color w:val="EE0000"/>
        </w:rPr>
      </w:pPr>
    </w:p>
    <w:p w14:paraId="79E29642" w14:textId="4C94EBF1" w:rsidR="00F37275" w:rsidRDefault="00F37275" w:rsidP="00F37275">
      <w:pPr>
        <w:bidi w:val="0"/>
        <w:rPr>
          <w:rFonts w:asciiTheme="majorBidi" w:hAnsiTheme="majorBidi" w:cstheme="majorBidi"/>
          <w:color w:val="EE0000"/>
        </w:rPr>
      </w:pPr>
    </w:p>
    <w:p w14:paraId="33B3D86A" w14:textId="310AB2B3" w:rsidR="00F37275" w:rsidRDefault="00F37275" w:rsidP="00F37275">
      <w:pPr>
        <w:bidi w:val="0"/>
        <w:rPr>
          <w:rFonts w:asciiTheme="majorBidi" w:hAnsiTheme="majorBidi" w:cstheme="majorBidi"/>
          <w:color w:val="EE0000"/>
        </w:rPr>
      </w:pPr>
    </w:p>
    <w:p w14:paraId="63B42879" w14:textId="4E1F45EA" w:rsidR="00F37275" w:rsidRDefault="00F37275" w:rsidP="00F37275">
      <w:pPr>
        <w:bidi w:val="0"/>
        <w:rPr>
          <w:rFonts w:asciiTheme="majorBidi" w:hAnsiTheme="majorBidi" w:cstheme="majorBidi"/>
          <w:color w:val="EE0000"/>
        </w:rPr>
      </w:pPr>
    </w:p>
    <w:p w14:paraId="1A23BF67" w14:textId="77777777" w:rsidR="00F37275" w:rsidRDefault="00F37275" w:rsidP="00F37275">
      <w:pPr>
        <w:bidi w:val="0"/>
        <w:rPr>
          <w:rFonts w:asciiTheme="majorBidi" w:hAnsiTheme="majorBidi" w:cstheme="majorBidi"/>
          <w:color w:val="EE0000"/>
        </w:rPr>
      </w:pPr>
    </w:p>
    <w:p w14:paraId="5250C2F6" w14:textId="77777777" w:rsidR="00F37275" w:rsidRDefault="00F37275" w:rsidP="00F37275">
      <w:pPr>
        <w:bidi w:val="0"/>
        <w:rPr>
          <w:rFonts w:asciiTheme="majorBidi" w:hAnsiTheme="majorBidi" w:cstheme="majorBidi"/>
          <w:color w:val="EE0000"/>
        </w:rPr>
      </w:pPr>
    </w:p>
    <w:p w14:paraId="6A2D12B0" w14:textId="77777777" w:rsidR="00F37275" w:rsidRDefault="00F37275" w:rsidP="00F37275">
      <w:pPr>
        <w:bidi w:val="0"/>
        <w:rPr>
          <w:rFonts w:asciiTheme="majorBidi" w:hAnsiTheme="majorBidi" w:cstheme="majorBidi"/>
          <w:color w:val="EE0000"/>
        </w:rPr>
      </w:pPr>
    </w:p>
    <w:p w14:paraId="5A0AEC83" w14:textId="77777777" w:rsidR="00F37275" w:rsidRDefault="00F37275" w:rsidP="00F37275">
      <w:pPr>
        <w:bidi w:val="0"/>
        <w:rPr>
          <w:rFonts w:asciiTheme="majorBidi" w:hAnsiTheme="majorBidi" w:cstheme="majorBidi"/>
          <w:color w:val="EE0000"/>
        </w:rPr>
      </w:pPr>
    </w:p>
    <w:p w14:paraId="170BD793" w14:textId="77777777" w:rsidR="00F37275" w:rsidRDefault="00F37275" w:rsidP="00F37275">
      <w:pPr>
        <w:bidi w:val="0"/>
        <w:rPr>
          <w:rFonts w:asciiTheme="majorBidi" w:hAnsiTheme="majorBidi" w:cstheme="majorBidi"/>
          <w:color w:val="EE0000"/>
        </w:rPr>
      </w:pPr>
    </w:p>
    <w:p w14:paraId="02E982F2" w14:textId="3F27AB74" w:rsidR="00F37275" w:rsidRPr="00F37275" w:rsidRDefault="00F37275" w:rsidP="00F37275">
      <w:pPr>
        <w:pStyle w:val="af"/>
        <w:numPr>
          <w:ilvl w:val="0"/>
          <w:numId w:val="70"/>
        </w:numPr>
        <w:bidi w:val="0"/>
        <w:rPr>
          <w:rFonts w:asciiTheme="majorBidi" w:hAnsiTheme="majorBidi" w:cstheme="majorBidi"/>
          <w:color w:val="000000" w:themeColor="text1"/>
        </w:rPr>
      </w:pPr>
      <w:r w:rsidRPr="00F37275">
        <w:rPr>
          <w:rFonts w:asciiTheme="majorBidi" w:hAnsiTheme="majorBidi" w:cstheme="majorBidi"/>
          <w:color w:val="000000" w:themeColor="text1"/>
          <w:sz w:val="24"/>
          <w:szCs w:val="24"/>
        </w:rPr>
        <w:t>class diagram- Monitoring System and Basic Data</w:t>
      </w:r>
    </w:p>
    <w:p w14:paraId="6948A0A1" w14:textId="5EEB355C" w:rsidR="00F37275" w:rsidRDefault="00F37275" w:rsidP="00F37275">
      <w:pPr>
        <w:bidi w:val="0"/>
        <w:rPr>
          <w:rFonts w:asciiTheme="majorBidi" w:hAnsiTheme="majorBidi" w:cstheme="majorBidi"/>
          <w:color w:val="EE0000"/>
        </w:rPr>
      </w:pPr>
    </w:p>
    <w:p w14:paraId="454EAE9E" w14:textId="3C2019D4" w:rsidR="00F37275" w:rsidRDefault="00F37275" w:rsidP="00F37275">
      <w:pPr>
        <w:bidi w:val="0"/>
        <w:rPr>
          <w:rFonts w:asciiTheme="majorBidi" w:hAnsiTheme="majorBidi" w:cstheme="majorBidi"/>
          <w:color w:val="EE0000"/>
        </w:rPr>
      </w:pPr>
      <w:r>
        <w:rPr>
          <w:noProof/>
        </w:rPr>
        <mc:AlternateContent>
          <mc:Choice Requires="wps">
            <w:drawing>
              <wp:anchor distT="0" distB="0" distL="114300" distR="114300" simplePos="0" relativeHeight="251673603" behindDoc="0" locked="0" layoutInCell="1" allowOverlap="1" wp14:anchorId="368BBEDC" wp14:editId="4AEA33BC">
                <wp:simplePos x="0" y="0"/>
                <wp:positionH relativeFrom="column">
                  <wp:posOffset>274320</wp:posOffset>
                </wp:positionH>
                <wp:positionV relativeFrom="paragraph">
                  <wp:posOffset>6666230</wp:posOffset>
                </wp:positionV>
                <wp:extent cx="3749040" cy="635"/>
                <wp:effectExtent l="0" t="0" r="0" b="0"/>
                <wp:wrapThrough wrapText="bothSides">
                  <wp:wrapPolygon edited="0">
                    <wp:start x="0" y="0"/>
                    <wp:lineTo x="0" y="21600"/>
                    <wp:lineTo x="21600" y="21600"/>
                    <wp:lineTo x="21600" y="0"/>
                  </wp:wrapPolygon>
                </wp:wrapThrough>
                <wp:docPr id="821909772" name="Text Box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027CCC06" w14:textId="7F540B24" w:rsidR="00F37275" w:rsidRPr="00F37275" w:rsidRDefault="00F37275" w:rsidP="00F37275">
                            <w:pPr>
                              <w:pStyle w:val="af2"/>
                              <w:bidi w:val="0"/>
                              <w:rPr>
                                <w:rFonts w:asciiTheme="majorBidi" w:hAnsiTheme="majorBidi" w:cstheme="majorBidi"/>
                                <w:noProof/>
                                <w:color w:val="EE0000"/>
                                <w:sz w:val="20"/>
                                <w:szCs w:val="20"/>
                                <w14:ligatures w14:val="none"/>
                              </w:rPr>
                            </w:pPr>
                            <w:bookmarkStart w:id="151" w:name="_Toc214699945"/>
                            <w:bookmarkStart w:id="152" w:name="_Toc214699976"/>
                            <w:bookmarkStart w:id="153" w:name="_Toc21470012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30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151"/>
                            <w:bookmarkEnd w:id="152"/>
                            <w:bookmarkEnd w:id="1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BBEDC" id="_x0000_s1033" type="#_x0000_t202" style="position:absolute;margin-left:21.6pt;margin-top:524.9pt;width:295.2pt;height:.05pt;z-index:25167360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" stroked="f">
                <v:textbox style="mso-fit-shape-to-text:t" inset="0,0,0,0">
                  <w:txbxContent>
                    <w:p w14:paraId="027CCC06" w14:textId="7F540B24" w:rsidR="00F37275" w:rsidRPr="00F37275" w:rsidRDefault="00F37275" w:rsidP="00F37275">
                      <w:pPr>
                        <w:pStyle w:val="af2"/>
                        <w:bidi w:val="0"/>
                        <w:rPr>
                          <w:rFonts w:asciiTheme="majorBidi" w:hAnsiTheme="majorBidi" w:cstheme="majorBidi"/>
                          <w:noProof/>
                          <w:color w:val="EE0000"/>
                          <w:sz w:val="20"/>
                          <w:szCs w:val="20"/>
                          <w14:ligatures w14:val="none"/>
                        </w:rPr>
                      </w:pPr>
                      <w:bookmarkStart w:id="154" w:name="_Toc214699945"/>
                      <w:bookmarkStart w:id="155" w:name="_Toc214699976"/>
                      <w:bookmarkStart w:id="156" w:name="_Toc214700122"/>
                      <w:r w:rsidRPr="00F37275">
                        <w:rPr>
                          <w:rFonts w:asciiTheme="majorBidi" w:hAnsiTheme="majorBidi" w:cstheme="majorBidi"/>
                          <w:sz w:val="20"/>
                          <w:szCs w:val="20"/>
                        </w:rPr>
                        <w:t>Figure</w:t>
                      </w:r>
                      <w:r w:rsidRPr="00F37275">
                        <w:rPr>
                          <w:rFonts w:asciiTheme="majorBidi" w:hAnsiTheme="majorBidi" w:cstheme="majorBidi"/>
                          <w:sz w:val="20"/>
                          <w:szCs w:val="20"/>
                          <w:rtl/>
                        </w:rPr>
                        <w:t xml:space="preserve"> </w:t>
                      </w:r>
                      <w:r w:rsidRPr="00F37275">
                        <w:rPr>
                          <w:rFonts w:asciiTheme="majorBidi" w:hAnsiTheme="majorBidi" w:cstheme="majorBidi"/>
                          <w:sz w:val="20"/>
                          <w:szCs w:val="20"/>
                          <w:rtl/>
                        </w:rPr>
                        <w:fldChar w:fldCharType="begin"/>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SEQ</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Pr>
                        <w:instrText>Figure \* ARABIC</w:instrText>
                      </w:r>
                      <w:r w:rsidRPr="00F37275">
                        <w:rPr>
                          <w:rFonts w:asciiTheme="majorBidi" w:hAnsiTheme="majorBidi" w:cstheme="majorBidi"/>
                          <w:sz w:val="20"/>
                          <w:szCs w:val="20"/>
                          <w:rtl/>
                        </w:rPr>
                        <w:instrText xml:space="preserve"> </w:instrText>
                      </w:r>
                      <w:r w:rsidRPr="00F37275">
                        <w:rPr>
                          <w:rFonts w:asciiTheme="majorBidi" w:hAnsiTheme="majorBidi" w:cstheme="majorBidi"/>
                          <w:sz w:val="20"/>
                          <w:szCs w:val="20"/>
                          <w:rtl/>
                        </w:rPr>
                        <w:fldChar w:fldCharType="separate"/>
                      </w:r>
                      <w:r w:rsidR="005D67DD">
                        <w:rPr>
                          <w:rFonts w:asciiTheme="majorBidi" w:hAnsiTheme="majorBidi" w:cstheme="majorBidi"/>
                          <w:noProof/>
                          <w:sz w:val="20"/>
                          <w:szCs w:val="20"/>
                          <w:rtl/>
                        </w:rPr>
                        <w:t>30</w:t>
                      </w:r>
                      <w:r w:rsidRPr="00F37275">
                        <w:rPr>
                          <w:rFonts w:asciiTheme="majorBidi" w:hAnsiTheme="majorBidi" w:cstheme="majorBidi"/>
                          <w:sz w:val="20"/>
                          <w:szCs w:val="20"/>
                          <w:rtl/>
                        </w:rPr>
                        <w:fldChar w:fldCharType="end"/>
                      </w:r>
                      <w:r w:rsidRPr="00F37275">
                        <w:rPr>
                          <w:rFonts w:asciiTheme="majorBidi" w:hAnsiTheme="majorBidi" w:cstheme="majorBidi"/>
                          <w:sz w:val="20"/>
                          <w:szCs w:val="20"/>
                        </w:rPr>
                        <w:t xml:space="preserve"> Class diagram - Monitoring System and Basic Data</w:t>
                      </w:r>
                      <w:bookmarkEnd w:id="154"/>
                      <w:bookmarkEnd w:id="155"/>
                      <w:bookmarkEnd w:id="156"/>
                    </w:p>
                  </w:txbxContent>
                </v:textbox>
                <w10:wrap type="through"/>
              </v:shape>
            </w:pict>
          </mc:Fallback>
        </mc:AlternateContent>
      </w:r>
      <w:r>
        <w:rPr>
          <w:rFonts w:asciiTheme="majorBidi" w:hAnsiTheme="majorBidi" w:cstheme="majorBidi"/>
          <w:noProof/>
          <w:color w:val="EE0000"/>
          <w14:ligatures w14:val="none"/>
        </w:rPr>
        <w:drawing>
          <wp:anchor distT="0" distB="0" distL="114300" distR="114300" simplePos="0" relativeHeight="251669507" behindDoc="0" locked="0" layoutInCell="1" allowOverlap="1" wp14:anchorId="2A8CE9C1" wp14:editId="0E75E2BB">
            <wp:simplePos x="0" y="0"/>
            <wp:positionH relativeFrom="margin">
              <wp:posOffset>274320</wp:posOffset>
            </wp:positionH>
            <wp:positionV relativeFrom="paragraph">
              <wp:posOffset>105410</wp:posOffset>
            </wp:positionV>
            <wp:extent cx="3749040" cy="6503670"/>
            <wp:effectExtent l="0" t="0" r="3810" b="0"/>
            <wp:wrapThrough wrapText="bothSides">
              <wp:wrapPolygon edited="0">
                <wp:start x="0" y="0"/>
                <wp:lineTo x="0" y="21511"/>
                <wp:lineTo x="21512" y="21511"/>
                <wp:lineTo x="21512" y="0"/>
                <wp:lineTo x="0" y="0"/>
              </wp:wrapPolygon>
            </wp:wrapThrough>
            <wp:docPr id="136626621"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6621" name="Picture 6" descr="A diagram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749040" cy="6503670"/>
                    </a:xfrm>
                    <a:prstGeom prst="rect">
                      <a:avLst/>
                    </a:prstGeom>
                  </pic:spPr>
                </pic:pic>
              </a:graphicData>
            </a:graphic>
            <wp14:sizeRelH relativeFrom="margin">
              <wp14:pctWidth>0</wp14:pctWidth>
            </wp14:sizeRelH>
            <wp14:sizeRelV relativeFrom="margin">
              <wp14:pctHeight>0</wp14:pctHeight>
            </wp14:sizeRelV>
          </wp:anchor>
        </w:drawing>
      </w:r>
    </w:p>
    <w:p w14:paraId="46E4CC4B" w14:textId="77777777" w:rsidR="00F37275" w:rsidRDefault="00F37275" w:rsidP="00F37275">
      <w:pPr>
        <w:bidi w:val="0"/>
        <w:rPr>
          <w:rFonts w:asciiTheme="majorBidi" w:hAnsiTheme="majorBidi" w:cstheme="majorBidi"/>
          <w:color w:val="EE0000"/>
        </w:rPr>
      </w:pPr>
    </w:p>
    <w:p w14:paraId="34B378B4" w14:textId="77777777" w:rsidR="00F37275" w:rsidRDefault="00F37275" w:rsidP="00F37275">
      <w:pPr>
        <w:bidi w:val="0"/>
        <w:rPr>
          <w:rFonts w:asciiTheme="majorBidi" w:hAnsiTheme="majorBidi" w:cstheme="majorBidi"/>
          <w:color w:val="EE0000"/>
        </w:rPr>
      </w:pPr>
    </w:p>
    <w:p w14:paraId="570C90B5" w14:textId="77777777" w:rsidR="00F37275" w:rsidRDefault="00F37275" w:rsidP="00F37275">
      <w:pPr>
        <w:bidi w:val="0"/>
        <w:rPr>
          <w:rFonts w:asciiTheme="majorBidi" w:hAnsiTheme="majorBidi" w:cstheme="majorBidi"/>
          <w:color w:val="EE0000"/>
        </w:rPr>
      </w:pPr>
    </w:p>
    <w:p w14:paraId="2FE18503" w14:textId="77777777" w:rsidR="00F37275" w:rsidRDefault="00F37275" w:rsidP="00F37275">
      <w:pPr>
        <w:bidi w:val="0"/>
        <w:rPr>
          <w:rFonts w:asciiTheme="majorBidi" w:hAnsiTheme="majorBidi" w:cstheme="majorBidi"/>
          <w:color w:val="EE0000"/>
        </w:rPr>
      </w:pPr>
    </w:p>
    <w:p w14:paraId="67D573C7" w14:textId="77777777" w:rsidR="00F37275" w:rsidRDefault="00F37275" w:rsidP="00F37275">
      <w:pPr>
        <w:bidi w:val="0"/>
        <w:rPr>
          <w:rFonts w:asciiTheme="majorBidi" w:hAnsiTheme="majorBidi" w:cstheme="majorBidi"/>
          <w:color w:val="EE0000"/>
        </w:rPr>
      </w:pPr>
    </w:p>
    <w:p w14:paraId="20D99E65" w14:textId="77777777" w:rsidR="00F37275" w:rsidRDefault="00F37275" w:rsidP="00F37275">
      <w:pPr>
        <w:bidi w:val="0"/>
        <w:rPr>
          <w:rFonts w:asciiTheme="majorBidi" w:hAnsiTheme="majorBidi" w:cstheme="majorBidi"/>
          <w:color w:val="EE0000"/>
        </w:rPr>
      </w:pPr>
    </w:p>
    <w:p w14:paraId="14DF58F1" w14:textId="77777777" w:rsidR="00F37275" w:rsidRDefault="00F37275" w:rsidP="00F37275">
      <w:pPr>
        <w:bidi w:val="0"/>
        <w:rPr>
          <w:rFonts w:asciiTheme="majorBidi" w:hAnsiTheme="majorBidi" w:cstheme="majorBidi"/>
          <w:color w:val="EE0000"/>
        </w:rPr>
      </w:pPr>
    </w:p>
    <w:p w14:paraId="5560911E" w14:textId="77777777" w:rsidR="00F37275" w:rsidRDefault="00F37275" w:rsidP="00F37275">
      <w:pPr>
        <w:bidi w:val="0"/>
        <w:rPr>
          <w:rFonts w:asciiTheme="majorBidi" w:hAnsiTheme="majorBidi" w:cstheme="majorBidi"/>
          <w:color w:val="EE0000"/>
        </w:rPr>
      </w:pPr>
    </w:p>
    <w:p w14:paraId="5FDF978E" w14:textId="77777777" w:rsidR="00F37275" w:rsidRDefault="00F37275" w:rsidP="00F37275">
      <w:pPr>
        <w:bidi w:val="0"/>
        <w:rPr>
          <w:rFonts w:asciiTheme="majorBidi" w:hAnsiTheme="majorBidi" w:cstheme="majorBidi"/>
          <w:color w:val="EE0000"/>
        </w:rPr>
      </w:pPr>
    </w:p>
    <w:p w14:paraId="07ABDAC4" w14:textId="77777777" w:rsidR="00F37275" w:rsidRDefault="00F37275" w:rsidP="00F37275">
      <w:pPr>
        <w:bidi w:val="0"/>
        <w:rPr>
          <w:rFonts w:asciiTheme="majorBidi" w:hAnsiTheme="majorBidi" w:cstheme="majorBidi"/>
          <w:color w:val="EE0000"/>
        </w:rPr>
      </w:pPr>
    </w:p>
    <w:p w14:paraId="4A55D561" w14:textId="77777777" w:rsidR="00F37275" w:rsidRDefault="00F37275" w:rsidP="00F37275">
      <w:pPr>
        <w:bidi w:val="0"/>
        <w:rPr>
          <w:rFonts w:asciiTheme="majorBidi" w:hAnsiTheme="majorBidi" w:cstheme="majorBidi"/>
          <w:color w:val="EE0000"/>
        </w:rPr>
      </w:pPr>
    </w:p>
    <w:p w14:paraId="6A8AC27A" w14:textId="77777777" w:rsidR="00F37275" w:rsidRDefault="00F37275" w:rsidP="00F37275">
      <w:pPr>
        <w:bidi w:val="0"/>
        <w:rPr>
          <w:rFonts w:asciiTheme="majorBidi" w:hAnsiTheme="majorBidi" w:cstheme="majorBidi"/>
          <w:color w:val="EE0000"/>
        </w:rPr>
      </w:pPr>
    </w:p>
    <w:p w14:paraId="587C2011" w14:textId="77777777" w:rsidR="00F37275" w:rsidRDefault="00F37275" w:rsidP="00F37275">
      <w:pPr>
        <w:bidi w:val="0"/>
        <w:rPr>
          <w:rFonts w:asciiTheme="majorBidi" w:hAnsiTheme="majorBidi" w:cstheme="majorBidi"/>
          <w:color w:val="EE0000"/>
        </w:rPr>
      </w:pPr>
    </w:p>
    <w:p w14:paraId="7A5C7094" w14:textId="77777777" w:rsidR="00F37275" w:rsidRDefault="00F37275" w:rsidP="00F37275">
      <w:pPr>
        <w:bidi w:val="0"/>
        <w:rPr>
          <w:rFonts w:asciiTheme="majorBidi" w:hAnsiTheme="majorBidi" w:cstheme="majorBidi"/>
          <w:color w:val="EE0000"/>
        </w:rPr>
      </w:pPr>
    </w:p>
    <w:p w14:paraId="34CED4C1" w14:textId="77777777" w:rsidR="00F37275" w:rsidRDefault="00F37275" w:rsidP="00F37275">
      <w:pPr>
        <w:bidi w:val="0"/>
        <w:rPr>
          <w:rFonts w:asciiTheme="majorBidi" w:hAnsiTheme="majorBidi" w:cstheme="majorBidi"/>
          <w:color w:val="EE0000"/>
        </w:rPr>
      </w:pPr>
    </w:p>
    <w:p w14:paraId="20CF9BF1" w14:textId="77777777" w:rsidR="00F37275" w:rsidRDefault="00F37275" w:rsidP="00F37275">
      <w:pPr>
        <w:bidi w:val="0"/>
        <w:rPr>
          <w:rFonts w:asciiTheme="majorBidi" w:hAnsiTheme="majorBidi" w:cstheme="majorBidi"/>
          <w:color w:val="EE0000"/>
        </w:rPr>
      </w:pPr>
    </w:p>
    <w:p w14:paraId="2E01E0D4" w14:textId="77777777" w:rsidR="00F37275" w:rsidRDefault="00F37275" w:rsidP="00F37275">
      <w:pPr>
        <w:bidi w:val="0"/>
        <w:rPr>
          <w:rFonts w:asciiTheme="majorBidi" w:hAnsiTheme="majorBidi" w:cstheme="majorBidi"/>
          <w:color w:val="EE0000"/>
        </w:rPr>
      </w:pPr>
    </w:p>
    <w:p w14:paraId="00BF4A5F" w14:textId="77777777" w:rsidR="00F37275" w:rsidRDefault="00F37275" w:rsidP="00F37275">
      <w:pPr>
        <w:bidi w:val="0"/>
        <w:rPr>
          <w:rFonts w:asciiTheme="majorBidi" w:hAnsiTheme="majorBidi" w:cstheme="majorBidi"/>
          <w:color w:val="EE0000"/>
        </w:rPr>
      </w:pPr>
    </w:p>
    <w:p w14:paraId="30AD738C" w14:textId="77777777" w:rsidR="00F37275" w:rsidRDefault="00F37275" w:rsidP="00F37275">
      <w:pPr>
        <w:bidi w:val="0"/>
        <w:rPr>
          <w:rFonts w:asciiTheme="majorBidi" w:hAnsiTheme="majorBidi" w:cstheme="majorBidi"/>
          <w:color w:val="EE0000"/>
        </w:rPr>
      </w:pPr>
    </w:p>
    <w:p w14:paraId="1FC12607" w14:textId="77777777" w:rsidR="00F37275" w:rsidRDefault="00F37275" w:rsidP="00F37275">
      <w:pPr>
        <w:bidi w:val="0"/>
        <w:rPr>
          <w:rFonts w:asciiTheme="majorBidi" w:hAnsiTheme="majorBidi" w:cstheme="majorBidi"/>
          <w:color w:val="EE0000"/>
        </w:rPr>
      </w:pPr>
    </w:p>
    <w:p w14:paraId="02FBE303" w14:textId="77777777" w:rsidR="00F37275" w:rsidRDefault="00F37275" w:rsidP="00F37275">
      <w:pPr>
        <w:bidi w:val="0"/>
        <w:rPr>
          <w:rFonts w:asciiTheme="majorBidi" w:hAnsiTheme="majorBidi" w:cstheme="majorBidi"/>
          <w:color w:val="EE0000"/>
        </w:rPr>
      </w:pPr>
    </w:p>
    <w:p w14:paraId="7ACD9977" w14:textId="77777777" w:rsidR="00F37275" w:rsidRDefault="00F37275" w:rsidP="00F37275">
      <w:pPr>
        <w:bidi w:val="0"/>
        <w:rPr>
          <w:rFonts w:asciiTheme="majorBidi" w:hAnsiTheme="majorBidi" w:cstheme="majorBidi"/>
          <w:color w:val="EE0000"/>
        </w:rPr>
      </w:pPr>
    </w:p>
    <w:p w14:paraId="030A9FD2" w14:textId="77777777" w:rsidR="00F37275" w:rsidRDefault="00F37275" w:rsidP="00F37275">
      <w:pPr>
        <w:bidi w:val="0"/>
        <w:rPr>
          <w:rFonts w:asciiTheme="majorBidi" w:hAnsiTheme="majorBidi" w:cstheme="majorBidi"/>
          <w:color w:val="EE0000"/>
        </w:rPr>
      </w:pPr>
    </w:p>
    <w:p w14:paraId="2D66F77E" w14:textId="77777777" w:rsidR="00F37275" w:rsidRDefault="00F37275" w:rsidP="00F37275">
      <w:pPr>
        <w:bidi w:val="0"/>
        <w:rPr>
          <w:rFonts w:asciiTheme="majorBidi" w:hAnsiTheme="majorBidi" w:cstheme="majorBidi"/>
          <w:color w:val="EE0000"/>
        </w:rPr>
      </w:pPr>
    </w:p>
    <w:p w14:paraId="6EE52348" w14:textId="77777777" w:rsidR="00F37275" w:rsidRDefault="00F37275" w:rsidP="00F37275">
      <w:pPr>
        <w:bidi w:val="0"/>
        <w:rPr>
          <w:rFonts w:asciiTheme="majorBidi" w:hAnsiTheme="majorBidi" w:cstheme="majorBidi"/>
          <w:color w:val="EE0000"/>
        </w:rPr>
      </w:pPr>
    </w:p>
    <w:p w14:paraId="7BFE00A7" w14:textId="77777777" w:rsidR="00F37275" w:rsidRDefault="00F37275" w:rsidP="00F37275">
      <w:pPr>
        <w:bidi w:val="0"/>
        <w:rPr>
          <w:rFonts w:asciiTheme="majorBidi" w:hAnsiTheme="majorBidi" w:cstheme="majorBidi"/>
          <w:color w:val="EE0000"/>
        </w:rPr>
      </w:pPr>
    </w:p>
    <w:p w14:paraId="574A4A5D" w14:textId="77777777" w:rsidR="00F37275" w:rsidRDefault="00F37275" w:rsidP="00F37275">
      <w:pPr>
        <w:bidi w:val="0"/>
        <w:rPr>
          <w:rFonts w:asciiTheme="majorBidi" w:hAnsiTheme="majorBidi" w:cstheme="majorBidi"/>
          <w:color w:val="EE0000"/>
        </w:rPr>
      </w:pPr>
    </w:p>
    <w:p w14:paraId="7054CD39" w14:textId="77777777" w:rsidR="00F37275" w:rsidRDefault="00F37275" w:rsidP="00F37275">
      <w:pPr>
        <w:bidi w:val="0"/>
        <w:rPr>
          <w:rFonts w:asciiTheme="majorBidi" w:hAnsiTheme="majorBidi" w:cstheme="majorBidi"/>
          <w:color w:val="EE0000"/>
        </w:rPr>
      </w:pPr>
    </w:p>
    <w:p w14:paraId="6D0E022E" w14:textId="77777777" w:rsidR="00F37275" w:rsidRPr="009743F7" w:rsidRDefault="00F37275" w:rsidP="00F37275">
      <w:pPr>
        <w:bidi w:val="0"/>
        <w:rPr>
          <w:rFonts w:asciiTheme="majorBidi" w:hAnsiTheme="majorBidi" w:cstheme="majorBidi"/>
          <w:color w:val="EE0000"/>
        </w:rPr>
      </w:pPr>
    </w:p>
    <w:p w14:paraId="2028D754" w14:textId="47C6D2D7" w:rsidR="00307FAF" w:rsidRPr="009743F7" w:rsidRDefault="39C32DF1" w:rsidP="00222D81">
      <w:pPr>
        <w:pStyle w:val="2"/>
      </w:pPr>
      <w:bookmarkStart w:id="157" w:name="_Toc213930709"/>
      <w:r w:rsidRPr="009743F7">
        <w:t>Summary</w:t>
      </w:r>
      <w:bookmarkEnd w:id="157"/>
      <w:r w:rsidRPr="009743F7">
        <w:t xml:space="preserve"> </w:t>
      </w:r>
    </w:p>
    <w:p w14:paraId="70ABF48F" w14:textId="11B72DC7" w:rsidR="00FE03B2" w:rsidRPr="009743F7" w:rsidRDefault="00FE03B2" w:rsidP="39C32DF1">
      <w:pPr>
        <w:bidi w:val="0"/>
        <w:rPr>
          <w:rFonts w:asciiTheme="majorBidi" w:hAnsiTheme="majorBidi" w:cstheme="majorBidi"/>
        </w:rPr>
      </w:pPr>
    </w:p>
    <w:p w14:paraId="1785D8C5" w14:textId="77777777" w:rsidR="00347748" w:rsidRPr="009743F7" w:rsidRDefault="00347748" w:rsidP="39C32DF1">
      <w:pPr>
        <w:bidi w:val="0"/>
        <w:rPr>
          <w:rFonts w:asciiTheme="majorBidi" w:hAnsiTheme="majorBidi" w:cstheme="majorBidi"/>
        </w:rPr>
      </w:pPr>
    </w:p>
    <w:p w14:paraId="3104A6AA" w14:textId="77777777" w:rsidR="00347748" w:rsidRPr="009743F7" w:rsidRDefault="00347748" w:rsidP="39C32DF1">
      <w:pPr>
        <w:bidi w:val="0"/>
        <w:rPr>
          <w:rFonts w:asciiTheme="majorBidi" w:hAnsiTheme="majorBidi" w:cstheme="majorBidi"/>
        </w:rPr>
      </w:pPr>
    </w:p>
    <w:p w14:paraId="15D8AD8C" w14:textId="2C920B5E" w:rsidR="00347748" w:rsidRPr="009743F7" w:rsidRDefault="00347748" w:rsidP="39C32DF1">
      <w:pPr>
        <w:bidi w:val="0"/>
        <w:rPr>
          <w:rFonts w:asciiTheme="majorBidi" w:hAnsiTheme="majorBidi" w:cstheme="majorBidi"/>
        </w:rPr>
      </w:pPr>
    </w:p>
    <w:p w14:paraId="2244DA62" w14:textId="392B3B6B" w:rsidR="00347748" w:rsidRPr="009743F7" w:rsidRDefault="00347748" w:rsidP="39C32DF1">
      <w:pPr>
        <w:bidi w:val="0"/>
        <w:rPr>
          <w:rFonts w:asciiTheme="majorBidi" w:hAnsiTheme="majorBidi" w:cstheme="majorBidi"/>
        </w:rPr>
      </w:pPr>
    </w:p>
    <w:p w14:paraId="67FF8852" w14:textId="02270B5C" w:rsidR="00347748" w:rsidRPr="009743F7" w:rsidRDefault="00347748" w:rsidP="39C32DF1">
      <w:pPr>
        <w:bidi w:val="0"/>
        <w:rPr>
          <w:rFonts w:asciiTheme="majorBidi" w:hAnsiTheme="majorBidi" w:cstheme="majorBidi"/>
        </w:rPr>
      </w:pPr>
    </w:p>
    <w:p w14:paraId="571193CA" w14:textId="2FD27183" w:rsidR="00347748" w:rsidRPr="009743F7" w:rsidRDefault="00347748" w:rsidP="39C32DF1">
      <w:pPr>
        <w:bidi w:val="0"/>
        <w:rPr>
          <w:rFonts w:asciiTheme="majorBidi" w:hAnsiTheme="majorBidi" w:cstheme="majorBidi"/>
        </w:rPr>
      </w:pPr>
    </w:p>
    <w:p w14:paraId="3EBBAD3E" w14:textId="77777777" w:rsidR="00347748" w:rsidRPr="009743F7" w:rsidRDefault="00347748" w:rsidP="39C32DF1">
      <w:pPr>
        <w:bidi w:val="0"/>
        <w:rPr>
          <w:rFonts w:asciiTheme="majorBidi" w:hAnsiTheme="majorBidi" w:cstheme="majorBidi"/>
        </w:rPr>
      </w:pPr>
    </w:p>
    <w:p w14:paraId="6D2F0AC0" w14:textId="6F985E79" w:rsidR="00347748" w:rsidRPr="009743F7" w:rsidRDefault="00347748" w:rsidP="39C32DF1">
      <w:pPr>
        <w:bidi w:val="0"/>
        <w:rPr>
          <w:rFonts w:asciiTheme="majorBidi" w:hAnsiTheme="majorBidi" w:cstheme="majorBidi"/>
        </w:rPr>
      </w:pPr>
    </w:p>
    <w:p w14:paraId="619FF9DC" w14:textId="694BFBAE" w:rsidR="00347748" w:rsidRPr="009743F7" w:rsidRDefault="00347748" w:rsidP="39C32DF1">
      <w:pPr>
        <w:bidi w:val="0"/>
        <w:rPr>
          <w:rFonts w:asciiTheme="majorBidi" w:hAnsiTheme="majorBidi" w:cstheme="majorBidi"/>
        </w:rPr>
      </w:pPr>
    </w:p>
    <w:p w14:paraId="6FB8E388" w14:textId="681A1BE8" w:rsidR="00347748" w:rsidRPr="009743F7" w:rsidRDefault="00347748" w:rsidP="39C32DF1">
      <w:pPr>
        <w:bidi w:val="0"/>
        <w:rPr>
          <w:rFonts w:asciiTheme="majorBidi" w:hAnsiTheme="majorBidi" w:cstheme="majorBidi"/>
        </w:rPr>
      </w:pPr>
    </w:p>
    <w:p w14:paraId="1FD1345D" w14:textId="67E3F545" w:rsidR="00347748" w:rsidRDefault="00347748" w:rsidP="39C32DF1">
      <w:pPr>
        <w:bidi w:val="0"/>
        <w:rPr>
          <w:rFonts w:asciiTheme="majorBidi" w:hAnsiTheme="majorBidi" w:cstheme="majorBidi"/>
        </w:rPr>
      </w:pPr>
    </w:p>
    <w:p w14:paraId="1B2A8DF2" w14:textId="77777777" w:rsidR="00F37275" w:rsidRDefault="00F37275" w:rsidP="00F37275">
      <w:pPr>
        <w:bidi w:val="0"/>
        <w:rPr>
          <w:rFonts w:asciiTheme="majorBidi" w:hAnsiTheme="majorBidi" w:cstheme="majorBidi"/>
        </w:rPr>
      </w:pPr>
    </w:p>
    <w:p w14:paraId="4C89CCC3" w14:textId="77777777" w:rsidR="00F37275" w:rsidRDefault="00F37275" w:rsidP="00F37275">
      <w:pPr>
        <w:bidi w:val="0"/>
        <w:rPr>
          <w:rFonts w:asciiTheme="majorBidi" w:hAnsiTheme="majorBidi" w:cstheme="majorBidi"/>
        </w:rPr>
      </w:pPr>
    </w:p>
    <w:p w14:paraId="4210820D" w14:textId="77777777" w:rsidR="00F37275" w:rsidRDefault="00F37275" w:rsidP="00F37275">
      <w:pPr>
        <w:bidi w:val="0"/>
        <w:rPr>
          <w:rFonts w:asciiTheme="majorBidi" w:hAnsiTheme="majorBidi" w:cstheme="majorBidi"/>
        </w:rPr>
      </w:pPr>
    </w:p>
    <w:p w14:paraId="30D13BEE" w14:textId="77777777" w:rsidR="00F37275" w:rsidRDefault="00F37275" w:rsidP="00F37275">
      <w:pPr>
        <w:bidi w:val="0"/>
        <w:rPr>
          <w:rFonts w:asciiTheme="majorBidi" w:hAnsiTheme="majorBidi" w:cstheme="majorBidi"/>
        </w:rPr>
      </w:pPr>
    </w:p>
    <w:p w14:paraId="01322222" w14:textId="77777777" w:rsidR="00F37275" w:rsidRDefault="00F37275" w:rsidP="00F37275">
      <w:pPr>
        <w:bidi w:val="0"/>
        <w:rPr>
          <w:rFonts w:asciiTheme="majorBidi" w:hAnsiTheme="majorBidi" w:cstheme="majorBidi"/>
        </w:rPr>
      </w:pPr>
    </w:p>
    <w:p w14:paraId="63B264EA" w14:textId="77777777" w:rsidR="00F37275" w:rsidRDefault="00F37275" w:rsidP="00F37275">
      <w:pPr>
        <w:bidi w:val="0"/>
        <w:rPr>
          <w:rFonts w:asciiTheme="majorBidi" w:hAnsiTheme="majorBidi" w:cstheme="majorBidi"/>
        </w:rPr>
      </w:pPr>
    </w:p>
    <w:p w14:paraId="32777700" w14:textId="77777777" w:rsidR="00F37275" w:rsidRDefault="00F37275" w:rsidP="00F37275">
      <w:pPr>
        <w:bidi w:val="0"/>
        <w:rPr>
          <w:rFonts w:asciiTheme="majorBidi" w:hAnsiTheme="majorBidi" w:cstheme="majorBidi"/>
        </w:rPr>
      </w:pPr>
    </w:p>
    <w:p w14:paraId="71C3D8A3" w14:textId="77777777" w:rsidR="00F37275" w:rsidRDefault="00F37275" w:rsidP="00F37275">
      <w:pPr>
        <w:bidi w:val="0"/>
        <w:rPr>
          <w:rFonts w:asciiTheme="majorBidi" w:hAnsiTheme="majorBidi" w:cstheme="majorBidi"/>
        </w:rPr>
      </w:pPr>
    </w:p>
    <w:p w14:paraId="17314AD8" w14:textId="77777777" w:rsidR="00F37275" w:rsidRDefault="00F37275" w:rsidP="00F37275">
      <w:pPr>
        <w:bidi w:val="0"/>
        <w:rPr>
          <w:rFonts w:asciiTheme="majorBidi" w:hAnsiTheme="majorBidi" w:cstheme="majorBidi"/>
        </w:rPr>
      </w:pPr>
    </w:p>
    <w:p w14:paraId="7D70A54C" w14:textId="77777777" w:rsidR="00F37275" w:rsidRDefault="00F37275" w:rsidP="00F37275">
      <w:pPr>
        <w:bidi w:val="0"/>
        <w:rPr>
          <w:rFonts w:asciiTheme="majorBidi" w:hAnsiTheme="majorBidi" w:cstheme="majorBidi"/>
        </w:rPr>
      </w:pPr>
    </w:p>
    <w:p w14:paraId="50F7442C" w14:textId="77777777" w:rsidR="00F37275" w:rsidRDefault="00F37275" w:rsidP="00F37275">
      <w:pPr>
        <w:bidi w:val="0"/>
        <w:rPr>
          <w:rFonts w:asciiTheme="majorBidi" w:hAnsiTheme="majorBidi" w:cstheme="majorBidi"/>
        </w:rPr>
      </w:pPr>
    </w:p>
    <w:p w14:paraId="30C7F0E7" w14:textId="77777777" w:rsidR="00F37275" w:rsidRDefault="00F37275" w:rsidP="00F37275">
      <w:pPr>
        <w:bidi w:val="0"/>
        <w:rPr>
          <w:rFonts w:asciiTheme="majorBidi" w:hAnsiTheme="majorBidi" w:cstheme="majorBidi"/>
        </w:rPr>
      </w:pPr>
    </w:p>
    <w:p w14:paraId="7C7A9A78" w14:textId="77777777" w:rsidR="00F37275" w:rsidRDefault="00F37275" w:rsidP="00F37275">
      <w:pPr>
        <w:bidi w:val="0"/>
        <w:rPr>
          <w:rFonts w:asciiTheme="majorBidi" w:hAnsiTheme="majorBidi" w:cstheme="majorBidi"/>
        </w:rPr>
      </w:pPr>
    </w:p>
    <w:p w14:paraId="347E2A01" w14:textId="77777777" w:rsidR="00F37275" w:rsidRDefault="00F37275" w:rsidP="00F37275">
      <w:pPr>
        <w:bidi w:val="0"/>
        <w:rPr>
          <w:rFonts w:asciiTheme="majorBidi" w:hAnsiTheme="majorBidi" w:cstheme="majorBidi"/>
        </w:rPr>
      </w:pPr>
    </w:p>
    <w:p w14:paraId="0B2CE11D" w14:textId="77777777" w:rsidR="00F37275" w:rsidRDefault="00F37275" w:rsidP="00F37275">
      <w:pPr>
        <w:bidi w:val="0"/>
        <w:rPr>
          <w:rFonts w:asciiTheme="majorBidi" w:hAnsiTheme="majorBidi" w:cstheme="majorBidi"/>
        </w:rPr>
      </w:pPr>
    </w:p>
    <w:p w14:paraId="414613E8" w14:textId="77777777" w:rsidR="00F37275" w:rsidRDefault="00F37275" w:rsidP="00F37275">
      <w:pPr>
        <w:bidi w:val="0"/>
        <w:rPr>
          <w:rFonts w:asciiTheme="majorBidi" w:hAnsiTheme="majorBidi" w:cstheme="majorBidi"/>
        </w:rPr>
      </w:pPr>
    </w:p>
    <w:p w14:paraId="34E972ED" w14:textId="77777777" w:rsidR="00F37275" w:rsidRDefault="00F37275" w:rsidP="00F37275">
      <w:pPr>
        <w:bidi w:val="0"/>
        <w:rPr>
          <w:rFonts w:asciiTheme="majorBidi" w:hAnsiTheme="majorBidi" w:cstheme="majorBidi"/>
        </w:rPr>
      </w:pPr>
    </w:p>
    <w:p w14:paraId="1CB46BF9" w14:textId="77777777" w:rsidR="00F37275" w:rsidRDefault="00F37275" w:rsidP="00F37275">
      <w:pPr>
        <w:bidi w:val="0"/>
        <w:rPr>
          <w:rFonts w:asciiTheme="majorBidi" w:hAnsiTheme="majorBidi" w:cstheme="majorBidi"/>
        </w:rPr>
      </w:pPr>
    </w:p>
    <w:p w14:paraId="7CF89F86" w14:textId="77777777" w:rsidR="00F37275" w:rsidRDefault="00F37275" w:rsidP="00F37275">
      <w:pPr>
        <w:bidi w:val="0"/>
        <w:rPr>
          <w:rFonts w:asciiTheme="majorBidi" w:hAnsiTheme="majorBidi" w:cstheme="majorBidi"/>
        </w:rPr>
      </w:pPr>
    </w:p>
    <w:p w14:paraId="2C558FC4" w14:textId="77777777" w:rsidR="00F37275" w:rsidRDefault="00F37275" w:rsidP="00F37275">
      <w:pPr>
        <w:bidi w:val="0"/>
        <w:rPr>
          <w:rFonts w:asciiTheme="majorBidi" w:hAnsiTheme="majorBidi" w:cstheme="majorBidi"/>
        </w:rPr>
      </w:pPr>
    </w:p>
    <w:p w14:paraId="644E8533" w14:textId="77777777" w:rsidR="00F37275" w:rsidRDefault="00F37275" w:rsidP="00F37275">
      <w:pPr>
        <w:bidi w:val="0"/>
        <w:rPr>
          <w:rFonts w:asciiTheme="majorBidi" w:hAnsiTheme="majorBidi" w:cstheme="majorBidi"/>
        </w:rPr>
      </w:pPr>
    </w:p>
    <w:p w14:paraId="71D8B227" w14:textId="77777777" w:rsidR="00F37275" w:rsidRDefault="00F37275" w:rsidP="00F37275">
      <w:pPr>
        <w:bidi w:val="0"/>
        <w:rPr>
          <w:rFonts w:asciiTheme="majorBidi" w:hAnsiTheme="majorBidi" w:cstheme="majorBidi"/>
        </w:rPr>
      </w:pPr>
    </w:p>
    <w:p w14:paraId="685DB605" w14:textId="77777777" w:rsidR="00F37275" w:rsidRDefault="00F37275" w:rsidP="00F37275">
      <w:pPr>
        <w:bidi w:val="0"/>
        <w:rPr>
          <w:rFonts w:asciiTheme="majorBidi" w:hAnsiTheme="majorBidi" w:cstheme="majorBidi"/>
        </w:rPr>
      </w:pPr>
    </w:p>
    <w:p w14:paraId="618479C2" w14:textId="77777777" w:rsidR="00F37275" w:rsidRDefault="00F37275" w:rsidP="00F37275">
      <w:pPr>
        <w:bidi w:val="0"/>
        <w:rPr>
          <w:rFonts w:asciiTheme="majorBidi" w:hAnsiTheme="majorBidi" w:cstheme="majorBidi"/>
        </w:rPr>
      </w:pPr>
    </w:p>
    <w:p w14:paraId="5A5453D6" w14:textId="77777777" w:rsidR="00F37275" w:rsidRDefault="00F37275" w:rsidP="00F37275">
      <w:pPr>
        <w:bidi w:val="0"/>
        <w:rPr>
          <w:rFonts w:asciiTheme="majorBidi" w:hAnsiTheme="majorBidi" w:cstheme="majorBidi"/>
        </w:rPr>
      </w:pPr>
    </w:p>
    <w:p w14:paraId="3EF839A1" w14:textId="77777777" w:rsidR="00F37275" w:rsidRDefault="00F37275" w:rsidP="00F37275">
      <w:pPr>
        <w:bidi w:val="0"/>
        <w:rPr>
          <w:rFonts w:asciiTheme="majorBidi" w:hAnsiTheme="majorBidi" w:cstheme="majorBidi"/>
        </w:rPr>
      </w:pPr>
    </w:p>
    <w:p w14:paraId="2F83F0D8" w14:textId="77777777" w:rsidR="00F37275" w:rsidRPr="009743F7" w:rsidRDefault="00F37275" w:rsidP="00F37275">
      <w:pPr>
        <w:bidi w:val="0"/>
        <w:rPr>
          <w:rFonts w:asciiTheme="majorBidi" w:hAnsiTheme="majorBidi" w:cstheme="majorBidi"/>
        </w:rPr>
      </w:pPr>
    </w:p>
    <w:p w14:paraId="6FA49470" w14:textId="064949CA" w:rsidR="00347748" w:rsidRPr="009743F7" w:rsidRDefault="00347748" w:rsidP="39C32DF1">
      <w:pPr>
        <w:bidi w:val="0"/>
        <w:rPr>
          <w:rFonts w:asciiTheme="majorBidi" w:hAnsiTheme="majorBidi" w:cstheme="majorBidi"/>
        </w:rPr>
      </w:pPr>
    </w:p>
    <w:p w14:paraId="59E1BBB1" w14:textId="77777777" w:rsidR="00347748" w:rsidRPr="009743F7" w:rsidRDefault="00347748" w:rsidP="39C32DF1">
      <w:pPr>
        <w:bidi w:val="0"/>
        <w:rPr>
          <w:rFonts w:asciiTheme="majorBidi" w:hAnsiTheme="majorBidi" w:cstheme="majorBidi"/>
        </w:rPr>
      </w:pPr>
    </w:p>
    <w:p w14:paraId="4C41E7A4" w14:textId="7F35DAA4" w:rsidR="00347748" w:rsidRPr="009743F7" w:rsidRDefault="00347748" w:rsidP="39C32DF1">
      <w:pPr>
        <w:bidi w:val="0"/>
        <w:rPr>
          <w:rFonts w:asciiTheme="majorBidi" w:hAnsiTheme="majorBidi" w:cstheme="majorBidi"/>
        </w:rPr>
      </w:pPr>
    </w:p>
    <w:p w14:paraId="02453FA5" w14:textId="17ECF442" w:rsidR="00347748" w:rsidRPr="009743F7" w:rsidRDefault="00347748" w:rsidP="39C32DF1">
      <w:pPr>
        <w:bidi w:val="0"/>
        <w:rPr>
          <w:rFonts w:asciiTheme="majorBidi" w:hAnsiTheme="majorBidi" w:cstheme="majorBidi"/>
        </w:rPr>
      </w:pPr>
    </w:p>
    <w:p w14:paraId="217763F2" w14:textId="6D6101C2" w:rsidR="003344C1" w:rsidRPr="009743F7" w:rsidRDefault="39C32DF1" w:rsidP="00222D81">
      <w:pPr>
        <w:pStyle w:val="1"/>
      </w:pPr>
      <w:bookmarkStart w:id="158" w:name="_Toc213930710"/>
      <w:r w:rsidRPr="009743F7">
        <w:t>DESIGN CONSIDERATIONS</w:t>
      </w:r>
      <w:bookmarkEnd w:id="158"/>
    </w:p>
    <w:p w14:paraId="53CFA5FF" w14:textId="3664ABE5" w:rsidR="00347748" w:rsidRPr="009743F7" w:rsidRDefault="00347748" w:rsidP="39C32DF1">
      <w:pPr>
        <w:bidi w:val="0"/>
        <w:rPr>
          <w:rFonts w:asciiTheme="majorBidi" w:hAnsiTheme="majorBidi" w:cstheme="majorBidi"/>
          <w:lang w:eastAsia="en-GB"/>
        </w:rPr>
      </w:pPr>
      <w:r w:rsidRPr="009743F7">
        <w:rPr>
          <w:rFonts w:asciiTheme="majorBidi" w:hAnsiTheme="majorBidi" w:cstheme="majorBidi"/>
          <w:lang w:eastAsia="en-GB"/>
        </w:rPr>
        <w:br w:type="page"/>
      </w:r>
    </w:p>
    <w:p w14:paraId="4943FBB4" w14:textId="0A4C25FC" w:rsidR="00347748" w:rsidRPr="009743F7" w:rsidRDefault="00347748" w:rsidP="39C32DF1">
      <w:pPr>
        <w:bidi w:val="0"/>
        <w:rPr>
          <w:rFonts w:asciiTheme="majorBidi" w:hAnsiTheme="majorBidi" w:cstheme="majorBidi"/>
          <w:lang w:eastAsia="en-GB"/>
        </w:rPr>
      </w:pPr>
    </w:p>
    <w:p w14:paraId="7C41FCC6" w14:textId="26F9AC9E" w:rsidR="003344C1" w:rsidRPr="009743F7" w:rsidRDefault="39C32DF1" w:rsidP="00222D81">
      <w:pPr>
        <w:pStyle w:val="2"/>
      </w:pPr>
      <w:bookmarkStart w:id="159" w:name="_Toc213930711"/>
      <w:r w:rsidRPr="009743F7">
        <w:t>Introduction</w:t>
      </w:r>
      <w:bookmarkEnd w:id="159"/>
    </w:p>
    <w:p w14:paraId="29744323" w14:textId="0D1BF7B9"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9743F7" w:rsidRDefault="39C32DF1" w:rsidP="00222D81">
      <w:pPr>
        <w:pStyle w:val="2"/>
      </w:pPr>
      <w:bookmarkStart w:id="160" w:name="_Toc213930712"/>
      <w:r w:rsidRPr="009743F7">
        <w:t>Architectural Strategy</w:t>
      </w:r>
      <w:bookmarkEnd w:id="160"/>
    </w:p>
    <w:p w14:paraId="0708E01C" w14:textId="558EA314"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 The architecture is commonly structured into three main layers which promotes scalability and  maintainability. </w:t>
      </w:r>
    </w:p>
    <w:p w14:paraId="7A8A462B" w14:textId="4A3DF184" w:rsidR="00D34B01" w:rsidRPr="009743F7" w:rsidRDefault="39C32DF1" w:rsidP="00222D81">
      <w:pPr>
        <w:pStyle w:val="3"/>
      </w:pPr>
      <w:bookmarkStart w:id="161" w:name="_Toc213930713"/>
      <w:r w:rsidRPr="009743F7">
        <w:t>Presentation Layer (User Interface Layer):</w:t>
      </w:r>
      <w:bookmarkEnd w:id="161"/>
    </w:p>
    <w:p w14:paraId="25B2E213"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9743F7" w:rsidRDefault="39C32DF1" w:rsidP="00222D81">
      <w:pPr>
        <w:pStyle w:val="3"/>
      </w:pPr>
      <w:bookmarkStart w:id="162" w:name="_Toc213930714"/>
      <w:r w:rsidRPr="009743F7">
        <w:t>Business Logic Layer (Processing and Notifications):</w:t>
      </w:r>
      <w:bookmarkEnd w:id="162"/>
    </w:p>
    <w:p w14:paraId="01A942B3" w14:textId="46229038"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9743F7" w:rsidRDefault="39C32DF1" w:rsidP="00222D81">
      <w:pPr>
        <w:pStyle w:val="3"/>
      </w:pPr>
      <w:r w:rsidRPr="009743F7">
        <w:t xml:space="preserve"> </w:t>
      </w:r>
      <w:bookmarkStart w:id="163" w:name="_Toc213930715"/>
      <w:r w:rsidRPr="009743F7">
        <w:t>Data Layer (Storage and Synchronization):</w:t>
      </w:r>
      <w:bookmarkEnd w:id="163"/>
    </w:p>
    <w:p w14:paraId="575ACDE8" w14:textId="77777777" w:rsidR="00D34B0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9743F7" w:rsidRDefault="00D34B01" w:rsidP="39C32DF1">
      <w:pPr>
        <w:bidi w:val="0"/>
        <w:rPr>
          <w:rFonts w:asciiTheme="majorBidi" w:hAnsiTheme="majorBidi" w:cstheme="majorBidi"/>
          <w:color w:val="EE0000"/>
          <w:lang w:eastAsia="en-GB"/>
        </w:rPr>
      </w:pPr>
    </w:p>
    <w:p w14:paraId="7BC67440" w14:textId="77777777" w:rsidR="00D34B01" w:rsidRPr="009743F7" w:rsidRDefault="00D34B01" w:rsidP="39C32DF1">
      <w:pPr>
        <w:bidi w:val="0"/>
        <w:rPr>
          <w:rFonts w:asciiTheme="majorBidi" w:hAnsiTheme="majorBidi" w:cstheme="majorBidi"/>
          <w:color w:val="EE0000"/>
          <w:lang w:eastAsia="en-GB"/>
        </w:rPr>
      </w:pPr>
    </w:p>
    <w:p w14:paraId="346D1C62" w14:textId="77777777" w:rsidR="007D4CB8" w:rsidRPr="009743F7" w:rsidRDefault="007D4CB8" w:rsidP="39C32DF1">
      <w:pPr>
        <w:bidi w:val="0"/>
        <w:rPr>
          <w:rFonts w:asciiTheme="majorBidi" w:hAnsiTheme="majorBidi" w:cstheme="majorBidi"/>
          <w:color w:val="EE0000"/>
          <w:lang w:eastAsia="en-GB"/>
        </w:rPr>
      </w:pPr>
    </w:p>
    <w:p w14:paraId="22F16293" w14:textId="77777777" w:rsidR="007D4CB8" w:rsidRPr="009743F7" w:rsidRDefault="007D4CB8" w:rsidP="39C32DF1">
      <w:pPr>
        <w:bidi w:val="0"/>
        <w:rPr>
          <w:rFonts w:asciiTheme="majorBidi" w:hAnsiTheme="majorBidi" w:cstheme="majorBidi"/>
          <w:color w:val="EE0000"/>
          <w:lang w:eastAsia="en-GB"/>
        </w:rPr>
      </w:pPr>
    </w:p>
    <w:p w14:paraId="62DA7B4D" w14:textId="77777777" w:rsidR="007D4CB8" w:rsidRPr="009743F7" w:rsidRDefault="007D4CB8" w:rsidP="39C32DF1">
      <w:pPr>
        <w:bidi w:val="0"/>
        <w:rPr>
          <w:rFonts w:asciiTheme="majorBidi" w:hAnsiTheme="majorBidi" w:cstheme="majorBidi"/>
          <w:color w:val="EE0000"/>
          <w:lang w:eastAsia="en-GB"/>
        </w:rPr>
      </w:pPr>
    </w:p>
    <w:p w14:paraId="46888862" w14:textId="77777777" w:rsidR="007D4CB8" w:rsidRPr="009743F7" w:rsidRDefault="007D4CB8" w:rsidP="39C32DF1">
      <w:pPr>
        <w:bidi w:val="0"/>
        <w:rPr>
          <w:rFonts w:asciiTheme="majorBidi" w:hAnsiTheme="majorBidi" w:cstheme="majorBidi"/>
          <w:color w:val="EE0000"/>
          <w:lang w:eastAsia="en-GB"/>
        </w:rPr>
      </w:pPr>
    </w:p>
    <w:p w14:paraId="2ECD5C35" w14:textId="77777777" w:rsidR="007D4CB8" w:rsidRPr="009743F7" w:rsidRDefault="007D4CB8" w:rsidP="39C32DF1">
      <w:pPr>
        <w:bidi w:val="0"/>
        <w:rPr>
          <w:rFonts w:asciiTheme="majorBidi" w:hAnsiTheme="majorBidi" w:cstheme="majorBidi"/>
          <w:color w:val="EE0000"/>
          <w:lang w:eastAsia="en-GB"/>
        </w:rPr>
      </w:pPr>
    </w:p>
    <w:p w14:paraId="0806241A" w14:textId="77777777" w:rsidR="007D4CB8" w:rsidRPr="009743F7" w:rsidRDefault="007D4CB8" w:rsidP="39C32DF1">
      <w:pPr>
        <w:bidi w:val="0"/>
        <w:rPr>
          <w:rFonts w:asciiTheme="majorBidi" w:hAnsiTheme="majorBidi" w:cstheme="majorBidi"/>
          <w:color w:val="EE0000"/>
          <w:lang w:eastAsia="en-GB"/>
        </w:rPr>
      </w:pPr>
    </w:p>
    <w:p w14:paraId="0BF3030F" w14:textId="77777777" w:rsidR="00D34B01" w:rsidRPr="009743F7" w:rsidRDefault="00D34B01" w:rsidP="39C32DF1">
      <w:pPr>
        <w:bidi w:val="0"/>
        <w:rPr>
          <w:rFonts w:asciiTheme="majorBidi" w:hAnsiTheme="majorBidi" w:cstheme="majorBidi"/>
          <w:color w:val="EE0000"/>
          <w:lang w:eastAsia="en-GB"/>
        </w:rPr>
      </w:pPr>
    </w:p>
    <w:p w14:paraId="32127DCD" w14:textId="77777777" w:rsidR="00D34B01" w:rsidRPr="009743F7" w:rsidRDefault="00D34B01" w:rsidP="39C32DF1">
      <w:pPr>
        <w:bidi w:val="0"/>
        <w:rPr>
          <w:rFonts w:asciiTheme="majorBidi" w:hAnsiTheme="majorBidi" w:cstheme="majorBidi"/>
          <w:color w:val="EE0000"/>
          <w:lang w:eastAsia="en-GB"/>
        </w:rPr>
      </w:pPr>
    </w:p>
    <w:p w14:paraId="2AF8C2A6" w14:textId="77777777" w:rsidR="00D34B01" w:rsidRPr="009743F7" w:rsidRDefault="00D34B01" w:rsidP="39C32DF1">
      <w:pPr>
        <w:bidi w:val="0"/>
        <w:rPr>
          <w:rFonts w:asciiTheme="majorBidi" w:hAnsiTheme="majorBidi" w:cstheme="majorBidi"/>
          <w:color w:val="EE0000"/>
          <w:lang w:eastAsia="en-GB"/>
        </w:rPr>
      </w:pPr>
    </w:p>
    <w:p w14:paraId="6A315255" w14:textId="7E99CA46" w:rsidR="000C6EA5" w:rsidRPr="009743F7" w:rsidRDefault="39C32DF1" w:rsidP="00222D81">
      <w:pPr>
        <w:pStyle w:val="2"/>
      </w:pPr>
      <w:bookmarkStart w:id="164" w:name="_Toc213930716"/>
      <w:r w:rsidRPr="009743F7">
        <w:lastRenderedPageBreak/>
        <w:t>Development Requirements</w:t>
      </w:r>
      <w:bookmarkEnd w:id="164"/>
    </w:p>
    <w:p w14:paraId="5E704718" w14:textId="77777777" w:rsidR="00B127A7" w:rsidRPr="009743F7" w:rsidRDefault="39C32DF1" w:rsidP="00222D81">
      <w:pPr>
        <w:pStyle w:val="3"/>
      </w:pPr>
      <w:bookmarkStart w:id="165" w:name="_Toc213930717"/>
      <w:r w:rsidRPr="009743F7">
        <w:t>Hardware Requirements</w:t>
      </w:r>
      <w:bookmarkEnd w:id="165"/>
    </w:p>
    <w:p w14:paraId="65947D5E" w14:textId="1A598F5B"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Explain the hardware that you will use to develop the project</w:t>
      </w:r>
    </w:p>
    <w:p w14:paraId="0C9A71A4" w14:textId="77777777" w:rsidR="00B127A7" w:rsidRPr="009743F7" w:rsidRDefault="39C32DF1" w:rsidP="39C32DF1">
      <w:pPr>
        <w:numPr>
          <w:ilvl w:val="1"/>
          <w:numId w:val="6"/>
        </w:numPr>
        <w:bidi w:val="0"/>
        <w:rPr>
          <w:rFonts w:asciiTheme="majorBidi" w:hAnsiTheme="majorBidi" w:cstheme="majorBidi"/>
          <w:color w:val="EE0000"/>
        </w:rPr>
      </w:pPr>
      <w:r w:rsidRPr="009743F7">
        <w:rPr>
          <w:rFonts w:asciiTheme="majorBidi" w:hAnsiTheme="majorBidi" w:cstheme="majorBidi"/>
          <w:color w:val="EE0000"/>
        </w:rPr>
        <w:t>Computer/laptop for development (PC, Acer Laptop).</w:t>
      </w:r>
    </w:p>
    <w:p w14:paraId="1C066909"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Stable internet connectivity.</w:t>
      </w:r>
    </w:p>
    <w:p w14:paraId="3CF84A8C"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Development server for testing.</w:t>
      </w:r>
    </w:p>
    <w:p w14:paraId="1C50B341" w14:textId="77777777" w:rsidR="00B127A7" w:rsidRPr="009743F7" w:rsidRDefault="39C32DF1" w:rsidP="39C32DF1">
      <w:pPr>
        <w:numPr>
          <w:ilvl w:val="1"/>
          <w:numId w:val="7"/>
        </w:numPr>
        <w:bidi w:val="0"/>
        <w:rPr>
          <w:rFonts w:asciiTheme="majorBidi" w:hAnsiTheme="majorBidi" w:cstheme="majorBidi"/>
          <w:color w:val="EE0000"/>
        </w:rPr>
      </w:pPr>
      <w:r w:rsidRPr="009743F7">
        <w:rPr>
          <w:rFonts w:asciiTheme="majorBidi" w:hAnsiTheme="majorBidi" w:cstheme="majorBidi"/>
          <w:color w:val="EE0000"/>
        </w:rPr>
        <w:t>Standard peripherals like keyboard, mouse, and monitor.</w:t>
      </w:r>
    </w:p>
    <w:p w14:paraId="25FC1F73" w14:textId="0682F97A" w:rsidR="00B127A7" w:rsidRPr="009743F7" w:rsidRDefault="39C32DF1" w:rsidP="39C32DF1">
      <w:pPr>
        <w:numPr>
          <w:ilvl w:val="1"/>
          <w:numId w:val="7"/>
        </w:numPr>
        <w:bidi w:val="0"/>
        <w:rPr>
          <w:rFonts w:asciiTheme="majorBidi" w:hAnsiTheme="majorBidi" w:cstheme="majorBidi"/>
          <w:color w:val="EE0000"/>
          <w:rtl/>
        </w:rPr>
      </w:pPr>
      <w:r w:rsidRPr="009743F7">
        <w:rPr>
          <w:rFonts w:asciiTheme="majorBidi" w:hAnsiTheme="majorBidi" w:cstheme="majorBidi"/>
          <w:color w:val="EE0000"/>
        </w:rPr>
        <w:t>Backup solutions for data protection.</w:t>
      </w:r>
    </w:p>
    <w:p w14:paraId="544F3BC5" w14:textId="77777777" w:rsidR="00B127A7" w:rsidRPr="009743F7" w:rsidRDefault="39C32DF1" w:rsidP="00222D81">
      <w:pPr>
        <w:pStyle w:val="3"/>
      </w:pPr>
      <w:bookmarkStart w:id="166" w:name="_Toc213930718"/>
      <w:r w:rsidRPr="009743F7">
        <w:t>Software Requirements</w:t>
      </w:r>
      <w:bookmarkEnd w:id="166"/>
    </w:p>
    <w:p w14:paraId="25BD5DF9" w14:textId="77777777" w:rsidR="00B127A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To develop the system, the following software components are needed:</w:t>
      </w:r>
    </w:p>
    <w:p w14:paraId="6CCADF10"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Operating System:  Windows 11</w:t>
      </w:r>
    </w:p>
    <w:p w14:paraId="3DDC5F33" w14:textId="77777777"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A Server: A web server such as Apache or Nginx is required to manage the application content (XAMPP).</w:t>
      </w:r>
    </w:p>
    <w:p w14:paraId="215EC557" w14:textId="5C9875F5"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 xml:space="preserve">Back-end development programing languages and frameworks:  required for the system development- Backend. </w:t>
      </w:r>
    </w:p>
    <w:p w14:paraId="6DB8719F" w14:textId="7563CBCC" w:rsidR="00B127A7"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Lang1</w:t>
      </w:r>
    </w:p>
    <w:p w14:paraId="3F92D312" w14:textId="3269B4FF"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Lang2</w:t>
      </w:r>
    </w:p>
    <w:p w14:paraId="7B27E6EA" w14:textId="19326EFE" w:rsidR="00CC378A" w:rsidRPr="009743F7" w:rsidRDefault="39C32DF1" w:rsidP="39C32DF1">
      <w:pPr>
        <w:pStyle w:val="Bullet"/>
        <w:numPr>
          <w:ilvl w:val="0"/>
          <w:numId w:val="9"/>
        </w:numPr>
        <w:bidi w:val="0"/>
        <w:rPr>
          <w:rFonts w:asciiTheme="majorBidi" w:hAnsiTheme="majorBidi" w:cstheme="majorBidi"/>
        </w:rPr>
      </w:pPr>
      <w:r w:rsidRPr="009743F7">
        <w:rPr>
          <w:rFonts w:asciiTheme="majorBidi" w:hAnsiTheme="majorBidi" w:cstheme="majorBidi"/>
        </w:rPr>
        <w:t>Lang3</w:t>
      </w:r>
    </w:p>
    <w:p w14:paraId="57EBE0F7" w14:textId="6659B930" w:rsidR="00B127A7" w:rsidRPr="009743F7" w:rsidRDefault="39C32DF1" w:rsidP="39C32DF1">
      <w:pPr>
        <w:pStyle w:val="Bullet"/>
        <w:numPr>
          <w:ilvl w:val="0"/>
          <w:numId w:val="8"/>
        </w:numPr>
        <w:bidi w:val="0"/>
        <w:rPr>
          <w:rFonts w:asciiTheme="majorBidi" w:hAnsiTheme="majorBidi" w:cstheme="majorBidi"/>
        </w:rPr>
      </w:pPr>
      <w:r w:rsidRPr="009743F7">
        <w:rPr>
          <w:rFonts w:asciiTheme="majorBidi" w:hAnsiTheme="majorBidi" w:cstheme="majorBidi"/>
        </w:rPr>
        <w:t>Frontend programing languages and frameworks:   Required for the system development- Frontend</w:t>
      </w:r>
    </w:p>
    <w:p w14:paraId="2A7897B9"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Lang1</w:t>
      </w:r>
    </w:p>
    <w:p w14:paraId="6F616700"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Lang2</w:t>
      </w:r>
    </w:p>
    <w:p w14:paraId="06B96031" w14:textId="77777777" w:rsidR="00CC378A" w:rsidRPr="009743F7" w:rsidRDefault="39C32DF1" w:rsidP="39C32DF1">
      <w:pPr>
        <w:pStyle w:val="Bullet"/>
        <w:numPr>
          <w:ilvl w:val="0"/>
          <w:numId w:val="10"/>
        </w:numPr>
        <w:bidi w:val="0"/>
        <w:rPr>
          <w:rFonts w:asciiTheme="majorBidi" w:hAnsiTheme="majorBidi" w:cstheme="majorBidi"/>
        </w:rPr>
      </w:pPr>
      <w:r w:rsidRPr="009743F7">
        <w:rPr>
          <w:rFonts w:asciiTheme="majorBidi" w:hAnsiTheme="majorBidi" w:cstheme="majorBidi"/>
        </w:rPr>
        <w:t>Lang3</w:t>
      </w:r>
    </w:p>
    <w:p w14:paraId="43650251" w14:textId="1B2B993B" w:rsidR="00B127A7" w:rsidRPr="009743F7" w:rsidRDefault="00B127A7" w:rsidP="39C32DF1">
      <w:pPr>
        <w:pStyle w:val="Bullet"/>
        <w:bidi w:val="0"/>
        <w:rPr>
          <w:rFonts w:asciiTheme="majorBidi" w:hAnsiTheme="majorBidi" w:cstheme="majorBidi"/>
        </w:rPr>
      </w:pPr>
    </w:p>
    <w:p w14:paraId="28C07A3D" w14:textId="4BCA261B" w:rsidR="00105EAB" w:rsidRPr="009743F7" w:rsidRDefault="39C32DF1" w:rsidP="00222D81">
      <w:pPr>
        <w:pStyle w:val="2"/>
      </w:pPr>
      <w:r w:rsidRPr="009743F7">
        <w:rPr>
          <w:rStyle w:val="apple-converted-space"/>
          <w:b w:val="0"/>
        </w:rPr>
        <w:t> </w:t>
      </w:r>
      <w:bookmarkStart w:id="167" w:name="_Toc213930719"/>
      <w:r w:rsidRPr="009743F7">
        <w:t>Graphic User Interface Design  and wireframe</w:t>
      </w:r>
      <w:bookmarkEnd w:id="167"/>
      <w:r w:rsidRPr="009743F7">
        <w:t xml:space="preserve"> </w:t>
      </w:r>
    </w:p>
    <w:p w14:paraId="26FEA9BF" w14:textId="667258EB" w:rsidR="00F45FB1"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Show the UI  interface design of the product. Also explain  the wireframe is how the app or the site move from one page to another.</w:t>
      </w:r>
    </w:p>
    <w:p w14:paraId="5364E756" w14:textId="6EA7D6D6"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color w:val="EE0000"/>
        </w:rPr>
        <w:lastRenderedPageBreak/>
        <w:drawing>
          <wp:anchor distT="0" distB="0" distL="114300" distR="114300" simplePos="0" relativeHeight="251658240"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53">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9743F7" w:rsidRDefault="00F45FB1" w:rsidP="39C32DF1">
      <w:pPr>
        <w:bidi w:val="0"/>
        <w:rPr>
          <w:rFonts w:asciiTheme="majorBidi" w:hAnsiTheme="majorBidi" w:cstheme="majorBidi"/>
          <w:color w:val="EE0000"/>
          <w:lang w:eastAsia="en-GB"/>
        </w:rPr>
      </w:pPr>
    </w:p>
    <w:p w14:paraId="33A0FF18" w14:textId="34C667C7" w:rsidR="00F45FB1" w:rsidRPr="009743F7" w:rsidRDefault="00F32E9A" w:rsidP="39C32DF1">
      <w:pPr>
        <w:bidi w:val="0"/>
        <w:rPr>
          <w:rFonts w:asciiTheme="majorBidi" w:hAnsiTheme="majorBidi" w:cstheme="majorBidi"/>
          <w:color w:val="EE0000"/>
          <w:lang w:eastAsia="en-GB"/>
        </w:rPr>
      </w:pPr>
      <w:r w:rsidRPr="009743F7">
        <w:rPr>
          <w:rFonts w:asciiTheme="majorBidi" w:hAnsiTheme="majorBidi" w:cstheme="majorBidi"/>
          <w:noProof/>
        </w:rPr>
        <mc:AlternateContent>
          <mc:Choice Requires="wps">
            <w:drawing>
              <wp:anchor distT="0" distB="0" distL="114300" distR="114300" simplePos="0" relativeHeight="251658241"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70CB8834" w:rsidR="00AD38EF" w:rsidRPr="00BE13E9" w:rsidRDefault="00AD38EF" w:rsidP="00331AB3">
                            <w:pPr>
                              <w:pStyle w:val="af2"/>
                              <w:rPr>
                                <w:rFonts w:cs="Arial"/>
                                <w:szCs w:val="20"/>
                              </w:rPr>
                            </w:pPr>
                            <w:bookmarkStart w:id="168" w:name="_Toc207983412"/>
                            <w:bookmarkStart w:id="169" w:name="_Toc210905084"/>
                            <w:bookmarkStart w:id="170" w:name="_Toc210905526"/>
                            <w:bookmarkStart w:id="171" w:name="_Toc211157782"/>
                            <w:bookmarkStart w:id="172" w:name="_Toc214699946"/>
                            <w:bookmarkStart w:id="173" w:name="_Toc214699977"/>
                            <w:bookmarkStart w:id="174" w:name="_Toc214700123"/>
                            <w:r>
                              <w:t xml:space="preserve">Figure </w:t>
                            </w:r>
                            <w:fldSimple w:instr=" SEQ Figure \* ARABIC ">
                              <w:r w:rsidR="005D67DD">
                                <w:rPr>
                                  <w:noProof/>
                                </w:rPr>
                                <w:t>31</w:t>
                              </w:r>
                            </w:fldSimple>
                            <w:r>
                              <w:t xml:space="preserve"> Example of product wireframe and UI</w:t>
                            </w:r>
                            <w:bookmarkEnd w:id="168"/>
                            <w:bookmarkEnd w:id="169"/>
                            <w:bookmarkEnd w:id="170"/>
                            <w:bookmarkEnd w:id="171"/>
                            <w:bookmarkEnd w:id="172"/>
                            <w:bookmarkEnd w:id="173"/>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CA46D4" id="_x0000_s1034" type="#_x0000_t202" style="position:absolute;margin-left:-6.4pt;margin-top:21.45pt;width:451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xMXGgIAAD8EAAAOAAAAZHJzL2Uyb0RvYy54bWysU8Fu2zAMvQ/YPwi6L04ytCm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mU1nszGFJMVuP9/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" stroked="f">
                <v:textbox style="mso-fit-shape-to-text:t" inset="0,0,0,0">
                  <w:txbxContent>
                    <w:p w14:paraId="5C30590B" w14:textId="70CB8834" w:rsidR="00AD38EF" w:rsidRPr="00BE13E9" w:rsidRDefault="00AD38EF" w:rsidP="00331AB3">
                      <w:pPr>
                        <w:pStyle w:val="af2"/>
                        <w:rPr>
                          <w:rFonts w:cs="Arial"/>
                          <w:szCs w:val="20"/>
                        </w:rPr>
                      </w:pPr>
                      <w:bookmarkStart w:id="175" w:name="_Toc207983412"/>
                      <w:bookmarkStart w:id="176" w:name="_Toc210905084"/>
                      <w:bookmarkStart w:id="177" w:name="_Toc210905526"/>
                      <w:bookmarkStart w:id="178" w:name="_Toc211157782"/>
                      <w:bookmarkStart w:id="179" w:name="_Toc214699946"/>
                      <w:bookmarkStart w:id="180" w:name="_Toc214699977"/>
                      <w:bookmarkStart w:id="181" w:name="_Toc214700123"/>
                      <w:r>
                        <w:t xml:space="preserve">Figure </w:t>
                      </w:r>
                      <w:fldSimple w:instr=" SEQ Figure \* ARABIC ">
                        <w:r w:rsidR="005D67DD">
                          <w:rPr>
                            <w:noProof/>
                          </w:rPr>
                          <w:t>31</w:t>
                        </w:r>
                      </w:fldSimple>
                      <w:r>
                        <w:t xml:space="preserve"> Example of product wireframe and UI</w:t>
                      </w:r>
                      <w:bookmarkEnd w:id="175"/>
                      <w:bookmarkEnd w:id="176"/>
                      <w:bookmarkEnd w:id="177"/>
                      <w:bookmarkEnd w:id="178"/>
                      <w:bookmarkEnd w:id="179"/>
                      <w:bookmarkEnd w:id="180"/>
                      <w:bookmarkEnd w:id="181"/>
                    </w:p>
                  </w:txbxContent>
                </v:textbox>
                <w10:wrap type="square"/>
              </v:shape>
            </w:pict>
          </mc:Fallback>
        </mc:AlternateContent>
      </w:r>
    </w:p>
    <w:p w14:paraId="072BC6B4" w14:textId="1DCE4528" w:rsidR="00F45FB1" w:rsidRPr="009743F7" w:rsidRDefault="00F45FB1" w:rsidP="39C32DF1">
      <w:pPr>
        <w:bidi w:val="0"/>
        <w:rPr>
          <w:rFonts w:asciiTheme="majorBidi" w:hAnsiTheme="majorBidi" w:cstheme="majorBidi"/>
          <w:color w:val="EE0000"/>
          <w:lang w:eastAsia="en-GB"/>
        </w:rPr>
      </w:pPr>
    </w:p>
    <w:p w14:paraId="08E2A5DE" w14:textId="3593BB3C" w:rsidR="00F45FB1" w:rsidRPr="009743F7" w:rsidRDefault="00F45FB1" w:rsidP="39C32DF1">
      <w:pPr>
        <w:bidi w:val="0"/>
        <w:rPr>
          <w:rFonts w:asciiTheme="majorBidi" w:hAnsiTheme="majorBidi" w:cstheme="majorBidi"/>
          <w:color w:val="EE0000"/>
          <w:lang w:eastAsia="en-GB"/>
        </w:rPr>
      </w:pPr>
    </w:p>
    <w:p w14:paraId="3DE00B3E" w14:textId="1CDBD6C6" w:rsidR="001D0296" w:rsidRPr="009743F7" w:rsidRDefault="39C32DF1" w:rsidP="00222D81">
      <w:pPr>
        <w:pStyle w:val="2"/>
      </w:pPr>
      <w:bookmarkStart w:id="182" w:name="_Toc213930720"/>
      <w:r w:rsidRPr="009743F7">
        <w:t>Summary</w:t>
      </w:r>
      <w:bookmarkEnd w:id="182"/>
      <w:r w:rsidRPr="009743F7">
        <w:t xml:space="preserve"> </w:t>
      </w:r>
    </w:p>
    <w:p w14:paraId="1A5C32E0" w14:textId="46707E45" w:rsidR="001D0296"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Summry of the chapter </w:t>
      </w:r>
    </w:p>
    <w:p w14:paraId="700327C1" w14:textId="77777777" w:rsidR="00794498" w:rsidRPr="009743F7" w:rsidRDefault="00794498" w:rsidP="39C32DF1">
      <w:pPr>
        <w:bidi w:val="0"/>
        <w:rPr>
          <w:rFonts w:asciiTheme="majorBidi" w:hAnsiTheme="majorBidi" w:cstheme="majorBidi"/>
          <w:lang w:eastAsia="en-GB"/>
        </w:rPr>
      </w:pPr>
    </w:p>
    <w:p w14:paraId="114FD3CC" w14:textId="77777777" w:rsidR="00794498" w:rsidRPr="009743F7" w:rsidRDefault="00794498" w:rsidP="39C32DF1">
      <w:pPr>
        <w:bidi w:val="0"/>
        <w:rPr>
          <w:rFonts w:asciiTheme="majorBidi" w:hAnsiTheme="majorBidi" w:cstheme="majorBidi"/>
          <w:lang w:eastAsia="en-GB"/>
        </w:rPr>
      </w:pPr>
    </w:p>
    <w:p w14:paraId="5B358CFB" w14:textId="77777777" w:rsidR="00794498" w:rsidRPr="009743F7" w:rsidRDefault="00794498" w:rsidP="39C32DF1">
      <w:pPr>
        <w:bidi w:val="0"/>
        <w:rPr>
          <w:rFonts w:asciiTheme="majorBidi" w:hAnsiTheme="majorBidi" w:cstheme="majorBidi"/>
          <w:lang w:eastAsia="en-GB"/>
        </w:rPr>
      </w:pPr>
    </w:p>
    <w:p w14:paraId="150EEC5C" w14:textId="77777777" w:rsidR="00794498" w:rsidRPr="009743F7" w:rsidRDefault="00794498" w:rsidP="39C32DF1">
      <w:pPr>
        <w:bidi w:val="0"/>
        <w:rPr>
          <w:rFonts w:asciiTheme="majorBidi" w:hAnsiTheme="majorBidi" w:cstheme="majorBidi"/>
          <w:lang w:eastAsia="en-GB"/>
        </w:rPr>
      </w:pPr>
    </w:p>
    <w:p w14:paraId="06C457B7" w14:textId="77777777" w:rsidR="00794498" w:rsidRPr="009743F7" w:rsidRDefault="00794498" w:rsidP="39C32DF1">
      <w:pPr>
        <w:bidi w:val="0"/>
        <w:rPr>
          <w:rFonts w:asciiTheme="majorBidi" w:hAnsiTheme="majorBidi" w:cstheme="majorBidi"/>
          <w:lang w:eastAsia="en-GB"/>
        </w:rPr>
      </w:pPr>
    </w:p>
    <w:p w14:paraId="1DAD790E" w14:textId="77777777" w:rsidR="00794498" w:rsidRPr="009743F7" w:rsidRDefault="00794498" w:rsidP="39C32DF1">
      <w:pPr>
        <w:bidi w:val="0"/>
        <w:rPr>
          <w:rFonts w:asciiTheme="majorBidi" w:hAnsiTheme="majorBidi" w:cstheme="majorBidi"/>
          <w:lang w:eastAsia="en-GB"/>
        </w:rPr>
      </w:pPr>
    </w:p>
    <w:p w14:paraId="48A9BF1B" w14:textId="77777777" w:rsidR="00794498" w:rsidRPr="009743F7" w:rsidRDefault="00794498" w:rsidP="39C32DF1">
      <w:pPr>
        <w:bidi w:val="0"/>
        <w:rPr>
          <w:rFonts w:asciiTheme="majorBidi" w:hAnsiTheme="majorBidi" w:cstheme="majorBidi"/>
          <w:lang w:eastAsia="en-GB"/>
        </w:rPr>
      </w:pPr>
    </w:p>
    <w:p w14:paraId="5137E97F" w14:textId="77777777" w:rsidR="00794498" w:rsidRPr="009743F7" w:rsidRDefault="00794498" w:rsidP="39C32DF1">
      <w:pPr>
        <w:bidi w:val="0"/>
        <w:rPr>
          <w:rFonts w:asciiTheme="majorBidi" w:hAnsiTheme="majorBidi" w:cstheme="majorBidi"/>
          <w:lang w:eastAsia="en-GB"/>
        </w:rPr>
      </w:pPr>
    </w:p>
    <w:p w14:paraId="1365BE83" w14:textId="77777777" w:rsidR="00794498" w:rsidRPr="009743F7" w:rsidRDefault="00794498" w:rsidP="39C32DF1">
      <w:pPr>
        <w:bidi w:val="0"/>
        <w:rPr>
          <w:rFonts w:asciiTheme="majorBidi" w:hAnsiTheme="majorBidi" w:cstheme="majorBidi"/>
          <w:lang w:eastAsia="en-GB"/>
        </w:rPr>
      </w:pPr>
    </w:p>
    <w:p w14:paraId="604EC1E9" w14:textId="77777777" w:rsidR="00794498" w:rsidRPr="009743F7" w:rsidRDefault="00794498" w:rsidP="39C32DF1">
      <w:pPr>
        <w:bidi w:val="0"/>
        <w:rPr>
          <w:rFonts w:asciiTheme="majorBidi" w:hAnsiTheme="majorBidi" w:cstheme="majorBidi"/>
          <w:lang w:eastAsia="en-GB"/>
        </w:rPr>
      </w:pPr>
    </w:p>
    <w:p w14:paraId="55C14E40" w14:textId="77777777" w:rsidR="00794498" w:rsidRPr="009743F7" w:rsidRDefault="00794498" w:rsidP="39C32DF1">
      <w:pPr>
        <w:bidi w:val="0"/>
        <w:rPr>
          <w:rFonts w:asciiTheme="majorBidi" w:hAnsiTheme="majorBidi" w:cstheme="majorBidi"/>
          <w:lang w:eastAsia="en-GB"/>
        </w:rPr>
      </w:pPr>
    </w:p>
    <w:p w14:paraId="053F84AF" w14:textId="77777777" w:rsidR="00794498" w:rsidRPr="009743F7" w:rsidRDefault="00794498" w:rsidP="39C32DF1">
      <w:pPr>
        <w:bidi w:val="0"/>
        <w:rPr>
          <w:rFonts w:asciiTheme="majorBidi" w:hAnsiTheme="majorBidi" w:cstheme="majorBidi"/>
          <w:rtl/>
          <w:lang w:eastAsia="en-GB"/>
        </w:rPr>
      </w:pPr>
    </w:p>
    <w:p w14:paraId="0A5D8C61" w14:textId="77777777" w:rsidR="00BA0B3A" w:rsidRPr="009743F7" w:rsidRDefault="00BA0B3A" w:rsidP="39C32DF1">
      <w:pPr>
        <w:bidi w:val="0"/>
        <w:rPr>
          <w:rFonts w:asciiTheme="majorBidi" w:hAnsiTheme="majorBidi" w:cstheme="majorBidi"/>
          <w:rtl/>
          <w:lang w:eastAsia="en-GB"/>
        </w:rPr>
      </w:pPr>
    </w:p>
    <w:p w14:paraId="27596F6E" w14:textId="77777777" w:rsidR="00BA0B3A" w:rsidRPr="009743F7" w:rsidRDefault="00BA0B3A" w:rsidP="39C32DF1">
      <w:pPr>
        <w:bidi w:val="0"/>
        <w:rPr>
          <w:rFonts w:asciiTheme="majorBidi" w:hAnsiTheme="majorBidi" w:cstheme="majorBidi"/>
          <w:rtl/>
          <w:lang w:eastAsia="en-GB"/>
        </w:rPr>
      </w:pPr>
    </w:p>
    <w:p w14:paraId="038CCD6C" w14:textId="77777777" w:rsidR="00BA0B3A" w:rsidRPr="009743F7" w:rsidRDefault="00BA0B3A" w:rsidP="39C32DF1">
      <w:pPr>
        <w:bidi w:val="0"/>
        <w:rPr>
          <w:rFonts w:asciiTheme="majorBidi" w:hAnsiTheme="majorBidi" w:cstheme="majorBidi"/>
          <w:rtl/>
          <w:lang w:eastAsia="en-GB"/>
        </w:rPr>
      </w:pPr>
    </w:p>
    <w:p w14:paraId="6F7C96C0" w14:textId="77777777" w:rsidR="00BA0B3A" w:rsidRPr="009743F7" w:rsidRDefault="00BA0B3A" w:rsidP="39C32DF1">
      <w:pPr>
        <w:bidi w:val="0"/>
        <w:rPr>
          <w:rFonts w:asciiTheme="majorBidi" w:hAnsiTheme="majorBidi" w:cstheme="majorBidi"/>
          <w:rtl/>
          <w:lang w:eastAsia="en-GB"/>
        </w:rPr>
      </w:pPr>
    </w:p>
    <w:p w14:paraId="18430F60" w14:textId="77777777" w:rsidR="00BA0B3A" w:rsidRPr="009743F7" w:rsidRDefault="00BA0B3A" w:rsidP="39C32DF1">
      <w:pPr>
        <w:bidi w:val="0"/>
        <w:rPr>
          <w:rFonts w:asciiTheme="majorBidi" w:hAnsiTheme="majorBidi" w:cstheme="majorBidi"/>
          <w:rtl/>
          <w:lang w:eastAsia="en-GB"/>
        </w:rPr>
      </w:pPr>
    </w:p>
    <w:p w14:paraId="3B6A56C9" w14:textId="77777777" w:rsidR="00BA0B3A" w:rsidRPr="009743F7" w:rsidRDefault="00BA0B3A" w:rsidP="39C32DF1">
      <w:pPr>
        <w:bidi w:val="0"/>
        <w:rPr>
          <w:rFonts w:asciiTheme="majorBidi" w:hAnsiTheme="majorBidi" w:cstheme="majorBidi"/>
          <w:rtl/>
          <w:lang w:eastAsia="en-GB"/>
        </w:rPr>
      </w:pPr>
    </w:p>
    <w:p w14:paraId="2E02772C" w14:textId="77777777" w:rsidR="00BA0B3A" w:rsidRPr="009743F7" w:rsidRDefault="00BA0B3A" w:rsidP="39C32DF1">
      <w:pPr>
        <w:bidi w:val="0"/>
        <w:rPr>
          <w:rFonts w:asciiTheme="majorBidi" w:hAnsiTheme="majorBidi" w:cstheme="majorBidi"/>
          <w:rtl/>
          <w:lang w:eastAsia="en-GB"/>
        </w:rPr>
      </w:pPr>
    </w:p>
    <w:p w14:paraId="0B0CD786" w14:textId="77777777" w:rsidR="00BA0B3A" w:rsidRPr="009743F7" w:rsidRDefault="00BA0B3A" w:rsidP="39C32DF1">
      <w:pPr>
        <w:bidi w:val="0"/>
        <w:rPr>
          <w:rFonts w:asciiTheme="majorBidi" w:hAnsiTheme="majorBidi" w:cstheme="majorBidi"/>
          <w:rtl/>
          <w:lang w:eastAsia="en-GB"/>
        </w:rPr>
      </w:pPr>
    </w:p>
    <w:p w14:paraId="092CF9B9" w14:textId="77777777" w:rsidR="00BA0B3A" w:rsidRPr="009743F7" w:rsidRDefault="00BA0B3A" w:rsidP="39C32DF1">
      <w:pPr>
        <w:bidi w:val="0"/>
        <w:rPr>
          <w:rFonts w:asciiTheme="majorBidi" w:hAnsiTheme="majorBidi" w:cstheme="majorBidi"/>
          <w:rtl/>
          <w:lang w:eastAsia="en-GB"/>
        </w:rPr>
      </w:pPr>
    </w:p>
    <w:p w14:paraId="2733D18F" w14:textId="77777777" w:rsidR="00BA0B3A" w:rsidRPr="009743F7" w:rsidRDefault="00BA0B3A" w:rsidP="39C32DF1">
      <w:pPr>
        <w:bidi w:val="0"/>
        <w:rPr>
          <w:rFonts w:asciiTheme="majorBidi" w:hAnsiTheme="majorBidi" w:cstheme="majorBidi"/>
          <w:lang w:eastAsia="en-GB"/>
        </w:rPr>
      </w:pPr>
    </w:p>
    <w:p w14:paraId="40F82745" w14:textId="77777777" w:rsidR="00794498" w:rsidRPr="009743F7" w:rsidRDefault="00794498" w:rsidP="39C32DF1">
      <w:pPr>
        <w:bidi w:val="0"/>
        <w:rPr>
          <w:rFonts w:asciiTheme="majorBidi" w:hAnsiTheme="majorBidi" w:cstheme="majorBidi"/>
          <w:lang w:eastAsia="en-GB"/>
        </w:rPr>
      </w:pPr>
    </w:p>
    <w:p w14:paraId="360711D0" w14:textId="77777777" w:rsidR="00794498" w:rsidRPr="009743F7" w:rsidRDefault="00794498" w:rsidP="39C32DF1">
      <w:pPr>
        <w:bidi w:val="0"/>
        <w:rPr>
          <w:rFonts w:asciiTheme="majorBidi" w:hAnsiTheme="majorBidi" w:cstheme="majorBidi"/>
          <w:rtl/>
          <w:lang w:eastAsia="en-GB"/>
        </w:rPr>
      </w:pPr>
    </w:p>
    <w:p w14:paraId="5A2E50D6" w14:textId="77777777" w:rsidR="001D0296" w:rsidRPr="009743F7" w:rsidRDefault="001D0296" w:rsidP="39C32DF1">
      <w:pPr>
        <w:bidi w:val="0"/>
        <w:rPr>
          <w:rFonts w:asciiTheme="majorBidi" w:hAnsiTheme="majorBidi" w:cstheme="majorBidi"/>
          <w:rtl/>
          <w:lang w:eastAsia="en-GB"/>
        </w:rPr>
      </w:pPr>
    </w:p>
    <w:p w14:paraId="63B7CFFF" w14:textId="77777777" w:rsidR="00BA0B3A" w:rsidRPr="009743F7" w:rsidRDefault="00BA0B3A" w:rsidP="39C32DF1">
      <w:pPr>
        <w:bidi w:val="0"/>
        <w:rPr>
          <w:rFonts w:asciiTheme="majorBidi" w:hAnsiTheme="majorBidi" w:cstheme="majorBidi"/>
          <w:rtl/>
          <w:lang w:eastAsia="en-GB"/>
        </w:rPr>
      </w:pPr>
    </w:p>
    <w:p w14:paraId="02DF9D99" w14:textId="77777777" w:rsidR="00BA0B3A" w:rsidRPr="009743F7" w:rsidRDefault="00BA0B3A" w:rsidP="39C32DF1">
      <w:pPr>
        <w:bidi w:val="0"/>
        <w:rPr>
          <w:rFonts w:asciiTheme="majorBidi" w:hAnsiTheme="majorBidi" w:cstheme="majorBidi"/>
          <w:rtl/>
          <w:lang w:eastAsia="en-GB"/>
        </w:rPr>
      </w:pPr>
    </w:p>
    <w:p w14:paraId="522DBD00" w14:textId="77777777" w:rsidR="00BA0B3A" w:rsidRPr="009743F7" w:rsidRDefault="00BA0B3A" w:rsidP="39C32DF1">
      <w:pPr>
        <w:bidi w:val="0"/>
        <w:rPr>
          <w:rFonts w:asciiTheme="majorBidi" w:hAnsiTheme="majorBidi" w:cstheme="majorBidi"/>
          <w:rtl/>
          <w:lang w:eastAsia="en-GB"/>
        </w:rPr>
      </w:pPr>
    </w:p>
    <w:p w14:paraId="01422317" w14:textId="77777777" w:rsidR="00BA0B3A" w:rsidRPr="009743F7" w:rsidRDefault="00BA0B3A" w:rsidP="39C32DF1">
      <w:pPr>
        <w:bidi w:val="0"/>
        <w:rPr>
          <w:rFonts w:asciiTheme="majorBidi" w:hAnsiTheme="majorBidi" w:cstheme="majorBidi"/>
          <w:rtl/>
          <w:lang w:eastAsia="en-GB"/>
        </w:rPr>
      </w:pPr>
    </w:p>
    <w:p w14:paraId="2CAA14F5" w14:textId="77777777" w:rsidR="00BA0B3A" w:rsidRPr="009743F7" w:rsidRDefault="00BA0B3A" w:rsidP="39C32DF1">
      <w:pPr>
        <w:bidi w:val="0"/>
        <w:rPr>
          <w:rFonts w:asciiTheme="majorBidi" w:hAnsiTheme="majorBidi" w:cstheme="majorBidi"/>
          <w:rtl/>
          <w:lang w:eastAsia="en-GB"/>
        </w:rPr>
      </w:pPr>
    </w:p>
    <w:p w14:paraId="63277B7B" w14:textId="77777777" w:rsidR="00BA0B3A" w:rsidRPr="009743F7" w:rsidRDefault="00BA0B3A" w:rsidP="39C32DF1">
      <w:pPr>
        <w:bidi w:val="0"/>
        <w:rPr>
          <w:rFonts w:asciiTheme="majorBidi" w:hAnsiTheme="majorBidi" w:cstheme="majorBidi"/>
          <w:rtl/>
          <w:lang w:eastAsia="en-GB"/>
        </w:rPr>
      </w:pPr>
    </w:p>
    <w:p w14:paraId="2D199CC0" w14:textId="77777777" w:rsidR="00BA0B3A" w:rsidRPr="009743F7" w:rsidRDefault="00BA0B3A" w:rsidP="39C32DF1">
      <w:pPr>
        <w:bidi w:val="0"/>
        <w:rPr>
          <w:rFonts w:asciiTheme="majorBidi" w:hAnsiTheme="majorBidi" w:cstheme="majorBidi"/>
          <w:rtl/>
          <w:lang w:eastAsia="en-GB"/>
        </w:rPr>
      </w:pPr>
    </w:p>
    <w:p w14:paraId="56E7A010" w14:textId="77777777" w:rsidR="00BA0B3A" w:rsidRPr="009743F7" w:rsidRDefault="00BA0B3A" w:rsidP="39C32DF1">
      <w:pPr>
        <w:bidi w:val="0"/>
        <w:rPr>
          <w:rFonts w:asciiTheme="majorBidi" w:hAnsiTheme="majorBidi" w:cstheme="majorBidi"/>
          <w:rtl/>
          <w:lang w:eastAsia="en-GB"/>
        </w:rPr>
      </w:pPr>
    </w:p>
    <w:p w14:paraId="09646BBE" w14:textId="77777777" w:rsidR="00BA0B3A" w:rsidRPr="009743F7" w:rsidRDefault="00BA0B3A" w:rsidP="39C32DF1">
      <w:pPr>
        <w:bidi w:val="0"/>
        <w:rPr>
          <w:rFonts w:asciiTheme="majorBidi" w:hAnsiTheme="majorBidi" w:cstheme="majorBidi"/>
          <w:rtl/>
          <w:lang w:eastAsia="en-GB"/>
        </w:rPr>
      </w:pPr>
    </w:p>
    <w:p w14:paraId="77F7710D" w14:textId="77777777" w:rsidR="00BA0B3A" w:rsidRPr="009743F7" w:rsidRDefault="00BA0B3A" w:rsidP="39C32DF1">
      <w:pPr>
        <w:bidi w:val="0"/>
        <w:rPr>
          <w:rFonts w:asciiTheme="majorBidi" w:hAnsiTheme="majorBidi" w:cstheme="majorBidi"/>
          <w:rtl/>
          <w:lang w:eastAsia="en-GB"/>
        </w:rPr>
      </w:pPr>
    </w:p>
    <w:p w14:paraId="4420D45E" w14:textId="77777777" w:rsidR="00BA0B3A" w:rsidRPr="009743F7" w:rsidRDefault="00BA0B3A" w:rsidP="39C32DF1">
      <w:pPr>
        <w:bidi w:val="0"/>
        <w:rPr>
          <w:rFonts w:asciiTheme="majorBidi" w:hAnsiTheme="majorBidi" w:cstheme="majorBidi"/>
          <w:rtl/>
          <w:lang w:eastAsia="en-GB"/>
        </w:rPr>
      </w:pPr>
    </w:p>
    <w:p w14:paraId="29855C3E" w14:textId="77777777" w:rsidR="00BA0B3A" w:rsidRPr="009743F7" w:rsidRDefault="00BA0B3A" w:rsidP="39C32DF1">
      <w:pPr>
        <w:bidi w:val="0"/>
        <w:rPr>
          <w:rFonts w:asciiTheme="majorBidi" w:hAnsiTheme="majorBidi" w:cstheme="majorBidi"/>
          <w:rtl/>
          <w:lang w:eastAsia="en-GB"/>
        </w:rPr>
      </w:pPr>
    </w:p>
    <w:p w14:paraId="1F23624D" w14:textId="77777777" w:rsidR="00BA0B3A" w:rsidRPr="009743F7" w:rsidRDefault="00BA0B3A" w:rsidP="39C32DF1">
      <w:pPr>
        <w:bidi w:val="0"/>
        <w:rPr>
          <w:rFonts w:asciiTheme="majorBidi" w:hAnsiTheme="majorBidi" w:cstheme="majorBidi"/>
          <w:rtl/>
          <w:lang w:eastAsia="en-GB"/>
        </w:rPr>
      </w:pPr>
    </w:p>
    <w:p w14:paraId="038C95A3" w14:textId="77777777" w:rsidR="00BA0B3A" w:rsidRPr="009743F7" w:rsidRDefault="00BA0B3A" w:rsidP="39C32DF1">
      <w:pPr>
        <w:bidi w:val="0"/>
        <w:rPr>
          <w:rFonts w:asciiTheme="majorBidi" w:hAnsiTheme="majorBidi" w:cstheme="majorBidi"/>
          <w:rtl/>
          <w:lang w:eastAsia="en-GB"/>
        </w:rPr>
      </w:pPr>
    </w:p>
    <w:p w14:paraId="44C895FB" w14:textId="77777777" w:rsidR="00BA0B3A" w:rsidRPr="009743F7" w:rsidRDefault="00BA0B3A" w:rsidP="39C32DF1">
      <w:pPr>
        <w:bidi w:val="0"/>
        <w:rPr>
          <w:rFonts w:asciiTheme="majorBidi" w:hAnsiTheme="majorBidi" w:cstheme="majorBidi"/>
          <w:lang w:eastAsia="en-GB"/>
        </w:rPr>
      </w:pPr>
    </w:p>
    <w:p w14:paraId="3CE87379" w14:textId="54DC1F3E" w:rsidR="00AF1A3F" w:rsidRPr="009743F7" w:rsidRDefault="39C32DF1" w:rsidP="00222D81">
      <w:pPr>
        <w:pStyle w:val="1"/>
      </w:pPr>
      <w:bookmarkStart w:id="183" w:name="_Toc213930721"/>
      <w:r w:rsidRPr="009743F7">
        <w:t>CONCLUISON</w:t>
      </w:r>
      <w:bookmarkEnd w:id="183"/>
      <w:r w:rsidRPr="009743F7">
        <w:t xml:space="preserve"> </w:t>
      </w:r>
    </w:p>
    <w:p w14:paraId="5674D0B9" w14:textId="77777777" w:rsidR="001D0296" w:rsidRPr="009743F7" w:rsidRDefault="001D0296" w:rsidP="39C32DF1">
      <w:pPr>
        <w:bidi w:val="0"/>
        <w:rPr>
          <w:rFonts w:asciiTheme="majorBidi" w:hAnsiTheme="majorBidi" w:cstheme="majorBidi"/>
          <w:lang w:eastAsia="en-GB"/>
        </w:rPr>
      </w:pPr>
    </w:p>
    <w:p w14:paraId="31C8978E" w14:textId="77777777" w:rsidR="00AF1A3F" w:rsidRPr="009743F7" w:rsidRDefault="00AF1A3F" w:rsidP="39C32DF1">
      <w:pPr>
        <w:bidi w:val="0"/>
        <w:rPr>
          <w:rFonts w:asciiTheme="majorBidi" w:hAnsiTheme="majorBidi" w:cstheme="majorBidi"/>
          <w:lang w:eastAsia="en-GB"/>
        </w:rPr>
      </w:pPr>
    </w:p>
    <w:p w14:paraId="5AE1DB9E" w14:textId="77777777" w:rsidR="00AF1A3F" w:rsidRPr="009743F7" w:rsidRDefault="00AF1A3F" w:rsidP="39C32DF1">
      <w:pPr>
        <w:bidi w:val="0"/>
        <w:rPr>
          <w:rFonts w:asciiTheme="majorBidi" w:hAnsiTheme="majorBidi" w:cstheme="majorBidi"/>
          <w:lang w:eastAsia="en-GB"/>
        </w:rPr>
      </w:pPr>
    </w:p>
    <w:p w14:paraId="654E9277" w14:textId="77777777" w:rsidR="00AF1A3F" w:rsidRPr="009743F7" w:rsidRDefault="00AF1A3F" w:rsidP="39C32DF1">
      <w:pPr>
        <w:bidi w:val="0"/>
        <w:rPr>
          <w:rFonts w:asciiTheme="majorBidi" w:hAnsiTheme="majorBidi" w:cstheme="majorBidi"/>
          <w:lang w:eastAsia="en-GB"/>
        </w:rPr>
      </w:pPr>
    </w:p>
    <w:p w14:paraId="5A01C56A" w14:textId="77777777" w:rsidR="00AF1A3F" w:rsidRPr="009743F7" w:rsidRDefault="00AF1A3F" w:rsidP="39C32DF1">
      <w:pPr>
        <w:bidi w:val="0"/>
        <w:rPr>
          <w:rFonts w:asciiTheme="majorBidi" w:hAnsiTheme="majorBidi" w:cstheme="majorBidi"/>
          <w:lang w:eastAsia="en-GB"/>
        </w:rPr>
      </w:pPr>
    </w:p>
    <w:p w14:paraId="2D108376" w14:textId="77777777" w:rsidR="00AF1A3F" w:rsidRPr="009743F7" w:rsidRDefault="00AF1A3F" w:rsidP="39C32DF1">
      <w:pPr>
        <w:bidi w:val="0"/>
        <w:rPr>
          <w:rFonts w:asciiTheme="majorBidi" w:hAnsiTheme="majorBidi" w:cstheme="majorBidi"/>
          <w:lang w:eastAsia="en-GB"/>
        </w:rPr>
      </w:pPr>
    </w:p>
    <w:p w14:paraId="17AF3119" w14:textId="77777777" w:rsidR="007D4CB8" w:rsidRPr="009743F7" w:rsidRDefault="007D4CB8" w:rsidP="39C32DF1">
      <w:pPr>
        <w:bidi w:val="0"/>
        <w:rPr>
          <w:rFonts w:asciiTheme="majorBidi" w:hAnsiTheme="majorBidi" w:cstheme="majorBidi"/>
          <w:lang w:eastAsia="en-GB"/>
        </w:rPr>
      </w:pPr>
    </w:p>
    <w:p w14:paraId="63DE3349" w14:textId="77777777" w:rsidR="007D4CB8" w:rsidRPr="009743F7" w:rsidRDefault="007D4CB8" w:rsidP="39C32DF1">
      <w:pPr>
        <w:bidi w:val="0"/>
        <w:rPr>
          <w:rFonts w:asciiTheme="majorBidi" w:hAnsiTheme="majorBidi" w:cstheme="majorBidi"/>
          <w:lang w:eastAsia="en-GB"/>
        </w:rPr>
      </w:pPr>
    </w:p>
    <w:p w14:paraId="00B4DB9C" w14:textId="77777777" w:rsidR="007D4CB8" w:rsidRPr="009743F7" w:rsidRDefault="007D4CB8" w:rsidP="39C32DF1">
      <w:pPr>
        <w:bidi w:val="0"/>
        <w:rPr>
          <w:rFonts w:asciiTheme="majorBidi" w:hAnsiTheme="majorBidi" w:cstheme="majorBidi"/>
          <w:lang w:eastAsia="en-GB"/>
        </w:rPr>
      </w:pPr>
    </w:p>
    <w:p w14:paraId="4D48527C" w14:textId="77777777" w:rsidR="00AF1A3F" w:rsidRPr="009743F7" w:rsidRDefault="00AF1A3F" w:rsidP="39C32DF1">
      <w:pPr>
        <w:bidi w:val="0"/>
        <w:rPr>
          <w:rFonts w:asciiTheme="majorBidi" w:hAnsiTheme="majorBidi" w:cstheme="majorBidi"/>
          <w:lang w:eastAsia="en-GB"/>
        </w:rPr>
      </w:pPr>
    </w:p>
    <w:p w14:paraId="626DD50C" w14:textId="77777777" w:rsidR="00AF1A3F" w:rsidRPr="009743F7" w:rsidRDefault="00AF1A3F" w:rsidP="39C32DF1">
      <w:pPr>
        <w:bidi w:val="0"/>
        <w:rPr>
          <w:rFonts w:asciiTheme="majorBidi" w:hAnsiTheme="majorBidi" w:cstheme="majorBidi"/>
          <w:lang w:eastAsia="en-GB"/>
        </w:rPr>
      </w:pPr>
    </w:p>
    <w:p w14:paraId="6662775E" w14:textId="77777777" w:rsidR="00AF1A3F" w:rsidRPr="009743F7" w:rsidRDefault="00AF1A3F" w:rsidP="39C32DF1">
      <w:pPr>
        <w:bidi w:val="0"/>
        <w:rPr>
          <w:rFonts w:asciiTheme="majorBidi" w:hAnsiTheme="majorBidi" w:cstheme="majorBidi"/>
          <w:lang w:eastAsia="en-GB"/>
        </w:rPr>
      </w:pPr>
    </w:p>
    <w:p w14:paraId="565D0701" w14:textId="77777777" w:rsidR="00AF1A3F" w:rsidRPr="009743F7" w:rsidRDefault="00AF1A3F" w:rsidP="39C32DF1">
      <w:pPr>
        <w:bidi w:val="0"/>
        <w:rPr>
          <w:rFonts w:asciiTheme="majorBidi" w:hAnsiTheme="majorBidi" w:cstheme="majorBidi"/>
          <w:lang w:eastAsia="en-GB"/>
        </w:rPr>
      </w:pPr>
    </w:p>
    <w:p w14:paraId="592AA234" w14:textId="77777777" w:rsidR="00AF1A3F" w:rsidRPr="009743F7" w:rsidRDefault="00AF1A3F" w:rsidP="39C32DF1">
      <w:pPr>
        <w:bidi w:val="0"/>
        <w:rPr>
          <w:rFonts w:asciiTheme="majorBidi" w:hAnsiTheme="majorBidi" w:cstheme="majorBidi"/>
          <w:lang w:val="en-GB" w:eastAsia="en-GB"/>
        </w:rPr>
      </w:pPr>
    </w:p>
    <w:p w14:paraId="78405743" w14:textId="77777777" w:rsidR="00082EA8" w:rsidRPr="009743F7" w:rsidRDefault="00082EA8" w:rsidP="39C32DF1">
      <w:pPr>
        <w:bidi w:val="0"/>
        <w:rPr>
          <w:rFonts w:asciiTheme="majorBidi" w:hAnsiTheme="majorBidi" w:cstheme="majorBidi"/>
          <w:lang w:eastAsia="en-GB"/>
        </w:rPr>
      </w:pPr>
    </w:p>
    <w:p w14:paraId="664C4EB1" w14:textId="118C4BAD" w:rsidR="00BE404D" w:rsidRPr="009743F7" w:rsidRDefault="39C32DF1" w:rsidP="00222D81">
      <w:pPr>
        <w:pStyle w:val="2"/>
        <w:rPr>
          <w:rFonts w:eastAsia="Calibri"/>
        </w:rPr>
      </w:pPr>
      <w:bookmarkStart w:id="184" w:name="_Toc213930722"/>
      <w:r w:rsidRPr="009743F7">
        <w:t>Introdction</w:t>
      </w:r>
      <w:bookmarkEnd w:id="184"/>
      <w:r w:rsidRPr="009743F7">
        <w:t xml:space="preserve"> </w:t>
      </w:r>
    </w:p>
    <w:p w14:paraId="530F8215" w14:textId="77777777" w:rsidR="00BE404D" w:rsidRPr="009743F7" w:rsidRDefault="00BE404D" w:rsidP="39C32DF1">
      <w:pPr>
        <w:bidi w:val="0"/>
        <w:rPr>
          <w:rFonts w:asciiTheme="majorBidi" w:hAnsiTheme="majorBidi" w:cstheme="majorBidi"/>
          <w:lang w:eastAsia="en-GB"/>
        </w:rPr>
      </w:pPr>
    </w:p>
    <w:p w14:paraId="4FF63D3C" w14:textId="0E17EAB6" w:rsidR="001D0296" w:rsidRPr="009743F7" w:rsidRDefault="39C32DF1" w:rsidP="39C32DF1">
      <w:pPr>
        <w:bidi w:val="0"/>
        <w:rPr>
          <w:rFonts w:asciiTheme="majorBidi" w:hAnsiTheme="majorBidi" w:cstheme="majorBidi"/>
          <w:color w:val="EE0000"/>
          <w:rtl/>
        </w:rPr>
      </w:pPr>
      <w:r w:rsidRPr="009743F7">
        <w:rPr>
          <w:rFonts w:asciiTheme="majorBidi" w:hAnsiTheme="majorBidi" w:cstheme="majorBidi"/>
          <w:color w:val="EE0000"/>
        </w:rPr>
        <w:t xml:space="preserve">     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9743F7" w:rsidRDefault="39C32DF1" w:rsidP="00222D81">
      <w:pPr>
        <w:pStyle w:val="2"/>
        <w:rPr>
          <w:rFonts w:eastAsia="Calibri"/>
        </w:rPr>
      </w:pPr>
      <w:bookmarkStart w:id="185" w:name="_Toc213930723"/>
      <w:r w:rsidRPr="009743F7">
        <w:t>Challenges and learning experiences</w:t>
      </w:r>
      <w:bookmarkEnd w:id="185"/>
    </w:p>
    <w:p w14:paraId="27B9EF1C" w14:textId="46A39095" w:rsidR="00CF60C7"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 xml:space="preserve">Expalin the challenges that your team faced during the project, and what have learnd form this project  </w:t>
      </w:r>
    </w:p>
    <w:p w14:paraId="776316FD" w14:textId="6FA425D6" w:rsidR="00013BD4" w:rsidRPr="009743F7" w:rsidRDefault="39C32DF1" w:rsidP="00222D81">
      <w:pPr>
        <w:pStyle w:val="3"/>
      </w:pPr>
      <w:bookmarkStart w:id="186" w:name="_Toc213930724"/>
      <w:r w:rsidRPr="009743F7">
        <w:t>Timeline</w:t>
      </w:r>
      <w:bookmarkEnd w:id="186"/>
      <w:r w:rsidRPr="009743F7">
        <w:t xml:space="preserve"> </w:t>
      </w:r>
    </w:p>
    <w:p w14:paraId="70D62906" w14:textId="09FF69BA" w:rsidR="00357ACE" w:rsidRPr="009743F7" w:rsidRDefault="39C32DF1" w:rsidP="39C32DF1">
      <w:pPr>
        <w:bidi w:val="0"/>
        <w:rPr>
          <w:rFonts w:asciiTheme="majorBidi" w:hAnsiTheme="majorBidi" w:cstheme="majorBidi"/>
          <w:color w:val="EE0000"/>
        </w:rPr>
      </w:pPr>
      <w:r w:rsidRPr="009743F7">
        <w:rPr>
          <w:rFonts w:asciiTheme="majorBidi" w:hAnsiTheme="majorBidi" w:cstheme="majorBidi"/>
          <w:color w:val="EE0000"/>
        </w:rPr>
        <w:t xml:space="preserve">Illustrate  the project time line  </w:t>
      </w:r>
    </w:p>
    <w:p w14:paraId="56975419" w14:textId="77777777" w:rsidR="00013BD4" w:rsidRPr="009743F7" w:rsidRDefault="00013BD4" w:rsidP="39C32DF1">
      <w:pPr>
        <w:bidi w:val="0"/>
        <w:rPr>
          <w:rFonts w:asciiTheme="majorBidi" w:hAnsiTheme="majorBidi" w:cstheme="majorBidi"/>
        </w:rPr>
      </w:pPr>
    </w:p>
    <w:p w14:paraId="4A7985F0" w14:textId="77777777" w:rsidR="00013BD4" w:rsidRPr="009743F7" w:rsidRDefault="00013BD4" w:rsidP="39C32DF1">
      <w:pPr>
        <w:bidi w:val="0"/>
        <w:rPr>
          <w:rFonts w:asciiTheme="majorBidi" w:hAnsiTheme="majorBidi" w:cstheme="majorBidi"/>
          <w:rtl/>
        </w:rPr>
      </w:pPr>
    </w:p>
    <w:p w14:paraId="178D2548" w14:textId="4F52BF79" w:rsidR="00BD7990" w:rsidRPr="009743F7" w:rsidRDefault="39C32DF1" w:rsidP="00222D81">
      <w:pPr>
        <w:pStyle w:val="2"/>
      </w:pPr>
      <w:bookmarkStart w:id="187" w:name="_Toc213930725"/>
      <w:r w:rsidRPr="009743F7">
        <w:t>Furture work</w:t>
      </w:r>
      <w:bookmarkEnd w:id="187"/>
      <w:r w:rsidRPr="009743F7">
        <w:t xml:space="preserve"> </w:t>
      </w:r>
    </w:p>
    <w:p w14:paraId="1CDC0929" w14:textId="7D1D426D" w:rsidR="00BD7990"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Here your explain what will your team do In project 2</w:t>
      </w:r>
    </w:p>
    <w:p w14:paraId="1E32A268" w14:textId="77777777" w:rsidR="00BD7990" w:rsidRPr="009743F7" w:rsidRDefault="00BD7990" w:rsidP="39C32DF1">
      <w:pPr>
        <w:bidi w:val="0"/>
        <w:rPr>
          <w:rFonts w:asciiTheme="majorBidi" w:hAnsiTheme="majorBidi" w:cstheme="majorBidi"/>
          <w:color w:val="000000" w:themeColor="text1"/>
        </w:rPr>
      </w:pPr>
    </w:p>
    <w:p w14:paraId="72E1049E" w14:textId="77777777" w:rsidR="00E32EE5" w:rsidRPr="009743F7" w:rsidRDefault="00E32EE5" w:rsidP="39C32DF1">
      <w:pPr>
        <w:bidi w:val="0"/>
        <w:rPr>
          <w:rFonts w:asciiTheme="majorBidi" w:hAnsiTheme="majorBidi" w:cstheme="majorBidi"/>
          <w:lang w:eastAsia="en-GB"/>
        </w:rPr>
      </w:pPr>
    </w:p>
    <w:p w14:paraId="4B47FB9C" w14:textId="488FD68A" w:rsidR="00357ACE" w:rsidRPr="009743F7" w:rsidRDefault="39C32DF1" w:rsidP="00222D81">
      <w:pPr>
        <w:pStyle w:val="2"/>
      </w:pPr>
      <w:bookmarkStart w:id="188" w:name="_Toc213930726"/>
      <w:r w:rsidRPr="009743F7">
        <w:t>Conclusion</w:t>
      </w:r>
      <w:bookmarkEnd w:id="188"/>
      <w:r w:rsidRPr="009743F7">
        <w:t xml:space="preserve"> </w:t>
      </w:r>
    </w:p>
    <w:p w14:paraId="41F5CE8C" w14:textId="32148383" w:rsidR="00357ACE" w:rsidRPr="009743F7" w:rsidRDefault="39C32DF1" w:rsidP="39C32DF1">
      <w:pPr>
        <w:bidi w:val="0"/>
        <w:rPr>
          <w:rFonts w:asciiTheme="majorBidi" w:hAnsiTheme="majorBidi" w:cstheme="majorBidi"/>
          <w:color w:val="EE0000"/>
          <w:lang w:eastAsia="en-GB"/>
        </w:rPr>
      </w:pPr>
      <w:r w:rsidRPr="009743F7">
        <w:rPr>
          <w:rFonts w:asciiTheme="majorBidi" w:hAnsiTheme="majorBidi" w:cstheme="majorBidi"/>
          <w:color w:val="EE0000"/>
          <w:lang w:eastAsia="en-GB"/>
        </w:rPr>
        <w:t xml:space="preserve">Provide a full summary of this project  report </w:t>
      </w:r>
    </w:p>
    <w:p w14:paraId="7AA88473" w14:textId="77777777" w:rsidR="00610939" w:rsidRPr="009743F7" w:rsidRDefault="00610939" w:rsidP="39C32DF1">
      <w:pPr>
        <w:pStyle w:val="p1"/>
        <w:bidi w:val="0"/>
        <w:rPr>
          <w:rFonts w:asciiTheme="majorBidi" w:hAnsiTheme="majorBidi" w:cstheme="majorBidi"/>
        </w:rPr>
      </w:pPr>
    </w:p>
    <w:p w14:paraId="4D094A35" w14:textId="77777777" w:rsidR="001D0296" w:rsidRPr="009743F7" w:rsidRDefault="001D0296" w:rsidP="39C32DF1">
      <w:pPr>
        <w:bidi w:val="0"/>
        <w:rPr>
          <w:rFonts w:asciiTheme="majorBidi" w:hAnsiTheme="majorBidi" w:cstheme="majorBidi"/>
          <w:lang w:eastAsia="en-GB"/>
        </w:rPr>
      </w:pPr>
    </w:p>
    <w:p w14:paraId="6200C39A" w14:textId="77777777" w:rsidR="00E35C5D" w:rsidRPr="009743F7" w:rsidRDefault="00E35C5D" w:rsidP="39C32DF1">
      <w:pPr>
        <w:bidi w:val="0"/>
        <w:rPr>
          <w:rFonts w:asciiTheme="majorBidi" w:hAnsiTheme="majorBidi" w:cstheme="majorBidi"/>
          <w:lang w:eastAsia="en-GB"/>
        </w:rPr>
      </w:pPr>
    </w:p>
    <w:p w14:paraId="5076D0D5" w14:textId="77777777" w:rsidR="00E35C5D" w:rsidRPr="009743F7" w:rsidRDefault="00E35C5D" w:rsidP="39C32DF1">
      <w:pPr>
        <w:bidi w:val="0"/>
        <w:rPr>
          <w:rFonts w:asciiTheme="majorBidi" w:hAnsiTheme="majorBidi" w:cstheme="majorBidi"/>
          <w:lang w:eastAsia="en-GB"/>
        </w:rPr>
      </w:pPr>
    </w:p>
    <w:p w14:paraId="289CBA42" w14:textId="77777777" w:rsidR="00E35C5D" w:rsidRPr="009743F7" w:rsidRDefault="00E35C5D" w:rsidP="39C32DF1">
      <w:pPr>
        <w:bidi w:val="0"/>
        <w:rPr>
          <w:rFonts w:asciiTheme="majorBidi" w:hAnsiTheme="majorBidi" w:cstheme="majorBidi"/>
          <w:lang w:eastAsia="en-GB"/>
        </w:rPr>
      </w:pPr>
    </w:p>
    <w:p w14:paraId="02235266" w14:textId="77777777" w:rsidR="00E35C5D" w:rsidRPr="009743F7" w:rsidRDefault="00E35C5D" w:rsidP="39C32DF1">
      <w:pPr>
        <w:bidi w:val="0"/>
        <w:rPr>
          <w:rFonts w:asciiTheme="majorBidi" w:hAnsiTheme="majorBidi" w:cstheme="majorBidi"/>
          <w:lang w:eastAsia="en-GB"/>
        </w:rPr>
      </w:pPr>
    </w:p>
    <w:p w14:paraId="2C712C12" w14:textId="77777777" w:rsidR="00E35C5D" w:rsidRPr="009743F7" w:rsidRDefault="00E35C5D" w:rsidP="39C32DF1">
      <w:pPr>
        <w:bidi w:val="0"/>
        <w:rPr>
          <w:rFonts w:asciiTheme="majorBidi" w:hAnsiTheme="majorBidi" w:cstheme="majorBidi"/>
          <w:lang w:eastAsia="en-GB"/>
        </w:rPr>
      </w:pPr>
    </w:p>
    <w:p w14:paraId="1B67C319" w14:textId="77777777" w:rsidR="00E35C5D" w:rsidRPr="009743F7" w:rsidRDefault="00E35C5D" w:rsidP="39C32DF1">
      <w:pPr>
        <w:bidi w:val="0"/>
        <w:rPr>
          <w:rFonts w:asciiTheme="majorBidi" w:hAnsiTheme="majorBidi" w:cstheme="majorBidi"/>
          <w:lang w:eastAsia="en-GB"/>
        </w:rPr>
      </w:pPr>
    </w:p>
    <w:p w14:paraId="45D2037E" w14:textId="77777777" w:rsidR="00E35C5D" w:rsidRPr="009743F7" w:rsidRDefault="00E35C5D" w:rsidP="39C32DF1">
      <w:pPr>
        <w:bidi w:val="0"/>
        <w:rPr>
          <w:rFonts w:asciiTheme="majorBidi" w:hAnsiTheme="majorBidi" w:cstheme="majorBidi"/>
          <w:lang w:eastAsia="en-GB"/>
        </w:rPr>
      </w:pPr>
    </w:p>
    <w:p w14:paraId="5196F0C4" w14:textId="77777777" w:rsidR="00E35C5D" w:rsidRPr="009743F7" w:rsidRDefault="00E35C5D" w:rsidP="39C32DF1">
      <w:pPr>
        <w:bidi w:val="0"/>
        <w:rPr>
          <w:rFonts w:asciiTheme="majorBidi" w:hAnsiTheme="majorBidi" w:cstheme="majorBidi"/>
          <w:lang w:eastAsia="en-GB"/>
        </w:rPr>
      </w:pPr>
    </w:p>
    <w:p w14:paraId="0485749E" w14:textId="77777777" w:rsidR="00E35C5D" w:rsidRPr="009743F7" w:rsidRDefault="00E35C5D" w:rsidP="39C32DF1">
      <w:pPr>
        <w:bidi w:val="0"/>
        <w:rPr>
          <w:rFonts w:asciiTheme="majorBidi" w:hAnsiTheme="majorBidi" w:cstheme="majorBidi"/>
          <w:lang w:eastAsia="en-GB"/>
        </w:rPr>
      </w:pPr>
    </w:p>
    <w:p w14:paraId="003650CC" w14:textId="77777777" w:rsidR="00E35C5D" w:rsidRPr="009743F7" w:rsidRDefault="00E35C5D" w:rsidP="39C32DF1">
      <w:pPr>
        <w:bidi w:val="0"/>
        <w:rPr>
          <w:rFonts w:asciiTheme="majorBidi" w:hAnsiTheme="majorBidi" w:cstheme="majorBidi"/>
          <w:lang w:eastAsia="en-GB"/>
        </w:rPr>
      </w:pPr>
    </w:p>
    <w:p w14:paraId="2BBDD952" w14:textId="77777777" w:rsidR="00E35C5D" w:rsidRPr="009743F7" w:rsidRDefault="00E35C5D" w:rsidP="39C32DF1">
      <w:pPr>
        <w:bidi w:val="0"/>
        <w:rPr>
          <w:rFonts w:asciiTheme="majorBidi" w:hAnsiTheme="majorBidi" w:cstheme="majorBidi"/>
          <w:lang w:eastAsia="en-GB"/>
        </w:rPr>
      </w:pPr>
    </w:p>
    <w:p w14:paraId="583F8F24" w14:textId="77777777" w:rsidR="00E35C5D" w:rsidRPr="009743F7" w:rsidRDefault="00E35C5D" w:rsidP="39C32DF1">
      <w:pPr>
        <w:bidi w:val="0"/>
        <w:rPr>
          <w:rFonts w:asciiTheme="majorBidi" w:hAnsiTheme="majorBidi" w:cstheme="majorBidi"/>
          <w:lang w:eastAsia="en-GB"/>
        </w:rPr>
      </w:pPr>
    </w:p>
    <w:p w14:paraId="6AEBCE62" w14:textId="77777777" w:rsidR="00E35C5D" w:rsidRPr="009743F7" w:rsidRDefault="00E35C5D" w:rsidP="39C32DF1">
      <w:pPr>
        <w:bidi w:val="0"/>
        <w:rPr>
          <w:rFonts w:asciiTheme="majorBidi" w:hAnsiTheme="majorBidi" w:cstheme="majorBidi"/>
          <w:lang w:eastAsia="en-GB"/>
        </w:rPr>
      </w:pPr>
    </w:p>
    <w:p w14:paraId="114BD8AB" w14:textId="77777777" w:rsidR="00E35C5D" w:rsidRPr="009743F7" w:rsidRDefault="00E35C5D" w:rsidP="39C32DF1">
      <w:pPr>
        <w:bidi w:val="0"/>
        <w:rPr>
          <w:rFonts w:asciiTheme="majorBidi" w:hAnsiTheme="majorBidi" w:cstheme="majorBidi"/>
          <w:lang w:eastAsia="en-GB"/>
        </w:rPr>
      </w:pPr>
    </w:p>
    <w:p w14:paraId="7FAA7A77" w14:textId="77777777" w:rsidR="00E35C5D" w:rsidRPr="009743F7" w:rsidRDefault="00E35C5D" w:rsidP="39C32DF1">
      <w:pPr>
        <w:bidi w:val="0"/>
        <w:rPr>
          <w:rFonts w:asciiTheme="majorBidi" w:hAnsiTheme="majorBidi" w:cstheme="majorBidi"/>
          <w:lang w:eastAsia="en-GB"/>
        </w:rPr>
      </w:pPr>
    </w:p>
    <w:p w14:paraId="4AAC2910" w14:textId="319D94C1" w:rsidR="00225531" w:rsidRPr="009743F7" w:rsidRDefault="00225531" w:rsidP="39C32DF1">
      <w:pPr>
        <w:keepNext/>
        <w:bidi w:val="0"/>
        <w:rPr>
          <w:rFonts w:asciiTheme="majorBidi" w:hAnsiTheme="majorBidi" w:cstheme="majorBidi"/>
        </w:rPr>
      </w:pPr>
      <w:bookmarkStart w:id="189" w:name="_Toc38576887"/>
    </w:p>
    <w:bookmarkEnd w:id="189"/>
    <w:p w14:paraId="070D4CF9" w14:textId="77777777" w:rsidR="002E202A" w:rsidRPr="009743F7" w:rsidRDefault="002E202A" w:rsidP="39C32DF1">
      <w:pPr>
        <w:bidi w:val="0"/>
        <w:rPr>
          <w:rFonts w:asciiTheme="majorBidi" w:hAnsiTheme="majorBidi" w:cstheme="majorBidi"/>
        </w:rPr>
      </w:pPr>
    </w:p>
    <w:p w14:paraId="74CB02FB" w14:textId="04975802" w:rsidR="002E202A" w:rsidRPr="009743F7" w:rsidRDefault="39C32DF1" w:rsidP="00222D81">
      <w:pPr>
        <w:pStyle w:val="2"/>
      </w:pPr>
      <w:bookmarkStart w:id="190" w:name="_Toc213930727"/>
      <w:r w:rsidRPr="009743F7">
        <w:t>Reference:</w:t>
      </w:r>
      <w:bookmarkEnd w:id="190"/>
    </w:p>
    <w:p w14:paraId="1EE7953F" w14:textId="2186F5BC" w:rsidR="00045972" w:rsidRPr="009743F7" w:rsidRDefault="39C32DF1" w:rsidP="39C32DF1">
      <w:pPr>
        <w:bidi w:val="0"/>
        <w:rPr>
          <w:rFonts w:asciiTheme="majorBidi" w:hAnsiTheme="majorBidi" w:cstheme="majorBidi"/>
          <w:lang w:val="en-GB" w:eastAsia="en-GB"/>
        </w:rPr>
      </w:pPr>
      <w:r w:rsidRPr="009743F7">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lastRenderedPageBreak/>
        <w:t xml:space="preserve">[2] Food and Agriculture Organization of the United Nations (FAO). Food Loss and Waste Platform. Available at: </w:t>
      </w:r>
      <w:hyperlink r:id="rId54">
        <w:r w:rsidRPr="009743F7">
          <w:rPr>
            <w:rFonts w:asciiTheme="majorBidi" w:hAnsiTheme="majorBidi" w:cstheme="majorBidi"/>
            <w:color w:val="0000FF"/>
            <w:u w:val="single"/>
          </w:rPr>
          <w:t>https://www.fao.org/platform-food-loss-waste/en/</w:t>
        </w:r>
      </w:hyperlink>
    </w:p>
    <w:p w14:paraId="3A4280E2" w14:textId="403A7109"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[5] World Bank. Food Loss and Waste. Available at: </w:t>
      </w:r>
      <w:hyperlink r:id="rId55">
        <w:r w:rsidRPr="009743F7">
          <w:rPr>
            <w:rFonts w:asciiTheme="majorBidi" w:hAnsiTheme="majorBidi" w:cstheme="majorBidi"/>
            <w:color w:val="0000FF"/>
            <w:u w:val="single"/>
          </w:rPr>
          <w:t>https://www.worldbank.org/en/topic/food-loss-and-waste</w:t>
        </w:r>
      </w:hyperlink>
    </w:p>
    <w:p w14:paraId="634ADB9D" w14:textId="17A26AD8" w:rsidR="00CE3640" w:rsidRPr="009743F7" w:rsidRDefault="39C32DF1" w:rsidP="39C32DF1">
      <w:pPr>
        <w:bidi w:val="0"/>
        <w:spacing w:before="100" w:beforeAutospacing="1" w:after="100" w:afterAutospacing="1"/>
        <w:rPr>
          <w:rFonts w:asciiTheme="majorBidi" w:hAnsiTheme="majorBidi" w:cstheme="majorBidi"/>
        </w:rPr>
      </w:pPr>
      <w:r w:rsidRPr="009743F7">
        <w:rPr>
          <w:rFonts w:asciiTheme="majorBidi" w:hAnsiTheme="majorBidi" w:cstheme="majorBidi"/>
        </w:rPr>
        <w:t xml:space="preserve">[6] World Health Organization (WHO). Food Safety Fact Sheet. Available at: </w:t>
      </w:r>
      <w:hyperlink r:id="rId56">
        <w:r w:rsidRPr="009743F7">
          <w:rPr>
            <w:rFonts w:asciiTheme="majorBidi" w:hAnsiTheme="majorBidi" w:cstheme="majorBidi"/>
            <w:color w:val="0000FF"/>
            <w:u w:val="single"/>
          </w:rPr>
          <w:t>https://www.who.int/news-room/fact-sheets/detail/food-safety</w:t>
        </w:r>
      </w:hyperlink>
    </w:p>
    <w:p w14:paraId="49D7F1E6" w14:textId="77777777" w:rsidR="00CE3640" w:rsidRPr="009743F7" w:rsidRDefault="39C32DF1" w:rsidP="39C32DF1">
      <w:pPr>
        <w:bidi w:val="0"/>
        <w:spacing w:before="100" w:beforeAutospacing="1" w:after="100" w:afterAutospacing="1"/>
        <w:rPr>
          <w:rFonts w:asciiTheme="majorBidi" w:hAnsiTheme="majorBidi" w:cstheme="majorBidi"/>
          <w:rtl/>
        </w:rPr>
      </w:pPr>
      <w:r w:rsidRPr="009743F7">
        <w:rPr>
          <w:rFonts w:asciiTheme="majorBidi" w:hAnsiTheme="majorBidi" w:cstheme="majorBidi"/>
        </w:rPr>
        <w:t xml:space="preserve">[7] United Nations. The Sustainable Development Goals Report 2019. Available at: </w:t>
      </w:r>
      <w:hyperlink r:id="rId57">
        <w:r w:rsidRPr="009743F7">
          <w:rPr>
            <w:rFonts w:asciiTheme="majorBidi" w:hAnsiTheme="majorBidi" w:cstheme="majorBidi"/>
            <w:color w:val="0000FF"/>
            <w:u w:val="single"/>
          </w:rPr>
          <w:t>https://unstats.un.org/sdgs/report/2019/</w:t>
        </w:r>
      </w:hyperlink>
    </w:p>
    <w:p w14:paraId="729C5FA3" w14:textId="4481153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[8]</w:t>
      </w:r>
      <w:r w:rsidRPr="009743F7">
        <w:rPr>
          <w:rFonts w:asciiTheme="majorBidi" w:hAnsiTheme="majorBidi" w:cstheme="majorBidi"/>
        </w:rPr>
        <w:t xml:space="preserve"> Sensitech. (n.d.). </w:t>
      </w:r>
      <w:r w:rsidRPr="009743F7">
        <w:rPr>
          <w:rStyle w:val="aff0"/>
          <w:rFonts w:asciiTheme="majorBidi" w:hAnsiTheme="majorBidi" w:cstheme="majorBidi"/>
        </w:rPr>
        <w:t>TempTale GEO Ultra: Real-time temperature and location monitoring</w:t>
      </w:r>
      <w:r w:rsidRPr="009743F7">
        <w:rPr>
          <w:rFonts w:asciiTheme="majorBidi" w:hAnsiTheme="majorBidi" w:cstheme="majorBidi"/>
        </w:rPr>
        <w:t xml:space="preserve"> [PDF]. </w:t>
      </w:r>
    </w:p>
    <w:p w14:paraId="740DDBA9"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[9]</w:t>
      </w:r>
      <w:r w:rsidRPr="009743F7">
        <w:rPr>
          <w:rFonts w:asciiTheme="majorBidi" w:hAnsiTheme="majorBidi" w:cstheme="majorBidi"/>
        </w:rPr>
        <w:t xml:space="preserve"> Sensitech. (n.d.). </w:t>
      </w:r>
      <w:r w:rsidRPr="009743F7">
        <w:rPr>
          <w:rStyle w:val="aff0"/>
          <w:rFonts w:asciiTheme="majorBidi" w:hAnsiTheme="majorBidi" w:cstheme="majorBidi"/>
        </w:rPr>
        <w:t>Real-time temperature monitors</w:t>
      </w:r>
      <w:r w:rsidRPr="009743F7">
        <w:rPr>
          <w:rFonts w:asciiTheme="majorBidi" w:hAnsiTheme="majorBidi" w:cstheme="majorBidi"/>
        </w:rPr>
        <w:t xml:space="preserve">. Retrieved from </w:t>
      </w:r>
      <w:hyperlink r:id="rId58">
        <w:r w:rsidRPr="009743F7">
          <w:rPr>
            <w:rStyle w:val="Hyperlink"/>
            <w:rFonts w:asciiTheme="majorBidi" w:hAnsiTheme="majorBidi" w:cstheme="majorBidi"/>
          </w:rPr>
          <w:t>https://www.sensitech.com</w:t>
        </w:r>
      </w:hyperlink>
    </w:p>
    <w:p w14:paraId="52B0CE84" w14:textId="0772D400"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[10]</w:t>
      </w:r>
      <w:r w:rsidRPr="009743F7">
        <w:rPr>
          <w:rFonts w:asciiTheme="majorBidi" w:hAnsiTheme="majorBidi" w:cstheme="majorBidi"/>
        </w:rPr>
        <w:t xml:space="preserve"> Maquimsa. (n.d.). </w:t>
      </w:r>
      <w:r w:rsidRPr="009743F7">
        <w:rPr>
          <w:rStyle w:val="aff0"/>
          <w:rFonts w:asciiTheme="majorBidi" w:hAnsiTheme="majorBidi" w:cstheme="majorBidi"/>
        </w:rPr>
        <w:t>DicksonOne data logger: Temperature, humidity, and differential pressure monitoring</w:t>
      </w:r>
      <w:r w:rsidRPr="009743F7">
        <w:rPr>
          <w:rFonts w:asciiTheme="majorBidi" w:hAnsiTheme="majorBidi" w:cstheme="majorBidi"/>
        </w:rPr>
        <w:t xml:space="preserve"> [PDF]. </w:t>
      </w:r>
    </w:p>
    <w:p w14:paraId="63EF7BF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[11]</w:t>
      </w:r>
      <w:r w:rsidRPr="009743F7">
        <w:rPr>
          <w:rFonts w:asciiTheme="majorBidi" w:hAnsiTheme="majorBidi" w:cstheme="majorBidi"/>
        </w:rPr>
        <w:t xml:space="preserve"> Sonicu. (n.d.). </w:t>
      </w:r>
      <w:r w:rsidRPr="009743F7">
        <w:rPr>
          <w:rStyle w:val="aff0"/>
          <w:rFonts w:asciiTheme="majorBidi" w:hAnsiTheme="majorBidi" w:cstheme="majorBidi"/>
        </w:rPr>
        <w:t>Temperature monitoring systems</w:t>
      </w:r>
      <w:r w:rsidRPr="009743F7">
        <w:rPr>
          <w:rFonts w:asciiTheme="majorBidi" w:hAnsiTheme="majorBidi" w:cstheme="majorBidi"/>
        </w:rPr>
        <w:t xml:space="preserve">. Retrieved from </w:t>
      </w:r>
      <w:hyperlink r:id="rId59">
        <w:r w:rsidRPr="009743F7">
          <w:rPr>
            <w:rStyle w:val="Hyperlink"/>
            <w:rFonts w:asciiTheme="majorBidi" w:hAnsiTheme="majorBidi" w:cstheme="majorBidi"/>
          </w:rPr>
          <w:t>https://www.sonicu.com/temperature-monitoring</w:t>
        </w:r>
      </w:hyperlink>
    </w:p>
    <w:p w14:paraId="7574712C"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[12]</w:t>
      </w:r>
      <w:r w:rsidRPr="009743F7">
        <w:rPr>
          <w:rFonts w:asciiTheme="majorBidi" w:hAnsiTheme="majorBidi" w:cstheme="majorBidi"/>
        </w:rPr>
        <w:t xml:space="preserve"> Cooltrax. (n.d.). </w:t>
      </w:r>
      <w:r w:rsidRPr="009743F7">
        <w:rPr>
          <w:rStyle w:val="aff0"/>
          <w:rFonts w:asciiTheme="majorBidi" w:hAnsiTheme="majorBidi" w:cstheme="majorBidi"/>
        </w:rPr>
        <w:t>Cold chain monitoring solutions</w:t>
      </w:r>
      <w:r w:rsidRPr="009743F7">
        <w:rPr>
          <w:rFonts w:asciiTheme="majorBidi" w:hAnsiTheme="majorBidi" w:cstheme="majorBidi"/>
        </w:rPr>
        <w:t xml:space="preserve">. Retrieved from </w:t>
      </w:r>
      <w:hyperlink r:id="rId60">
        <w:r w:rsidRPr="009743F7">
          <w:rPr>
            <w:rStyle w:val="Hyperlink"/>
            <w:rFonts w:asciiTheme="majorBidi" w:hAnsiTheme="majorBidi" w:cstheme="majorBidi"/>
          </w:rPr>
          <w:t>https://cooltrax.com/</w:t>
        </w:r>
      </w:hyperlink>
    </w:p>
    <w:p w14:paraId="0F26A424" w14:textId="77777777" w:rsidR="00432F7E" w:rsidRPr="009743F7" w:rsidRDefault="39C32DF1" w:rsidP="39C32DF1">
      <w:pPr>
        <w:pStyle w:val="a3"/>
        <w:bidi w:val="0"/>
        <w:rPr>
          <w:rFonts w:asciiTheme="majorBidi" w:hAnsiTheme="majorBidi" w:cstheme="majorBidi"/>
        </w:rPr>
      </w:pPr>
      <w:r w:rsidRPr="009743F7">
        <w:rPr>
          <w:rStyle w:val="afb"/>
          <w:rFonts w:asciiTheme="majorBidi" w:hAnsiTheme="majorBidi" w:cstheme="majorBidi"/>
          <w:b w:val="0"/>
          <w:bCs w:val="0"/>
        </w:rPr>
        <w:t>[13]</w:t>
      </w:r>
      <w:r w:rsidRPr="009743F7">
        <w:rPr>
          <w:rFonts w:asciiTheme="majorBidi" w:hAnsiTheme="majorBidi" w:cstheme="majorBidi"/>
        </w:rPr>
        <w:t xml:space="preserve"> Dickson. (n.d.). </w:t>
      </w:r>
      <w:r w:rsidRPr="009743F7">
        <w:rPr>
          <w:rStyle w:val="aff0"/>
          <w:rFonts w:asciiTheme="majorBidi" w:hAnsiTheme="majorBidi" w:cstheme="majorBidi"/>
        </w:rPr>
        <w:t>DicksonOne: Environmental monitoring solution</w:t>
      </w:r>
      <w:r w:rsidRPr="009743F7">
        <w:rPr>
          <w:rFonts w:asciiTheme="majorBidi" w:hAnsiTheme="majorBidi" w:cstheme="majorBidi"/>
        </w:rPr>
        <w:t xml:space="preserve">. Retrieved from </w:t>
      </w:r>
      <w:hyperlink r:id="rId61">
        <w:r w:rsidRPr="009743F7">
          <w:rPr>
            <w:rStyle w:val="Hyperlink"/>
            <w:rFonts w:asciiTheme="majorBidi" w:hAnsiTheme="majorBidi" w:cstheme="majorBidi"/>
          </w:rPr>
          <w:t>https://www.dicksonone.com/</w:t>
        </w:r>
      </w:hyperlink>
    </w:p>
    <w:p w14:paraId="3E109F9E" w14:textId="2F83E95D" w:rsidR="00432F7E" w:rsidRPr="009743F7" w:rsidRDefault="00432F7E" w:rsidP="39C32DF1">
      <w:pPr>
        <w:bidi w:val="0"/>
        <w:rPr>
          <w:rFonts w:asciiTheme="majorBidi" w:hAnsiTheme="majorBidi" w:cstheme="majorBidi"/>
          <w:lang w:val="en-GB"/>
        </w:rPr>
      </w:pPr>
    </w:p>
    <w:p w14:paraId="78A06287" w14:textId="77777777" w:rsidR="00432F7E" w:rsidRPr="009743F7" w:rsidRDefault="00432F7E" w:rsidP="39C32DF1">
      <w:pPr>
        <w:bidi w:val="0"/>
        <w:rPr>
          <w:rFonts w:asciiTheme="majorBidi" w:hAnsiTheme="majorBidi" w:cstheme="majorBidi"/>
          <w:lang w:val="en-GB"/>
        </w:rPr>
      </w:pPr>
    </w:p>
    <w:sectPr w:rsidR="00432F7E" w:rsidRPr="009743F7" w:rsidSect="0047479F">
      <w:headerReference w:type="default" r:id="rId62"/>
      <w:footerReference w:type="default" r:id="rId63"/>
      <w:pgSz w:w="11900" w:h="16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F57D" w14:textId="77777777" w:rsidR="00B33862" w:rsidRDefault="00B33862" w:rsidP="000E6F4D">
      <w:r>
        <w:separator/>
      </w:r>
    </w:p>
  </w:endnote>
  <w:endnote w:type="continuationSeparator" w:id="0">
    <w:p w14:paraId="0B742211" w14:textId="77777777" w:rsidR="00B33862" w:rsidRDefault="00B33862" w:rsidP="000E6F4D">
      <w:r>
        <w:continuationSeparator/>
      </w:r>
    </w:p>
  </w:endnote>
  <w:endnote w:type="continuationNotice" w:id="1">
    <w:p w14:paraId="4E7774A3" w14:textId="77777777" w:rsidR="00B33862" w:rsidRDefault="00B338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Black">
    <w:panose1 w:val="020B0A02040204020203"/>
    <w:charset w:val="00"/>
    <w:family w:val="swiss"/>
    <w:pitch w:val="variable"/>
    <w:sig w:usb0="E00002FF" w:usb1="4000E47F" w:usb2="00000021"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299300606"/>
      <w:docPartObj>
        <w:docPartGallery w:val="Page Numbers (Bottom of Page)"/>
        <w:docPartUnique/>
      </w:docPartObj>
    </w:sdtPr>
    <w:sdtEndPr>
      <w:rPr>
        <w:rStyle w:val="a8"/>
      </w:rPr>
    </w:sdtEndPr>
    <w:sdtContent>
      <w:p w14:paraId="7CF6FE75" w14:textId="7AEA9D0D"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5F191C">
          <w:rPr>
            <w:rStyle w:val="a8"/>
            <w:noProof/>
          </w:rPr>
          <w:t>v</w:t>
        </w:r>
        <w:r>
          <w:rPr>
            <w:rStyle w:val="a8"/>
          </w:rPr>
          <w:fldChar w:fldCharType="end"/>
        </w:r>
      </w:p>
    </w:sdtContent>
  </w:sdt>
  <w:p w14:paraId="38F46FE1" w14:textId="77777777" w:rsidR="00AD38EF" w:rsidRDefault="00AD38EF" w:rsidP="00EE4711">
    <w:pPr>
      <w:pStyle w:val="a7"/>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621338547"/>
      <w:docPartObj>
        <w:docPartGallery w:val="Page Numbers (Bottom of Page)"/>
        <w:docPartUnique/>
      </w:docPartObj>
    </w:sdtPr>
    <w:sdtEndPr>
      <w:rPr>
        <w:rStyle w:val="a8"/>
      </w:rPr>
    </w:sdtEndPr>
    <w:sdtContent>
      <w:p w14:paraId="12A92AE4" w14:textId="2F84C928" w:rsidR="00AD38EF" w:rsidRDefault="00AD38EF" w:rsidP="00E859CA">
        <w:pPr>
          <w:pStyle w:val="a7"/>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905D2">
          <w:rPr>
            <w:rStyle w:val="a8"/>
            <w:noProof/>
          </w:rPr>
          <w:t>16</w:t>
        </w:r>
        <w:r>
          <w:rPr>
            <w:rStyle w:val="a8"/>
          </w:rPr>
          <w:fldChar w:fldCharType="end"/>
        </w:r>
      </w:p>
    </w:sdtContent>
  </w:sdt>
  <w:p w14:paraId="73659042" w14:textId="77777777" w:rsidR="00AD38EF" w:rsidRDefault="00AD38EF" w:rsidP="00C53620">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6D062" w14:textId="77777777" w:rsidR="00B33862" w:rsidRDefault="00B33862" w:rsidP="000E6F4D">
      <w:r>
        <w:separator/>
      </w:r>
    </w:p>
  </w:footnote>
  <w:footnote w:type="continuationSeparator" w:id="0">
    <w:p w14:paraId="6ADFE231" w14:textId="77777777" w:rsidR="00B33862" w:rsidRDefault="00B33862" w:rsidP="000E6F4D">
      <w:r>
        <w:continuationSeparator/>
      </w:r>
    </w:p>
  </w:footnote>
  <w:footnote w:type="continuationNotice" w:id="1">
    <w:p w14:paraId="46CD516D" w14:textId="77777777" w:rsidR="00B33862" w:rsidRDefault="00B338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a4"/>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a4"/>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64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7306"/>
    <w:multiLevelType w:val="hybridMultilevel"/>
    <w:tmpl w:val="EF72A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95D3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B661F"/>
    <w:multiLevelType w:val="hybridMultilevel"/>
    <w:tmpl w:val="142E67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6"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7"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91D86"/>
    <w:multiLevelType w:val="hybridMultilevel"/>
    <w:tmpl w:val="FB5E0F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9344F50"/>
    <w:multiLevelType w:val="hybridMultilevel"/>
    <w:tmpl w:val="E44CC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54FA"/>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02F6B"/>
    <w:multiLevelType w:val="multilevel"/>
    <w:tmpl w:val="9BE4F3A2"/>
    <w:lvl w:ilvl="0">
      <w:start w:val="1"/>
      <w:numFmt w:val="decimal"/>
      <w:lvlText w:val="%1"/>
      <w:lvlJc w:val="left"/>
      <w:pPr>
        <w:ind w:left="912" w:hanging="912"/>
      </w:pPr>
      <w:rPr>
        <w:rFonts w:hint="default"/>
      </w:rPr>
    </w:lvl>
    <w:lvl w:ilvl="1">
      <w:start w:val="5"/>
      <w:numFmt w:val="decimal"/>
      <w:lvlText w:val="%1.%2"/>
      <w:lvlJc w:val="left"/>
      <w:pPr>
        <w:ind w:left="959" w:hanging="912"/>
      </w:pPr>
      <w:rPr>
        <w:rFonts w:hint="default"/>
      </w:rPr>
    </w:lvl>
    <w:lvl w:ilvl="2">
      <w:start w:val="4"/>
      <w:numFmt w:val="decimal"/>
      <w:lvlText w:val="%1.%2.%3"/>
      <w:lvlJc w:val="left"/>
      <w:pPr>
        <w:ind w:left="1006" w:hanging="912"/>
      </w:pPr>
      <w:rPr>
        <w:rFonts w:hint="default"/>
      </w:rPr>
    </w:lvl>
    <w:lvl w:ilvl="3">
      <w:start w:val="5"/>
      <w:numFmt w:val="decimal"/>
      <w:lvlText w:val="%1.%2.%3.%4"/>
      <w:lvlJc w:val="left"/>
      <w:pPr>
        <w:ind w:left="1053" w:hanging="912"/>
      </w:pPr>
      <w:rPr>
        <w:rFonts w:hint="default"/>
      </w:rPr>
    </w:lvl>
    <w:lvl w:ilvl="4">
      <w:start w:val="1"/>
      <w:numFmt w:val="decimal"/>
      <w:lvlText w:val="%1.%2.%3.%4.%5"/>
      <w:lvlJc w:val="left"/>
      <w:pPr>
        <w:ind w:left="1268" w:hanging="1080"/>
      </w:pPr>
      <w:rPr>
        <w:rFonts w:hint="default"/>
      </w:rPr>
    </w:lvl>
    <w:lvl w:ilvl="5">
      <w:start w:val="1"/>
      <w:numFmt w:val="decimal"/>
      <w:lvlText w:val="%1.%2.%3.%4.%5.%6"/>
      <w:lvlJc w:val="left"/>
      <w:pPr>
        <w:ind w:left="1315" w:hanging="1080"/>
      </w:pPr>
      <w:rPr>
        <w:rFonts w:hint="default"/>
      </w:rPr>
    </w:lvl>
    <w:lvl w:ilvl="6">
      <w:start w:val="1"/>
      <w:numFmt w:val="decimal"/>
      <w:lvlText w:val="%1.%2.%3.%4.%5.%6.%7"/>
      <w:lvlJc w:val="left"/>
      <w:pPr>
        <w:ind w:left="1722" w:hanging="1440"/>
      </w:pPr>
      <w:rPr>
        <w:rFonts w:hint="default"/>
      </w:rPr>
    </w:lvl>
    <w:lvl w:ilvl="7">
      <w:start w:val="1"/>
      <w:numFmt w:val="decimal"/>
      <w:lvlText w:val="%1.%2.%3.%4.%5.%6.%7.%8"/>
      <w:lvlJc w:val="left"/>
      <w:pPr>
        <w:ind w:left="1769" w:hanging="1440"/>
      </w:pPr>
      <w:rPr>
        <w:rFonts w:hint="default"/>
      </w:rPr>
    </w:lvl>
    <w:lvl w:ilvl="8">
      <w:start w:val="1"/>
      <w:numFmt w:val="decimal"/>
      <w:lvlText w:val="%1.%2.%3.%4.%5.%6.%7.%8.%9"/>
      <w:lvlJc w:val="left"/>
      <w:pPr>
        <w:ind w:left="1816" w:hanging="1440"/>
      </w:pPr>
      <w:rPr>
        <w:rFonts w:hint="default"/>
      </w:rPr>
    </w:lvl>
  </w:abstractNum>
  <w:abstractNum w:abstractNumId="13" w15:restartNumberingAfterBreak="0">
    <w:nsid w:val="0E266AA6"/>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710F39"/>
    <w:multiLevelType w:val="hybridMultilevel"/>
    <w:tmpl w:val="37841B4C"/>
    <w:lvl w:ilvl="0" w:tplc="B612803C">
      <w:start w:val="1"/>
      <w:numFmt w:val="bullet"/>
      <w:lvlText w:val=""/>
      <w:lvlJc w:val="left"/>
      <w:pPr>
        <w:ind w:left="720" w:hanging="360"/>
      </w:pPr>
      <w:rPr>
        <w:rFonts w:ascii="Symbol" w:hAnsi="Symbol" w:hint="default"/>
      </w:rPr>
    </w:lvl>
    <w:lvl w:ilvl="1" w:tplc="22E618E6">
      <w:start w:val="1"/>
      <w:numFmt w:val="bullet"/>
      <w:lvlText w:val="o"/>
      <w:lvlJc w:val="left"/>
      <w:pPr>
        <w:ind w:left="1440" w:hanging="360"/>
      </w:pPr>
      <w:rPr>
        <w:rFonts w:ascii="Courier New" w:hAnsi="Courier New" w:hint="default"/>
      </w:rPr>
    </w:lvl>
    <w:lvl w:ilvl="2" w:tplc="84FE7E5C">
      <w:start w:val="1"/>
      <w:numFmt w:val="bullet"/>
      <w:lvlText w:val=""/>
      <w:lvlJc w:val="left"/>
      <w:pPr>
        <w:ind w:left="2160" w:hanging="360"/>
      </w:pPr>
      <w:rPr>
        <w:rFonts w:ascii="Wingdings" w:hAnsi="Wingdings" w:hint="default"/>
      </w:rPr>
    </w:lvl>
    <w:lvl w:ilvl="3" w:tplc="11925A74">
      <w:start w:val="1"/>
      <w:numFmt w:val="bullet"/>
      <w:lvlText w:val=""/>
      <w:lvlJc w:val="left"/>
      <w:pPr>
        <w:ind w:left="2880" w:hanging="360"/>
      </w:pPr>
      <w:rPr>
        <w:rFonts w:ascii="Symbol" w:hAnsi="Symbol" w:hint="default"/>
      </w:rPr>
    </w:lvl>
    <w:lvl w:ilvl="4" w:tplc="8F16DE4E">
      <w:start w:val="1"/>
      <w:numFmt w:val="bullet"/>
      <w:lvlText w:val="o"/>
      <w:lvlJc w:val="left"/>
      <w:pPr>
        <w:ind w:left="3600" w:hanging="360"/>
      </w:pPr>
      <w:rPr>
        <w:rFonts w:ascii="Courier New" w:hAnsi="Courier New" w:hint="default"/>
      </w:rPr>
    </w:lvl>
    <w:lvl w:ilvl="5" w:tplc="E4AE7572">
      <w:start w:val="1"/>
      <w:numFmt w:val="bullet"/>
      <w:lvlText w:val=""/>
      <w:lvlJc w:val="left"/>
      <w:pPr>
        <w:ind w:left="4320" w:hanging="360"/>
      </w:pPr>
      <w:rPr>
        <w:rFonts w:ascii="Wingdings" w:hAnsi="Wingdings" w:hint="default"/>
      </w:rPr>
    </w:lvl>
    <w:lvl w:ilvl="6" w:tplc="FD8211D6">
      <w:start w:val="1"/>
      <w:numFmt w:val="bullet"/>
      <w:lvlText w:val=""/>
      <w:lvlJc w:val="left"/>
      <w:pPr>
        <w:ind w:left="5040" w:hanging="360"/>
      </w:pPr>
      <w:rPr>
        <w:rFonts w:ascii="Symbol" w:hAnsi="Symbol" w:hint="default"/>
      </w:rPr>
    </w:lvl>
    <w:lvl w:ilvl="7" w:tplc="AB240456">
      <w:start w:val="1"/>
      <w:numFmt w:val="bullet"/>
      <w:lvlText w:val="o"/>
      <w:lvlJc w:val="left"/>
      <w:pPr>
        <w:ind w:left="5760" w:hanging="360"/>
      </w:pPr>
      <w:rPr>
        <w:rFonts w:ascii="Courier New" w:hAnsi="Courier New" w:hint="default"/>
      </w:rPr>
    </w:lvl>
    <w:lvl w:ilvl="8" w:tplc="A29A9FB6">
      <w:start w:val="1"/>
      <w:numFmt w:val="bullet"/>
      <w:lvlText w:val=""/>
      <w:lvlJc w:val="left"/>
      <w:pPr>
        <w:ind w:left="6480" w:hanging="360"/>
      </w:pPr>
      <w:rPr>
        <w:rFonts w:ascii="Wingdings" w:hAnsi="Wingdings" w:hint="default"/>
      </w:rPr>
    </w:lvl>
  </w:abstractNum>
  <w:abstractNum w:abstractNumId="15" w15:restartNumberingAfterBreak="0">
    <w:nsid w:val="12353E50"/>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9"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9E465C8"/>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151941"/>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A1BBF"/>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F2505C"/>
    <w:multiLevelType w:val="hybridMultilevel"/>
    <w:tmpl w:val="3A9A8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3BF7FB4"/>
    <w:multiLevelType w:val="multilevel"/>
    <w:tmpl w:val="BCA0D210"/>
    <w:lvl w:ilvl="0">
      <w:start w:val="1"/>
      <w:numFmt w:val="decimal"/>
      <w:lvlText w:val="%1"/>
      <w:lvlJc w:val="left"/>
      <w:pPr>
        <w:ind w:left="1008" w:hanging="1008"/>
      </w:pPr>
      <w:rPr>
        <w:rFonts w:hint="default"/>
      </w:rPr>
    </w:lvl>
    <w:lvl w:ilvl="1">
      <w:start w:val="5"/>
      <w:numFmt w:val="decimal"/>
      <w:lvlText w:val="%1.%2"/>
      <w:lvlJc w:val="left"/>
      <w:pPr>
        <w:ind w:left="1055" w:hanging="1008"/>
      </w:pPr>
      <w:rPr>
        <w:rFonts w:hint="default"/>
      </w:rPr>
    </w:lvl>
    <w:lvl w:ilvl="2">
      <w:start w:val="4"/>
      <w:numFmt w:val="decimal"/>
      <w:lvlText w:val="%1.%2.%3"/>
      <w:lvlJc w:val="left"/>
      <w:pPr>
        <w:ind w:left="1102" w:hanging="1008"/>
      </w:pPr>
      <w:rPr>
        <w:rFonts w:hint="default"/>
      </w:rPr>
    </w:lvl>
    <w:lvl w:ilvl="3">
      <w:start w:val="5"/>
      <w:numFmt w:val="decimal"/>
      <w:lvlText w:val="%1.%2.%3.%4"/>
      <w:lvlJc w:val="left"/>
      <w:pPr>
        <w:ind w:left="1221" w:hanging="1080"/>
      </w:pPr>
      <w:rPr>
        <w:rFonts w:hint="default"/>
      </w:rPr>
    </w:lvl>
    <w:lvl w:ilvl="4">
      <w:start w:val="1"/>
      <w:numFmt w:val="decimal"/>
      <w:lvlText w:val="%1.%2.%3.%4.%5"/>
      <w:lvlJc w:val="left"/>
      <w:pPr>
        <w:ind w:left="1628" w:hanging="1440"/>
      </w:pPr>
      <w:rPr>
        <w:rFonts w:hint="default"/>
      </w:rPr>
    </w:lvl>
    <w:lvl w:ilvl="5">
      <w:start w:val="1"/>
      <w:numFmt w:val="decimal"/>
      <w:lvlText w:val="%1.%2.%3.%4.%5.%6"/>
      <w:lvlJc w:val="left"/>
      <w:pPr>
        <w:ind w:left="2035" w:hanging="1800"/>
      </w:pPr>
      <w:rPr>
        <w:rFonts w:hint="default"/>
      </w:rPr>
    </w:lvl>
    <w:lvl w:ilvl="6">
      <w:start w:val="1"/>
      <w:numFmt w:val="decimal"/>
      <w:lvlText w:val="%1.%2.%3.%4.%5.%6.%7"/>
      <w:lvlJc w:val="left"/>
      <w:pPr>
        <w:ind w:left="2082" w:hanging="1800"/>
      </w:pPr>
      <w:rPr>
        <w:rFonts w:hint="default"/>
      </w:rPr>
    </w:lvl>
    <w:lvl w:ilvl="7">
      <w:start w:val="1"/>
      <w:numFmt w:val="decimal"/>
      <w:lvlText w:val="%1.%2.%3.%4.%5.%6.%7.%8"/>
      <w:lvlJc w:val="left"/>
      <w:pPr>
        <w:ind w:left="2489" w:hanging="2160"/>
      </w:pPr>
      <w:rPr>
        <w:rFonts w:hint="default"/>
      </w:rPr>
    </w:lvl>
    <w:lvl w:ilvl="8">
      <w:start w:val="1"/>
      <w:numFmt w:val="decimal"/>
      <w:lvlText w:val="%1.%2.%3.%4.%5.%6.%7.%8.%9"/>
      <w:lvlJc w:val="left"/>
      <w:pPr>
        <w:ind w:left="2896" w:hanging="2520"/>
      </w:pPr>
      <w:rPr>
        <w:rFonts w:hint="default"/>
      </w:rPr>
    </w:lvl>
  </w:abstractNum>
  <w:abstractNum w:abstractNumId="27"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C2952B3"/>
    <w:multiLevelType w:val="hybridMultilevel"/>
    <w:tmpl w:val="B5109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C94572"/>
    <w:multiLevelType w:val="hybridMultilevel"/>
    <w:tmpl w:val="2BAE0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68D5273"/>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1A2777"/>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D481B63"/>
    <w:multiLevelType w:val="multilevel"/>
    <w:tmpl w:val="BC744B08"/>
    <w:lvl w:ilvl="0">
      <w:start w:val="1"/>
      <w:numFmt w:val="decimal"/>
      <w:lvlText w:val="%1"/>
      <w:lvlJc w:val="left"/>
      <w:pPr>
        <w:ind w:left="612" w:hanging="612"/>
      </w:pPr>
      <w:rPr>
        <w:rFonts w:hint="default"/>
      </w:rPr>
    </w:lvl>
    <w:lvl w:ilvl="1">
      <w:start w:val="6"/>
      <w:numFmt w:val="decimal"/>
      <w:lvlText w:val="%1.%2"/>
      <w:lvlJc w:val="left"/>
      <w:pPr>
        <w:ind w:left="612" w:hanging="612"/>
      </w:pPr>
      <w:rPr>
        <w:rFonts w:hint="default"/>
      </w:rPr>
    </w:lvl>
    <w:lvl w:ilvl="2">
      <w:start w:val="5"/>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4DBF6D9E"/>
    <w:multiLevelType w:val="multilevel"/>
    <w:tmpl w:val="3CD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6" w15:restartNumberingAfterBreak="0">
    <w:nsid w:val="513658A6"/>
    <w:multiLevelType w:val="hybridMultilevel"/>
    <w:tmpl w:val="66288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486F52"/>
    <w:multiLevelType w:val="hybridMultilevel"/>
    <w:tmpl w:val="CC603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239DE"/>
    <w:multiLevelType w:val="hybridMultilevel"/>
    <w:tmpl w:val="B168867C"/>
    <w:lvl w:ilvl="0" w:tplc="A768F062">
      <w:start w:val="1"/>
      <w:numFmt w:val="bullet"/>
      <w:lvlText w:val=""/>
      <w:lvlJc w:val="left"/>
      <w:pPr>
        <w:ind w:left="720" w:hanging="360"/>
      </w:pPr>
      <w:rPr>
        <w:rFonts w:ascii="Symbol" w:hAnsi="Symbol" w:hint="default"/>
        <w:color w:val="000000" w:themeColor="text1"/>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B21DA"/>
    <w:multiLevelType w:val="multilevel"/>
    <w:tmpl w:val="C4F81602"/>
    <w:lvl w:ilvl="0">
      <w:start w:val="1"/>
      <w:numFmt w:val="decimal"/>
      <w:lvlText w:val="%1"/>
      <w:lvlJc w:val="left"/>
      <w:pPr>
        <w:ind w:left="660" w:hanging="660"/>
      </w:pPr>
      <w:rPr>
        <w:rFonts w:hint="default"/>
      </w:rPr>
    </w:lvl>
    <w:lvl w:ilvl="1">
      <w:start w:val="6"/>
      <w:numFmt w:val="decimal"/>
      <w:lvlText w:val="%1.%2"/>
      <w:lvlJc w:val="left"/>
      <w:pPr>
        <w:ind w:left="660" w:hanging="66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7692BEA"/>
    <w:multiLevelType w:val="hybridMultilevel"/>
    <w:tmpl w:val="C560A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7AB7D35"/>
    <w:multiLevelType w:val="hybridMultilevel"/>
    <w:tmpl w:val="7FCA0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3F225D"/>
    <w:multiLevelType w:val="hybridMultilevel"/>
    <w:tmpl w:val="1534C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F36EC9"/>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262452"/>
    <w:multiLevelType w:val="hybridMultilevel"/>
    <w:tmpl w:val="766C992E"/>
    <w:lvl w:ilvl="0" w:tplc="8EC23F1C">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2D4255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715B09D6"/>
    <w:multiLevelType w:val="multilevel"/>
    <w:tmpl w:val="C11E560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7"/>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40A6EA9"/>
    <w:multiLevelType w:val="hybridMultilevel"/>
    <w:tmpl w:val="0E1A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5E231DD"/>
    <w:multiLevelType w:val="multilevel"/>
    <w:tmpl w:val="9C028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FF724E"/>
    <w:multiLevelType w:val="multilevel"/>
    <w:tmpl w:val="62E8CE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8C45AF3"/>
    <w:multiLevelType w:val="hybridMultilevel"/>
    <w:tmpl w:val="AC6E93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3922A2"/>
    <w:multiLevelType w:val="hybridMultilevel"/>
    <w:tmpl w:val="94BECD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E7E0025"/>
    <w:multiLevelType w:val="multilevel"/>
    <w:tmpl w:val="62E8CE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731534">
    <w:abstractNumId w:val="14"/>
  </w:num>
  <w:num w:numId="2" w16cid:durableId="61369880">
    <w:abstractNumId w:val="45"/>
  </w:num>
  <w:num w:numId="3" w16cid:durableId="1146509138">
    <w:abstractNumId w:val="5"/>
  </w:num>
  <w:num w:numId="4" w16cid:durableId="1919484733">
    <w:abstractNumId w:val="63"/>
    <w:lvlOverride w:ilvl="0">
      <w:startOverride w:val="1"/>
    </w:lvlOverride>
  </w:num>
  <w:num w:numId="5" w16cid:durableId="526216770">
    <w:abstractNumId w:val="29"/>
  </w:num>
  <w:num w:numId="6" w16cid:durableId="1528256694">
    <w:abstractNumId w:val="34"/>
  </w:num>
  <w:num w:numId="7" w16cid:durableId="1043167048">
    <w:abstractNumId w:val="40"/>
  </w:num>
  <w:num w:numId="8" w16cid:durableId="730664252">
    <w:abstractNumId w:val="20"/>
  </w:num>
  <w:num w:numId="9" w16cid:durableId="1403060859">
    <w:abstractNumId w:val="9"/>
  </w:num>
  <w:num w:numId="10" w16cid:durableId="1269851642">
    <w:abstractNumId w:val="42"/>
  </w:num>
  <w:num w:numId="11" w16cid:durableId="591740950">
    <w:abstractNumId w:val="19"/>
  </w:num>
  <w:num w:numId="12" w16cid:durableId="540825937">
    <w:abstractNumId w:val="18"/>
  </w:num>
  <w:num w:numId="13" w16cid:durableId="216361010">
    <w:abstractNumId w:val="6"/>
  </w:num>
  <w:num w:numId="14" w16cid:durableId="484736379">
    <w:abstractNumId w:val="21"/>
  </w:num>
  <w:num w:numId="15" w16cid:durableId="1437096112">
    <w:abstractNumId w:val="37"/>
  </w:num>
  <w:num w:numId="16" w16cid:durableId="1817643084">
    <w:abstractNumId w:val="60"/>
  </w:num>
  <w:num w:numId="17" w16cid:durableId="185289062">
    <w:abstractNumId w:val="36"/>
  </w:num>
  <w:num w:numId="18" w16cid:durableId="1582569032">
    <w:abstractNumId w:val="16"/>
  </w:num>
  <w:num w:numId="19" w16cid:durableId="521894362">
    <w:abstractNumId w:val="48"/>
  </w:num>
  <w:num w:numId="20" w16cid:durableId="1648045496">
    <w:abstractNumId w:val="1"/>
  </w:num>
  <w:num w:numId="21" w16cid:durableId="1505512778">
    <w:abstractNumId w:val="67"/>
  </w:num>
  <w:num w:numId="22" w16cid:durableId="1982809304">
    <w:abstractNumId w:val="28"/>
  </w:num>
  <w:num w:numId="23" w16cid:durableId="1020014046">
    <w:abstractNumId w:val="27"/>
  </w:num>
  <w:num w:numId="24" w16cid:durableId="1515609887">
    <w:abstractNumId w:val="7"/>
  </w:num>
  <w:num w:numId="25" w16cid:durableId="187069837">
    <w:abstractNumId w:val="59"/>
  </w:num>
  <w:num w:numId="26" w16cid:durableId="1334990854">
    <w:abstractNumId w:val="35"/>
  </w:num>
  <w:num w:numId="27" w16cid:durableId="1022782807">
    <w:abstractNumId w:val="17"/>
  </w:num>
  <w:num w:numId="28" w16cid:durableId="1409114684">
    <w:abstractNumId w:val="49"/>
  </w:num>
  <w:num w:numId="29" w16cid:durableId="924074818">
    <w:abstractNumId w:val="33"/>
  </w:num>
  <w:num w:numId="30" w16cid:durableId="535512267">
    <w:abstractNumId w:val="32"/>
  </w:num>
  <w:num w:numId="31" w16cid:durableId="1611426774">
    <w:abstractNumId w:val="64"/>
  </w:num>
  <w:num w:numId="32" w16cid:durableId="205870916">
    <w:abstractNumId w:val="51"/>
  </w:num>
  <w:num w:numId="33" w16cid:durableId="1356227634">
    <w:abstractNumId w:val="39"/>
  </w:num>
  <w:num w:numId="34" w16cid:durableId="1201019111">
    <w:abstractNumId w:val="31"/>
  </w:num>
  <w:num w:numId="35" w16cid:durableId="757871808">
    <w:abstractNumId w:val="53"/>
  </w:num>
  <w:num w:numId="36" w16cid:durableId="389691315">
    <w:abstractNumId w:val="8"/>
  </w:num>
  <w:num w:numId="37" w16cid:durableId="906649690">
    <w:abstractNumId w:val="44"/>
  </w:num>
  <w:num w:numId="38" w16cid:durableId="767236335">
    <w:abstractNumId w:val="47"/>
  </w:num>
  <w:num w:numId="39" w16cid:durableId="500123414">
    <w:abstractNumId w:val="54"/>
  </w:num>
  <w:num w:numId="40" w16cid:durableId="1762214058">
    <w:abstractNumId w:val="66"/>
  </w:num>
  <w:num w:numId="41" w16cid:durableId="149565993">
    <w:abstractNumId w:val="68"/>
  </w:num>
  <w:num w:numId="42" w16cid:durableId="362823096">
    <w:abstractNumId w:val="4"/>
  </w:num>
  <w:num w:numId="43" w16cid:durableId="288628578">
    <w:abstractNumId w:val="25"/>
  </w:num>
  <w:num w:numId="44" w16cid:durableId="1852060727">
    <w:abstractNumId w:val="55"/>
  </w:num>
  <w:num w:numId="45" w16cid:durableId="1322853767">
    <w:abstractNumId w:val="62"/>
  </w:num>
  <w:num w:numId="46" w16cid:durableId="1615669622">
    <w:abstractNumId w:val="46"/>
  </w:num>
  <w:num w:numId="47" w16cid:durableId="184443336">
    <w:abstractNumId w:val="2"/>
  </w:num>
  <w:num w:numId="48" w16cid:durableId="719788237">
    <w:abstractNumId w:val="30"/>
  </w:num>
  <w:num w:numId="49" w16cid:durableId="819691405">
    <w:abstractNumId w:val="10"/>
  </w:num>
  <w:num w:numId="50" w16cid:durableId="896743568">
    <w:abstractNumId w:val="13"/>
  </w:num>
  <w:num w:numId="51" w16cid:durableId="1130827599">
    <w:abstractNumId w:val="65"/>
  </w:num>
  <w:num w:numId="52" w16cid:durableId="1404258945">
    <w:abstractNumId w:val="61"/>
  </w:num>
  <w:num w:numId="53" w16cid:durableId="638269336">
    <w:abstractNumId w:val="0"/>
  </w:num>
  <w:num w:numId="54" w16cid:durableId="1875267127">
    <w:abstractNumId w:val="57"/>
  </w:num>
  <w:num w:numId="55" w16cid:durableId="93132981">
    <w:abstractNumId w:val="69"/>
  </w:num>
  <w:num w:numId="56" w16cid:durableId="1793403325">
    <w:abstractNumId w:val="58"/>
  </w:num>
  <w:num w:numId="57" w16cid:durableId="647053467">
    <w:abstractNumId w:val="38"/>
  </w:num>
  <w:num w:numId="58" w16cid:durableId="1912232489">
    <w:abstractNumId w:val="22"/>
  </w:num>
  <w:num w:numId="59" w16cid:durableId="1086616530">
    <w:abstractNumId w:val="23"/>
  </w:num>
  <w:num w:numId="60" w16cid:durableId="412122954">
    <w:abstractNumId w:val="24"/>
  </w:num>
  <w:num w:numId="61" w16cid:durableId="421951612">
    <w:abstractNumId w:val="3"/>
  </w:num>
  <w:num w:numId="62" w16cid:durableId="1936283110">
    <w:abstractNumId w:val="15"/>
  </w:num>
  <w:num w:numId="63" w16cid:durableId="2106343673">
    <w:abstractNumId w:val="56"/>
  </w:num>
  <w:num w:numId="64" w16cid:durableId="267542069">
    <w:abstractNumId w:val="12"/>
  </w:num>
  <w:num w:numId="65" w16cid:durableId="380859433">
    <w:abstractNumId w:val="11"/>
  </w:num>
  <w:num w:numId="66" w16cid:durableId="312411748">
    <w:abstractNumId w:val="41"/>
  </w:num>
  <w:num w:numId="67" w16cid:durableId="1423722757">
    <w:abstractNumId w:val="52"/>
  </w:num>
  <w:num w:numId="68" w16cid:durableId="35862991">
    <w:abstractNumId w:val="43"/>
  </w:num>
  <w:num w:numId="69" w16cid:durableId="458688562">
    <w:abstractNumId w:val="26"/>
  </w:num>
  <w:num w:numId="70" w16cid:durableId="1482307606">
    <w:abstractNumId w:val="5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88D"/>
    <w:rsid w:val="00010AF8"/>
    <w:rsid w:val="00010B72"/>
    <w:rsid w:val="000110DE"/>
    <w:rsid w:val="00011708"/>
    <w:rsid w:val="00011AC2"/>
    <w:rsid w:val="00011E60"/>
    <w:rsid w:val="000123CE"/>
    <w:rsid w:val="000126AA"/>
    <w:rsid w:val="0001296E"/>
    <w:rsid w:val="00013370"/>
    <w:rsid w:val="00013BD4"/>
    <w:rsid w:val="00014AE5"/>
    <w:rsid w:val="0001506E"/>
    <w:rsid w:val="00015215"/>
    <w:rsid w:val="000168A9"/>
    <w:rsid w:val="00016952"/>
    <w:rsid w:val="00016BD8"/>
    <w:rsid w:val="00017C1E"/>
    <w:rsid w:val="0002027B"/>
    <w:rsid w:val="000209FC"/>
    <w:rsid w:val="000213AD"/>
    <w:rsid w:val="000233BF"/>
    <w:rsid w:val="000238F0"/>
    <w:rsid w:val="000246F7"/>
    <w:rsid w:val="00024DEC"/>
    <w:rsid w:val="00025548"/>
    <w:rsid w:val="0002625E"/>
    <w:rsid w:val="000263F4"/>
    <w:rsid w:val="0002672D"/>
    <w:rsid w:val="00026915"/>
    <w:rsid w:val="00026CC3"/>
    <w:rsid w:val="00026D4A"/>
    <w:rsid w:val="00027193"/>
    <w:rsid w:val="00027231"/>
    <w:rsid w:val="0002737E"/>
    <w:rsid w:val="00027A01"/>
    <w:rsid w:val="000300B2"/>
    <w:rsid w:val="00030A94"/>
    <w:rsid w:val="00030E2D"/>
    <w:rsid w:val="00030EB9"/>
    <w:rsid w:val="00030F75"/>
    <w:rsid w:val="00031336"/>
    <w:rsid w:val="00031A3D"/>
    <w:rsid w:val="000324CF"/>
    <w:rsid w:val="00033B74"/>
    <w:rsid w:val="00033BAC"/>
    <w:rsid w:val="000341DE"/>
    <w:rsid w:val="000346BC"/>
    <w:rsid w:val="00035248"/>
    <w:rsid w:val="00035256"/>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DE6"/>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10"/>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473"/>
    <w:rsid w:val="00066D41"/>
    <w:rsid w:val="00066D67"/>
    <w:rsid w:val="00066FCB"/>
    <w:rsid w:val="0006711F"/>
    <w:rsid w:val="00067374"/>
    <w:rsid w:val="000674E9"/>
    <w:rsid w:val="00067701"/>
    <w:rsid w:val="00067E4C"/>
    <w:rsid w:val="00070174"/>
    <w:rsid w:val="000705E9"/>
    <w:rsid w:val="000706D3"/>
    <w:rsid w:val="00070995"/>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7ED"/>
    <w:rsid w:val="00082EA8"/>
    <w:rsid w:val="00083122"/>
    <w:rsid w:val="000835CD"/>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6B8D"/>
    <w:rsid w:val="000972BF"/>
    <w:rsid w:val="000A0457"/>
    <w:rsid w:val="000A062D"/>
    <w:rsid w:val="000A0A48"/>
    <w:rsid w:val="000A0FBB"/>
    <w:rsid w:val="000A11CE"/>
    <w:rsid w:val="000A1989"/>
    <w:rsid w:val="000A1A28"/>
    <w:rsid w:val="000A202D"/>
    <w:rsid w:val="000A2696"/>
    <w:rsid w:val="000A27B3"/>
    <w:rsid w:val="000A28AE"/>
    <w:rsid w:val="000A2FDD"/>
    <w:rsid w:val="000A4352"/>
    <w:rsid w:val="000A4867"/>
    <w:rsid w:val="000A4890"/>
    <w:rsid w:val="000A4E21"/>
    <w:rsid w:val="000A4FB6"/>
    <w:rsid w:val="000A5266"/>
    <w:rsid w:val="000A535B"/>
    <w:rsid w:val="000A587C"/>
    <w:rsid w:val="000A5F24"/>
    <w:rsid w:val="000A60C8"/>
    <w:rsid w:val="000A6676"/>
    <w:rsid w:val="000A6A7E"/>
    <w:rsid w:val="000A7019"/>
    <w:rsid w:val="000A709C"/>
    <w:rsid w:val="000B013A"/>
    <w:rsid w:val="000B0DF5"/>
    <w:rsid w:val="000B118A"/>
    <w:rsid w:val="000B1821"/>
    <w:rsid w:val="000B1A41"/>
    <w:rsid w:val="000B1AA4"/>
    <w:rsid w:val="000B1AB5"/>
    <w:rsid w:val="000B2223"/>
    <w:rsid w:val="000B26D8"/>
    <w:rsid w:val="000B26FB"/>
    <w:rsid w:val="000B28BB"/>
    <w:rsid w:val="000B2D31"/>
    <w:rsid w:val="000B3422"/>
    <w:rsid w:val="000B3859"/>
    <w:rsid w:val="000B45FD"/>
    <w:rsid w:val="000B4784"/>
    <w:rsid w:val="000B483F"/>
    <w:rsid w:val="000B4AEE"/>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E23"/>
    <w:rsid w:val="000C3F61"/>
    <w:rsid w:val="000C4081"/>
    <w:rsid w:val="000C4602"/>
    <w:rsid w:val="000C47B2"/>
    <w:rsid w:val="000C5077"/>
    <w:rsid w:val="000C6211"/>
    <w:rsid w:val="000C6EA5"/>
    <w:rsid w:val="000D003A"/>
    <w:rsid w:val="000D1839"/>
    <w:rsid w:val="000D230C"/>
    <w:rsid w:val="000D2769"/>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074D"/>
    <w:rsid w:val="000E0D01"/>
    <w:rsid w:val="000E13DB"/>
    <w:rsid w:val="000E1734"/>
    <w:rsid w:val="000E3667"/>
    <w:rsid w:val="000E3D26"/>
    <w:rsid w:val="000E4171"/>
    <w:rsid w:val="000E44C1"/>
    <w:rsid w:val="000E44D0"/>
    <w:rsid w:val="000E46FA"/>
    <w:rsid w:val="000E4B5E"/>
    <w:rsid w:val="000E57B0"/>
    <w:rsid w:val="000E5EEB"/>
    <w:rsid w:val="000E62EB"/>
    <w:rsid w:val="000E65B5"/>
    <w:rsid w:val="000E6892"/>
    <w:rsid w:val="000E6B92"/>
    <w:rsid w:val="000E6F4D"/>
    <w:rsid w:val="000E79E3"/>
    <w:rsid w:val="000F001F"/>
    <w:rsid w:val="000F04B0"/>
    <w:rsid w:val="000F1226"/>
    <w:rsid w:val="000F1505"/>
    <w:rsid w:val="000F1DD5"/>
    <w:rsid w:val="000F25D5"/>
    <w:rsid w:val="000F2BCC"/>
    <w:rsid w:val="000F38CE"/>
    <w:rsid w:val="000F3B61"/>
    <w:rsid w:val="000F4327"/>
    <w:rsid w:val="000F44D8"/>
    <w:rsid w:val="000F4625"/>
    <w:rsid w:val="000F51B4"/>
    <w:rsid w:val="000F55D1"/>
    <w:rsid w:val="000F572E"/>
    <w:rsid w:val="000F5BDF"/>
    <w:rsid w:val="000F63C1"/>
    <w:rsid w:val="000F67A7"/>
    <w:rsid w:val="000F6BF3"/>
    <w:rsid w:val="000F700B"/>
    <w:rsid w:val="000F7771"/>
    <w:rsid w:val="0010018E"/>
    <w:rsid w:val="00100411"/>
    <w:rsid w:val="00100CCF"/>
    <w:rsid w:val="00100E9E"/>
    <w:rsid w:val="001015FB"/>
    <w:rsid w:val="00101EC3"/>
    <w:rsid w:val="0010278F"/>
    <w:rsid w:val="00102A26"/>
    <w:rsid w:val="00102F21"/>
    <w:rsid w:val="00103BC0"/>
    <w:rsid w:val="0010437D"/>
    <w:rsid w:val="001044E7"/>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4BCD"/>
    <w:rsid w:val="001153BD"/>
    <w:rsid w:val="00115912"/>
    <w:rsid w:val="00115D26"/>
    <w:rsid w:val="0011611F"/>
    <w:rsid w:val="00116565"/>
    <w:rsid w:val="0011672F"/>
    <w:rsid w:val="0011739E"/>
    <w:rsid w:val="00117520"/>
    <w:rsid w:val="00117773"/>
    <w:rsid w:val="0011783F"/>
    <w:rsid w:val="001178BC"/>
    <w:rsid w:val="00117A6E"/>
    <w:rsid w:val="00117D07"/>
    <w:rsid w:val="001207FD"/>
    <w:rsid w:val="00120A5E"/>
    <w:rsid w:val="00120EB5"/>
    <w:rsid w:val="00121D64"/>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0A0"/>
    <w:rsid w:val="00131422"/>
    <w:rsid w:val="00131601"/>
    <w:rsid w:val="001319C9"/>
    <w:rsid w:val="00132043"/>
    <w:rsid w:val="00132353"/>
    <w:rsid w:val="00132384"/>
    <w:rsid w:val="00132FAA"/>
    <w:rsid w:val="00133225"/>
    <w:rsid w:val="00133273"/>
    <w:rsid w:val="0013330E"/>
    <w:rsid w:val="0013349C"/>
    <w:rsid w:val="0013365D"/>
    <w:rsid w:val="0013402C"/>
    <w:rsid w:val="00135B98"/>
    <w:rsid w:val="00135BFA"/>
    <w:rsid w:val="00136004"/>
    <w:rsid w:val="00136279"/>
    <w:rsid w:val="00136AEE"/>
    <w:rsid w:val="00136ED2"/>
    <w:rsid w:val="00137570"/>
    <w:rsid w:val="00137AA2"/>
    <w:rsid w:val="00137B1D"/>
    <w:rsid w:val="00137BAE"/>
    <w:rsid w:val="0014066B"/>
    <w:rsid w:val="00140EDE"/>
    <w:rsid w:val="00140FFB"/>
    <w:rsid w:val="001411EF"/>
    <w:rsid w:val="001414A0"/>
    <w:rsid w:val="00141EA9"/>
    <w:rsid w:val="00141EB4"/>
    <w:rsid w:val="00142AB0"/>
    <w:rsid w:val="00143215"/>
    <w:rsid w:val="00143F3A"/>
    <w:rsid w:val="001440CE"/>
    <w:rsid w:val="00144C2F"/>
    <w:rsid w:val="00144D3A"/>
    <w:rsid w:val="00145048"/>
    <w:rsid w:val="00145163"/>
    <w:rsid w:val="001452AB"/>
    <w:rsid w:val="0014544B"/>
    <w:rsid w:val="00145869"/>
    <w:rsid w:val="00145961"/>
    <w:rsid w:val="00145EE5"/>
    <w:rsid w:val="00146170"/>
    <w:rsid w:val="00146A56"/>
    <w:rsid w:val="00146DB0"/>
    <w:rsid w:val="00147322"/>
    <w:rsid w:val="001488C5"/>
    <w:rsid w:val="001500B5"/>
    <w:rsid w:val="001500D9"/>
    <w:rsid w:val="0015035A"/>
    <w:rsid w:val="00150A79"/>
    <w:rsid w:val="00150E74"/>
    <w:rsid w:val="00151145"/>
    <w:rsid w:val="0015129C"/>
    <w:rsid w:val="00151346"/>
    <w:rsid w:val="00151601"/>
    <w:rsid w:val="00151DA4"/>
    <w:rsid w:val="00152466"/>
    <w:rsid w:val="001524BC"/>
    <w:rsid w:val="001527A0"/>
    <w:rsid w:val="00152CFC"/>
    <w:rsid w:val="00153D18"/>
    <w:rsid w:val="00153E95"/>
    <w:rsid w:val="00156955"/>
    <w:rsid w:val="00156B80"/>
    <w:rsid w:val="00156DE3"/>
    <w:rsid w:val="00157CBB"/>
    <w:rsid w:val="0016000B"/>
    <w:rsid w:val="00160376"/>
    <w:rsid w:val="001603C0"/>
    <w:rsid w:val="0016064B"/>
    <w:rsid w:val="00160722"/>
    <w:rsid w:val="00160AE7"/>
    <w:rsid w:val="0016150B"/>
    <w:rsid w:val="00161F9B"/>
    <w:rsid w:val="00162C47"/>
    <w:rsid w:val="00163887"/>
    <w:rsid w:val="001638D3"/>
    <w:rsid w:val="0016489C"/>
    <w:rsid w:val="00165AD8"/>
    <w:rsid w:val="00165CCF"/>
    <w:rsid w:val="00166032"/>
    <w:rsid w:val="001707F5"/>
    <w:rsid w:val="00171D7C"/>
    <w:rsid w:val="00171E83"/>
    <w:rsid w:val="001726FC"/>
    <w:rsid w:val="00172753"/>
    <w:rsid w:val="00172896"/>
    <w:rsid w:val="00172D8F"/>
    <w:rsid w:val="00173132"/>
    <w:rsid w:val="00173218"/>
    <w:rsid w:val="00173727"/>
    <w:rsid w:val="001737F5"/>
    <w:rsid w:val="00173EC3"/>
    <w:rsid w:val="00174E2E"/>
    <w:rsid w:val="0017582A"/>
    <w:rsid w:val="001758D4"/>
    <w:rsid w:val="00175D93"/>
    <w:rsid w:val="0017627F"/>
    <w:rsid w:val="001762C8"/>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6849"/>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05"/>
    <w:rsid w:val="0019771B"/>
    <w:rsid w:val="001A0022"/>
    <w:rsid w:val="001A09D4"/>
    <w:rsid w:val="001A1CA7"/>
    <w:rsid w:val="001A2CCA"/>
    <w:rsid w:val="001A33A9"/>
    <w:rsid w:val="001A3650"/>
    <w:rsid w:val="001A37D0"/>
    <w:rsid w:val="001A3DC7"/>
    <w:rsid w:val="001A4111"/>
    <w:rsid w:val="001A42D4"/>
    <w:rsid w:val="001A4518"/>
    <w:rsid w:val="001A480B"/>
    <w:rsid w:val="001A5351"/>
    <w:rsid w:val="001A5714"/>
    <w:rsid w:val="001A664C"/>
    <w:rsid w:val="001B052B"/>
    <w:rsid w:val="001B0825"/>
    <w:rsid w:val="001B0CDC"/>
    <w:rsid w:val="001B1249"/>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0F5A"/>
    <w:rsid w:val="001C20FD"/>
    <w:rsid w:val="001C216E"/>
    <w:rsid w:val="001C2C43"/>
    <w:rsid w:val="001C2E60"/>
    <w:rsid w:val="001C3005"/>
    <w:rsid w:val="001C33EC"/>
    <w:rsid w:val="001C3B88"/>
    <w:rsid w:val="001C4485"/>
    <w:rsid w:val="001C4967"/>
    <w:rsid w:val="001C58CA"/>
    <w:rsid w:val="001C5A88"/>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329"/>
    <w:rsid w:val="001D2A3A"/>
    <w:rsid w:val="001D3231"/>
    <w:rsid w:val="001D445D"/>
    <w:rsid w:val="001D47B0"/>
    <w:rsid w:val="001D5631"/>
    <w:rsid w:val="001D5B11"/>
    <w:rsid w:val="001D60D3"/>
    <w:rsid w:val="001D63DE"/>
    <w:rsid w:val="001D7469"/>
    <w:rsid w:val="001E0173"/>
    <w:rsid w:val="001E07EB"/>
    <w:rsid w:val="001E0CDE"/>
    <w:rsid w:val="001E0F94"/>
    <w:rsid w:val="001E1F10"/>
    <w:rsid w:val="001E245C"/>
    <w:rsid w:val="001E24A2"/>
    <w:rsid w:val="001E2AB7"/>
    <w:rsid w:val="001E2ACF"/>
    <w:rsid w:val="001E2B34"/>
    <w:rsid w:val="001E2BAB"/>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1C1A"/>
    <w:rsid w:val="001F212E"/>
    <w:rsid w:val="001F2B89"/>
    <w:rsid w:val="001F2E3F"/>
    <w:rsid w:val="001F2F4D"/>
    <w:rsid w:val="001F3308"/>
    <w:rsid w:val="001F35F1"/>
    <w:rsid w:val="001F3B4E"/>
    <w:rsid w:val="001F3CE1"/>
    <w:rsid w:val="001F4217"/>
    <w:rsid w:val="001F4561"/>
    <w:rsid w:val="001F4AA0"/>
    <w:rsid w:val="001F5F41"/>
    <w:rsid w:val="001F5F7E"/>
    <w:rsid w:val="001F68A0"/>
    <w:rsid w:val="001F70CB"/>
    <w:rsid w:val="001F70CE"/>
    <w:rsid w:val="002001CA"/>
    <w:rsid w:val="0020029F"/>
    <w:rsid w:val="0020064A"/>
    <w:rsid w:val="002007CE"/>
    <w:rsid w:val="00200C94"/>
    <w:rsid w:val="00200ED5"/>
    <w:rsid w:val="00201098"/>
    <w:rsid w:val="00201347"/>
    <w:rsid w:val="00201D12"/>
    <w:rsid w:val="00201DE6"/>
    <w:rsid w:val="0020278E"/>
    <w:rsid w:val="002028E8"/>
    <w:rsid w:val="00203184"/>
    <w:rsid w:val="00203865"/>
    <w:rsid w:val="00203DAB"/>
    <w:rsid w:val="00204F88"/>
    <w:rsid w:val="00205266"/>
    <w:rsid w:val="00206308"/>
    <w:rsid w:val="0020650F"/>
    <w:rsid w:val="002073C0"/>
    <w:rsid w:val="00207667"/>
    <w:rsid w:val="00207E48"/>
    <w:rsid w:val="00210705"/>
    <w:rsid w:val="00210A94"/>
    <w:rsid w:val="00210BFA"/>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356"/>
    <w:rsid w:val="00220A5F"/>
    <w:rsid w:val="00220C6B"/>
    <w:rsid w:val="00221069"/>
    <w:rsid w:val="00222D81"/>
    <w:rsid w:val="00223718"/>
    <w:rsid w:val="0022399F"/>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90F"/>
    <w:rsid w:val="00250A62"/>
    <w:rsid w:val="002519BB"/>
    <w:rsid w:val="00252690"/>
    <w:rsid w:val="00253266"/>
    <w:rsid w:val="002539AF"/>
    <w:rsid w:val="00254097"/>
    <w:rsid w:val="0025492F"/>
    <w:rsid w:val="00254C3A"/>
    <w:rsid w:val="002557D5"/>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4BF3"/>
    <w:rsid w:val="002650D9"/>
    <w:rsid w:val="00265179"/>
    <w:rsid w:val="00265D7F"/>
    <w:rsid w:val="00266213"/>
    <w:rsid w:val="002671E9"/>
    <w:rsid w:val="00267FA5"/>
    <w:rsid w:val="0027023E"/>
    <w:rsid w:val="002702CF"/>
    <w:rsid w:val="0027046F"/>
    <w:rsid w:val="00270AA2"/>
    <w:rsid w:val="0027137D"/>
    <w:rsid w:val="00271FF8"/>
    <w:rsid w:val="00272514"/>
    <w:rsid w:val="002729CA"/>
    <w:rsid w:val="00273579"/>
    <w:rsid w:val="002741EC"/>
    <w:rsid w:val="00274A02"/>
    <w:rsid w:val="00274AB0"/>
    <w:rsid w:val="00274CBA"/>
    <w:rsid w:val="00275463"/>
    <w:rsid w:val="00275AF7"/>
    <w:rsid w:val="0027633B"/>
    <w:rsid w:val="0027694E"/>
    <w:rsid w:val="00276E25"/>
    <w:rsid w:val="0027741A"/>
    <w:rsid w:val="00277E3E"/>
    <w:rsid w:val="0028154B"/>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19F"/>
    <w:rsid w:val="0028642C"/>
    <w:rsid w:val="002869F9"/>
    <w:rsid w:val="0028759E"/>
    <w:rsid w:val="002875FD"/>
    <w:rsid w:val="00287777"/>
    <w:rsid w:val="00290086"/>
    <w:rsid w:val="0029108F"/>
    <w:rsid w:val="00291E8D"/>
    <w:rsid w:val="00292503"/>
    <w:rsid w:val="00292A20"/>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09C"/>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6DBD"/>
    <w:rsid w:val="002A716C"/>
    <w:rsid w:val="002A768C"/>
    <w:rsid w:val="002A7813"/>
    <w:rsid w:val="002A7A53"/>
    <w:rsid w:val="002B1A4D"/>
    <w:rsid w:val="002B245F"/>
    <w:rsid w:val="002B37F6"/>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76F"/>
    <w:rsid w:val="002C1813"/>
    <w:rsid w:val="002C1A76"/>
    <w:rsid w:val="002C26BA"/>
    <w:rsid w:val="002C3163"/>
    <w:rsid w:val="002C37AA"/>
    <w:rsid w:val="002C3980"/>
    <w:rsid w:val="002C3B83"/>
    <w:rsid w:val="002C3BEE"/>
    <w:rsid w:val="002C3D2A"/>
    <w:rsid w:val="002C433E"/>
    <w:rsid w:val="002C4550"/>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8AE"/>
    <w:rsid w:val="002E4D2A"/>
    <w:rsid w:val="002E4E6B"/>
    <w:rsid w:val="002E505E"/>
    <w:rsid w:val="002E552C"/>
    <w:rsid w:val="002E70CA"/>
    <w:rsid w:val="002E74AD"/>
    <w:rsid w:val="002E7E60"/>
    <w:rsid w:val="002F00D3"/>
    <w:rsid w:val="002F01E3"/>
    <w:rsid w:val="002F01F4"/>
    <w:rsid w:val="002F0397"/>
    <w:rsid w:val="002F138F"/>
    <w:rsid w:val="002F1731"/>
    <w:rsid w:val="002F2052"/>
    <w:rsid w:val="002F2E44"/>
    <w:rsid w:val="002F3A60"/>
    <w:rsid w:val="002F3F3C"/>
    <w:rsid w:val="002F4613"/>
    <w:rsid w:val="002F5947"/>
    <w:rsid w:val="002F5E0D"/>
    <w:rsid w:val="002F5EDE"/>
    <w:rsid w:val="002F66B9"/>
    <w:rsid w:val="002F6B9D"/>
    <w:rsid w:val="002F7066"/>
    <w:rsid w:val="002F7370"/>
    <w:rsid w:val="002F7567"/>
    <w:rsid w:val="002F79A9"/>
    <w:rsid w:val="002F7A8E"/>
    <w:rsid w:val="002F7F01"/>
    <w:rsid w:val="00300295"/>
    <w:rsid w:val="00301871"/>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09B"/>
    <w:rsid w:val="00311106"/>
    <w:rsid w:val="0031184C"/>
    <w:rsid w:val="00312E98"/>
    <w:rsid w:val="00312ED4"/>
    <w:rsid w:val="00313566"/>
    <w:rsid w:val="0031356C"/>
    <w:rsid w:val="003141F2"/>
    <w:rsid w:val="0031520A"/>
    <w:rsid w:val="0031547B"/>
    <w:rsid w:val="00315931"/>
    <w:rsid w:val="00315DC6"/>
    <w:rsid w:val="003164DC"/>
    <w:rsid w:val="00316CF8"/>
    <w:rsid w:val="003170FF"/>
    <w:rsid w:val="00317258"/>
    <w:rsid w:val="00317803"/>
    <w:rsid w:val="00317E49"/>
    <w:rsid w:val="003205F4"/>
    <w:rsid w:val="003218EF"/>
    <w:rsid w:val="00321DBC"/>
    <w:rsid w:val="00321FA8"/>
    <w:rsid w:val="00322600"/>
    <w:rsid w:val="00322B39"/>
    <w:rsid w:val="0032310A"/>
    <w:rsid w:val="003236B5"/>
    <w:rsid w:val="003239B7"/>
    <w:rsid w:val="00323D79"/>
    <w:rsid w:val="00324906"/>
    <w:rsid w:val="00324E24"/>
    <w:rsid w:val="00324EAD"/>
    <w:rsid w:val="00325453"/>
    <w:rsid w:val="0032655A"/>
    <w:rsid w:val="00326688"/>
    <w:rsid w:val="003268D4"/>
    <w:rsid w:val="00327123"/>
    <w:rsid w:val="00327B46"/>
    <w:rsid w:val="0033024F"/>
    <w:rsid w:val="00330AEB"/>
    <w:rsid w:val="00330B64"/>
    <w:rsid w:val="00331090"/>
    <w:rsid w:val="00331AB3"/>
    <w:rsid w:val="00331E98"/>
    <w:rsid w:val="00332417"/>
    <w:rsid w:val="00332A39"/>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1E4C"/>
    <w:rsid w:val="003429AD"/>
    <w:rsid w:val="003439AB"/>
    <w:rsid w:val="00344771"/>
    <w:rsid w:val="00344FD0"/>
    <w:rsid w:val="00345290"/>
    <w:rsid w:val="003456D5"/>
    <w:rsid w:val="00345848"/>
    <w:rsid w:val="0034631E"/>
    <w:rsid w:val="0034727D"/>
    <w:rsid w:val="0034749D"/>
    <w:rsid w:val="00347748"/>
    <w:rsid w:val="0035134A"/>
    <w:rsid w:val="00351985"/>
    <w:rsid w:val="003521F9"/>
    <w:rsid w:val="003528F9"/>
    <w:rsid w:val="00352A1F"/>
    <w:rsid w:val="003536D3"/>
    <w:rsid w:val="00353AE2"/>
    <w:rsid w:val="00353EC9"/>
    <w:rsid w:val="003544AD"/>
    <w:rsid w:val="003544D6"/>
    <w:rsid w:val="00354993"/>
    <w:rsid w:val="003549DF"/>
    <w:rsid w:val="00354EBE"/>
    <w:rsid w:val="003551F1"/>
    <w:rsid w:val="00355AF5"/>
    <w:rsid w:val="00357070"/>
    <w:rsid w:val="003572C0"/>
    <w:rsid w:val="00357872"/>
    <w:rsid w:val="00357ACE"/>
    <w:rsid w:val="00357CB8"/>
    <w:rsid w:val="00360409"/>
    <w:rsid w:val="00360B3B"/>
    <w:rsid w:val="00361D4C"/>
    <w:rsid w:val="0036231D"/>
    <w:rsid w:val="003648DB"/>
    <w:rsid w:val="00364A8D"/>
    <w:rsid w:val="00364CEF"/>
    <w:rsid w:val="00364DF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90F"/>
    <w:rsid w:val="00374CE6"/>
    <w:rsid w:val="003754D0"/>
    <w:rsid w:val="00375AE4"/>
    <w:rsid w:val="00375AE6"/>
    <w:rsid w:val="00376965"/>
    <w:rsid w:val="003776B2"/>
    <w:rsid w:val="0037BC82"/>
    <w:rsid w:val="00380E6F"/>
    <w:rsid w:val="00380F4C"/>
    <w:rsid w:val="003813B8"/>
    <w:rsid w:val="00381944"/>
    <w:rsid w:val="00382126"/>
    <w:rsid w:val="003827F5"/>
    <w:rsid w:val="00382FAB"/>
    <w:rsid w:val="00383076"/>
    <w:rsid w:val="00383512"/>
    <w:rsid w:val="00384257"/>
    <w:rsid w:val="00384342"/>
    <w:rsid w:val="003843D5"/>
    <w:rsid w:val="00384810"/>
    <w:rsid w:val="003866A4"/>
    <w:rsid w:val="00386922"/>
    <w:rsid w:val="00386C30"/>
    <w:rsid w:val="0038722A"/>
    <w:rsid w:val="00387E22"/>
    <w:rsid w:val="0039038A"/>
    <w:rsid w:val="00391D8F"/>
    <w:rsid w:val="003921D3"/>
    <w:rsid w:val="00392466"/>
    <w:rsid w:val="003934B8"/>
    <w:rsid w:val="00393844"/>
    <w:rsid w:val="0039389D"/>
    <w:rsid w:val="00393934"/>
    <w:rsid w:val="00393CD6"/>
    <w:rsid w:val="00394888"/>
    <w:rsid w:val="00394945"/>
    <w:rsid w:val="00394E13"/>
    <w:rsid w:val="00396368"/>
    <w:rsid w:val="003966F8"/>
    <w:rsid w:val="00396A15"/>
    <w:rsid w:val="003A0652"/>
    <w:rsid w:val="003A091F"/>
    <w:rsid w:val="003A12E4"/>
    <w:rsid w:val="003A150D"/>
    <w:rsid w:val="003A1532"/>
    <w:rsid w:val="003A28C3"/>
    <w:rsid w:val="003A2910"/>
    <w:rsid w:val="003A2AFA"/>
    <w:rsid w:val="003A31A8"/>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0AFA"/>
    <w:rsid w:val="003C159F"/>
    <w:rsid w:val="003C2AB6"/>
    <w:rsid w:val="003C4477"/>
    <w:rsid w:val="003C4599"/>
    <w:rsid w:val="003C4774"/>
    <w:rsid w:val="003C543C"/>
    <w:rsid w:val="003C5F6C"/>
    <w:rsid w:val="003C621B"/>
    <w:rsid w:val="003C6942"/>
    <w:rsid w:val="003C6FA7"/>
    <w:rsid w:val="003C714F"/>
    <w:rsid w:val="003C7E2E"/>
    <w:rsid w:val="003C7EC8"/>
    <w:rsid w:val="003D0204"/>
    <w:rsid w:val="003D07CE"/>
    <w:rsid w:val="003D0983"/>
    <w:rsid w:val="003D1068"/>
    <w:rsid w:val="003D1284"/>
    <w:rsid w:val="003D20DA"/>
    <w:rsid w:val="003D2587"/>
    <w:rsid w:val="003D294C"/>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67F"/>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E5"/>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202"/>
    <w:rsid w:val="00403461"/>
    <w:rsid w:val="00403889"/>
    <w:rsid w:val="00403F42"/>
    <w:rsid w:val="00404592"/>
    <w:rsid w:val="00404624"/>
    <w:rsid w:val="00404AFF"/>
    <w:rsid w:val="0040501A"/>
    <w:rsid w:val="00405131"/>
    <w:rsid w:val="0040643C"/>
    <w:rsid w:val="00406576"/>
    <w:rsid w:val="00406E99"/>
    <w:rsid w:val="00407E68"/>
    <w:rsid w:val="00407FB5"/>
    <w:rsid w:val="004101F6"/>
    <w:rsid w:val="00410664"/>
    <w:rsid w:val="00411044"/>
    <w:rsid w:val="0041139F"/>
    <w:rsid w:val="00412726"/>
    <w:rsid w:val="004129D6"/>
    <w:rsid w:val="00412CCC"/>
    <w:rsid w:val="00412DEC"/>
    <w:rsid w:val="00413171"/>
    <w:rsid w:val="0041326B"/>
    <w:rsid w:val="00413CF9"/>
    <w:rsid w:val="00413F73"/>
    <w:rsid w:val="00414204"/>
    <w:rsid w:val="00414A08"/>
    <w:rsid w:val="00414EB3"/>
    <w:rsid w:val="00415B05"/>
    <w:rsid w:val="00415ED2"/>
    <w:rsid w:val="004162D1"/>
    <w:rsid w:val="0041674F"/>
    <w:rsid w:val="00417A7E"/>
    <w:rsid w:val="00417CD7"/>
    <w:rsid w:val="0042081A"/>
    <w:rsid w:val="004209D6"/>
    <w:rsid w:val="00420D53"/>
    <w:rsid w:val="00420F1A"/>
    <w:rsid w:val="004216AC"/>
    <w:rsid w:val="004221B3"/>
    <w:rsid w:val="00422AFF"/>
    <w:rsid w:val="00422D27"/>
    <w:rsid w:val="00423645"/>
    <w:rsid w:val="00423C27"/>
    <w:rsid w:val="00423F77"/>
    <w:rsid w:val="00423FC8"/>
    <w:rsid w:val="004240DC"/>
    <w:rsid w:val="00424E1A"/>
    <w:rsid w:val="00425437"/>
    <w:rsid w:val="004254BD"/>
    <w:rsid w:val="0042593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D3"/>
    <w:rsid w:val="004434FB"/>
    <w:rsid w:val="00443C0A"/>
    <w:rsid w:val="004441ED"/>
    <w:rsid w:val="00444436"/>
    <w:rsid w:val="00445601"/>
    <w:rsid w:val="00445602"/>
    <w:rsid w:val="0044585A"/>
    <w:rsid w:val="00445B26"/>
    <w:rsid w:val="004461D2"/>
    <w:rsid w:val="0044642B"/>
    <w:rsid w:val="004464D0"/>
    <w:rsid w:val="00446D32"/>
    <w:rsid w:val="0045084D"/>
    <w:rsid w:val="004508FB"/>
    <w:rsid w:val="00450B02"/>
    <w:rsid w:val="00450EA3"/>
    <w:rsid w:val="00451160"/>
    <w:rsid w:val="00451559"/>
    <w:rsid w:val="00451870"/>
    <w:rsid w:val="004520C6"/>
    <w:rsid w:val="0045239D"/>
    <w:rsid w:val="00452AC4"/>
    <w:rsid w:val="00452FAF"/>
    <w:rsid w:val="00453158"/>
    <w:rsid w:val="00453C5F"/>
    <w:rsid w:val="004546B0"/>
    <w:rsid w:val="00454E70"/>
    <w:rsid w:val="00454F3B"/>
    <w:rsid w:val="004555C2"/>
    <w:rsid w:val="00455EBA"/>
    <w:rsid w:val="0045701D"/>
    <w:rsid w:val="004572F1"/>
    <w:rsid w:val="00457548"/>
    <w:rsid w:val="00457945"/>
    <w:rsid w:val="00457C6D"/>
    <w:rsid w:val="0046042C"/>
    <w:rsid w:val="0046123C"/>
    <w:rsid w:val="0046135B"/>
    <w:rsid w:val="004613D2"/>
    <w:rsid w:val="00461422"/>
    <w:rsid w:val="00461E0A"/>
    <w:rsid w:val="00461F96"/>
    <w:rsid w:val="0046221E"/>
    <w:rsid w:val="00462811"/>
    <w:rsid w:val="00462B9F"/>
    <w:rsid w:val="00462E31"/>
    <w:rsid w:val="00462F60"/>
    <w:rsid w:val="00464079"/>
    <w:rsid w:val="00464BEF"/>
    <w:rsid w:val="00465038"/>
    <w:rsid w:val="0046523C"/>
    <w:rsid w:val="00465309"/>
    <w:rsid w:val="004654E0"/>
    <w:rsid w:val="0046560A"/>
    <w:rsid w:val="004661F9"/>
    <w:rsid w:val="00466BCD"/>
    <w:rsid w:val="00467571"/>
    <w:rsid w:val="004676BA"/>
    <w:rsid w:val="00467D68"/>
    <w:rsid w:val="00470177"/>
    <w:rsid w:val="004704AF"/>
    <w:rsid w:val="00470564"/>
    <w:rsid w:val="004707F0"/>
    <w:rsid w:val="00470CA8"/>
    <w:rsid w:val="00470EAE"/>
    <w:rsid w:val="00472150"/>
    <w:rsid w:val="00472DDD"/>
    <w:rsid w:val="00472F64"/>
    <w:rsid w:val="004730C4"/>
    <w:rsid w:val="004733CA"/>
    <w:rsid w:val="0047351B"/>
    <w:rsid w:val="00473865"/>
    <w:rsid w:val="00473F69"/>
    <w:rsid w:val="0047479F"/>
    <w:rsid w:val="0047490D"/>
    <w:rsid w:val="00474C1E"/>
    <w:rsid w:val="00475797"/>
    <w:rsid w:val="004760BD"/>
    <w:rsid w:val="00476451"/>
    <w:rsid w:val="004764CB"/>
    <w:rsid w:val="004768AE"/>
    <w:rsid w:val="00477132"/>
    <w:rsid w:val="00477DCE"/>
    <w:rsid w:val="00477EDF"/>
    <w:rsid w:val="004804DF"/>
    <w:rsid w:val="00480D62"/>
    <w:rsid w:val="004811A7"/>
    <w:rsid w:val="00481B6D"/>
    <w:rsid w:val="00481DEF"/>
    <w:rsid w:val="00481E96"/>
    <w:rsid w:val="0048268B"/>
    <w:rsid w:val="0048494A"/>
    <w:rsid w:val="00484DB8"/>
    <w:rsid w:val="00484DBB"/>
    <w:rsid w:val="004850B0"/>
    <w:rsid w:val="00485641"/>
    <w:rsid w:val="00486938"/>
    <w:rsid w:val="00487051"/>
    <w:rsid w:val="00487697"/>
    <w:rsid w:val="00490173"/>
    <w:rsid w:val="00490517"/>
    <w:rsid w:val="00490536"/>
    <w:rsid w:val="00490D16"/>
    <w:rsid w:val="00490D92"/>
    <w:rsid w:val="00490EFC"/>
    <w:rsid w:val="00491BBE"/>
    <w:rsid w:val="00491C53"/>
    <w:rsid w:val="00492DEC"/>
    <w:rsid w:val="0049330C"/>
    <w:rsid w:val="004935BE"/>
    <w:rsid w:val="004937E0"/>
    <w:rsid w:val="004938F8"/>
    <w:rsid w:val="00494591"/>
    <w:rsid w:val="004958D0"/>
    <w:rsid w:val="00496292"/>
    <w:rsid w:val="004968F1"/>
    <w:rsid w:val="00497D45"/>
    <w:rsid w:val="004A0214"/>
    <w:rsid w:val="004A0A71"/>
    <w:rsid w:val="004A0BDF"/>
    <w:rsid w:val="004A0FAD"/>
    <w:rsid w:val="004A12A2"/>
    <w:rsid w:val="004A1713"/>
    <w:rsid w:val="004A1A5B"/>
    <w:rsid w:val="004A1C3E"/>
    <w:rsid w:val="004A1DF2"/>
    <w:rsid w:val="004A2543"/>
    <w:rsid w:val="004A4171"/>
    <w:rsid w:val="004A504F"/>
    <w:rsid w:val="004A506A"/>
    <w:rsid w:val="004A513E"/>
    <w:rsid w:val="004A5728"/>
    <w:rsid w:val="004A6367"/>
    <w:rsid w:val="004A6A8D"/>
    <w:rsid w:val="004B010D"/>
    <w:rsid w:val="004B014E"/>
    <w:rsid w:val="004B0B42"/>
    <w:rsid w:val="004B136E"/>
    <w:rsid w:val="004B15F0"/>
    <w:rsid w:val="004B1F71"/>
    <w:rsid w:val="004B21EF"/>
    <w:rsid w:val="004B2400"/>
    <w:rsid w:val="004B2559"/>
    <w:rsid w:val="004B299F"/>
    <w:rsid w:val="004B2C8B"/>
    <w:rsid w:val="004B474B"/>
    <w:rsid w:val="004B4FEC"/>
    <w:rsid w:val="004B50EF"/>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91C"/>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249"/>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07D1"/>
    <w:rsid w:val="004E20D9"/>
    <w:rsid w:val="004E20E1"/>
    <w:rsid w:val="004E2131"/>
    <w:rsid w:val="004E26C2"/>
    <w:rsid w:val="004E29CE"/>
    <w:rsid w:val="004E2D70"/>
    <w:rsid w:val="004E35B0"/>
    <w:rsid w:val="004E39C4"/>
    <w:rsid w:val="004E3BE3"/>
    <w:rsid w:val="004E3EF7"/>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427"/>
    <w:rsid w:val="004F26E5"/>
    <w:rsid w:val="004F2DBA"/>
    <w:rsid w:val="004F372C"/>
    <w:rsid w:val="004F447A"/>
    <w:rsid w:val="004F44FC"/>
    <w:rsid w:val="004F470B"/>
    <w:rsid w:val="004F51A9"/>
    <w:rsid w:val="004F561A"/>
    <w:rsid w:val="004F5BB4"/>
    <w:rsid w:val="004F6149"/>
    <w:rsid w:val="004F6DD1"/>
    <w:rsid w:val="004F7424"/>
    <w:rsid w:val="00500197"/>
    <w:rsid w:val="00500559"/>
    <w:rsid w:val="00500829"/>
    <w:rsid w:val="00500AF3"/>
    <w:rsid w:val="00500C44"/>
    <w:rsid w:val="00502525"/>
    <w:rsid w:val="005032D8"/>
    <w:rsid w:val="00503F1F"/>
    <w:rsid w:val="00504793"/>
    <w:rsid w:val="0050530C"/>
    <w:rsid w:val="00505714"/>
    <w:rsid w:val="005059A7"/>
    <w:rsid w:val="00505A18"/>
    <w:rsid w:val="0050697F"/>
    <w:rsid w:val="00506B50"/>
    <w:rsid w:val="00506BEE"/>
    <w:rsid w:val="00507072"/>
    <w:rsid w:val="005070AF"/>
    <w:rsid w:val="005078A6"/>
    <w:rsid w:val="00507EB0"/>
    <w:rsid w:val="0051016A"/>
    <w:rsid w:val="00510DA9"/>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167"/>
    <w:rsid w:val="00523866"/>
    <w:rsid w:val="0052386B"/>
    <w:rsid w:val="00525C0D"/>
    <w:rsid w:val="00525E87"/>
    <w:rsid w:val="00526DCF"/>
    <w:rsid w:val="00527F8D"/>
    <w:rsid w:val="005306ED"/>
    <w:rsid w:val="0053077C"/>
    <w:rsid w:val="00530F23"/>
    <w:rsid w:val="0053136D"/>
    <w:rsid w:val="0053160B"/>
    <w:rsid w:val="00531F7A"/>
    <w:rsid w:val="00531F7D"/>
    <w:rsid w:val="0053201B"/>
    <w:rsid w:val="0053381C"/>
    <w:rsid w:val="0053382D"/>
    <w:rsid w:val="00533BAD"/>
    <w:rsid w:val="00534888"/>
    <w:rsid w:val="00534E41"/>
    <w:rsid w:val="00534F41"/>
    <w:rsid w:val="0053561D"/>
    <w:rsid w:val="00535DA5"/>
    <w:rsid w:val="00535FCA"/>
    <w:rsid w:val="0053607D"/>
    <w:rsid w:val="00536474"/>
    <w:rsid w:val="0053667E"/>
    <w:rsid w:val="00536A29"/>
    <w:rsid w:val="00537328"/>
    <w:rsid w:val="005400C1"/>
    <w:rsid w:val="0054031D"/>
    <w:rsid w:val="00542726"/>
    <w:rsid w:val="00542C25"/>
    <w:rsid w:val="00542CC6"/>
    <w:rsid w:val="00542ECA"/>
    <w:rsid w:val="0054310D"/>
    <w:rsid w:val="005433B5"/>
    <w:rsid w:val="005433D4"/>
    <w:rsid w:val="005438FE"/>
    <w:rsid w:val="0054456B"/>
    <w:rsid w:val="00544756"/>
    <w:rsid w:val="00544C7C"/>
    <w:rsid w:val="005451E5"/>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4ECF"/>
    <w:rsid w:val="005556E4"/>
    <w:rsid w:val="00555D2D"/>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252"/>
    <w:rsid w:val="00567458"/>
    <w:rsid w:val="0056787E"/>
    <w:rsid w:val="0056788D"/>
    <w:rsid w:val="00567CD6"/>
    <w:rsid w:val="0057013C"/>
    <w:rsid w:val="005702B0"/>
    <w:rsid w:val="00570745"/>
    <w:rsid w:val="0057088A"/>
    <w:rsid w:val="00570CBD"/>
    <w:rsid w:val="005714FC"/>
    <w:rsid w:val="005718C3"/>
    <w:rsid w:val="00571A72"/>
    <w:rsid w:val="00571D81"/>
    <w:rsid w:val="00572A09"/>
    <w:rsid w:val="005730A6"/>
    <w:rsid w:val="00573695"/>
    <w:rsid w:val="00573E1B"/>
    <w:rsid w:val="00573E94"/>
    <w:rsid w:val="00573EA8"/>
    <w:rsid w:val="005742B3"/>
    <w:rsid w:val="00574437"/>
    <w:rsid w:val="005747D7"/>
    <w:rsid w:val="00575244"/>
    <w:rsid w:val="00575C47"/>
    <w:rsid w:val="005764F9"/>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84C"/>
    <w:rsid w:val="00587C32"/>
    <w:rsid w:val="00587FBB"/>
    <w:rsid w:val="0059027C"/>
    <w:rsid w:val="005903A7"/>
    <w:rsid w:val="00590536"/>
    <w:rsid w:val="00590813"/>
    <w:rsid w:val="00590C27"/>
    <w:rsid w:val="00590C71"/>
    <w:rsid w:val="00590F46"/>
    <w:rsid w:val="0059158D"/>
    <w:rsid w:val="005920F9"/>
    <w:rsid w:val="0059210B"/>
    <w:rsid w:val="00592162"/>
    <w:rsid w:val="00592E5A"/>
    <w:rsid w:val="005935B1"/>
    <w:rsid w:val="00593A59"/>
    <w:rsid w:val="00593C0B"/>
    <w:rsid w:val="00593D91"/>
    <w:rsid w:val="0059422C"/>
    <w:rsid w:val="005954CA"/>
    <w:rsid w:val="0059576E"/>
    <w:rsid w:val="00595879"/>
    <w:rsid w:val="00596290"/>
    <w:rsid w:val="005968C8"/>
    <w:rsid w:val="00597B56"/>
    <w:rsid w:val="00597D8F"/>
    <w:rsid w:val="00597DDC"/>
    <w:rsid w:val="005A08ED"/>
    <w:rsid w:val="005A0DF1"/>
    <w:rsid w:val="005A1B0D"/>
    <w:rsid w:val="005A25F6"/>
    <w:rsid w:val="005A2C96"/>
    <w:rsid w:val="005A30F8"/>
    <w:rsid w:val="005A3E86"/>
    <w:rsid w:val="005A3F68"/>
    <w:rsid w:val="005A422B"/>
    <w:rsid w:val="005A4286"/>
    <w:rsid w:val="005A52B5"/>
    <w:rsid w:val="005A55F5"/>
    <w:rsid w:val="005A5F36"/>
    <w:rsid w:val="005A6808"/>
    <w:rsid w:val="005A7231"/>
    <w:rsid w:val="005A7B70"/>
    <w:rsid w:val="005A7BDC"/>
    <w:rsid w:val="005B0C22"/>
    <w:rsid w:val="005B0E63"/>
    <w:rsid w:val="005B10D7"/>
    <w:rsid w:val="005B130F"/>
    <w:rsid w:val="005B15DD"/>
    <w:rsid w:val="005B1644"/>
    <w:rsid w:val="005B1842"/>
    <w:rsid w:val="005B1BA8"/>
    <w:rsid w:val="005B235B"/>
    <w:rsid w:val="005B23EE"/>
    <w:rsid w:val="005B299F"/>
    <w:rsid w:val="005B321F"/>
    <w:rsid w:val="005B3FC1"/>
    <w:rsid w:val="005B4066"/>
    <w:rsid w:val="005B446D"/>
    <w:rsid w:val="005B44C0"/>
    <w:rsid w:val="005B49B6"/>
    <w:rsid w:val="005B5BC1"/>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17C"/>
    <w:rsid w:val="005C3559"/>
    <w:rsid w:val="005C35AF"/>
    <w:rsid w:val="005C3D39"/>
    <w:rsid w:val="005C42A7"/>
    <w:rsid w:val="005C4313"/>
    <w:rsid w:val="005C4C70"/>
    <w:rsid w:val="005C4DC2"/>
    <w:rsid w:val="005C4FF2"/>
    <w:rsid w:val="005C5877"/>
    <w:rsid w:val="005C5D27"/>
    <w:rsid w:val="005C6068"/>
    <w:rsid w:val="005C61F5"/>
    <w:rsid w:val="005C65DB"/>
    <w:rsid w:val="005C7290"/>
    <w:rsid w:val="005C739E"/>
    <w:rsid w:val="005C73C4"/>
    <w:rsid w:val="005C76D0"/>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67DD"/>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80D"/>
    <w:rsid w:val="005E5ECC"/>
    <w:rsid w:val="005E78E7"/>
    <w:rsid w:val="005E7C06"/>
    <w:rsid w:val="005E7E6E"/>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6F6B"/>
    <w:rsid w:val="005F7330"/>
    <w:rsid w:val="0060014C"/>
    <w:rsid w:val="00600405"/>
    <w:rsid w:val="00600536"/>
    <w:rsid w:val="00600728"/>
    <w:rsid w:val="0060073B"/>
    <w:rsid w:val="00600C03"/>
    <w:rsid w:val="00600C53"/>
    <w:rsid w:val="00600D10"/>
    <w:rsid w:val="0060294C"/>
    <w:rsid w:val="00602D30"/>
    <w:rsid w:val="00603084"/>
    <w:rsid w:val="00604A61"/>
    <w:rsid w:val="00604ABB"/>
    <w:rsid w:val="00604F38"/>
    <w:rsid w:val="006059B0"/>
    <w:rsid w:val="00606410"/>
    <w:rsid w:val="00606700"/>
    <w:rsid w:val="00606952"/>
    <w:rsid w:val="0060699F"/>
    <w:rsid w:val="00606B61"/>
    <w:rsid w:val="00606C01"/>
    <w:rsid w:val="00607424"/>
    <w:rsid w:val="006075B5"/>
    <w:rsid w:val="0060777F"/>
    <w:rsid w:val="00610939"/>
    <w:rsid w:val="006112AD"/>
    <w:rsid w:val="0061335C"/>
    <w:rsid w:val="006143CE"/>
    <w:rsid w:val="0061463A"/>
    <w:rsid w:val="00614723"/>
    <w:rsid w:val="00615988"/>
    <w:rsid w:val="0061688F"/>
    <w:rsid w:val="006169AB"/>
    <w:rsid w:val="006169CB"/>
    <w:rsid w:val="00616C62"/>
    <w:rsid w:val="00617CC3"/>
    <w:rsid w:val="00617F2C"/>
    <w:rsid w:val="006201E5"/>
    <w:rsid w:val="00620EB5"/>
    <w:rsid w:val="00620FF1"/>
    <w:rsid w:val="00621275"/>
    <w:rsid w:val="00622946"/>
    <w:rsid w:val="00623699"/>
    <w:rsid w:val="00623AC9"/>
    <w:rsid w:val="00624264"/>
    <w:rsid w:val="00624671"/>
    <w:rsid w:val="00624A6F"/>
    <w:rsid w:val="00624CFB"/>
    <w:rsid w:val="00624E08"/>
    <w:rsid w:val="0062527F"/>
    <w:rsid w:val="00625364"/>
    <w:rsid w:val="00625F6B"/>
    <w:rsid w:val="00626073"/>
    <w:rsid w:val="00626186"/>
    <w:rsid w:val="0062671E"/>
    <w:rsid w:val="00626C3A"/>
    <w:rsid w:val="006273D8"/>
    <w:rsid w:val="0062770B"/>
    <w:rsid w:val="006277C3"/>
    <w:rsid w:val="00627888"/>
    <w:rsid w:val="0063062A"/>
    <w:rsid w:val="006310C0"/>
    <w:rsid w:val="00631346"/>
    <w:rsid w:val="0063153D"/>
    <w:rsid w:val="006319BA"/>
    <w:rsid w:val="00631DC3"/>
    <w:rsid w:val="00632360"/>
    <w:rsid w:val="00632B25"/>
    <w:rsid w:val="006341A2"/>
    <w:rsid w:val="00634E54"/>
    <w:rsid w:val="00635903"/>
    <w:rsid w:val="00635FEE"/>
    <w:rsid w:val="006362BE"/>
    <w:rsid w:val="00636BAE"/>
    <w:rsid w:val="00637BD5"/>
    <w:rsid w:val="00637BF3"/>
    <w:rsid w:val="00637D44"/>
    <w:rsid w:val="00640593"/>
    <w:rsid w:val="006415D9"/>
    <w:rsid w:val="00641777"/>
    <w:rsid w:val="00642609"/>
    <w:rsid w:val="00642DAA"/>
    <w:rsid w:val="0064305F"/>
    <w:rsid w:val="006432C6"/>
    <w:rsid w:val="006432ED"/>
    <w:rsid w:val="00643B97"/>
    <w:rsid w:val="006456C5"/>
    <w:rsid w:val="0064574F"/>
    <w:rsid w:val="0064690C"/>
    <w:rsid w:val="00646A80"/>
    <w:rsid w:val="00646B8F"/>
    <w:rsid w:val="00646EDA"/>
    <w:rsid w:val="006474A3"/>
    <w:rsid w:val="00647546"/>
    <w:rsid w:val="00647E47"/>
    <w:rsid w:val="006505C4"/>
    <w:rsid w:val="006505F5"/>
    <w:rsid w:val="006509E6"/>
    <w:rsid w:val="00650DA6"/>
    <w:rsid w:val="00650E90"/>
    <w:rsid w:val="006511CA"/>
    <w:rsid w:val="0065176E"/>
    <w:rsid w:val="00651C22"/>
    <w:rsid w:val="00651CA1"/>
    <w:rsid w:val="00651D33"/>
    <w:rsid w:val="00651D4B"/>
    <w:rsid w:val="0065257E"/>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000"/>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49D"/>
    <w:rsid w:val="006705D3"/>
    <w:rsid w:val="00670EC0"/>
    <w:rsid w:val="0067147B"/>
    <w:rsid w:val="0067177A"/>
    <w:rsid w:val="006717D1"/>
    <w:rsid w:val="006720DE"/>
    <w:rsid w:val="006723EA"/>
    <w:rsid w:val="00672578"/>
    <w:rsid w:val="00672DD1"/>
    <w:rsid w:val="00673675"/>
    <w:rsid w:val="006736D6"/>
    <w:rsid w:val="00673D26"/>
    <w:rsid w:val="0067462D"/>
    <w:rsid w:val="00674A38"/>
    <w:rsid w:val="00675A2D"/>
    <w:rsid w:val="00676109"/>
    <w:rsid w:val="0067725C"/>
    <w:rsid w:val="006776BE"/>
    <w:rsid w:val="006776F5"/>
    <w:rsid w:val="006779F9"/>
    <w:rsid w:val="006808D0"/>
    <w:rsid w:val="00681046"/>
    <w:rsid w:val="0068110F"/>
    <w:rsid w:val="0068123C"/>
    <w:rsid w:val="0068127F"/>
    <w:rsid w:val="00681400"/>
    <w:rsid w:val="006821F3"/>
    <w:rsid w:val="00682CB9"/>
    <w:rsid w:val="00684747"/>
    <w:rsid w:val="00684A41"/>
    <w:rsid w:val="00685619"/>
    <w:rsid w:val="00685BE8"/>
    <w:rsid w:val="00686364"/>
    <w:rsid w:val="00686F26"/>
    <w:rsid w:val="00687654"/>
    <w:rsid w:val="00687948"/>
    <w:rsid w:val="00690155"/>
    <w:rsid w:val="00692318"/>
    <w:rsid w:val="00692BC5"/>
    <w:rsid w:val="00693809"/>
    <w:rsid w:val="0069382F"/>
    <w:rsid w:val="00693FC9"/>
    <w:rsid w:val="00694B55"/>
    <w:rsid w:val="00694FD0"/>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373"/>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63A"/>
    <w:rsid w:val="006B2EDC"/>
    <w:rsid w:val="006B2FDD"/>
    <w:rsid w:val="006B308D"/>
    <w:rsid w:val="006B342F"/>
    <w:rsid w:val="006B348C"/>
    <w:rsid w:val="006B3918"/>
    <w:rsid w:val="006B3C42"/>
    <w:rsid w:val="006B464B"/>
    <w:rsid w:val="006B4875"/>
    <w:rsid w:val="006B58C0"/>
    <w:rsid w:val="006B5D49"/>
    <w:rsid w:val="006B7179"/>
    <w:rsid w:val="006B734D"/>
    <w:rsid w:val="006B77A8"/>
    <w:rsid w:val="006B7851"/>
    <w:rsid w:val="006B795E"/>
    <w:rsid w:val="006B7C06"/>
    <w:rsid w:val="006C0352"/>
    <w:rsid w:val="006C05C5"/>
    <w:rsid w:val="006C11F5"/>
    <w:rsid w:val="006C149D"/>
    <w:rsid w:val="006C1845"/>
    <w:rsid w:val="006C18FC"/>
    <w:rsid w:val="006C1995"/>
    <w:rsid w:val="006C1BBE"/>
    <w:rsid w:val="006C2477"/>
    <w:rsid w:val="006C2C1A"/>
    <w:rsid w:val="006C2C34"/>
    <w:rsid w:val="006C311F"/>
    <w:rsid w:val="006C495D"/>
    <w:rsid w:val="006C5CFF"/>
    <w:rsid w:val="006C60AA"/>
    <w:rsid w:val="006C73AB"/>
    <w:rsid w:val="006C7714"/>
    <w:rsid w:val="006C7C0A"/>
    <w:rsid w:val="006C7FD1"/>
    <w:rsid w:val="006D0BE6"/>
    <w:rsid w:val="006D0D25"/>
    <w:rsid w:val="006D1718"/>
    <w:rsid w:val="006D1F2A"/>
    <w:rsid w:val="006D1F4E"/>
    <w:rsid w:val="006D45A4"/>
    <w:rsid w:val="006D4A50"/>
    <w:rsid w:val="006D4D22"/>
    <w:rsid w:val="006D587D"/>
    <w:rsid w:val="006D5DAC"/>
    <w:rsid w:val="006D69C1"/>
    <w:rsid w:val="006D7B4E"/>
    <w:rsid w:val="006E0150"/>
    <w:rsid w:val="006E0CA5"/>
    <w:rsid w:val="006E1B4E"/>
    <w:rsid w:val="006E1E76"/>
    <w:rsid w:val="006E2227"/>
    <w:rsid w:val="006E2BE5"/>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0A6"/>
    <w:rsid w:val="006E7185"/>
    <w:rsid w:val="006E76CA"/>
    <w:rsid w:val="006E7C4B"/>
    <w:rsid w:val="006E7D8B"/>
    <w:rsid w:val="006E7E74"/>
    <w:rsid w:val="006F0370"/>
    <w:rsid w:val="006F0A77"/>
    <w:rsid w:val="006F0CC2"/>
    <w:rsid w:val="006F134B"/>
    <w:rsid w:val="006F1A3D"/>
    <w:rsid w:val="006F1C65"/>
    <w:rsid w:val="006F20A3"/>
    <w:rsid w:val="006F2266"/>
    <w:rsid w:val="006F25B6"/>
    <w:rsid w:val="006F380A"/>
    <w:rsid w:val="006F47E2"/>
    <w:rsid w:val="006F50D2"/>
    <w:rsid w:val="006F5578"/>
    <w:rsid w:val="006F55F9"/>
    <w:rsid w:val="006F6743"/>
    <w:rsid w:val="006F719F"/>
    <w:rsid w:val="006F7629"/>
    <w:rsid w:val="00700496"/>
    <w:rsid w:val="00700FFC"/>
    <w:rsid w:val="007015B0"/>
    <w:rsid w:val="007017D5"/>
    <w:rsid w:val="00701A59"/>
    <w:rsid w:val="00702DE7"/>
    <w:rsid w:val="00702F31"/>
    <w:rsid w:val="007038E6"/>
    <w:rsid w:val="00704587"/>
    <w:rsid w:val="007048A1"/>
    <w:rsid w:val="0070497A"/>
    <w:rsid w:val="00705918"/>
    <w:rsid w:val="00705EC6"/>
    <w:rsid w:val="0070608C"/>
    <w:rsid w:val="0070635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537"/>
    <w:rsid w:val="00716658"/>
    <w:rsid w:val="007207E5"/>
    <w:rsid w:val="00720AB2"/>
    <w:rsid w:val="00720C5E"/>
    <w:rsid w:val="00720F72"/>
    <w:rsid w:val="00721128"/>
    <w:rsid w:val="00721325"/>
    <w:rsid w:val="00721E89"/>
    <w:rsid w:val="0072212A"/>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CF3"/>
    <w:rsid w:val="00731E18"/>
    <w:rsid w:val="00731ED2"/>
    <w:rsid w:val="00732170"/>
    <w:rsid w:val="007323E8"/>
    <w:rsid w:val="007325F0"/>
    <w:rsid w:val="00732835"/>
    <w:rsid w:val="00732929"/>
    <w:rsid w:val="00732C04"/>
    <w:rsid w:val="0073378D"/>
    <w:rsid w:val="00733E5B"/>
    <w:rsid w:val="0073462E"/>
    <w:rsid w:val="0073482C"/>
    <w:rsid w:val="00734840"/>
    <w:rsid w:val="00734AEC"/>
    <w:rsid w:val="00734E36"/>
    <w:rsid w:val="007359EF"/>
    <w:rsid w:val="00736273"/>
    <w:rsid w:val="00736498"/>
    <w:rsid w:val="00736C5D"/>
    <w:rsid w:val="007372A9"/>
    <w:rsid w:val="007372EB"/>
    <w:rsid w:val="00737871"/>
    <w:rsid w:val="00740421"/>
    <w:rsid w:val="00740668"/>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54C"/>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838"/>
    <w:rsid w:val="00757E93"/>
    <w:rsid w:val="00760323"/>
    <w:rsid w:val="0076054C"/>
    <w:rsid w:val="00760FF3"/>
    <w:rsid w:val="00761EB4"/>
    <w:rsid w:val="00761F0E"/>
    <w:rsid w:val="0076218E"/>
    <w:rsid w:val="007624F1"/>
    <w:rsid w:val="00762D6C"/>
    <w:rsid w:val="00764273"/>
    <w:rsid w:val="0076453F"/>
    <w:rsid w:val="00764B11"/>
    <w:rsid w:val="00765AB8"/>
    <w:rsid w:val="00765B1E"/>
    <w:rsid w:val="007661CE"/>
    <w:rsid w:val="00766C01"/>
    <w:rsid w:val="00766E12"/>
    <w:rsid w:val="007671C3"/>
    <w:rsid w:val="007672A3"/>
    <w:rsid w:val="007700ED"/>
    <w:rsid w:val="007702DE"/>
    <w:rsid w:val="00770737"/>
    <w:rsid w:val="00770A60"/>
    <w:rsid w:val="0077112F"/>
    <w:rsid w:val="00772087"/>
    <w:rsid w:val="00772EE3"/>
    <w:rsid w:val="00773221"/>
    <w:rsid w:val="00773873"/>
    <w:rsid w:val="00773CD6"/>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6D"/>
    <w:rsid w:val="007824C9"/>
    <w:rsid w:val="007829FC"/>
    <w:rsid w:val="00782CD0"/>
    <w:rsid w:val="00782D93"/>
    <w:rsid w:val="00782DBB"/>
    <w:rsid w:val="00782EC7"/>
    <w:rsid w:val="0078343F"/>
    <w:rsid w:val="00784A1F"/>
    <w:rsid w:val="007856FA"/>
    <w:rsid w:val="00786137"/>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11A"/>
    <w:rsid w:val="007A081B"/>
    <w:rsid w:val="007A13CF"/>
    <w:rsid w:val="007A150C"/>
    <w:rsid w:val="007A1CE1"/>
    <w:rsid w:val="007A22F2"/>
    <w:rsid w:val="007A26BD"/>
    <w:rsid w:val="007A2DD5"/>
    <w:rsid w:val="007A2E2A"/>
    <w:rsid w:val="007A39DB"/>
    <w:rsid w:val="007A3B4C"/>
    <w:rsid w:val="007A3FD2"/>
    <w:rsid w:val="007A41EF"/>
    <w:rsid w:val="007A5175"/>
    <w:rsid w:val="007A51D1"/>
    <w:rsid w:val="007A63A9"/>
    <w:rsid w:val="007A6464"/>
    <w:rsid w:val="007A6BF7"/>
    <w:rsid w:val="007A7763"/>
    <w:rsid w:val="007B02C0"/>
    <w:rsid w:val="007B033A"/>
    <w:rsid w:val="007B08A4"/>
    <w:rsid w:val="007B1795"/>
    <w:rsid w:val="007B184A"/>
    <w:rsid w:val="007B19F2"/>
    <w:rsid w:val="007B230F"/>
    <w:rsid w:val="007B31CD"/>
    <w:rsid w:val="007B3B72"/>
    <w:rsid w:val="007B4493"/>
    <w:rsid w:val="007B5601"/>
    <w:rsid w:val="007B5D3C"/>
    <w:rsid w:val="007B5DB1"/>
    <w:rsid w:val="007B5E39"/>
    <w:rsid w:val="007B622C"/>
    <w:rsid w:val="007B63AC"/>
    <w:rsid w:val="007B66F6"/>
    <w:rsid w:val="007B713C"/>
    <w:rsid w:val="007B7C48"/>
    <w:rsid w:val="007C0223"/>
    <w:rsid w:val="007C0B5E"/>
    <w:rsid w:val="007C1294"/>
    <w:rsid w:val="007C130E"/>
    <w:rsid w:val="007C1918"/>
    <w:rsid w:val="007C2620"/>
    <w:rsid w:val="007C314D"/>
    <w:rsid w:val="007C383C"/>
    <w:rsid w:val="007C3F22"/>
    <w:rsid w:val="007C4082"/>
    <w:rsid w:val="007C42F4"/>
    <w:rsid w:val="007C4670"/>
    <w:rsid w:val="007C4817"/>
    <w:rsid w:val="007C51C5"/>
    <w:rsid w:val="007C51D6"/>
    <w:rsid w:val="007C5632"/>
    <w:rsid w:val="007C73E7"/>
    <w:rsid w:val="007C7582"/>
    <w:rsid w:val="007C7A65"/>
    <w:rsid w:val="007D02C2"/>
    <w:rsid w:val="007D02EC"/>
    <w:rsid w:val="007D036D"/>
    <w:rsid w:val="007D0514"/>
    <w:rsid w:val="007D0E26"/>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421"/>
    <w:rsid w:val="007D6592"/>
    <w:rsid w:val="007D668F"/>
    <w:rsid w:val="007D680B"/>
    <w:rsid w:val="007D6A2A"/>
    <w:rsid w:val="007D6A40"/>
    <w:rsid w:val="007D6AC7"/>
    <w:rsid w:val="007D6E5A"/>
    <w:rsid w:val="007D7186"/>
    <w:rsid w:val="007D7700"/>
    <w:rsid w:val="007E000E"/>
    <w:rsid w:val="007E03C1"/>
    <w:rsid w:val="007E041E"/>
    <w:rsid w:val="007E07C5"/>
    <w:rsid w:val="007E12E3"/>
    <w:rsid w:val="007E1A8D"/>
    <w:rsid w:val="007E1C07"/>
    <w:rsid w:val="007E1F4F"/>
    <w:rsid w:val="007E2DE0"/>
    <w:rsid w:val="007E3192"/>
    <w:rsid w:val="007E3787"/>
    <w:rsid w:val="007E378A"/>
    <w:rsid w:val="007E39A8"/>
    <w:rsid w:val="007E4BB6"/>
    <w:rsid w:val="007E5381"/>
    <w:rsid w:val="007E5E41"/>
    <w:rsid w:val="007E6F5B"/>
    <w:rsid w:val="007E7016"/>
    <w:rsid w:val="007E7781"/>
    <w:rsid w:val="007E7B56"/>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44"/>
    <w:rsid w:val="00807575"/>
    <w:rsid w:val="00807B80"/>
    <w:rsid w:val="00807B94"/>
    <w:rsid w:val="008106E7"/>
    <w:rsid w:val="008108FE"/>
    <w:rsid w:val="00810910"/>
    <w:rsid w:val="00810E9E"/>
    <w:rsid w:val="00811775"/>
    <w:rsid w:val="00811AF4"/>
    <w:rsid w:val="008122DC"/>
    <w:rsid w:val="0081249F"/>
    <w:rsid w:val="0081264F"/>
    <w:rsid w:val="008127E5"/>
    <w:rsid w:val="00812C72"/>
    <w:rsid w:val="0081362D"/>
    <w:rsid w:val="008139C2"/>
    <w:rsid w:val="00813D79"/>
    <w:rsid w:val="008142F1"/>
    <w:rsid w:val="00814EAB"/>
    <w:rsid w:val="00815039"/>
    <w:rsid w:val="00815A26"/>
    <w:rsid w:val="00815A40"/>
    <w:rsid w:val="00815B48"/>
    <w:rsid w:val="00816444"/>
    <w:rsid w:val="008165ED"/>
    <w:rsid w:val="0081733D"/>
    <w:rsid w:val="008173CF"/>
    <w:rsid w:val="00817C63"/>
    <w:rsid w:val="008203D7"/>
    <w:rsid w:val="00820946"/>
    <w:rsid w:val="00820CD0"/>
    <w:rsid w:val="008211F0"/>
    <w:rsid w:val="00821342"/>
    <w:rsid w:val="008214EF"/>
    <w:rsid w:val="00821C19"/>
    <w:rsid w:val="00822762"/>
    <w:rsid w:val="00822CDC"/>
    <w:rsid w:val="00822DD1"/>
    <w:rsid w:val="00823984"/>
    <w:rsid w:val="00823AC7"/>
    <w:rsid w:val="00824010"/>
    <w:rsid w:val="008241B4"/>
    <w:rsid w:val="008243B6"/>
    <w:rsid w:val="00824BE9"/>
    <w:rsid w:val="00825367"/>
    <w:rsid w:val="00825DE6"/>
    <w:rsid w:val="00825EBF"/>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1D7"/>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2D80"/>
    <w:rsid w:val="0085316B"/>
    <w:rsid w:val="00853B43"/>
    <w:rsid w:val="0085450D"/>
    <w:rsid w:val="0085532A"/>
    <w:rsid w:val="00855576"/>
    <w:rsid w:val="00855C58"/>
    <w:rsid w:val="00856035"/>
    <w:rsid w:val="0085630C"/>
    <w:rsid w:val="008569ED"/>
    <w:rsid w:val="00857549"/>
    <w:rsid w:val="0085764E"/>
    <w:rsid w:val="00857913"/>
    <w:rsid w:val="00857E47"/>
    <w:rsid w:val="0086137D"/>
    <w:rsid w:val="00861836"/>
    <w:rsid w:val="00862154"/>
    <w:rsid w:val="0086241F"/>
    <w:rsid w:val="00862B82"/>
    <w:rsid w:val="00862D36"/>
    <w:rsid w:val="008630F5"/>
    <w:rsid w:val="00863ACC"/>
    <w:rsid w:val="008644B0"/>
    <w:rsid w:val="00865324"/>
    <w:rsid w:val="00865A7D"/>
    <w:rsid w:val="008662F7"/>
    <w:rsid w:val="00866329"/>
    <w:rsid w:val="00866480"/>
    <w:rsid w:val="008665AA"/>
    <w:rsid w:val="0086677A"/>
    <w:rsid w:val="00866822"/>
    <w:rsid w:val="00866F62"/>
    <w:rsid w:val="00867AD5"/>
    <w:rsid w:val="00867B44"/>
    <w:rsid w:val="00870038"/>
    <w:rsid w:val="0087040C"/>
    <w:rsid w:val="0087043B"/>
    <w:rsid w:val="008706C0"/>
    <w:rsid w:val="00870785"/>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0BC"/>
    <w:rsid w:val="00880214"/>
    <w:rsid w:val="0088029A"/>
    <w:rsid w:val="00880FA5"/>
    <w:rsid w:val="00881AA2"/>
    <w:rsid w:val="00881FF2"/>
    <w:rsid w:val="00882747"/>
    <w:rsid w:val="00882CA4"/>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0ED8"/>
    <w:rsid w:val="008920E6"/>
    <w:rsid w:val="008932DB"/>
    <w:rsid w:val="00893737"/>
    <w:rsid w:val="0089392F"/>
    <w:rsid w:val="00893BD8"/>
    <w:rsid w:val="0089435C"/>
    <w:rsid w:val="00894391"/>
    <w:rsid w:val="00894B1F"/>
    <w:rsid w:val="00894C40"/>
    <w:rsid w:val="00894DEF"/>
    <w:rsid w:val="008954C3"/>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AA1"/>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742"/>
    <w:rsid w:val="008B4D6F"/>
    <w:rsid w:val="008B511A"/>
    <w:rsid w:val="008B5264"/>
    <w:rsid w:val="008B54C8"/>
    <w:rsid w:val="008B550D"/>
    <w:rsid w:val="008B5963"/>
    <w:rsid w:val="008B634F"/>
    <w:rsid w:val="008B6449"/>
    <w:rsid w:val="008B6800"/>
    <w:rsid w:val="008B6908"/>
    <w:rsid w:val="008B7157"/>
    <w:rsid w:val="008B78CF"/>
    <w:rsid w:val="008C0F8D"/>
    <w:rsid w:val="008C13D7"/>
    <w:rsid w:val="008C13E0"/>
    <w:rsid w:val="008C1892"/>
    <w:rsid w:val="008C2009"/>
    <w:rsid w:val="008C2344"/>
    <w:rsid w:val="008C243A"/>
    <w:rsid w:val="008C2631"/>
    <w:rsid w:val="008C2ED3"/>
    <w:rsid w:val="008C3FBE"/>
    <w:rsid w:val="008C436D"/>
    <w:rsid w:val="008C4E56"/>
    <w:rsid w:val="008C4F24"/>
    <w:rsid w:val="008C562B"/>
    <w:rsid w:val="008C646E"/>
    <w:rsid w:val="008C6790"/>
    <w:rsid w:val="008C6990"/>
    <w:rsid w:val="008C6B73"/>
    <w:rsid w:val="008C7392"/>
    <w:rsid w:val="008C75D3"/>
    <w:rsid w:val="008C7851"/>
    <w:rsid w:val="008C7BBD"/>
    <w:rsid w:val="008D053C"/>
    <w:rsid w:val="008D06D1"/>
    <w:rsid w:val="008D084E"/>
    <w:rsid w:val="008D0DFC"/>
    <w:rsid w:val="008D149A"/>
    <w:rsid w:val="008D1B32"/>
    <w:rsid w:val="008D1D14"/>
    <w:rsid w:val="008D1E5E"/>
    <w:rsid w:val="008D1FE3"/>
    <w:rsid w:val="008D27FA"/>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3D2"/>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30"/>
    <w:rsid w:val="009036B7"/>
    <w:rsid w:val="00903797"/>
    <w:rsid w:val="00903823"/>
    <w:rsid w:val="009039AF"/>
    <w:rsid w:val="00903A14"/>
    <w:rsid w:val="00903B23"/>
    <w:rsid w:val="00903C16"/>
    <w:rsid w:val="00904657"/>
    <w:rsid w:val="009048E4"/>
    <w:rsid w:val="00905325"/>
    <w:rsid w:val="0090546E"/>
    <w:rsid w:val="00905537"/>
    <w:rsid w:val="00905816"/>
    <w:rsid w:val="00906575"/>
    <w:rsid w:val="00906655"/>
    <w:rsid w:val="00906ECC"/>
    <w:rsid w:val="00910053"/>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2B1"/>
    <w:rsid w:val="00915BFD"/>
    <w:rsid w:val="00915C2F"/>
    <w:rsid w:val="00915CB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4E0D"/>
    <w:rsid w:val="00925A8E"/>
    <w:rsid w:val="00925B9D"/>
    <w:rsid w:val="00926329"/>
    <w:rsid w:val="0092635C"/>
    <w:rsid w:val="009275CD"/>
    <w:rsid w:val="00927B0F"/>
    <w:rsid w:val="00927DC2"/>
    <w:rsid w:val="00927F91"/>
    <w:rsid w:val="009301F7"/>
    <w:rsid w:val="00930993"/>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3EFA"/>
    <w:rsid w:val="009458BF"/>
    <w:rsid w:val="009458E7"/>
    <w:rsid w:val="009460A4"/>
    <w:rsid w:val="009466CD"/>
    <w:rsid w:val="0094684F"/>
    <w:rsid w:val="009504F8"/>
    <w:rsid w:val="009511BA"/>
    <w:rsid w:val="00951314"/>
    <w:rsid w:val="009525F5"/>
    <w:rsid w:val="00952C84"/>
    <w:rsid w:val="00952CAC"/>
    <w:rsid w:val="00954281"/>
    <w:rsid w:val="009549D3"/>
    <w:rsid w:val="009554E5"/>
    <w:rsid w:val="00955A76"/>
    <w:rsid w:val="00955D5A"/>
    <w:rsid w:val="009567C6"/>
    <w:rsid w:val="00956F59"/>
    <w:rsid w:val="00956FA4"/>
    <w:rsid w:val="0095724B"/>
    <w:rsid w:val="00957A0A"/>
    <w:rsid w:val="00957D05"/>
    <w:rsid w:val="00960070"/>
    <w:rsid w:val="00960312"/>
    <w:rsid w:val="00960B82"/>
    <w:rsid w:val="00960F25"/>
    <w:rsid w:val="00961FD5"/>
    <w:rsid w:val="00963196"/>
    <w:rsid w:val="0096391D"/>
    <w:rsid w:val="009639E2"/>
    <w:rsid w:val="00963B75"/>
    <w:rsid w:val="00964268"/>
    <w:rsid w:val="00964364"/>
    <w:rsid w:val="00964388"/>
    <w:rsid w:val="00964664"/>
    <w:rsid w:val="00964B58"/>
    <w:rsid w:val="00964EC6"/>
    <w:rsid w:val="00965C9D"/>
    <w:rsid w:val="00965CA3"/>
    <w:rsid w:val="009662A5"/>
    <w:rsid w:val="00966C4A"/>
    <w:rsid w:val="009675CB"/>
    <w:rsid w:val="00967EE6"/>
    <w:rsid w:val="00970DB2"/>
    <w:rsid w:val="00971C1A"/>
    <w:rsid w:val="00971D75"/>
    <w:rsid w:val="009721AC"/>
    <w:rsid w:val="009724AC"/>
    <w:rsid w:val="009729D4"/>
    <w:rsid w:val="00972C37"/>
    <w:rsid w:val="0097322B"/>
    <w:rsid w:val="009743F7"/>
    <w:rsid w:val="00975331"/>
    <w:rsid w:val="00975C32"/>
    <w:rsid w:val="00977646"/>
    <w:rsid w:val="009802BC"/>
    <w:rsid w:val="00980C22"/>
    <w:rsid w:val="00980D17"/>
    <w:rsid w:val="00980FBD"/>
    <w:rsid w:val="0098119E"/>
    <w:rsid w:val="00981FB0"/>
    <w:rsid w:val="009827A8"/>
    <w:rsid w:val="00982BDC"/>
    <w:rsid w:val="009838D0"/>
    <w:rsid w:val="00983925"/>
    <w:rsid w:val="00983D2C"/>
    <w:rsid w:val="009841F0"/>
    <w:rsid w:val="00984F2D"/>
    <w:rsid w:val="0098537B"/>
    <w:rsid w:val="00985466"/>
    <w:rsid w:val="00985694"/>
    <w:rsid w:val="00985751"/>
    <w:rsid w:val="00985CC2"/>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207"/>
    <w:rsid w:val="009934C7"/>
    <w:rsid w:val="0099452F"/>
    <w:rsid w:val="00994EB4"/>
    <w:rsid w:val="00996690"/>
    <w:rsid w:val="00996944"/>
    <w:rsid w:val="00996D23"/>
    <w:rsid w:val="00996EEF"/>
    <w:rsid w:val="00997081"/>
    <w:rsid w:val="00997C29"/>
    <w:rsid w:val="009A0307"/>
    <w:rsid w:val="009A085B"/>
    <w:rsid w:val="009A09A3"/>
    <w:rsid w:val="009A0D0E"/>
    <w:rsid w:val="009A135A"/>
    <w:rsid w:val="009A18BA"/>
    <w:rsid w:val="009A1932"/>
    <w:rsid w:val="009A1CF2"/>
    <w:rsid w:val="009A2B5E"/>
    <w:rsid w:val="009A2E21"/>
    <w:rsid w:val="009A31A3"/>
    <w:rsid w:val="009A32EF"/>
    <w:rsid w:val="009A33BF"/>
    <w:rsid w:val="009A3B40"/>
    <w:rsid w:val="009A4007"/>
    <w:rsid w:val="009A4511"/>
    <w:rsid w:val="009A493C"/>
    <w:rsid w:val="009A5B41"/>
    <w:rsid w:val="009A621E"/>
    <w:rsid w:val="009A6660"/>
    <w:rsid w:val="009A6C98"/>
    <w:rsid w:val="009A7040"/>
    <w:rsid w:val="009A7522"/>
    <w:rsid w:val="009A75B0"/>
    <w:rsid w:val="009A78E8"/>
    <w:rsid w:val="009A7A68"/>
    <w:rsid w:val="009B01F1"/>
    <w:rsid w:val="009B032C"/>
    <w:rsid w:val="009B059C"/>
    <w:rsid w:val="009B13C6"/>
    <w:rsid w:val="009B15AD"/>
    <w:rsid w:val="009B1EB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5F8C"/>
    <w:rsid w:val="009B66A1"/>
    <w:rsid w:val="009B7FB3"/>
    <w:rsid w:val="009C0925"/>
    <w:rsid w:val="009C0CBC"/>
    <w:rsid w:val="009C1948"/>
    <w:rsid w:val="009C1D31"/>
    <w:rsid w:val="009C2742"/>
    <w:rsid w:val="009C29B6"/>
    <w:rsid w:val="009C2B94"/>
    <w:rsid w:val="009C3140"/>
    <w:rsid w:val="009C35DA"/>
    <w:rsid w:val="009C3DD1"/>
    <w:rsid w:val="009C487F"/>
    <w:rsid w:val="009C49AF"/>
    <w:rsid w:val="009C5219"/>
    <w:rsid w:val="009C556E"/>
    <w:rsid w:val="009C5B9C"/>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5EF8"/>
    <w:rsid w:val="009D694B"/>
    <w:rsid w:val="009D733F"/>
    <w:rsid w:val="009D7A71"/>
    <w:rsid w:val="009D7FE0"/>
    <w:rsid w:val="009E0195"/>
    <w:rsid w:val="009E0A07"/>
    <w:rsid w:val="009E0CFB"/>
    <w:rsid w:val="009E0F4B"/>
    <w:rsid w:val="009E0FB4"/>
    <w:rsid w:val="009E1418"/>
    <w:rsid w:val="009E168B"/>
    <w:rsid w:val="009E264B"/>
    <w:rsid w:val="009E2CD8"/>
    <w:rsid w:val="009E2F7F"/>
    <w:rsid w:val="009E3784"/>
    <w:rsid w:val="009E4621"/>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3D6F"/>
    <w:rsid w:val="009F4343"/>
    <w:rsid w:val="009F4646"/>
    <w:rsid w:val="009F4CDE"/>
    <w:rsid w:val="009F5245"/>
    <w:rsid w:val="009F5FA1"/>
    <w:rsid w:val="009F64BA"/>
    <w:rsid w:val="009F7050"/>
    <w:rsid w:val="009F71AA"/>
    <w:rsid w:val="009F7394"/>
    <w:rsid w:val="009F7A39"/>
    <w:rsid w:val="00A0000E"/>
    <w:rsid w:val="00A00634"/>
    <w:rsid w:val="00A00ADA"/>
    <w:rsid w:val="00A013C8"/>
    <w:rsid w:val="00A01458"/>
    <w:rsid w:val="00A020A3"/>
    <w:rsid w:val="00A023F5"/>
    <w:rsid w:val="00A02B22"/>
    <w:rsid w:val="00A031DE"/>
    <w:rsid w:val="00A03317"/>
    <w:rsid w:val="00A033D3"/>
    <w:rsid w:val="00A03A53"/>
    <w:rsid w:val="00A03C98"/>
    <w:rsid w:val="00A04109"/>
    <w:rsid w:val="00A04899"/>
    <w:rsid w:val="00A052AC"/>
    <w:rsid w:val="00A05A01"/>
    <w:rsid w:val="00A066B2"/>
    <w:rsid w:val="00A06BAF"/>
    <w:rsid w:val="00A07582"/>
    <w:rsid w:val="00A07FF7"/>
    <w:rsid w:val="00A1068C"/>
    <w:rsid w:val="00A10A7D"/>
    <w:rsid w:val="00A10BAC"/>
    <w:rsid w:val="00A111C0"/>
    <w:rsid w:val="00A113A7"/>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1F6F"/>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6962"/>
    <w:rsid w:val="00A36C90"/>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65C"/>
    <w:rsid w:val="00A45758"/>
    <w:rsid w:val="00A4673C"/>
    <w:rsid w:val="00A467C7"/>
    <w:rsid w:val="00A46E24"/>
    <w:rsid w:val="00A4775C"/>
    <w:rsid w:val="00A47AC8"/>
    <w:rsid w:val="00A505CD"/>
    <w:rsid w:val="00A50FF8"/>
    <w:rsid w:val="00A514C8"/>
    <w:rsid w:val="00A515A7"/>
    <w:rsid w:val="00A51901"/>
    <w:rsid w:val="00A51EC7"/>
    <w:rsid w:val="00A52F8A"/>
    <w:rsid w:val="00A53CE0"/>
    <w:rsid w:val="00A53DE3"/>
    <w:rsid w:val="00A54524"/>
    <w:rsid w:val="00A546C0"/>
    <w:rsid w:val="00A547C9"/>
    <w:rsid w:val="00A55817"/>
    <w:rsid w:val="00A56B89"/>
    <w:rsid w:val="00A56BC8"/>
    <w:rsid w:val="00A56DDF"/>
    <w:rsid w:val="00A577C3"/>
    <w:rsid w:val="00A60F6D"/>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43C"/>
    <w:rsid w:val="00A72AE1"/>
    <w:rsid w:val="00A73775"/>
    <w:rsid w:val="00A742B6"/>
    <w:rsid w:val="00A74332"/>
    <w:rsid w:val="00A748CE"/>
    <w:rsid w:val="00A753EB"/>
    <w:rsid w:val="00A772D8"/>
    <w:rsid w:val="00A778D1"/>
    <w:rsid w:val="00A77DC3"/>
    <w:rsid w:val="00A80242"/>
    <w:rsid w:val="00A8025B"/>
    <w:rsid w:val="00A80395"/>
    <w:rsid w:val="00A804DD"/>
    <w:rsid w:val="00A80B15"/>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317"/>
    <w:rsid w:val="00A97A02"/>
    <w:rsid w:val="00A97B91"/>
    <w:rsid w:val="00A9CCBA"/>
    <w:rsid w:val="00AA045B"/>
    <w:rsid w:val="00AA100D"/>
    <w:rsid w:val="00AA1614"/>
    <w:rsid w:val="00AA1D05"/>
    <w:rsid w:val="00AA2992"/>
    <w:rsid w:val="00AA2A9B"/>
    <w:rsid w:val="00AA3640"/>
    <w:rsid w:val="00AA3887"/>
    <w:rsid w:val="00AA39BE"/>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B7654"/>
    <w:rsid w:val="00AC097C"/>
    <w:rsid w:val="00AC210C"/>
    <w:rsid w:val="00AC25A4"/>
    <w:rsid w:val="00AC2D02"/>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6C7"/>
    <w:rsid w:val="00AE0FAA"/>
    <w:rsid w:val="00AE13D2"/>
    <w:rsid w:val="00AE3381"/>
    <w:rsid w:val="00AE3C13"/>
    <w:rsid w:val="00AE3DEC"/>
    <w:rsid w:val="00AE45C4"/>
    <w:rsid w:val="00AE4635"/>
    <w:rsid w:val="00AE47E6"/>
    <w:rsid w:val="00AE49DC"/>
    <w:rsid w:val="00AE4A64"/>
    <w:rsid w:val="00AE5582"/>
    <w:rsid w:val="00AE575B"/>
    <w:rsid w:val="00AE5F30"/>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63"/>
    <w:rsid w:val="00AF3FF5"/>
    <w:rsid w:val="00AF4F68"/>
    <w:rsid w:val="00AF5500"/>
    <w:rsid w:val="00AF5CC0"/>
    <w:rsid w:val="00AF5DC3"/>
    <w:rsid w:val="00AF6164"/>
    <w:rsid w:val="00AF62DD"/>
    <w:rsid w:val="00AF7422"/>
    <w:rsid w:val="00AF7976"/>
    <w:rsid w:val="00B00648"/>
    <w:rsid w:val="00B0084F"/>
    <w:rsid w:val="00B00DB5"/>
    <w:rsid w:val="00B00E4C"/>
    <w:rsid w:val="00B0117E"/>
    <w:rsid w:val="00B0135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3AA"/>
    <w:rsid w:val="00B1381C"/>
    <w:rsid w:val="00B138F8"/>
    <w:rsid w:val="00B13C74"/>
    <w:rsid w:val="00B14656"/>
    <w:rsid w:val="00B14C6C"/>
    <w:rsid w:val="00B15745"/>
    <w:rsid w:val="00B15C93"/>
    <w:rsid w:val="00B16407"/>
    <w:rsid w:val="00B16E63"/>
    <w:rsid w:val="00B1756A"/>
    <w:rsid w:val="00B207B8"/>
    <w:rsid w:val="00B20ABF"/>
    <w:rsid w:val="00B211D7"/>
    <w:rsid w:val="00B21623"/>
    <w:rsid w:val="00B21E59"/>
    <w:rsid w:val="00B21EAF"/>
    <w:rsid w:val="00B22919"/>
    <w:rsid w:val="00B2475C"/>
    <w:rsid w:val="00B24965"/>
    <w:rsid w:val="00B24A5C"/>
    <w:rsid w:val="00B24E81"/>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862"/>
    <w:rsid w:val="00B33A36"/>
    <w:rsid w:val="00B33DE9"/>
    <w:rsid w:val="00B33E2C"/>
    <w:rsid w:val="00B347F5"/>
    <w:rsid w:val="00B351EF"/>
    <w:rsid w:val="00B35A78"/>
    <w:rsid w:val="00B35CC4"/>
    <w:rsid w:val="00B35F5F"/>
    <w:rsid w:val="00B35F69"/>
    <w:rsid w:val="00B36627"/>
    <w:rsid w:val="00B367E4"/>
    <w:rsid w:val="00B37227"/>
    <w:rsid w:val="00B41957"/>
    <w:rsid w:val="00B422D0"/>
    <w:rsid w:val="00B42F17"/>
    <w:rsid w:val="00B438B4"/>
    <w:rsid w:val="00B43B79"/>
    <w:rsid w:val="00B43E6F"/>
    <w:rsid w:val="00B441A1"/>
    <w:rsid w:val="00B44DA2"/>
    <w:rsid w:val="00B44DCB"/>
    <w:rsid w:val="00B44E45"/>
    <w:rsid w:val="00B4512D"/>
    <w:rsid w:val="00B456AF"/>
    <w:rsid w:val="00B45C48"/>
    <w:rsid w:val="00B46A85"/>
    <w:rsid w:val="00B503E4"/>
    <w:rsid w:val="00B50CF8"/>
    <w:rsid w:val="00B510AD"/>
    <w:rsid w:val="00B51B9A"/>
    <w:rsid w:val="00B5270F"/>
    <w:rsid w:val="00B52803"/>
    <w:rsid w:val="00B5284C"/>
    <w:rsid w:val="00B53064"/>
    <w:rsid w:val="00B53684"/>
    <w:rsid w:val="00B5370C"/>
    <w:rsid w:val="00B5402F"/>
    <w:rsid w:val="00B5442C"/>
    <w:rsid w:val="00B546CD"/>
    <w:rsid w:val="00B5474B"/>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049"/>
    <w:rsid w:val="00B8350F"/>
    <w:rsid w:val="00B8419B"/>
    <w:rsid w:val="00B844B6"/>
    <w:rsid w:val="00B8482E"/>
    <w:rsid w:val="00B84E7B"/>
    <w:rsid w:val="00B84F1B"/>
    <w:rsid w:val="00B84F22"/>
    <w:rsid w:val="00B850E8"/>
    <w:rsid w:val="00B856F4"/>
    <w:rsid w:val="00B867A1"/>
    <w:rsid w:val="00B87008"/>
    <w:rsid w:val="00B871F2"/>
    <w:rsid w:val="00B8724C"/>
    <w:rsid w:val="00B876AF"/>
    <w:rsid w:val="00B878FA"/>
    <w:rsid w:val="00B87E5C"/>
    <w:rsid w:val="00B90534"/>
    <w:rsid w:val="00B91725"/>
    <w:rsid w:val="00B91BD0"/>
    <w:rsid w:val="00B924F0"/>
    <w:rsid w:val="00B92F12"/>
    <w:rsid w:val="00B9362B"/>
    <w:rsid w:val="00B93CB6"/>
    <w:rsid w:val="00B93E96"/>
    <w:rsid w:val="00B94963"/>
    <w:rsid w:val="00B94A78"/>
    <w:rsid w:val="00B95409"/>
    <w:rsid w:val="00B956E7"/>
    <w:rsid w:val="00B95BF7"/>
    <w:rsid w:val="00B96BAA"/>
    <w:rsid w:val="00B978AF"/>
    <w:rsid w:val="00B97903"/>
    <w:rsid w:val="00B97A53"/>
    <w:rsid w:val="00BA0241"/>
    <w:rsid w:val="00BA0966"/>
    <w:rsid w:val="00BA0B3A"/>
    <w:rsid w:val="00BA11E9"/>
    <w:rsid w:val="00BA12D0"/>
    <w:rsid w:val="00BA32DC"/>
    <w:rsid w:val="00BA3782"/>
    <w:rsid w:val="00BA4547"/>
    <w:rsid w:val="00BA4936"/>
    <w:rsid w:val="00BA4A5F"/>
    <w:rsid w:val="00BA4AF7"/>
    <w:rsid w:val="00BA4BBF"/>
    <w:rsid w:val="00BA4C0F"/>
    <w:rsid w:val="00BA4F26"/>
    <w:rsid w:val="00BA5134"/>
    <w:rsid w:val="00BA5644"/>
    <w:rsid w:val="00BA5D68"/>
    <w:rsid w:val="00BA6343"/>
    <w:rsid w:val="00BA7568"/>
    <w:rsid w:val="00BA7AF4"/>
    <w:rsid w:val="00BA7B58"/>
    <w:rsid w:val="00BB1379"/>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547"/>
    <w:rsid w:val="00BB783E"/>
    <w:rsid w:val="00BB7A73"/>
    <w:rsid w:val="00BC11DD"/>
    <w:rsid w:val="00BC1602"/>
    <w:rsid w:val="00BC1C61"/>
    <w:rsid w:val="00BC26DF"/>
    <w:rsid w:val="00BC355A"/>
    <w:rsid w:val="00BC3DC6"/>
    <w:rsid w:val="00BC4514"/>
    <w:rsid w:val="00BC464F"/>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5DD8"/>
    <w:rsid w:val="00BD6B20"/>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0A8"/>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BFD"/>
    <w:rsid w:val="00C07C74"/>
    <w:rsid w:val="00C07EEC"/>
    <w:rsid w:val="00C10001"/>
    <w:rsid w:val="00C10082"/>
    <w:rsid w:val="00C10537"/>
    <w:rsid w:val="00C105AA"/>
    <w:rsid w:val="00C10830"/>
    <w:rsid w:val="00C10E43"/>
    <w:rsid w:val="00C12075"/>
    <w:rsid w:val="00C1217E"/>
    <w:rsid w:val="00C121BA"/>
    <w:rsid w:val="00C12EEA"/>
    <w:rsid w:val="00C13C30"/>
    <w:rsid w:val="00C13E1D"/>
    <w:rsid w:val="00C14296"/>
    <w:rsid w:val="00C1490D"/>
    <w:rsid w:val="00C1505D"/>
    <w:rsid w:val="00C150AC"/>
    <w:rsid w:val="00C159D4"/>
    <w:rsid w:val="00C15A36"/>
    <w:rsid w:val="00C15A72"/>
    <w:rsid w:val="00C15AC6"/>
    <w:rsid w:val="00C16580"/>
    <w:rsid w:val="00C16D67"/>
    <w:rsid w:val="00C173A8"/>
    <w:rsid w:val="00C17D8C"/>
    <w:rsid w:val="00C20B0B"/>
    <w:rsid w:val="00C20CD4"/>
    <w:rsid w:val="00C21793"/>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0AE6"/>
    <w:rsid w:val="00C31001"/>
    <w:rsid w:val="00C317B3"/>
    <w:rsid w:val="00C318B7"/>
    <w:rsid w:val="00C32E38"/>
    <w:rsid w:val="00C333AD"/>
    <w:rsid w:val="00C3372E"/>
    <w:rsid w:val="00C33997"/>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071"/>
    <w:rsid w:val="00C47352"/>
    <w:rsid w:val="00C47546"/>
    <w:rsid w:val="00C4777B"/>
    <w:rsid w:val="00C47C37"/>
    <w:rsid w:val="00C50350"/>
    <w:rsid w:val="00C505B7"/>
    <w:rsid w:val="00C505ED"/>
    <w:rsid w:val="00C50854"/>
    <w:rsid w:val="00C50DAF"/>
    <w:rsid w:val="00C50E7A"/>
    <w:rsid w:val="00C50F63"/>
    <w:rsid w:val="00C51083"/>
    <w:rsid w:val="00C51494"/>
    <w:rsid w:val="00C517D0"/>
    <w:rsid w:val="00C51853"/>
    <w:rsid w:val="00C5205C"/>
    <w:rsid w:val="00C525D4"/>
    <w:rsid w:val="00C5272D"/>
    <w:rsid w:val="00C52D13"/>
    <w:rsid w:val="00C53186"/>
    <w:rsid w:val="00C53620"/>
    <w:rsid w:val="00C5363F"/>
    <w:rsid w:val="00C5423C"/>
    <w:rsid w:val="00C54264"/>
    <w:rsid w:val="00C54C9F"/>
    <w:rsid w:val="00C5588D"/>
    <w:rsid w:val="00C55A7C"/>
    <w:rsid w:val="00C57932"/>
    <w:rsid w:val="00C57F6C"/>
    <w:rsid w:val="00C602EC"/>
    <w:rsid w:val="00C60861"/>
    <w:rsid w:val="00C60B66"/>
    <w:rsid w:val="00C60CA1"/>
    <w:rsid w:val="00C616C9"/>
    <w:rsid w:val="00C6184E"/>
    <w:rsid w:val="00C62688"/>
    <w:rsid w:val="00C636D5"/>
    <w:rsid w:val="00C63C34"/>
    <w:rsid w:val="00C63EC7"/>
    <w:rsid w:val="00C647C1"/>
    <w:rsid w:val="00C64B19"/>
    <w:rsid w:val="00C65044"/>
    <w:rsid w:val="00C65247"/>
    <w:rsid w:val="00C66079"/>
    <w:rsid w:val="00C66180"/>
    <w:rsid w:val="00C66260"/>
    <w:rsid w:val="00C668A6"/>
    <w:rsid w:val="00C66B79"/>
    <w:rsid w:val="00C66D42"/>
    <w:rsid w:val="00C6703B"/>
    <w:rsid w:val="00C70AB2"/>
    <w:rsid w:val="00C71714"/>
    <w:rsid w:val="00C7182D"/>
    <w:rsid w:val="00C72162"/>
    <w:rsid w:val="00C728E9"/>
    <w:rsid w:val="00C729EB"/>
    <w:rsid w:val="00C73397"/>
    <w:rsid w:val="00C738A9"/>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7763B"/>
    <w:rsid w:val="00C8004B"/>
    <w:rsid w:val="00C80E6C"/>
    <w:rsid w:val="00C8159D"/>
    <w:rsid w:val="00C81D6A"/>
    <w:rsid w:val="00C82173"/>
    <w:rsid w:val="00C827A7"/>
    <w:rsid w:val="00C82A53"/>
    <w:rsid w:val="00C82D20"/>
    <w:rsid w:val="00C8320F"/>
    <w:rsid w:val="00C83633"/>
    <w:rsid w:val="00C8370C"/>
    <w:rsid w:val="00C83898"/>
    <w:rsid w:val="00C83919"/>
    <w:rsid w:val="00C847F9"/>
    <w:rsid w:val="00C85052"/>
    <w:rsid w:val="00C856DA"/>
    <w:rsid w:val="00C856E4"/>
    <w:rsid w:val="00C85753"/>
    <w:rsid w:val="00C85D58"/>
    <w:rsid w:val="00C861E1"/>
    <w:rsid w:val="00C869E1"/>
    <w:rsid w:val="00C86D07"/>
    <w:rsid w:val="00C86DBC"/>
    <w:rsid w:val="00C86E3A"/>
    <w:rsid w:val="00C8742C"/>
    <w:rsid w:val="00C875FB"/>
    <w:rsid w:val="00C87DC2"/>
    <w:rsid w:val="00C87DFC"/>
    <w:rsid w:val="00C90053"/>
    <w:rsid w:val="00C9014D"/>
    <w:rsid w:val="00C905D2"/>
    <w:rsid w:val="00C91027"/>
    <w:rsid w:val="00C9114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19C6"/>
    <w:rsid w:val="00CA19DD"/>
    <w:rsid w:val="00CA3768"/>
    <w:rsid w:val="00CA3C52"/>
    <w:rsid w:val="00CA3D07"/>
    <w:rsid w:val="00CA3E1A"/>
    <w:rsid w:val="00CA3E1C"/>
    <w:rsid w:val="00CA3F74"/>
    <w:rsid w:val="00CA453E"/>
    <w:rsid w:val="00CA4826"/>
    <w:rsid w:val="00CA4AE5"/>
    <w:rsid w:val="00CA4B33"/>
    <w:rsid w:val="00CA5365"/>
    <w:rsid w:val="00CA5415"/>
    <w:rsid w:val="00CA5686"/>
    <w:rsid w:val="00CA5A41"/>
    <w:rsid w:val="00CA5D66"/>
    <w:rsid w:val="00CA7A2C"/>
    <w:rsid w:val="00CB0312"/>
    <w:rsid w:val="00CB065E"/>
    <w:rsid w:val="00CB0CDA"/>
    <w:rsid w:val="00CB0D22"/>
    <w:rsid w:val="00CB1358"/>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570"/>
    <w:rsid w:val="00CD5CDC"/>
    <w:rsid w:val="00CD6717"/>
    <w:rsid w:val="00CD674B"/>
    <w:rsid w:val="00CD6A26"/>
    <w:rsid w:val="00CD6BD3"/>
    <w:rsid w:val="00CD6F4B"/>
    <w:rsid w:val="00CD70CD"/>
    <w:rsid w:val="00CD75CB"/>
    <w:rsid w:val="00CD78DF"/>
    <w:rsid w:val="00CD7C82"/>
    <w:rsid w:val="00CE02E2"/>
    <w:rsid w:val="00CE0E37"/>
    <w:rsid w:val="00CE1D87"/>
    <w:rsid w:val="00CE3640"/>
    <w:rsid w:val="00CE4224"/>
    <w:rsid w:val="00CE4474"/>
    <w:rsid w:val="00CE449F"/>
    <w:rsid w:val="00CE4F4E"/>
    <w:rsid w:val="00CE52EE"/>
    <w:rsid w:val="00CE54B7"/>
    <w:rsid w:val="00CE5787"/>
    <w:rsid w:val="00CE5C79"/>
    <w:rsid w:val="00CE5FCF"/>
    <w:rsid w:val="00CE6612"/>
    <w:rsid w:val="00CE7058"/>
    <w:rsid w:val="00CE7762"/>
    <w:rsid w:val="00CF01D0"/>
    <w:rsid w:val="00CF05EC"/>
    <w:rsid w:val="00CF0C1B"/>
    <w:rsid w:val="00CF13B4"/>
    <w:rsid w:val="00CF1795"/>
    <w:rsid w:val="00CF19EC"/>
    <w:rsid w:val="00CF2077"/>
    <w:rsid w:val="00CF289D"/>
    <w:rsid w:val="00CF2997"/>
    <w:rsid w:val="00CF31E4"/>
    <w:rsid w:val="00CF3691"/>
    <w:rsid w:val="00CF4815"/>
    <w:rsid w:val="00CF4C5E"/>
    <w:rsid w:val="00CF4FD6"/>
    <w:rsid w:val="00CF5300"/>
    <w:rsid w:val="00CF54F0"/>
    <w:rsid w:val="00CF565D"/>
    <w:rsid w:val="00CF60C7"/>
    <w:rsid w:val="00CF6FB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0738"/>
    <w:rsid w:val="00D110A1"/>
    <w:rsid w:val="00D11140"/>
    <w:rsid w:val="00D11C8C"/>
    <w:rsid w:val="00D12154"/>
    <w:rsid w:val="00D121E6"/>
    <w:rsid w:val="00D136E2"/>
    <w:rsid w:val="00D1385B"/>
    <w:rsid w:val="00D13AFF"/>
    <w:rsid w:val="00D14116"/>
    <w:rsid w:val="00D14326"/>
    <w:rsid w:val="00D14CEC"/>
    <w:rsid w:val="00D1591A"/>
    <w:rsid w:val="00D15B49"/>
    <w:rsid w:val="00D161E8"/>
    <w:rsid w:val="00D161F6"/>
    <w:rsid w:val="00D1660D"/>
    <w:rsid w:val="00D1678D"/>
    <w:rsid w:val="00D16F89"/>
    <w:rsid w:val="00D16FBE"/>
    <w:rsid w:val="00D171E9"/>
    <w:rsid w:val="00D1795E"/>
    <w:rsid w:val="00D17A13"/>
    <w:rsid w:val="00D20089"/>
    <w:rsid w:val="00D2105F"/>
    <w:rsid w:val="00D21265"/>
    <w:rsid w:val="00D21476"/>
    <w:rsid w:val="00D214EC"/>
    <w:rsid w:val="00D219BD"/>
    <w:rsid w:val="00D21A11"/>
    <w:rsid w:val="00D21AA2"/>
    <w:rsid w:val="00D21C78"/>
    <w:rsid w:val="00D21FEB"/>
    <w:rsid w:val="00D224D8"/>
    <w:rsid w:val="00D22B4E"/>
    <w:rsid w:val="00D23272"/>
    <w:rsid w:val="00D23541"/>
    <w:rsid w:val="00D2397E"/>
    <w:rsid w:val="00D23C96"/>
    <w:rsid w:val="00D24075"/>
    <w:rsid w:val="00D24484"/>
    <w:rsid w:val="00D24F96"/>
    <w:rsid w:val="00D250CB"/>
    <w:rsid w:val="00D25183"/>
    <w:rsid w:val="00D255C8"/>
    <w:rsid w:val="00D25766"/>
    <w:rsid w:val="00D25DBE"/>
    <w:rsid w:val="00D25DFC"/>
    <w:rsid w:val="00D266E5"/>
    <w:rsid w:val="00D26CBB"/>
    <w:rsid w:val="00D30834"/>
    <w:rsid w:val="00D30FF9"/>
    <w:rsid w:val="00D310CB"/>
    <w:rsid w:val="00D31786"/>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006"/>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939"/>
    <w:rsid w:val="00D55DDD"/>
    <w:rsid w:val="00D55E09"/>
    <w:rsid w:val="00D56034"/>
    <w:rsid w:val="00D561EF"/>
    <w:rsid w:val="00D5651B"/>
    <w:rsid w:val="00D56F5E"/>
    <w:rsid w:val="00D57911"/>
    <w:rsid w:val="00D6002E"/>
    <w:rsid w:val="00D60279"/>
    <w:rsid w:val="00D60C6E"/>
    <w:rsid w:val="00D60F42"/>
    <w:rsid w:val="00D61073"/>
    <w:rsid w:val="00D614CB"/>
    <w:rsid w:val="00D621D9"/>
    <w:rsid w:val="00D62693"/>
    <w:rsid w:val="00D626AE"/>
    <w:rsid w:val="00D6279F"/>
    <w:rsid w:val="00D6366A"/>
    <w:rsid w:val="00D636C5"/>
    <w:rsid w:val="00D64002"/>
    <w:rsid w:val="00D64384"/>
    <w:rsid w:val="00D64853"/>
    <w:rsid w:val="00D64E05"/>
    <w:rsid w:val="00D65252"/>
    <w:rsid w:val="00D652C1"/>
    <w:rsid w:val="00D65A56"/>
    <w:rsid w:val="00D65EA1"/>
    <w:rsid w:val="00D66EB0"/>
    <w:rsid w:val="00D67539"/>
    <w:rsid w:val="00D701EA"/>
    <w:rsid w:val="00D70590"/>
    <w:rsid w:val="00D708EA"/>
    <w:rsid w:val="00D70A27"/>
    <w:rsid w:val="00D70A42"/>
    <w:rsid w:val="00D7110B"/>
    <w:rsid w:val="00D71E88"/>
    <w:rsid w:val="00D728CE"/>
    <w:rsid w:val="00D729C4"/>
    <w:rsid w:val="00D72B39"/>
    <w:rsid w:val="00D72BD4"/>
    <w:rsid w:val="00D73D31"/>
    <w:rsid w:val="00D73FDC"/>
    <w:rsid w:val="00D7420B"/>
    <w:rsid w:val="00D74D9F"/>
    <w:rsid w:val="00D76249"/>
    <w:rsid w:val="00D765D4"/>
    <w:rsid w:val="00D76797"/>
    <w:rsid w:val="00D76C1A"/>
    <w:rsid w:val="00D77E7D"/>
    <w:rsid w:val="00D80CEB"/>
    <w:rsid w:val="00D81563"/>
    <w:rsid w:val="00D817A6"/>
    <w:rsid w:val="00D82301"/>
    <w:rsid w:val="00D82372"/>
    <w:rsid w:val="00D826C4"/>
    <w:rsid w:val="00D8362D"/>
    <w:rsid w:val="00D8363C"/>
    <w:rsid w:val="00D83DBD"/>
    <w:rsid w:val="00D84592"/>
    <w:rsid w:val="00D84E4C"/>
    <w:rsid w:val="00D851C0"/>
    <w:rsid w:val="00D8525A"/>
    <w:rsid w:val="00D857E5"/>
    <w:rsid w:val="00D858A0"/>
    <w:rsid w:val="00D85F61"/>
    <w:rsid w:val="00D8609A"/>
    <w:rsid w:val="00D90A8A"/>
    <w:rsid w:val="00D90B90"/>
    <w:rsid w:val="00D90BCC"/>
    <w:rsid w:val="00D91385"/>
    <w:rsid w:val="00D918DD"/>
    <w:rsid w:val="00D91ED2"/>
    <w:rsid w:val="00D922F4"/>
    <w:rsid w:val="00D927A6"/>
    <w:rsid w:val="00D928B4"/>
    <w:rsid w:val="00D92AB3"/>
    <w:rsid w:val="00D93455"/>
    <w:rsid w:val="00D93722"/>
    <w:rsid w:val="00D939BA"/>
    <w:rsid w:val="00D93B4F"/>
    <w:rsid w:val="00D93DA3"/>
    <w:rsid w:val="00D94932"/>
    <w:rsid w:val="00D94AC0"/>
    <w:rsid w:val="00D9567B"/>
    <w:rsid w:val="00D95C77"/>
    <w:rsid w:val="00D95F56"/>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0BBB"/>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1C3"/>
    <w:rsid w:val="00DB6537"/>
    <w:rsid w:val="00DB6565"/>
    <w:rsid w:val="00DB6D41"/>
    <w:rsid w:val="00DB7208"/>
    <w:rsid w:val="00DB7688"/>
    <w:rsid w:val="00DB7E31"/>
    <w:rsid w:val="00DB7F21"/>
    <w:rsid w:val="00DC0041"/>
    <w:rsid w:val="00DC149B"/>
    <w:rsid w:val="00DC21CA"/>
    <w:rsid w:val="00DC2282"/>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3491"/>
    <w:rsid w:val="00DE4250"/>
    <w:rsid w:val="00DE4EAD"/>
    <w:rsid w:val="00DE513A"/>
    <w:rsid w:val="00DE5165"/>
    <w:rsid w:val="00DE5765"/>
    <w:rsid w:val="00DE5DC6"/>
    <w:rsid w:val="00DE6C16"/>
    <w:rsid w:val="00DE7570"/>
    <w:rsid w:val="00DE75C1"/>
    <w:rsid w:val="00DE776D"/>
    <w:rsid w:val="00DE7E85"/>
    <w:rsid w:val="00DF027C"/>
    <w:rsid w:val="00DF0748"/>
    <w:rsid w:val="00DF0DFB"/>
    <w:rsid w:val="00DF1443"/>
    <w:rsid w:val="00DF1A8D"/>
    <w:rsid w:val="00DF22CD"/>
    <w:rsid w:val="00DF28D6"/>
    <w:rsid w:val="00DF3B67"/>
    <w:rsid w:val="00DF431A"/>
    <w:rsid w:val="00DF497F"/>
    <w:rsid w:val="00DF5368"/>
    <w:rsid w:val="00DF5380"/>
    <w:rsid w:val="00DF573F"/>
    <w:rsid w:val="00DF57B3"/>
    <w:rsid w:val="00DF5910"/>
    <w:rsid w:val="00DF5D8D"/>
    <w:rsid w:val="00DF62B9"/>
    <w:rsid w:val="00DF62D6"/>
    <w:rsid w:val="00DF733C"/>
    <w:rsid w:val="00DF7F6E"/>
    <w:rsid w:val="00E008FE"/>
    <w:rsid w:val="00E00C77"/>
    <w:rsid w:val="00E017FB"/>
    <w:rsid w:val="00E01B31"/>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4B70"/>
    <w:rsid w:val="00E25259"/>
    <w:rsid w:val="00E25E35"/>
    <w:rsid w:val="00E2612D"/>
    <w:rsid w:val="00E27572"/>
    <w:rsid w:val="00E27700"/>
    <w:rsid w:val="00E279C0"/>
    <w:rsid w:val="00E3044A"/>
    <w:rsid w:val="00E313C4"/>
    <w:rsid w:val="00E315D6"/>
    <w:rsid w:val="00E3174C"/>
    <w:rsid w:val="00E3176D"/>
    <w:rsid w:val="00E31C02"/>
    <w:rsid w:val="00E31FE3"/>
    <w:rsid w:val="00E32897"/>
    <w:rsid w:val="00E328B4"/>
    <w:rsid w:val="00E32A31"/>
    <w:rsid w:val="00E32EE5"/>
    <w:rsid w:val="00E33149"/>
    <w:rsid w:val="00E34543"/>
    <w:rsid w:val="00E347C3"/>
    <w:rsid w:val="00E34E3C"/>
    <w:rsid w:val="00E34F38"/>
    <w:rsid w:val="00E358C7"/>
    <w:rsid w:val="00E35BB5"/>
    <w:rsid w:val="00E35C5D"/>
    <w:rsid w:val="00E364BB"/>
    <w:rsid w:val="00E3668F"/>
    <w:rsid w:val="00E37159"/>
    <w:rsid w:val="00E378F0"/>
    <w:rsid w:val="00E37931"/>
    <w:rsid w:val="00E40109"/>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279"/>
    <w:rsid w:val="00E54783"/>
    <w:rsid w:val="00E556A1"/>
    <w:rsid w:val="00E5572E"/>
    <w:rsid w:val="00E55999"/>
    <w:rsid w:val="00E56473"/>
    <w:rsid w:val="00E56936"/>
    <w:rsid w:val="00E56FE0"/>
    <w:rsid w:val="00E5774A"/>
    <w:rsid w:val="00E60B22"/>
    <w:rsid w:val="00E60D49"/>
    <w:rsid w:val="00E60D57"/>
    <w:rsid w:val="00E61B83"/>
    <w:rsid w:val="00E61CCA"/>
    <w:rsid w:val="00E620FB"/>
    <w:rsid w:val="00E6249D"/>
    <w:rsid w:val="00E633EB"/>
    <w:rsid w:val="00E63923"/>
    <w:rsid w:val="00E63A17"/>
    <w:rsid w:val="00E63BA2"/>
    <w:rsid w:val="00E63D1E"/>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746"/>
    <w:rsid w:val="00E72923"/>
    <w:rsid w:val="00E72954"/>
    <w:rsid w:val="00E72D5C"/>
    <w:rsid w:val="00E72DDE"/>
    <w:rsid w:val="00E7348F"/>
    <w:rsid w:val="00E738BC"/>
    <w:rsid w:val="00E74527"/>
    <w:rsid w:val="00E754DD"/>
    <w:rsid w:val="00E75524"/>
    <w:rsid w:val="00E758FD"/>
    <w:rsid w:val="00E75D62"/>
    <w:rsid w:val="00E7609D"/>
    <w:rsid w:val="00E76948"/>
    <w:rsid w:val="00E77225"/>
    <w:rsid w:val="00E7733E"/>
    <w:rsid w:val="00E80851"/>
    <w:rsid w:val="00E80B14"/>
    <w:rsid w:val="00E814E1"/>
    <w:rsid w:val="00E818AC"/>
    <w:rsid w:val="00E824EC"/>
    <w:rsid w:val="00E82AF7"/>
    <w:rsid w:val="00E837B7"/>
    <w:rsid w:val="00E838D7"/>
    <w:rsid w:val="00E840F9"/>
    <w:rsid w:val="00E8523F"/>
    <w:rsid w:val="00E856CE"/>
    <w:rsid w:val="00E859CA"/>
    <w:rsid w:val="00E85A1A"/>
    <w:rsid w:val="00E85BC9"/>
    <w:rsid w:val="00E8685A"/>
    <w:rsid w:val="00E868DE"/>
    <w:rsid w:val="00E86D86"/>
    <w:rsid w:val="00E86FDA"/>
    <w:rsid w:val="00E87524"/>
    <w:rsid w:val="00E877FC"/>
    <w:rsid w:val="00E87E63"/>
    <w:rsid w:val="00E924B2"/>
    <w:rsid w:val="00E925D0"/>
    <w:rsid w:val="00E9289C"/>
    <w:rsid w:val="00E92962"/>
    <w:rsid w:val="00E93118"/>
    <w:rsid w:val="00E93544"/>
    <w:rsid w:val="00E938A7"/>
    <w:rsid w:val="00E93D5E"/>
    <w:rsid w:val="00E93DF3"/>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67F5"/>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9EE"/>
    <w:rsid w:val="00EC6E89"/>
    <w:rsid w:val="00EC6F69"/>
    <w:rsid w:val="00EC7D6C"/>
    <w:rsid w:val="00EC7DC7"/>
    <w:rsid w:val="00EC7E4A"/>
    <w:rsid w:val="00ED0594"/>
    <w:rsid w:val="00ED0D00"/>
    <w:rsid w:val="00ED0E37"/>
    <w:rsid w:val="00ED0E4E"/>
    <w:rsid w:val="00ED0F04"/>
    <w:rsid w:val="00ED1EE6"/>
    <w:rsid w:val="00ED2012"/>
    <w:rsid w:val="00ED221E"/>
    <w:rsid w:val="00ED24A7"/>
    <w:rsid w:val="00ED258B"/>
    <w:rsid w:val="00ED2709"/>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5AD4"/>
    <w:rsid w:val="00EE6511"/>
    <w:rsid w:val="00EE701F"/>
    <w:rsid w:val="00EE70B9"/>
    <w:rsid w:val="00EE73E4"/>
    <w:rsid w:val="00EE771A"/>
    <w:rsid w:val="00EE79C0"/>
    <w:rsid w:val="00EF0994"/>
    <w:rsid w:val="00EF1024"/>
    <w:rsid w:val="00EF2413"/>
    <w:rsid w:val="00EF275F"/>
    <w:rsid w:val="00EF4C2C"/>
    <w:rsid w:val="00EF533F"/>
    <w:rsid w:val="00EF61EE"/>
    <w:rsid w:val="00EF779A"/>
    <w:rsid w:val="00F00165"/>
    <w:rsid w:val="00F0022B"/>
    <w:rsid w:val="00F00630"/>
    <w:rsid w:val="00F00B76"/>
    <w:rsid w:val="00F00BBD"/>
    <w:rsid w:val="00F00BE8"/>
    <w:rsid w:val="00F00E95"/>
    <w:rsid w:val="00F012DF"/>
    <w:rsid w:val="00F01716"/>
    <w:rsid w:val="00F01F78"/>
    <w:rsid w:val="00F01FE3"/>
    <w:rsid w:val="00F024D7"/>
    <w:rsid w:val="00F02C62"/>
    <w:rsid w:val="00F02C8D"/>
    <w:rsid w:val="00F02D59"/>
    <w:rsid w:val="00F02F20"/>
    <w:rsid w:val="00F0307E"/>
    <w:rsid w:val="00F0370A"/>
    <w:rsid w:val="00F042D5"/>
    <w:rsid w:val="00F05C05"/>
    <w:rsid w:val="00F06421"/>
    <w:rsid w:val="00F06681"/>
    <w:rsid w:val="00F06FF1"/>
    <w:rsid w:val="00F07088"/>
    <w:rsid w:val="00F0779E"/>
    <w:rsid w:val="00F10505"/>
    <w:rsid w:val="00F10612"/>
    <w:rsid w:val="00F10770"/>
    <w:rsid w:val="00F10DFA"/>
    <w:rsid w:val="00F1111A"/>
    <w:rsid w:val="00F11233"/>
    <w:rsid w:val="00F11F24"/>
    <w:rsid w:val="00F11FA6"/>
    <w:rsid w:val="00F1232D"/>
    <w:rsid w:val="00F12A6F"/>
    <w:rsid w:val="00F12C36"/>
    <w:rsid w:val="00F13411"/>
    <w:rsid w:val="00F13423"/>
    <w:rsid w:val="00F13925"/>
    <w:rsid w:val="00F13AC8"/>
    <w:rsid w:val="00F144D3"/>
    <w:rsid w:val="00F14D8A"/>
    <w:rsid w:val="00F15B51"/>
    <w:rsid w:val="00F15BA5"/>
    <w:rsid w:val="00F16008"/>
    <w:rsid w:val="00F162E4"/>
    <w:rsid w:val="00F16457"/>
    <w:rsid w:val="00F165A5"/>
    <w:rsid w:val="00F165F4"/>
    <w:rsid w:val="00F20D02"/>
    <w:rsid w:val="00F20E37"/>
    <w:rsid w:val="00F21B60"/>
    <w:rsid w:val="00F21CBA"/>
    <w:rsid w:val="00F21EE6"/>
    <w:rsid w:val="00F21FD4"/>
    <w:rsid w:val="00F22129"/>
    <w:rsid w:val="00F2279C"/>
    <w:rsid w:val="00F23647"/>
    <w:rsid w:val="00F2441A"/>
    <w:rsid w:val="00F248DF"/>
    <w:rsid w:val="00F24A55"/>
    <w:rsid w:val="00F2727D"/>
    <w:rsid w:val="00F273E1"/>
    <w:rsid w:val="00F27884"/>
    <w:rsid w:val="00F278A2"/>
    <w:rsid w:val="00F30786"/>
    <w:rsid w:val="00F30F0B"/>
    <w:rsid w:val="00F30F3F"/>
    <w:rsid w:val="00F3148C"/>
    <w:rsid w:val="00F31575"/>
    <w:rsid w:val="00F31A02"/>
    <w:rsid w:val="00F31E53"/>
    <w:rsid w:val="00F32312"/>
    <w:rsid w:val="00F32E9A"/>
    <w:rsid w:val="00F33EC5"/>
    <w:rsid w:val="00F34AFB"/>
    <w:rsid w:val="00F34D58"/>
    <w:rsid w:val="00F34EF7"/>
    <w:rsid w:val="00F35173"/>
    <w:rsid w:val="00F35D0E"/>
    <w:rsid w:val="00F36156"/>
    <w:rsid w:val="00F36C23"/>
    <w:rsid w:val="00F37275"/>
    <w:rsid w:val="00F373D6"/>
    <w:rsid w:val="00F37BF8"/>
    <w:rsid w:val="00F4009D"/>
    <w:rsid w:val="00F4056B"/>
    <w:rsid w:val="00F4070D"/>
    <w:rsid w:val="00F40BD9"/>
    <w:rsid w:val="00F40C4D"/>
    <w:rsid w:val="00F416D7"/>
    <w:rsid w:val="00F41AFA"/>
    <w:rsid w:val="00F42802"/>
    <w:rsid w:val="00F42D17"/>
    <w:rsid w:val="00F42E78"/>
    <w:rsid w:val="00F42F40"/>
    <w:rsid w:val="00F43057"/>
    <w:rsid w:val="00F44378"/>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7C3"/>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2DDE"/>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4CD4"/>
    <w:rsid w:val="00F758A9"/>
    <w:rsid w:val="00F76D57"/>
    <w:rsid w:val="00F773F9"/>
    <w:rsid w:val="00F8046F"/>
    <w:rsid w:val="00F80ED2"/>
    <w:rsid w:val="00F810CA"/>
    <w:rsid w:val="00F8136A"/>
    <w:rsid w:val="00F81979"/>
    <w:rsid w:val="00F823D6"/>
    <w:rsid w:val="00F82470"/>
    <w:rsid w:val="00F82BAB"/>
    <w:rsid w:val="00F82CBD"/>
    <w:rsid w:val="00F8313F"/>
    <w:rsid w:val="00F834F8"/>
    <w:rsid w:val="00F83A38"/>
    <w:rsid w:val="00F83FFF"/>
    <w:rsid w:val="00F8420F"/>
    <w:rsid w:val="00F85524"/>
    <w:rsid w:val="00F8592D"/>
    <w:rsid w:val="00F85AA1"/>
    <w:rsid w:val="00F85BD5"/>
    <w:rsid w:val="00F86303"/>
    <w:rsid w:val="00F86C27"/>
    <w:rsid w:val="00F871DC"/>
    <w:rsid w:val="00F877FB"/>
    <w:rsid w:val="00F879BC"/>
    <w:rsid w:val="00F87E76"/>
    <w:rsid w:val="00F909A7"/>
    <w:rsid w:val="00F90DFE"/>
    <w:rsid w:val="00F91D3A"/>
    <w:rsid w:val="00F91E5E"/>
    <w:rsid w:val="00F91F4B"/>
    <w:rsid w:val="00F9236D"/>
    <w:rsid w:val="00F92707"/>
    <w:rsid w:val="00F92A52"/>
    <w:rsid w:val="00F93B2F"/>
    <w:rsid w:val="00F93BC5"/>
    <w:rsid w:val="00F93CA3"/>
    <w:rsid w:val="00F93E2E"/>
    <w:rsid w:val="00F942A9"/>
    <w:rsid w:val="00F94360"/>
    <w:rsid w:val="00F94D2E"/>
    <w:rsid w:val="00F94E08"/>
    <w:rsid w:val="00F94F17"/>
    <w:rsid w:val="00F955DC"/>
    <w:rsid w:val="00F962CF"/>
    <w:rsid w:val="00F96406"/>
    <w:rsid w:val="00F965A3"/>
    <w:rsid w:val="00F96D4C"/>
    <w:rsid w:val="00F97EF6"/>
    <w:rsid w:val="00FA1448"/>
    <w:rsid w:val="00FA15F4"/>
    <w:rsid w:val="00FA1E3F"/>
    <w:rsid w:val="00FA2920"/>
    <w:rsid w:val="00FA2DF1"/>
    <w:rsid w:val="00FA390E"/>
    <w:rsid w:val="00FA3B70"/>
    <w:rsid w:val="00FA3F38"/>
    <w:rsid w:val="00FA47D3"/>
    <w:rsid w:val="00FA47F1"/>
    <w:rsid w:val="00FA49A8"/>
    <w:rsid w:val="00FA5235"/>
    <w:rsid w:val="00FA53BB"/>
    <w:rsid w:val="00FA574B"/>
    <w:rsid w:val="00FA59E1"/>
    <w:rsid w:val="00FA5DDE"/>
    <w:rsid w:val="00FA5EE5"/>
    <w:rsid w:val="00FA6489"/>
    <w:rsid w:val="00FA66A8"/>
    <w:rsid w:val="00FA69DE"/>
    <w:rsid w:val="00FA7360"/>
    <w:rsid w:val="00FA7559"/>
    <w:rsid w:val="00FA7D87"/>
    <w:rsid w:val="00FA7ED9"/>
    <w:rsid w:val="00FB09C9"/>
    <w:rsid w:val="00FB0FAE"/>
    <w:rsid w:val="00FB102C"/>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BFA"/>
    <w:rsid w:val="00FB7D62"/>
    <w:rsid w:val="00FB7F7D"/>
    <w:rsid w:val="00FC07AB"/>
    <w:rsid w:val="00FC0F79"/>
    <w:rsid w:val="00FC113C"/>
    <w:rsid w:val="00FC150E"/>
    <w:rsid w:val="00FC17B1"/>
    <w:rsid w:val="00FC1C21"/>
    <w:rsid w:val="00FC1F2A"/>
    <w:rsid w:val="00FC410B"/>
    <w:rsid w:val="00FC4411"/>
    <w:rsid w:val="00FC4F7B"/>
    <w:rsid w:val="00FC52E2"/>
    <w:rsid w:val="00FC5D56"/>
    <w:rsid w:val="00FC6200"/>
    <w:rsid w:val="00FC626E"/>
    <w:rsid w:val="00FC6276"/>
    <w:rsid w:val="00FC6794"/>
    <w:rsid w:val="00FC68E9"/>
    <w:rsid w:val="00FC6A6E"/>
    <w:rsid w:val="00FC7093"/>
    <w:rsid w:val="00FC7A7E"/>
    <w:rsid w:val="00FD09B7"/>
    <w:rsid w:val="00FD0F56"/>
    <w:rsid w:val="00FD12AB"/>
    <w:rsid w:val="00FD144A"/>
    <w:rsid w:val="00FD2004"/>
    <w:rsid w:val="00FD2696"/>
    <w:rsid w:val="00FD2943"/>
    <w:rsid w:val="00FD2C62"/>
    <w:rsid w:val="00FD350C"/>
    <w:rsid w:val="00FD3BA5"/>
    <w:rsid w:val="00FD47B4"/>
    <w:rsid w:val="00FD5E82"/>
    <w:rsid w:val="00FD630A"/>
    <w:rsid w:val="00FD6DBC"/>
    <w:rsid w:val="00FD7070"/>
    <w:rsid w:val="00FD7166"/>
    <w:rsid w:val="00FD73F8"/>
    <w:rsid w:val="00FD7F6B"/>
    <w:rsid w:val="00FD7F79"/>
    <w:rsid w:val="00FE03B2"/>
    <w:rsid w:val="00FE0E24"/>
    <w:rsid w:val="00FE20F3"/>
    <w:rsid w:val="00FE27B9"/>
    <w:rsid w:val="00FE2D45"/>
    <w:rsid w:val="00FE36DE"/>
    <w:rsid w:val="00FE44B1"/>
    <w:rsid w:val="00FE454D"/>
    <w:rsid w:val="00FE45FB"/>
    <w:rsid w:val="00FE46B0"/>
    <w:rsid w:val="00FE48AD"/>
    <w:rsid w:val="00FE4978"/>
    <w:rsid w:val="00FE4CCB"/>
    <w:rsid w:val="00FE59F7"/>
    <w:rsid w:val="00FE5B41"/>
    <w:rsid w:val="00FE5E0B"/>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960"/>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AE81115"/>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5E4E8E"/>
    <w:rsid w:val="1774A231"/>
    <w:rsid w:val="1777987F"/>
    <w:rsid w:val="1802A326"/>
    <w:rsid w:val="183B73CF"/>
    <w:rsid w:val="184469B8"/>
    <w:rsid w:val="187B8CA9"/>
    <w:rsid w:val="189893E6"/>
    <w:rsid w:val="189A231C"/>
    <w:rsid w:val="18B8DAC7"/>
    <w:rsid w:val="18D873B6"/>
    <w:rsid w:val="1904B8EA"/>
    <w:rsid w:val="194696A2"/>
    <w:rsid w:val="19701BBA"/>
    <w:rsid w:val="19A73A32"/>
    <w:rsid w:val="19E984B2"/>
    <w:rsid w:val="19F5F4A5"/>
    <w:rsid w:val="1A19C92F"/>
    <w:rsid w:val="1ACFCC27"/>
    <w:rsid w:val="1B185DD1"/>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1CB11E"/>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7FA338"/>
    <w:rsid w:val="2DA194DB"/>
    <w:rsid w:val="2DA4C2B7"/>
    <w:rsid w:val="2E40096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7D446D3"/>
    <w:rsid w:val="38261663"/>
    <w:rsid w:val="3833781B"/>
    <w:rsid w:val="3836D309"/>
    <w:rsid w:val="383B3CB7"/>
    <w:rsid w:val="38A6DF0B"/>
    <w:rsid w:val="38B10BAB"/>
    <w:rsid w:val="38C065CD"/>
    <w:rsid w:val="390CF599"/>
    <w:rsid w:val="390EEBAC"/>
    <w:rsid w:val="397E74FF"/>
    <w:rsid w:val="397E8515"/>
    <w:rsid w:val="39C32DF1"/>
    <w:rsid w:val="39E09F68"/>
    <w:rsid w:val="39FF2D29"/>
    <w:rsid w:val="3A232F97"/>
    <w:rsid w:val="3A3D4949"/>
    <w:rsid w:val="3A45160C"/>
    <w:rsid w:val="3A468EFD"/>
    <w:rsid w:val="3A5AFD4D"/>
    <w:rsid w:val="3A5CA3C8"/>
    <w:rsid w:val="3A5CC5F7"/>
    <w:rsid w:val="3A9C0860"/>
    <w:rsid w:val="3AB65B8E"/>
    <w:rsid w:val="3AE551AA"/>
    <w:rsid w:val="3BBB4234"/>
    <w:rsid w:val="3BE8D311"/>
    <w:rsid w:val="3C046615"/>
    <w:rsid w:val="3C0BAAC5"/>
    <w:rsid w:val="3C3847CD"/>
    <w:rsid w:val="3D4E1A22"/>
    <w:rsid w:val="3D662DD7"/>
    <w:rsid w:val="3DEEB47B"/>
    <w:rsid w:val="3E4AA67A"/>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C2EA9A"/>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3F366EF"/>
    <w:rsid w:val="5410A9F8"/>
    <w:rsid w:val="541F0B8B"/>
    <w:rsid w:val="543DFD85"/>
    <w:rsid w:val="544592FF"/>
    <w:rsid w:val="54AFC7A2"/>
    <w:rsid w:val="54D712FA"/>
    <w:rsid w:val="54E207DA"/>
    <w:rsid w:val="552C939D"/>
    <w:rsid w:val="55332C43"/>
    <w:rsid w:val="5588B33C"/>
    <w:rsid w:val="5640F922"/>
    <w:rsid w:val="5652B9D1"/>
    <w:rsid w:val="56882A7F"/>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CEB663"/>
    <w:rsid w:val="5FFADC26"/>
    <w:rsid w:val="602A9515"/>
    <w:rsid w:val="6071BA37"/>
    <w:rsid w:val="608D688D"/>
    <w:rsid w:val="60A89E76"/>
    <w:rsid w:val="60C8946D"/>
    <w:rsid w:val="60D35F0C"/>
    <w:rsid w:val="60DCC0A0"/>
    <w:rsid w:val="6125CBE0"/>
    <w:rsid w:val="6130A1EC"/>
    <w:rsid w:val="614B12BB"/>
    <w:rsid w:val="618C1EA5"/>
    <w:rsid w:val="6208995B"/>
    <w:rsid w:val="6284A9D8"/>
    <w:rsid w:val="62EE1662"/>
    <w:rsid w:val="62F30BA4"/>
    <w:rsid w:val="630F59B0"/>
    <w:rsid w:val="6323F703"/>
    <w:rsid w:val="6333C0A6"/>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295B26"/>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4C6C461"/>
    <w:rsid w:val="75121AB7"/>
    <w:rsid w:val="753748BB"/>
    <w:rsid w:val="758608D6"/>
    <w:rsid w:val="75A8BE19"/>
    <w:rsid w:val="75F69BD7"/>
    <w:rsid w:val="75F9F3C1"/>
    <w:rsid w:val="76427A2B"/>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692420"/>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A30967CD-FC05-4017-A27E-CD9A5ADFA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EF7"/>
    <w:pPr>
      <w:bidi/>
      <w:spacing w:after="160" w:line="259" w:lineRule="auto"/>
    </w:pPr>
    <w:rPr>
      <w:sz w:val="22"/>
      <w:szCs w:val="22"/>
      <w14:ligatures w14:val="standardContextual"/>
    </w:rPr>
  </w:style>
  <w:style w:type="paragraph" w:styleId="1">
    <w:name w:val="heading 1"/>
    <w:basedOn w:val="a"/>
    <w:next w:val="a"/>
    <w:link w:val="1Char"/>
    <w:autoRedefine/>
    <w:uiPriority w:val="9"/>
    <w:qFormat/>
    <w:rsid w:val="00222D81"/>
    <w:pPr>
      <w:keepNext/>
      <w:keepLines/>
      <w:tabs>
        <w:tab w:val="center" w:pos="4680"/>
        <w:tab w:val="left" w:pos="7620"/>
      </w:tabs>
      <w:bidi w:val="0"/>
      <w:spacing w:before="360" w:line="276" w:lineRule="auto"/>
      <w:jc w:val="center"/>
      <w:outlineLvl w:val="0"/>
    </w:pPr>
    <w:rPr>
      <w:rFonts w:asciiTheme="majorBidi" w:eastAsiaTheme="majorEastAsia" w:hAnsiTheme="majorBidi" w:cstheme="majorBidi"/>
      <w:b/>
      <w:bCs/>
      <w:sz w:val="44"/>
      <w:szCs w:val="44"/>
    </w:rPr>
  </w:style>
  <w:style w:type="paragraph" w:styleId="2">
    <w:name w:val="heading 2"/>
    <w:basedOn w:val="1"/>
    <w:next w:val="a"/>
    <w:link w:val="2Char"/>
    <w:autoRedefine/>
    <w:qFormat/>
    <w:rsid w:val="00930993"/>
    <w:pPr>
      <w:numPr>
        <w:ilvl w:val="1"/>
      </w:numPr>
      <w:spacing w:before="240" w:after="120"/>
      <w:ind w:left="142"/>
      <w:jc w:val="left"/>
      <w:outlineLvl w:val="1"/>
    </w:pPr>
    <w:rPr>
      <w:bCs w:val="0"/>
      <w:iCs/>
      <w:smallCaps/>
      <w:szCs w:val="36"/>
    </w:rPr>
  </w:style>
  <w:style w:type="paragraph" w:styleId="3">
    <w:name w:val="heading 3"/>
    <w:basedOn w:val="2"/>
    <w:next w:val="a"/>
    <w:link w:val="3Char"/>
    <w:autoRedefine/>
    <w:qFormat/>
    <w:rsid w:val="005433B5"/>
    <w:pPr>
      <w:numPr>
        <w:ilvl w:val="2"/>
      </w:numPr>
      <w:spacing w:before="120" w:line="240" w:lineRule="atLeast"/>
      <w:ind w:left="142"/>
      <w:outlineLvl w:val="2"/>
    </w:pPr>
    <w:rPr>
      <w:rFonts w:eastAsiaTheme="minorHAnsi"/>
      <w:bCs/>
      <w:iCs w:val="0"/>
      <w:smallCaps w:val="0"/>
      <w:color w:val="1A1A1A"/>
      <w:sz w:val="36"/>
      <w:lang w:eastAsia="en-GB"/>
    </w:rPr>
  </w:style>
  <w:style w:type="paragraph" w:styleId="4">
    <w:name w:val="heading 4"/>
    <w:basedOn w:val="3"/>
    <w:next w:val="a"/>
    <w:link w:val="4Char"/>
    <w:qFormat/>
    <w:rsid w:val="00A83159"/>
    <w:pPr>
      <w:numPr>
        <w:ilvl w:val="3"/>
      </w:numPr>
      <w:ind w:left="142"/>
      <w:outlineLvl w:val="3"/>
    </w:pPr>
    <w:rPr>
      <w:bCs w:val="0"/>
    </w:rPr>
  </w:style>
  <w:style w:type="paragraph" w:styleId="5">
    <w:name w:val="heading 5"/>
    <w:basedOn w:val="4"/>
    <w:next w:val="a"/>
    <w:link w:val="5Char"/>
    <w:qFormat/>
    <w:rsid w:val="00A83159"/>
    <w:pPr>
      <w:numPr>
        <w:ilvl w:val="4"/>
      </w:numPr>
      <w:spacing w:after="0"/>
      <w:ind w:left="142"/>
      <w:outlineLvl w:val="4"/>
    </w:pPr>
    <w:rPr>
      <w:bCs/>
      <w:i/>
      <w:iCs/>
      <w:szCs w:val="26"/>
    </w:rPr>
  </w:style>
  <w:style w:type="paragraph" w:styleId="6">
    <w:name w:val="heading 6"/>
    <w:aliases w:val="Table Title"/>
    <w:basedOn w:val="5"/>
    <w:next w:val="a"/>
    <w:link w:val="6Char"/>
    <w:qFormat/>
    <w:rsid w:val="0009157C"/>
    <w:pPr>
      <w:numPr>
        <w:ilvl w:val="5"/>
      </w:numPr>
      <w:ind w:left="142"/>
      <w:outlineLvl w:val="5"/>
    </w:pPr>
    <w:rPr>
      <w:bCs w:val="0"/>
      <w:szCs w:val="22"/>
    </w:rPr>
  </w:style>
  <w:style w:type="paragraph" w:styleId="7">
    <w:name w:val="heading 7"/>
    <w:basedOn w:val="a"/>
    <w:next w:val="a"/>
    <w:link w:val="7Char"/>
    <w:unhideWhenUsed/>
    <w:qFormat/>
    <w:rsid w:val="00AF1A3F"/>
    <w:pPr>
      <w:keepNext/>
      <w:keepLines/>
      <w:numPr>
        <w:ilvl w:val="6"/>
        <w:numId w:val="3"/>
      </w:numPr>
      <w:spacing w:before="200"/>
      <w:outlineLvl w:val="6"/>
    </w:pPr>
    <w:rPr>
      <w:rFonts w:asciiTheme="majorHAnsi" w:eastAsiaTheme="majorEastAsia" w:hAnsiTheme="majorHAnsi"/>
      <w:i/>
      <w:iCs/>
      <w:color w:val="404040" w:themeColor="text1" w:themeTint="BF"/>
    </w:rPr>
  </w:style>
  <w:style w:type="paragraph" w:styleId="8">
    <w:name w:val="heading 8"/>
    <w:basedOn w:val="a"/>
    <w:next w:val="a"/>
    <w:link w:val="8Char"/>
    <w:unhideWhenUsed/>
    <w:qFormat/>
    <w:rsid w:val="00AF1A3F"/>
    <w:pPr>
      <w:keepNext/>
      <w:keepLines/>
      <w:numPr>
        <w:ilvl w:val="7"/>
        <w:numId w:val="3"/>
      </w:numPr>
      <w:spacing w:before="200"/>
      <w:outlineLvl w:val="7"/>
    </w:pPr>
    <w:rPr>
      <w:rFonts w:asciiTheme="majorHAnsi" w:eastAsiaTheme="majorEastAsia" w:hAnsiTheme="majorHAnsi"/>
      <w:color w:val="404040" w:themeColor="text1" w:themeTint="BF"/>
    </w:rPr>
  </w:style>
  <w:style w:type="paragraph" w:styleId="9">
    <w:name w:val="heading 9"/>
    <w:basedOn w:val="a"/>
    <w:next w:val="a"/>
    <w:link w:val="9Char"/>
    <w:unhideWhenUsed/>
    <w:qFormat/>
    <w:rsid w:val="00AF1A3F"/>
    <w:pPr>
      <w:keepNext/>
      <w:keepLines/>
      <w:numPr>
        <w:ilvl w:val="8"/>
        <w:numId w:val="3"/>
      </w:numPr>
      <w:spacing w:before="200"/>
      <w:outlineLvl w:val="8"/>
    </w:pPr>
    <w:rPr>
      <w:rFonts w:asciiTheme="majorHAnsi" w:eastAsiaTheme="majorEastAsia" w:hAnsiTheme="majorHAnsi"/>
      <w:i/>
      <w:iCs/>
      <w:color w:val="404040" w:themeColor="text1" w:themeTint="BF"/>
    </w:rPr>
  </w:style>
  <w:style w:type="character" w:default="1" w:styleId="a0">
    <w:name w:val="Default Paragraph Font"/>
    <w:uiPriority w:val="1"/>
    <w:unhideWhenUsed/>
    <w:rsid w:val="004E3EF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4E3EF7"/>
  </w:style>
  <w:style w:type="paragraph" w:styleId="a3">
    <w:name w:val="Normal (Web)"/>
    <w:basedOn w:val="a"/>
    <w:link w:val="Char"/>
    <w:uiPriority w:val="99"/>
    <w:unhideWhenUsed/>
    <w:rsid w:val="00B70074"/>
    <w:pPr>
      <w:spacing w:before="100" w:beforeAutospacing="1" w:after="100" w:afterAutospacing="1"/>
    </w:pPr>
  </w:style>
  <w:style w:type="paragraph" w:customStyle="1" w:styleId="TitleCentre">
    <w:name w:val="TitleCentre"/>
    <w:basedOn w:val="a4"/>
    <w:autoRedefine/>
    <w:rsid w:val="0009157C"/>
    <w:pPr>
      <w:spacing w:before="240"/>
    </w:pPr>
    <w:rPr>
      <w:sz w:val="32"/>
      <w:szCs w:val="32"/>
    </w:rPr>
  </w:style>
  <w:style w:type="paragraph" w:styleId="a4">
    <w:name w:val="header"/>
    <w:link w:val="Char0"/>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Char0">
    <w:name w:val="رأس الصفحة Char"/>
    <w:basedOn w:val="a0"/>
    <w:link w:val="a4"/>
    <w:uiPriority w:val="99"/>
    <w:rsid w:val="0088326D"/>
    <w:rPr>
      <w:rFonts w:ascii="Times New Roman" w:eastAsia="Times New Roman" w:hAnsi="Times New Roman" w:cs="Times New Roman"/>
      <w:snapToGrid w:val="0"/>
      <w:spacing w:val="-2"/>
      <w:sz w:val="20"/>
      <w:lang w:val="en-GB"/>
    </w:rPr>
  </w:style>
  <w:style w:type="character" w:customStyle="1" w:styleId="1Char">
    <w:name w:val="العنوان 1 Char"/>
    <w:basedOn w:val="a0"/>
    <w:link w:val="1"/>
    <w:uiPriority w:val="9"/>
    <w:rsid w:val="00222D81"/>
    <w:rPr>
      <w:rFonts w:asciiTheme="majorBidi" w:eastAsiaTheme="majorEastAsia" w:hAnsiTheme="majorBidi" w:cstheme="majorBidi"/>
      <w:b/>
      <w:bCs/>
      <w:sz w:val="44"/>
      <w:szCs w:val="44"/>
      <w14:ligatures w14:val="standardContextual"/>
    </w:rPr>
  </w:style>
  <w:style w:type="character" w:customStyle="1" w:styleId="2Char">
    <w:name w:val="عنوان 2 Char"/>
    <w:link w:val="2"/>
    <w:rsid w:val="00930993"/>
    <w:rPr>
      <w:rFonts w:asciiTheme="majorBidi" w:eastAsiaTheme="majorEastAsia" w:hAnsiTheme="majorBidi" w:cstheme="majorBidi"/>
      <w:b/>
      <w:iCs/>
      <w:smallCaps/>
      <w:sz w:val="40"/>
      <w:szCs w:val="36"/>
      <w14:ligatures w14:val="standardContextual"/>
    </w:rPr>
  </w:style>
  <w:style w:type="character" w:customStyle="1" w:styleId="3Char">
    <w:name w:val="عنوان 3 Char"/>
    <w:link w:val="3"/>
    <w:rsid w:val="005433B5"/>
    <w:rPr>
      <w:rFonts w:asciiTheme="majorBidi" w:hAnsiTheme="majorBidi" w:cstheme="majorBidi"/>
      <w:b/>
      <w:bCs/>
      <w:color w:val="1A1A1A"/>
      <w:sz w:val="36"/>
      <w:szCs w:val="36"/>
      <w:lang w:eastAsia="en-GB"/>
      <w14:ligatures w14:val="standardContextual"/>
    </w:rPr>
  </w:style>
  <w:style w:type="character" w:customStyle="1" w:styleId="4Char">
    <w:name w:val="عنوان 4 Char"/>
    <w:link w:val="4"/>
    <w:rsid w:val="00A83159"/>
    <w:rPr>
      <w:rFonts w:ascii="Times New Roman" w:eastAsia="Times New Roman" w:hAnsi="Times New Roman" w:cs="Times New Roman"/>
      <w:bCs/>
      <w:iCs/>
      <w:color w:val="1A1A1A"/>
      <w:kern w:val="32"/>
      <w:szCs w:val="28"/>
    </w:rPr>
  </w:style>
  <w:style w:type="character" w:customStyle="1" w:styleId="5Char">
    <w:name w:val="عنوان 5 Char"/>
    <w:link w:val="5"/>
    <w:rsid w:val="00A83159"/>
    <w:rPr>
      <w:rFonts w:ascii="Times New Roman" w:eastAsia="Times New Roman" w:hAnsi="Times New Roman" w:cs="Times New Roman"/>
      <w:i/>
      <w:color w:val="1A1A1A"/>
      <w:kern w:val="32"/>
      <w:szCs w:val="26"/>
    </w:rPr>
  </w:style>
  <w:style w:type="character" w:customStyle="1" w:styleId="6Char">
    <w:name w:val="عنوان 6 Char"/>
    <w:aliases w:val="Table Title Char"/>
    <w:link w:val="6"/>
    <w:rsid w:val="0009157C"/>
    <w:rPr>
      <w:rFonts w:ascii="Times New Roman" w:eastAsia="Times New Roman" w:hAnsi="Times New Roman" w:cs="Times New Roman"/>
      <w:bCs/>
      <w:i/>
      <w:color w:val="1A1A1A"/>
      <w:kern w:val="32"/>
      <w:szCs w:val="22"/>
    </w:rPr>
  </w:style>
  <w:style w:type="character" w:customStyle="1" w:styleId="7Char">
    <w:name w:val="عنوان 7 Char"/>
    <w:basedOn w:val="a0"/>
    <w:link w:val="7"/>
    <w:rsid w:val="0009157C"/>
    <w:rPr>
      <w:rFonts w:asciiTheme="majorHAnsi" w:eastAsiaTheme="majorEastAsia" w:hAnsiTheme="majorHAnsi"/>
      <w:i/>
      <w:iCs/>
      <w:color w:val="404040" w:themeColor="text1" w:themeTint="BF"/>
      <w:kern w:val="2"/>
      <w:sz w:val="22"/>
      <w:szCs w:val="22"/>
      <w14:ligatures w14:val="standardContextual"/>
    </w:rPr>
  </w:style>
  <w:style w:type="character" w:customStyle="1" w:styleId="8Char">
    <w:name w:val="عنوان 8 Char"/>
    <w:basedOn w:val="a0"/>
    <w:link w:val="8"/>
    <w:rsid w:val="0009157C"/>
    <w:rPr>
      <w:rFonts w:asciiTheme="majorHAnsi" w:eastAsiaTheme="majorEastAsia" w:hAnsiTheme="majorHAnsi"/>
      <w:color w:val="404040" w:themeColor="text1" w:themeTint="BF"/>
      <w:kern w:val="2"/>
      <w:sz w:val="22"/>
      <w:szCs w:val="22"/>
      <w14:ligatures w14:val="standardContextual"/>
    </w:rPr>
  </w:style>
  <w:style w:type="character" w:customStyle="1" w:styleId="9Char">
    <w:name w:val="عنوان 9 Char"/>
    <w:basedOn w:val="a0"/>
    <w:link w:val="9"/>
    <w:rsid w:val="0009157C"/>
    <w:rPr>
      <w:rFonts w:asciiTheme="majorHAnsi" w:eastAsiaTheme="majorEastAsia" w:hAnsiTheme="majorHAnsi"/>
      <w:i/>
      <w:iCs/>
      <w:color w:val="404040" w:themeColor="text1" w:themeTint="BF"/>
      <w:kern w:val="2"/>
      <w:sz w:val="22"/>
      <w:szCs w:val="22"/>
      <w14:ligatures w14:val="standardContextual"/>
    </w:rPr>
  </w:style>
  <w:style w:type="paragraph" w:customStyle="1" w:styleId="TableText">
    <w:name w:val="TableText"/>
    <w:basedOn w:val="a"/>
    <w:link w:val="TableTextChar"/>
    <w:autoRedefine/>
    <w:rsid w:val="0009157C"/>
    <w:pPr>
      <w:keepNext/>
      <w:widowControl w:val="0"/>
    </w:pPr>
    <w:rPr>
      <w:snapToGrid w:val="0"/>
      <w:spacing w:val="-2"/>
    </w:rPr>
  </w:style>
  <w:style w:type="paragraph" w:customStyle="1" w:styleId="TableTextNumbered">
    <w:name w:val="TableTextNumbered"/>
    <w:basedOn w:val="a"/>
    <w:autoRedefine/>
    <w:rsid w:val="0009157C"/>
    <w:pPr>
      <w:numPr>
        <w:numId w:val="2"/>
      </w:numPr>
    </w:pPr>
  </w:style>
  <w:style w:type="paragraph" w:customStyle="1" w:styleId="TableTextTab">
    <w:name w:val="TableTextTab"/>
    <w:basedOn w:val="TableText"/>
    <w:autoRedefine/>
    <w:rsid w:val="0009157C"/>
    <w:pPr>
      <w:ind w:left="284"/>
    </w:pPr>
  </w:style>
  <w:style w:type="paragraph" w:styleId="a5">
    <w:name w:val="TOC Heading"/>
    <w:basedOn w:val="1"/>
    <w:next w:val="a"/>
    <w:uiPriority w:val="39"/>
    <w:rsid w:val="0009157C"/>
    <w:pPr>
      <w:spacing w:before="480"/>
      <w:outlineLvl w:val="9"/>
    </w:pPr>
    <w:rPr>
      <w:rFonts w:cs="Times New Roman"/>
      <w:caps/>
      <w:sz w:val="28"/>
      <w:szCs w:val="28"/>
    </w:rPr>
  </w:style>
  <w:style w:type="paragraph" w:styleId="a6">
    <w:name w:val="Document Map"/>
    <w:basedOn w:val="a"/>
    <w:link w:val="Char1"/>
    <w:semiHidden/>
    <w:rsid w:val="0009157C"/>
    <w:pPr>
      <w:shd w:val="clear" w:color="auto" w:fill="000080"/>
    </w:pPr>
    <w:rPr>
      <w:rFonts w:ascii="Tahoma" w:hAnsi="Tahoma" w:cs="Tahoma"/>
    </w:rPr>
  </w:style>
  <w:style w:type="character" w:customStyle="1" w:styleId="Char1">
    <w:name w:val="خريطة المستند Char"/>
    <w:basedOn w:val="a0"/>
    <w:link w:val="a6"/>
    <w:semiHidden/>
    <w:rsid w:val="0088326D"/>
    <w:rPr>
      <w:rFonts w:ascii="Tahoma" w:hAnsi="Tahoma" w:cs="Tahoma"/>
      <w:kern w:val="2"/>
      <w:sz w:val="22"/>
      <w:szCs w:val="22"/>
      <w:shd w:val="clear" w:color="auto" w:fill="000080"/>
      <w14:ligatures w14:val="standardContextual"/>
    </w:rPr>
  </w:style>
  <w:style w:type="paragraph" w:styleId="10">
    <w:name w:val="toc 1"/>
    <w:basedOn w:val="a"/>
    <w:next w:val="a"/>
    <w:autoRedefine/>
    <w:uiPriority w:val="39"/>
    <w:rsid w:val="0009157C"/>
    <w:pPr>
      <w:tabs>
        <w:tab w:val="left" w:pos="480"/>
        <w:tab w:val="right" w:leader="dot" w:pos="8494"/>
      </w:tabs>
    </w:pPr>
    <w:rPr>
      <w:b/>
      <w:bCs/>
      <w:caps/>
    </w:rPr>
  </w:style>
  <w:style w:type="paragraph" w:styleId="20">
    <w:name w:val="toc 2"/>
    <w:basedOn w:val="a"/>
    <w:next w:val="a"/>
    <w:autoRedefine/>
    <w:uiPriority w:val="39"/>
    <w:rsid w:val="0009157C"/>
    <w:pPr>
      <w:tabs>
        <w:tab w:val="right" w:leader="dot" w:pos="8494"/>
      </w:tabs>
      <w:ind w:left="238"/>
    </w:pPr>
    <w:rPr>
      <w:smallCaps/>
    </w:rPr>
  </w:style>
  <w:style w:type="paragraph" w:styleId="30">
    <w:name w:val="toc 3"/>
    <w:basedOn w:val="a"/>
    <w:next w:val="a"/>
    <w:autoRedefine/>
    <w:uiPriority w:val="39"/>
    <w:rsid w:val="0009157C"/>
    <w:pPr>
      <w:ind w:left="482"/>
    </w:pPr>
    <w:rPr>
      <w:i/>
      <w:iCs/>
    </w:rPr>
  </w:style>
  <w:style w:type="paragraph" w:styleId="40">
    <w:name w:val="toc 4"/>
    <w:basedOn w:val="a"/>
    <w:next w:val="a"/>
    <w:autoRedefine/>
    <w:semiHidden/>
    <w:rsid w:val="0009157C"/>
    <w:pPr>
      <w:ind w:left="720"/>
    </w:pPr>
    <w:rPr>
      <w:rFonts w:ascii="Calibri" w:hAnsi="Calibri"/>
      <w:sz w:val="18"/>
      <w:szCs w:val="18"/>
    </w:rPr>
  </w:style>
  <w:style w:type="paragraph" w:styleId="50">
    <w:name w:val="toc 5"/>
    <w:basedOn w:val="a"/>
    <w:next w:val="a"/>
    <w:autoRedefine/>
    <w:semiHidden/>
    <w:rsid w:val="0009157C"/>
    <w:pPr>
      <w:ind w:left="960"/>
    </w:pPr>
    <w:rPr>
      <w:rFonts w:ascii="Calibri" w:hAnsi="Calibri"/>
      <w:sz w:val="18"/>
      <w:szCs w:val="18"/>
    </w:rPr>
  </w:style>
  <w:style w:type="paragraph" w:styleId="60">
    <w:name w:val="toc 6"/>
    <w:basedOn w:val="a"/>
    <w:next w:val="a"/>
    <w:autoRedefine/>
    <w:semiHidden/>
    <w:rsid w:val="0009157C"/>
    <w:pPr>
      <w:ind w:left="1200"/>
    </w:pPr>
    <w:rPr>
      <w:rFonts w:ascii="Calibri" w:hAnsi="Calibri"/>
      <w:sz w:val="18"/>
      <w:szCs w:val="18"/>
    </w:rPr>
  </w:style>
  <w:style w:type="paragraph" w:styleId="70">
    <w:name w:val="toc 7"/>
    <w:basedOn w:val="a"/>
    <w:next w:val="a"/>
    <w:autoRedefine/>
    <w:semiHidden/>
    <w:rsid w:val="0009157C"/>
    <w:pPr>
      <w:ind w:left="1440"/>
    </w:pPr>
    <w:rPr>
      <w:rFonts w:ascii="Calibri" w:hAnsi="Calibri"/>
      <w:sz w:val="18"/>
      <w:szCs w:val="18"/>
    </w:rPr>
  </w:style>
  <w:style w:type="paragraph" w:styleId="80">
    <w:name w:val="toc 8"/>
    <w:basedOn w:val="a"/>
    <w:next w:val="a"/>
    <w:autoRedefine/>
    <w:semiHidden/>
    <w:rsid w:val="0009157C"/>
    <w:pPr>
      <w:ind w:left="1680"/>
    </w:pPr>
    <w:rPr>
      <w:rFonts w:ascii="Calibri" w:hAnsi="Calibri"/>
      <w:sz w:val="18"/>
      <w:szCs w:val="18"/>
    </w:rPr>
  </w:style>
  <w:style w:type="paragraph" w:styleId="90">
    <w:name w:val="toc 9"/>
    <w:basedOn w:val="a"/>
    <w:next w:val="a"/>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a7">
    <w:name w:val="footer"/>
    <w:aliases w:val="Footer Left"/>
    <w:link w:val="Char2"/>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Char2">
    <w:name w:val="تذييل الصفحة Char"/>
    <w:aliases w:val="Footer Left Char"/>
    <w:basedOn w:val="a0"/>
    <w:link w:val="a7"/>
    <w:uiPriority w:val="99"/>
    <w:rsid w:val="0009157C"/>
    <w:rPr>
      <w:rFonts w:ascii="Times New Roman" w:eastAsia="Times New Roman" w:hAnsi="Times New Roman" w:cs="Times New Roman"/>
      <w:sz w:val="20"/>
      <w:lang w:val="en-GB" w:eastAsia="en-GB"/>
    </w:rPr>
  </w:style>
  <w:style w:type="character" w:styleId="a8">
    <w:name w:val="page number"/>
    <w:basedOn w:val="a0"/>
    <w:rsid w:val="0009157C"/>
  </w:style>
  <w:style w:type="table" w:styleId="a9">
    <w:name w:val="Table Grid"/>
    <w:basedOn w:val="a1"/>
    <w:uiPriority w:val="59"/>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Segoe UI Black" w:hAnsi="Segoe UI Black"/>
        <w:b/>
        <w:i w:val="0"/>
        <w:sz w:val="20"/>
      </w:rPr>
      <w:tblPr/>
      <w:tcPr>
        <w:vAlign w:val="bottom"/>
      </w:tcPr>
    </w:tblStylePr>
  </w:style>
  <w:style w:type="paragraph" w:styleId="aa">
    <w:name w:val="Balloon Text"/>
    <w:basedOn w:val="a"/>
    <w:link w:val="Char3"/>
    <w:uiPriority w:val="99"/>
    <w:rsid w:val="0009157C"/>
    <w:rPr>
      <w:rFonts w:ascii="Tahoma" w:hAnsi="Tahoma" w:cs="Tahoma"/>
      <w:sz w:val="16"/>
      <w:szCs w:val="16"/>
    </w:rPr>
  </w:style>
  <w:style w:type="character" w:customStyle="1" w:styleId="Char3">
    <w:name w:val="نص في بالون Char"/>
    <w:basedOn w:val="a0"/>
    <w:link w:val="aa"/>
    <w:uiPriority w:val="99"/>
    <w:rsid w:val="0009157C"/>
    <w:rPr>
      <w:rFonts w:ascii="Tahoma" w:hAnsi="Tahoma" w:cs="Tahoma"/>
      <w:kern w:val="2"/>
      <w:sz w:val="16"/>
      <w:szCs w:val="16"/>
      <w14:ligatures w14:val="standardContextual"/>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a"/>
    <w:link w:val="Heading1-NoNumberChar"/>
    <w:autoRedefine/>
    <w:qFormat/>
    <w:rsid w:val="009743F7"/>
    <w:pPr>
      <w:spacing w:before="120" w:after="240"/>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2"/>
    <w:next w:val="a"/>
    <w:autoRedefine/>
    <w:qFormat/>
    <w:rsid w:val="0009157C"/>
    <w:pPr>
      <w:numPr>
        <w:ilvl w:val="0"/>
      </w:numPr>
      <w:ind w:left="142"/>
    </w:pPr>
  </w:style>
  <w:style w:type="paragraph" w:customStyle="1" w:styleId="Bullet">
    <w:name w:val="Bullet"/>
    <w:basedOn w:val="a"/>
    <w:autoRedefine/>
    <w:qFormat/>
    <w:rsid w:val="00D708EA"/>
    <w:pPr>
      <w:ind w:left="2160"/>
    </w:pPr>
    <w:rPr>
      <w:rFonts w:cs="Arial"/>
    </w:rPr>
  </w:style>
  <w:style w:type="paragraph" w:customStyle="1" w:styleId="Source">
    <w:name w:val="Source"/>
    <w:basedOn w:val="a"/>
    <w:autoRedefine/>
    <w:qFormat/>
    <w:rsid w:val="0009157C"/>
  </w:style>
  <w:style w:type="character" w:styleId="ab">
    <w:name w:val="Placeholder Text"/>
    <w:basedOn w:val="a0"/>
    <w:uiPriority w:val="99"/>
    <w:semiHidden/>
    <w:rsid w:val="0009157C"/>
    <w:rPr>
      <w:color w:val="808080"/>
    </w:rPr>
  </w:style>
  <w:style w:type="paragraph" w:customStyle="1" w:styleId="Listi">
    <w:name w:val="List i"/>
    <w:basedOn w:val="a"/>
    <w:autoRedefine/>
    <w:qFormat/>
    <w:rsid w:val="0009157C"/>
    <w:pPr>
      <w:numPr>
        <w:numId w:val="4"/>
      </w:numPr>
    </w:pPr>
  </w:style>
  <w:style w:type="paragraph" w:customStyle="1" w:styleId="FigureCaption">
    <w:name w:val="Figure Caption"/>
    <w:basedOn w:val="a"/>
    <w:next w:val="a"/>
    <w:autoRedefine/>
    <w:rsid w:val="0009157C"/>
    <w:pPr>
      <w:keepNext/>
      <w:spacing w:line="240" w:lineRule="exact"/>
    </w:pPr>
    <w:rPr>
      <w:rFonts w:cs="Courier New"/>
      <w:b/>
    </w:rPr>
  </w:style>
  <w:style w:type="paragraph" w:styleId="ac">
    <w:name w:val="table of figures"/>
    <w:basedOn w:val="a"/>
    <w:next w:val="a"/>
    <w:uiPriority w:val="99"/>
    <w:rsid w:val="0009157C"/>
    <w:pPr>
      <w:ind w:left="482" w:hanging="482"/>
    </w:pPr>
    <w:rPr>
      <w:smallCaps/>
    </w:rPr>
  </w:style>
  <w:style w:type="paragraph" w:customStyle="1" w:styleId="NormalNoSpaceAfter">
    <w:name w:val="Normal NoSpaceAfter"/>
    <w:basedOn w:val="a"/>
    <w:autoRedefine/>
    <w:rsid w:val="0009157C"/>
  </w:style>
  <w:style w:type="paragraph" w:styleId="ad">
    <w:name w:val="Quote"/>
    <w:basedOn w:val="a"/>
    <w:next w:val="a"/>
    <w:link w:val="Char4"/>
    <w:uiPriority w:val="29"/>
    <w:qFormat/>
    <w:rsid w:val="0009157C"/>
    <w:pPr>
      <w:ind w:left="567" w:right="567"/>
    </w:pPr>
    <w:rPr>
      <w:i/>
      <w:iCs/>
      <w:color w:val="000000"/>
    </w:rPr>
  </w:style>
  <w:style w:type="character" w:customStyle="1" w:styleId="Char4">
    <w:name w:val="اقتباس Char"/>
    <w:link w:val="ad"/>
    <w:uiPriority w:val="29"/>
    <w:rsid w:val="0009157C"/>
    <w:rPr>
      <w:i/>
      <w:iCs/>
      <w:color w:val="000000"/>
      <w:kern w:val="2"/>
      <w:sz w:val="22"/>
      <w:szCs w:val="22"/>
      <w14:ligatures w14:val="standardContextual"/>
    </w:rPr>
  </w:style>
  <w:style w:type="paragraph" w:styleId="ae">
    <w:name w:val="List"/>
    <w:basedOn w:val="a"/>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10"/>
    <w:autoRedefine/>
    <w:rsid w:val="0009157C"/>
    <w:pPr>
      <w:tabs>
        <w:tab w:val="right" w:leader="dot" w:pos="8296"/>
      </w:tabs>
    </w:pPr>
  </w:style>
  <w:style w:type="paragraph" w:styleId="21">
    <w:name w:val="List 2"/>
    <w:basedOn w:val="a"/>
    <w:rsid w:val="0009157C"/>
    <w:pPr>
      <w:ind w:left="566" w:hanging="283"/>
      <w:contextualSpacing/>
    </w:pPr>
  </w:style>
  <w:style w:type="paragraph" w:styleId="31">
    <w:name w:val="List 3"/>
    <w:basedOn w:val="a"/>
    <w:rsid w:val="0009157C"/>
    <w:pPr>
      <w:ind w:left="849" w:hanging="283"/>
      <w:contextualSpacing/>
    </w:pPr>
  </w:style>
  <w:style w:type="paragraph" w:styleId="41">
    <w:name w:val="List 4"/>
    <w:basedOn w:val="a"/>
    <w:rsid w:val="0009157C"/>
    <w:pPr>
      <w:ind w:left="1132" w:hanging="283"/>
      <w:contextualSpacing/>
    </w:pPr>
  </w:style>
  <w:style w:type="paragraph" w:styleId="51">
    <w:name w:val="List 5"/>
    <w:basedOn w:val="a"/>
    <w:rsid w:val="0009157C"/>
    <w:pPr>
      <w:ind w:left="1415" w:hanging="283"/>
      <w:contextualSpacing/>
    </w:pPr>
  </w:style>
  <w:style w:type="paragraph" w:customStyle="1" w:styleId="Centred">
    <w:name w:val="Centred"/>
    <w:basedOn w:val="a7"/>
    <w:autoRedefine/>
    <w:qFormat/>
    <w:rsid w:val="0009157C"/>
    <w:pPr>
      <w:jc w:val="center"/>
    </w:pPr>
  </w:style>
  <w:style w:type="paragraph" w:styleId="af">
    <w:name w:val="List Paragraph"/>
    <w:basedOn w:val="a"/>
    <w:uiPriority w:val="34"/>
    <w:qFormat/>
    <w:rsid w:val="0009157C"/>
    <w:pPr>
      <w:ind w:left="720"/>
      <w:contextualSpacing/>
    </w:pPr>
  </w:style>
  <w:style w:type="paragraph" w:styleId="af0">
    <w:name w:val="Title"/>
    <w:aliases w:val="Thesis Title"/>
    <w:basedOn w:val="a"/>
    <w:next w:val="a"/>
    <w:link w:val="Char5"/>
    <w:qFormat/>
    <w:rsid w:val="0009157C"/>
    <w:pPr>
      <w:spacing w:after="300"/>
      <w:contextualSpacing/>
      <w:jc w:val="center"/>
    </w:pPr>
    <w:rPr>
      <w:rFonts w:eastAsiaTheme="majorEastAsia"/>
      <w:i/>
      <w:smallCaps/>
      <w:spacing w:val="5"/>
      <w:kern w:val="28"/>
      <w:sz w:val="52"/>
      <w:szCs w:val="52"/>
    </w:rPr>
  </w:style>
  <w:style w:type="character" w:customStyle="1" w:styleId="Char5">
    <w:name w:val="العنوان Char"/>
    <w:aliases w:val="Thesis Title Char"/>
    <w:basedOn w:val="a0"/>
    <w:link w:val="af0"/>
    <w:rsid w:val="0009157C"/>
    <w:rPr>
      <w:rFonts w:eastAsiaTheme="majorEastAsia"/>
      <w:i/>
      <w:smallCaps/>
      <w:spacing w:val="5"/>
      <w:kern w:val="28"/>
      <w:sz w:val="52"/>
      <w:szCs w:val="52"/>
      <w14:ligatures w14:val="standardContextual"/>
    </w:rPr>
  </w:style>
  <w:style w:type="paragraph" w:customStyle="1" w:styleId="CoverPageDetails">
    <w:name w:val="Cover Page Details"/>
    <w:basedOn w:val="a"/>
    <w:link w:val="CoverPageDetailsChar"/>
    <w:autoRedefine/>
    <w:qFormat/>
    <w:rsid w:val="009743F7"/>
    <w:pPr>
      <w:jc w:val="center"/>
    </w:pPr>
    <w:rPr>
      <w:rFonts w:asciiTheme="majorBidi" w:eastAsia="MS Mincho" w:hAnsiTheme="majorBidi" w:cstheme="majorBidi"/>
      <w:sz w:val="24"/>
      <w:szCs w:val="24"/>
      <w:lang w:val="en-GB" w:eastAsia="en-GB"/>
    </w:rPr>
  </w:style>
  <w:style w:type="paragraph" w:styleId="af1">
    <w:name w:val="No Spacing"/>
    <w:link w:val="Char6"/>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a0"/>
    <w:link w:val="CoverPageDetails"/>
    <w:rsid w:val="009743F7"/>
    <w:rPr>
      <w:rFonts w:asciiTheme="majorBidi" w:eastAsia="MS Mincho" w:hAnsiTheme="majorBidi" w:cstheme="majorBidi"/>
      <w:lang w:val="en-GB" w:eastAsia="en-GB"/>
      <w14:ligatures w14:val="standardContextual"/>
    </w:rPr>
  </w:style>
  <w:style w:type="paragraph" w:customStyle="1" w:styleId="AppendixHeading1">
    <w:name w:val="Appendix Heading 1"/>
    <w:basedOn w:val="Heading1-NoNumber"/>
    <w:next w:val="a"/>
    <w:link w:val="AppendixHeading1Char"/>
    <w:autoRedefine/>
    <w:qFormat/>
    <w:rsid w:val="00222D81"/>
    <w:pPr>
      <w:keepNext/>
      <w:pageBreakBefore/>
      <w:jc w:val="center"/>
      <w:outlineLvl w:val="0"/>
    </w:pPr>
    <w:rPr>
      <w:b/>
      <w:bCs w:val="0"/>
      <w:sz w:val="44"/>
      <w:szCs w:val="36"/>
    </w:rPr>
  </w:style>
  <w:style w:type="character" w:customStyle="1" w:styleId="Heading1-NoNumberChar">
    <w:name w:val="Heading 1 - No Number Char"/>
    <w:basedOn w:val="1Char"/>
    <w:link w:val="Heading1-NoNumber"/>
    <w:rsid w:val="009743F7"/>
    <w:rPr>
      <w:rFonts w:ascii="Times New Roman" w:eastAsia="Times New Roman" w:hAnsi="Times New Roman" w:cs="Arial"/>
      <w:b w:val="0"/>
      <w:bCs/>
      <w:smallCaps/>
      <w:kern w:val="32"/>
      <w:sz w:val="36"/>
      <w:szCs w:val="28"/>
      <w:lang w:val="en-GB" w:eastAsia="en-GB"/>
      <w14:ligatures w14:val="standardContextual"/>
    </w:rPr>
  </w:style>
  <w:style w:type="character" w:customStyle="1" w:styleId="AppendixHeading1Char">
    <w:name w:val="Appendix Heading 1 Char"/>
    <w:basedOn w:val="Heading1-NoNumberChar"/>
    <w:link w:val="AppendixHeading1"/>
    <w:rsid w:val="00222D81"/>
    <w:rPr>
      <w:rFonts w:ascii="Times New Roman" w:eastAsia="Times New Roman" w:hAnsi="Times New Roman" w:cs="Arial"/>
      <w:b/>
      <w:bCs w:val="0"/>
      <w:smallCaps/>
      <w:kern w:val="32"/>
      <w:sz w:val="44"/>
      <w:szCs w:val="36"/>
      <w:lang w:val="en-GB" w:eastAsia="en-GB"/>
      <w14:ligatures w14:val="standardContextual"/>
    </w:rPr>
  </w:style>
  <w:style w:type="paragraph" w:styleId="Index1">
    <w:name w:val="index 1"/>
    <w:basedOn w:val="a"/>
    <w:next w:val="a"/>
    <w:autoRedefine/>
    <w:uiPriority w:val="99"/>
    <w:rsid w:val="0009157C"/>
    <w:pPr>
      <w:ind w:left="220" w:hanging="220"/>
    </w:pPr>
  </w:style>
  <w:style w:type="paragraph" w:customStyle="1" w:styleId="Footer-Right">
    <w:name w:val="Footer - Right"/>
    <w:basedOn w:val="a7"/>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Char2"/>
    <w:link w:val="Footer-Right"/>
    <w:rsid w:val="0009157C"/>
    <w:rPr>
      <w:rFonts w:ascii="Times New Roman" w:eastAsia="Times New Roman" w:hAnsi="Times New Roman" w:cs="Times New Roman"/>
      <w:sz w:val="20"/>
      <w:lang w:val="en-GB" w:eastAsia="en-GB"/>
    </w:rPr>
  </w:style>
  <w:style w:type="paragraph" w:styleId="af2">
    <w:name w:val="caption"/>
    <w:basedOn w:val="a"/>
    <w:next w:val="a"/>
    <w:unhideWhenUsed/>
    <w:qFormat/>
    <w:rsid w:val="0060014C"/>
    <w:pPr>
      <w:spacing w:after="200"/>
      <w:jc w:val="center"/>
    </w:pPr>
    <w:rPr>
      <w:b/>
      <w:bCs/>
      <w:szCs w:val="18"/>
    </w:rPr>
  </w:style>
  <w:style w:type="paragraph" w:customStyle="1" w:styleId="Dedication">
    <w:name w:val="Dedication"/>
    <w:basedOn w:val="ad"/>
    <w:link w:val="DedicationChar"/>
    <w:autoRedefine/>
    <w:qFormat/>
    <w:rsid w:val="00267FA5"/>
    <w:pPr>
      <w:ind w:left="0" w:right="0"/>
      <w:jc w:val="center"/>
    </w:pPr>
    <w:rPr>
      <w:i w:val="0"/>
      <w:iCs w:val="0"/>
      <w:sz w:val="36"/>
      <w:szCs w:val="36"/>
    </w:rPr>
  </w:style>
  <w:style w:type="character" w:customStyle="1" w:styleId="DedicationChar">
    <w:name w:val="Dedication Char"/>
    <w:basedOn w:val="Char4"/>
    <w:link w:val="Dedication"/>
    <w:rsid w:val="00267FA5"/>
    <w:rPr>
      <w:rFonts w:ascii="Times New Roman" w:eastAsia="Times New Roman" w:hAnsi="Times New Roman" w:cs="Times New Roman"/>
      <w:i w:val="0"/>
      <w:iCs w:val="0"/>
      <w:color w:val="000000"/>
      <w:kern w:val="2"/>
      <w:sz w:val="36"/>
      <w:szCs w:val="36"/>
      <w:lang w:val="en-AU" w:eastAsia="en-GB"/>
      <w14:ligatures w14:val="standardContextual"/>
    </w:rPr>
  </w:style>
  <w:style w:type="paragraph" w:styleId="af3">
    <w:name w:val="footnote text"/>
    <w:basedOn w:val="a"/>
    <w:link w:val="Char7"/>
    <w:rsid w:val="0009157C"/>
  </w:style>
  <w:style w:type="character" w:customStyle="1" w:styleId="Char7">
    <w:name w:val="نص حاشية سفلية Char"/>
    <w:basedOn w:val="a0"/>
    <w:link w:val="af3"/>
    <w:rsid w:val="0009157C"/>
    <w:rPr>
      <w:kern w:val="2"/>
      <w:sz w:val="22"/>
      <w:szCs w:val="22"/>
      <w14:ligatures w14:val="standardContextual"/>
    </w:rPr>
  </w:style>
  <w:style w:type="character" w:styleId="af4">
    <w:name w:val="footnote reference"/>
    <w:basedOn w:val="a0"/>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af5">
    <w:name w:val="endnote text"/>
    <w:basedOn w:val="a"/>
    <w:link w:val="Char8"/>
    <w:rsid w:val="0009157C"/>
  </w:style>
  <w:style w:type="character" w:customStyle="1" w:styleId="Char8">
    <w:name w:val="نص تعليق ختامي Char"/>
    <w:basedOn w:val="a0"/>
    <w:link w:val="af5"/>
    <w:rsid w:val="0009157C"/>
    <w:rPr>
      <w:kern w:val="2"/>
      <w:sz w:val="22"/>
      <w:szCs w:val="22"/>
      <w14:ligatures w14:val="standardContextual"/>
    </w:rPr>
  </w:style>
  <w:style w:type="character" w:styleId="af6">
    <w:name w:val="endnote reference"/>
    <w:basedOn w:val="a0"/>
    <w:rsid w:val="0009157C"/>
    <w:rPr>
      <w:vertAlign w:val="superscript"/>
    </w:rPr>
  </w:style>
  <w:style w:type="character" w:styleId="af7">
    <w:name w:val="FollowedHyperlink"/>
    <w:basedOn w:val="a0"/>
    <w:semiHidden/>
    <w:unhideWhenUsed/>
    <w:rsid w:val="0009157C"/>
    <w:rPr>
      <w:color w:val="954F72" w:themeColor="followedHyperlink"/>
      <w:u w:val="single"/>
    </w:rPr>
  </w:style>
  <w:style w:type="character" w:customStyle="1" w:styleId="Char">
    <w:name w:val="عادي (ويب) Char"/>
    <w:basedOn w:val="a0"/>
    <w:link w:val="a3"/>
    <w:uiPriority w:val="99"/>
    <w:rsid w:val="0005709E"/>
    <w:rPr>
      <w:kern w:val="2"/>
      <w:sz w:val="22"/>
      <w:szCs w:val="22"/>
      <w14:ligatures w14:val="standardContextual"/>
    </w:rPr>
  </w:style>
  <w:style w:type="character" w:customStyle="1" w:styleId="Char6">
    <w:name w:val="بلا تباعد Char"/>
    <w:basedOn w:val="a0"/>
    <w:link w:val="af1"/>
    <w:uiPriority w:val="1"/>
    <w:rsid w:val="00FB4A17"/>
    <w:rPr>
      <w:rFonts w:asciiTheme="majorBidi" w:hAnsiTheme="majorBidi" w:cstheme="majorBidi"/>
      <w:kern w:val="2"/>
      <w:sz w:val="20"/>
      <w:szCs w:val="20"/>
      <w:lang w:val="en-AU"/>
      <w14:ligatures w14:val="standardContextual"/>
    </w:rPr>
  </w:style>
  <w:style w:type="paragraph" w:styleId="af8">
    <w:name w:val="Intense Quote"/>
    <w:basedOn w:val="a"/>
    <w:next w:val="a"/>
    <w:link w:val="Char9"/>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Char9">
    <w:name w:val="اقتباس مكثف Char"/>
    <w:basedOn w:val="a0"/>
    <w:link w:val="af8"/>
    <w:uiPriority w:val="30"/>
    <w:rsid w:val="002D602A"/>
    <w:rPr>
      <w:i/>
      <w:iCs/>
      <w:color w:val="4472C4" w:themeColor="accent1"/>
      <w:kern w:val="2"/>
      <w:sz w:val="22"/>
      <w:szCs w:val="22"/>
      <w14:ligatures w14:val="standardContextual"/>
    </w:rPr>
  </w:style>
  <w:style w:type="character" w:styleId="af9">
    <w:name w:val="Intense Emphasis"/>
    <w:basedOn w:val="a0"/>
    <w:uiPriority w:val="21"/>
    <w:qFormat/>
    <w:rsid w:val="004C701E"/>
    <w:rPr>
      <w:i/>
      <w:iCs/>
      <w:color w:val="4472C4" w:themeColor="accent1"/>
    </w:rPr>
  </w:style>
  <w:style w:type="table" w:styleId="afa">
    <w:name w:val="Grid Table Light"/>
    <w:basedOn w:val="a1"/>
    <w:uiPriority w:val="40"/>
    <w:rsid w:val="00626073"/>
    <w:rPr>
      <w:rFonts w:eastAsiaTheme="minorEastAsia"/>
    </w:rPr>
    <w:tblPr/>
  </w:style>
  <w:style w:type="paragraph" w:customStyle="1" w:styleId="EndNoteBibliographyTitle">
    <w:name w:val="EndNote Bibliography Title"/>
    <w:basedOn w:val="a"/>
    <w:link w:val="EndNoteBibliographyTitleChar"/>
    <w:autoRedefine/>
    <w:rsid w:val="002E202A"/>
    <w:pPr>
      <w:jc w:val="center"/>
    </w:pPr>
  </w:style>
  <w:style w:type="character" w:customStyle="1" w:styleId="TableTextChar">
    <w:name w:val="TableText Char"/>
    <w:basedOn w:val="a0"/>
    <w:link w:val="TableText"/>
    <w:rsid w:val="002E202A"/>
    <w:rPr>
      <w:snapToGrid w:val="0"/>
      <w:spacing w:val="-2"/>
      <w:kern w:val="2"/>
      <w:sz w:val="22"/>
      <w:szCs w:val="22"/>
      <w14:ligatures w14:val="standardContextual"/>
    </w:rPr>
  </w:style>
  <w:style w:type="character" w:customStyle="1" w:styleId="EndNoteBibliographyTitleChar">
    <w:name w:val="EndNote Bibliography Title Char"/>
    <w:basedOn w:val="TableTextChar"/>
    <w:link w:val="EndNoteBibliographyTitle"/>
    <w:rsid w:val="002E202A"/>
    <w:rPr>
      <w:snapToGrid/>
      <w:spacing w:val="-2"/>
      <w:kern w:val="2"/>
      <w:sz w:val="22"/>
      <w:szCs w:val="22"/>
      <w14:ligatures w14:val="standardContextual"/>
    </w:rPr>
  </w:style>
  <w:style w:type="paragraph" w:customStyle="1" w:styleId="EndNoteBibliography">
    <w:name w:val="EndNote Bibliography"/>
    <w:basedOn w:val="a"/>
    <w:link w:val="EndNoteBibliographyChar"/>
    <w:autoRedefine/>
    <w:rsid w:val="002E202A"/>
  </w:style>
  <w:style w:type="character" w:customStyle="1" w:styleId="EndNoteBibliographyChar">
    <w:name w:val="EndNote Bibliography Char"/>
    <w:basedOn w:val="TableTextChar"/>
    <w:link w:val="EndNoteBibliography"/>
    <w:rsid w:val="002E202A"/>
    <w:rPr>
      <w:snapToGrid/>
      <w:spacing w:val="-2"/>
      <w:kern w:val="2"/>
      <w:sz w:val="22"/>
      <w:szCs w:val="22"/>
      <w14:ligatures w14:val="standardContextual"/>
    </w:rPr>
  </w:style>
  <w:style w:type="character" w:customStyle="1" w:styleId="UnresolvedMention1">
    <w:name w:val="Unresolved Mention1"/>
    <w:basedOn w:val="a0"/>
    <w:uiPriority w:val="99"/>
    <w:rsid w:val="002E202A"/>
    <w:rPr>
      <w:color w:val="605E5C"/>
      <w:shd w:val="clear" w:color="auto" w:fill="E1DFDD"/>
    </w:rPr>
  </w:style>
  <w:style w:type="character" w:styleId="afb">
    <w:name w:val="Strong"/>
    <w:basedOn w:val="a0"/>
    <w:uiPriority w:val="22"/>
    <w:qFormat/>
    <w:rsid w:val="00D33411"/>
    <w:rPr>
      <w:b/>
      <w:bCs/>
    </w:rPr>
  </w:style>
  <w:style w:type="character" w:styleId="afc">
    <w:name w:val="Book Title"/>
    <w:basedOn w:val="a0"/>
    <w:uiPriority w:val="33"/>
    <w:qFormat/>
    <w:rsid w:val="00A8713B"/>
    <w:rPr>
      <w:b/>
      <w:bCs/>
      <w:i/>
      <w:iCs/>
      <w:spacing w:val="5"/>
    </w:rPr>
  </w:style>
  <w:style w:type="table" w:styleId="11">
    <w:name w:val="Plain Table 1"/>
    <w:basedOn w:val="a1"/>
    <w:uiPriority w:val="41"/>
    <w:rsid w:val="0060014C"/>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character" w:styleId="afd">
    <w:name w:val="annotation reference"/>
    <w:basedOn w:val="a0"/>
    <w:uiPriority w:val="99"/>
    <w:semiHidden/>
    <w:unhideWhenUsed/>
    <w:rsid w:val="00E824EC"/>
    <w:rPr>
      <w:sz w:val="16"/>
      <w:szCs w:val="16"/>
    </w:rPr>
  </w:style>
  <w:style w:type="paragraph" w:styleId="afe">
    <w:name w:val="annotation text"/>
    <w:basedOn w:val="a"/>
    <w:link w:val="Chara"/>
    <w:uiPriority w:val="99"/>
    <w:unhideWhenUsed/>
    <w:rsid w:val="00E824EC"/>
  </w:style>
  <w:style w:type="character" w:customStyle="1" w:styleId="Chara">
    <w:name w:val="نص تعليق Char"/>
    <w:basedOn w:val="a0"/>
    <w:link w:val="afe"/>
    <w:uiPriority w:val="99"/>
    <w:rsid w:val="00E824EC"/>
    <w:rPr>
      <w:kern w:val="2"/>
      <w:sz w:val="22"/>
      <w:szCs w:val="22"/>
      <w14:ligatures w14:val="standardContextual"/>
    </w:rPr>
  </w:style>
  <w:style w:type="paragraph" w:styleId="aff">
    <w:name w:val="annotation subject"/>
    <w:basedOn w:val="afe"/>
    <w:next w:val="afe"/>
    <w:link w:val="Charb"/>
    <w:uiPriority w:val="99"/>
    <w:semiHidden/>
    <w:unhideWhenUsed/>
    <w:rsid w:val="00E824EC"/>
    <w:rPr>
      <w:b/>
      <w:bCs/>
    </w:rPr>
  </w:style>
  <w:style w:type="character" w:customStyle="1" w:styleId="Charb">
    <w:name w:val="موضوع تعليق Char"/>
    <w:basedOn w:val="Chara"/>
    <w:link w:val="aff"/>
    <w:uiPriority w:val="99"/>
    <w:semiHidden/>
    <w:rsid w:val="00E824EC"/>
    <w:rPr>
      <w:b/>
      <w:bCs/>
      <w:kern w:val="2"/>
      <w:sz w:val="20"/>
      <w:szCs w:val="20"/>
      <w:lang w:val="en-AU"/>
      <w14:ligatures w14:val="standardContextual"/>
    </w:rPr>
  </w:style>
  <w:style w:type="character" w:customStyle="1" w:styleId="UnresolvedMention2">
    <w:name w:val="Unresolved Mention2"/>
    <w:basedOn w:val="a0"/>
    <w:uiPriority w:val="99"/>
    <w:semiHidden/>
    <w:unhideWhenUsed/>
    <w:rsid w:val="00A546C0"/>
    <w:rPr>
      <w:color w:val="605E5C"/>
      <w:shd w:val="clear" w:color="auto" w:fill="E1DFDD"/>
    </w:rPr>
  </w:style>
  <w:style w:type="paragraph" w:customStyle="1" w:styleId="Introduction">
    <w:name w:val="Introduction"/>
    <w:basedOn w:val="a"/>
    <w:qFormat/>
    <w:rsid w:val="00902E3D"/>
    <w:pPr>
      <w:spacing w:before="200" w:after="200"/>
    </w:pPr>
    <w:rPr>
      <w:rFonts w:eastAsia="Times New Roman"/>
    </w:rPr>
  </w:style>
  <w:style w:type="character" w:styleId="aff0">
    <w:name w:val="Emphasis"/>
    <w:basedOn w:val="a0"/>
    <w:uiPriority w:val="20"/>
    <w:qFormat/>
    <w:rsid w:val="00902E3D"/>
    <w:rPr>
      <w:i/>
      <w:iCs/>
    </w:rPr>
  </w:style>
  <w:style w:type="character" w:styleId="aff1">
    <w:name w:val="Intense Reference"/>
    <w:basedOn w:val="a0"/>
    <w:uiPriority w:val="32"/>
    <w:qFormat/>
    <w:rsid w:val="005C0474"/>
    <w:rPr>
      <w:rFonts w:eastAsia="MS Mincho"/>
      <w:b/>
      <w:bCs/>
      <w:smallCaps/>
      <w:color w:val="4472C4" w:themeColor="accent1"/>
      <w:spacing w:val="5"/>
      <w:lang w:eastAsia="en-GB"/>
    </w:rPr>
  </w:style>
  <w:style w:type="paragraph" w:customStyle="1" w:styleId="table-content">
    <w:name w:val="table-content"/>
    <w:basedOn w:val="af1"/>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a0"/>
    <w:rsid w:val="0054031D"/>
  </w:style>
  <w:style w:type="table" w:styleId="1-1">
    <w:name w:val="Grid Table 1 Light Accent 1"/>
    <w:basedOn w:val="a1"/>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1"/>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a0"/>
    <w:uiPriority w:val="99"/>
    <w:semiHidden/>
    <w:unhideWhenUsed/>
    <w:rsid w:val="005160FD"/>
    <w:rPr>
      <w:rFonts w:ascii="Courier New" w:eastAsia="Times New Roman" w:hAnsi="Courier New" w:cs="Courier New"/>
      <w:sz w:val="20"/>
      <w:szCs w:val="20"/>
    </w:rPr>
  </w:style>
  <w:style w:type="paragraph" w:customStyle="1" w:styleId="p1">
    <w:name w:val="p1"/>
    <w:basedOn w:val="a"/>
    <w:rsid w:val="00745367"/>
    <w:rPr>
      <w:rFonts w:eastAsia="Times New Roman"/>
      <w:color w:val="000000"/>
      <w:sz w:val="21"/>
      <w:szCs w:val="21"/>
    </w:rPr>
  </w:style>
  <w:style w:type="paragraph" w:customStyle="1" w:styleId="p2">
    <w:name w:val="p2"/>
    <w:basedOn w:val="a"/>
    <w:rsid w:val="00BE404D"/>
    <w:rPr>
      <w:rFonts w:eastAsia="Times New Roman"/>
      <w:color w:val="000000"/>
      <w:sz w:val="18"/>
      <w:szCs w:val="18"/>
    </w:rPr>
  </w:style>
  <w:style w:type="numbering" w:customStyle="1" w:styleId="CurrentList1">
    <w:name w:val="Current List1"/>
    <w:uiPriority w:val="99"/>
    <w:rsid w:val="00B55D92"/>
    <w:pPr>
      <w:numPr>
        <w:numId w:val="11"/>
      </w:numPr>
    </w:pPr>
  </w:style>
  <w:style w:type="numbering" w:customStyle="1" w:styleId="CurrentList2">
    <w:name w:val="Current List2"/>
    <w:uiPriority w:val="99"/>
    <w:rsid w:val="00B55D92"/>
    <w:pPr>
      <w:numPr>
        <w:numId w:val="12"/>
      </w:numPr>
    </w:pPr>
  </w:style>
  <w:style w:type="numbering" w:customStyle="1" w:styleId="CurrentList3">
    <w:name w:val="Current List3"/>
    <w:uiPriority w:val="99"/>
    <w:rsid w:val="00AF1A3F"/>
    <w:pPr>
      <w:numPr>
        <w:numId w:val="13"/>
      </w:numPr>
    </w:pPr>
  </w:style>
  <w:style w:type="character" w:customStyle="1" w:styleId="anegp0gi0b9av8jahpyh">
    <w:name w:val="anegp0gi0b9av8jahpyh"/>
    <w:basedOn w:val="a0"/>
    <w:rsid w:val="004D6D02"/>
  </w:style>
  <w:style w:type="paragraph" w:customStyle="1" w:styleId="s3">
    <w:name w:val="s3"/>
    <w:basedOn w:val="a"/>
    <w:rsid w:val="007E03C1"/>
    <w:pPr>
      <w:spacing w:before="100" w:beforeAutospacing="1" w:after="100" w:afterAutospacing="1"/>
    </w:pPr>
  </w:style>
  <w:style w:type="character" w:customStyle="1" w:styleId="bumpedfont15">
    <w:name w:val="bumpedfont15"/>
    <w:basedOn w:val="a0"/>
    <w:rsid w:val="007E03C1"/>
  </w:style>
  <w:style w:type="paragraph" w:customStyle="1" w:styleId="s5">
    <w:name w:val="s5"/>
    <w:basedOn w:val="a"/>
    <w:rsid w:val="007E03C1"/>
    <w:pPr>
      <w:spacing w:before="100" w:beforeAutospacing="1" w:after="100" w:afterAutospacing="1"/>
    </w:pPr>
  </w:style>
  <w:style w:type="table" w:styleId="32">
    <w:name w:val="Grid Table 3"/>
    <w:basedOn w:val="a1"/>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52">
    <w:name w:val="Grid Table 5 Dark"/>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4-1">
    <w:name w:val="Grid Table 4 Accent 1"/>
    <w:basedOn w:val="a1"/>
    <w:uiPriority w:val="49"/>
    <w:rsid w:val="00E34543"/>
    <w:pPr>
      <w:spacing w:after="0"/>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style>
  <w:style w:type="table" w:styleId="5-1">
    <w:name w:val="Grid Table 5 Dark Accent 1"/>
    <w:basedOn w:val="a1"/>
    <w:uiPriority w:val="50"/>
    <w:rsid w:val="00E34543"/>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StylePr>
  </w:style>
  <w:style w:type="character" w:customStyle="1" w:styleId="s1">
    <w:name w:val="s1"/>
    <w:basedOn w:val="a0"/>
    <w:rsid w:val="00CE3640"/>
  </w:style>
  <w:style w:type="character" w:customStyle="1" w:styleId="s2">
    <w:name w:val="s2"/>
    <w:basedOn w:val="a0"/>
    <w:rsid w:val="00CE3640"/>
  </w:style>
  <w:style w:type="paragraph" w:customStyle="1" w:styleId="s4">
    <w:name w:val="s4"/>
    <w:basedOn w:val="a"/>
    <w:rsid w:val="00D110A1"/>
    <w:pPr>
      <w:spacing w:before="100" w:beforeAutospacing="1" w:after="100" w:afterAutospacing="1"/>
    </w:pPr>
  </w:style>
  <w:style w:type="paragraph" w:customStyle="1" w:styleId="s6">
    <w:name w:val="s6"/>
    <w:basedOn w:val="a"/>
    <w:rsid w:val="00D110A1"/>
    <w:pPr>
      <w:spacing w:before="100" w:beforeAutospacing="1" w:after="100" w:afterAutospacing="1"/>
    </w:pPr>
  </w:style>
  <w:style w:type="table" w:styleId="5-5">
    <w:name w:val="Grid Table 5 Dark Accent 5"/>
    <w:basedOn w:val="a1"/>
    <w:uiPriority w:val="50"/>
    <w:rsid w:val="006C5CFF"/>
    <w:pPr>
      <w:spacing w:after="0"/>
    </w:pPr>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StylePr>
  </w:style>
  <w:style w:type="character" w:customStyle="1" w:styleId="citation-118">
    <w:name w:val="citation-118"/>
    <w:basedOn w:val="a0"/>
    <w:rsid w:val="005764F9"/>
  </w:style>
  <w:style w:type="character" w:customStyle="1" w:styleId="citation-117">
    <w:name w:val="citation-117"/>
    <w:basedOn w:val="a0"/>
    <w:rsid w:val="001E2ACF"/>
  </w:style>
  <w:style w:type="character" w:customStyle="1" w:styleId="citation-116">
    <w:name w:val="citation-116"/>
    <w:basedOn w:val="a0"/>
    <w:rsid w:val="00DF5910"/>
  </w:style>
  <w:style w:type="character" w:customStyle="1" w:styleId="citation-115">
    <w:name w:val="citation-115"/>
    <w:basedOn w:val="a0"/>
    <w:rsid w:val="009525F5"/>
  </w:style>
  <w:style w:type="character" w:customStyle="1" w:styleId="citation-212">
    <w:name w:val="citation-212"/>
    <w:basedOn w:val="a0"/>
    <w:rsid w:val="001F3308"/>
  </w:style>
  <w:style w:type="character" w:styleId="aff2">
    <w:name w:val="Unresolved Mention"/>
    <w:basedOn w:val="a0"/>
    <w:uiPriority w:val="99"/>
    <w:semiHidden/>
    <w:unhideWhenUsed/>
    <w:rsid w:val="004E3E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fif"/><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hyperlink" Target="https://www.worldbank.org/en/topic/food-loss-and-waste" TargetMode="External"/><Relationship Id="rId63"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www.sensitech.com" TargetMode="External"/><Relationship Id="rId5" Type="http://schemas.openxmlformats.org/officeDocument/2006/relationships/numbering" Target="numbering.xml"/><Relationship Id="rId61" Type="http://schemas.openxmlformats.org/officeDocument/2006/relationships/hyperlink" Target="https://www.dicksonone.com/"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yperlink" Target="https://www.who.int/news-room/fact-sheets/detail/food-safety"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jp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hyperlink" Target="https://www.sonicu.com/temperature-monitoring"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fao.org/platform-food-loss-waste/en/"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fif"/><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hyperlink" Target="https://unstats.un.org/sdgs/report/2019/" TargetMode="External"/><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hyperlink" Target="https://cooltrax.com/"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d0a3f5-0208-418b-a3fb-bb811835b7e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805C12134C3441A0EE6AB2AA5A495E" ma:contentTypeVersion="6" ma:contentTypeDescription="Create a new document." ma:contentTypeScope="" ma:versionID="89f67760a03ea69190d0bd737e74ed82">
  <xsd:schema xmlns:xsd="http://www.w3.org/2001/XMLSchema" xmlns:xs="http://www.w3.org/2001/XMLSchema" xmlns:p="http://schemas.microsoft.com/office/2006/metadata/properties" xmlns:ns3="45d0a3f5-0208-418b-a3fb-bb811835b7e1" targetNamespace="http://schemas.microsoft.com/office/2006/metadata/properties" ma:root="true" ma:fieldsID="6ab0ebacbbdda3972926d712fbf5b660" ns3:_="">
    <xsd:import namespace="45d0a3f5-0208-418b-a3fb-bb811835b7e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d0a3f5-0208-418b-a3fb-bb811835b7e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2.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 ds:uri="45d0a3f5-0208-418b-a3fb-bb811835b7e1"/>
  </ds:schemaRefs>
</ds:datastoreItem>
</file>

<file path=customXml/itemProps3.xml><?xml version="1.0" encoding="utf-8"?>
<ds:datastoreItem xmlns:ds="http://schemas.openxmlformats.org/officeDocument/2006/customXml" ds:itemID="{8A6745DF-0F90-4245-BF1F-6BE0E5E403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d0a3f5-0208-418b-a3fb-bb811835b7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D8757A-3EF8-495D-AA1B-E779544580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89</Pages>
  <Words>20704</Words>
  <Characters>118017</Characters>
  <Application>Microsoft Office Word</Application>
  <DocSecurity>0</DocSecurity>
  <Lines>983</Lines>
  <Paragraphs>276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138445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وجدان الزهراني</cp:lastModifiedBy>
  <cp:revision>4</cp:revision>
  <dcterms:created xsi:type="dcterms:W3CDTF">2025-11-29T04:00:00Z</dcterms:created>
  <dcterms:modified xsi:type="dcterms:W3CDTF">2025-11-29T04:00:00Z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0x01010015805C12134C3441A0EE6AB2AA5A495E</vt:lpwstr>
  </property>
  <property fmtid="{D5CDD505-2E9C-101B-9397-08002B2CF9AE}" pid="4" name="GrammarlyDocumentId">
    <vt:lpwstr>89fcd8e8-93a1-4022-a60d-1b109268e8a2</vt:lpwstr>
  </property>
</Properties>
</file>