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SmartCare v0.3</w:t>
      </w:r>
    </w:p>
    <w:p>
      <w:pPr>
        <w:jc w:val="center"/>
      </w:pPr>
      <w:r>
        <w:rPr>
          <w:b/>
          <w:sz w:val="26"/>
        </w:rPr>
        <w:t>Completed Domain Model Workbook | Week 6</w:t>
      </w:r>
    </w:p>
    <w:p>
      <w:r>
        <w:t>Note: the exact Stage 2 requirement IDs were not present in the supplied Stage 3 files. To avoid inventing official IDs, the labels R1-R5 below are working trace labels for the confirmed requirements used in this workbook.</w:t>
      </w:r>
    </w:p>
    <w:p>
      <w:pPr>
        <w:pStyle w:val="Heading1"/>
      </w:pPr>
      <w:r>
        <w:t>Requirement-to-Concept Trace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Requirement</w:t>
            </w:r>
          </w:p>
        </w:tc>
        <w:tc>
          <w:tcPr>
            <w:tcW w:type="dxa" w:w="2592"/>
            <w:shd w:fill="D9EAF7"/>
          </w:tcPr>
          <w:p>
            <w:r>
              <w:rPr>
                <w:b/>
              </w:rPr>
              <w:t>Concept</w:t>
            </w:r>
          </w:p>
        </w:tc>
        <w:tc>
          <w:tcPr>
            <w:tcW w:type="dxa" w:w="2592"/>
            <w:shd w:fill="D9EAF7"/>
          </w:tcPr>
          <w:p>
            <w:r>
              <w:rPr>
                <w:b/>
              </w:rPr>
              <w:t>State / behaviour</w:t>
            </w:r>
          </w:p>
        </w:tc>
        <w:tc>
          <w:tcPr>
            <w:tcW w:type="dxa" w:w="2592"/>
            <w:shd w:fill="D9EAF7"/>
          </w:tcPr>
          <w:p>
            <w:r>
              <w:rPr>
                <w:b/>
              </w:rPr>
              <w:t>Decision</w:t>
            </w:r>
          </w:p>
        </w:tc>
      </w:tr>
      <w:tr>
        <w:tc>
          <w:tcPr>
            <w:tcW w:type="dxa" w:w="2592"/>
            <w:vAlign w:val="top"/>
          </w:tcPr>
          <w:p>
            <w:r>
              <w:t>R1 - Store patient details</w:t>
            </w:r>
          </w:p>
        </w:tc>
        <w:tc>
          <w:tcPr>
            <w:tcW w:type="dxa" w:w="2592"/>
            <w:vAlign w:val="top"/>
          </w:tcPr>
          <w:p>
            <w:r>
              <w:t>Patient</w:t>
            </w:r>
          </w:p>
        </w:tc>
        <w:tc>
          <w:tcPr>
            <w:tcW w:type="dxa" w:w="2592"/>
            <w:vAlign w:val="top"/>
          </w:tcPr>
          <w:p>
            <w:r>
              <w:t>patient_id, name; update_details()</w:t>
            </w:r>
          </w:p>
        </w:tc>
        <w:tc>
          <w:tcPr>
            <w:tcW w:type="dxa" w:w="2592"/>
            <w:vAlign w:val="top"/>
          </w:tcPr>
          <w:p>
            <w:r>
              <w:t>Keep as class</w:t>
            </w:r>
          </w:p>
        </w:tc>
      </w:tr>
      <w:tr>
        <w:tc>
          <w:tcPr>
            <w:tcW w:type="dxa" w:w="2592"/>
            <w:vAlign w:val="top"/>
          </w:tcPr>
          <w:p>
            <w:r>
              <w:t>R2 - Search patient information</w:t>
            </w:r>
          </w:p>
        </w:tc>
        <w:tc>
          <w:tcPr>
            <w:tcW w:type="dxa" w:w="2592"/>
            <w:vAlign w:val="top"/>
          </w:tcPr>
          <w:p>
            <w:r>
              <w:t>Patient</w:t>
            </w:r>
          </w:p>
        </w:tc>
        <w:tc>
          <w:tcPr>
            <w:tcW w:type="dxa" w:w="2592"/>
            <w:vAlign w:val="top"/>
          </w:tcPr>
          <w:p>
            <w:r>
              <w:t>name / patient_id; search supported by patient data</w:t>
            </w:r>
          </w:p>
        </w:tc>
        <w:tc>
          <w:tcPr>
            <w:tcW w:type="dxa" w:w="2592"/>
            <w:vAlign w:val="top"/>
          </w:tcPr>
          <w:p>
            <w:r>
              <w:t>Keep as class</w:t>
            </w:r>
          </w:p>
        </w:tc>
      </w:tr>
      <w:tr>
        <w:tc>
          <w:tcPr>
            <w:tcW w:type="dxa" w:w="2592"/>
            <w:vAlign w:val="top"/>
          </w:tcPr>
          <w:p>
            <w:r>
              <w:t>R3 - Store practitioner details</w:t>
            </w:r>
          </w:p>
        </w:tc>
        <w:tc>
          <w:tcPr>
            <w:tcW w:type="dxa" w:w="2592"/>
            <w:vAlign w:val="top"/>
          </w:tcPr>
          <w:p>
            <w:r>
              <w:t>Practitioner</w:t>
            </w:r>
          </w:p>
        </w:tc>
        <w:tc>
          <w:tcPr>
            <w:tcW w:type="dxa" w:w="2592"/>
            <w:vAlign w:val="top"/>
          </w:tcPr>
          <w:p>
            <w:r>
              <w:t>practitioner_id, name</w:t>
            </w:r>
          </w:p>
        </w:tc>
        <w:tc>
          <w:tcPr>
            <w:tcW w:type="dxa" w:w="2592"/>
            <w:vAlign w:val="top"/>
          </w:tcPr>
          <w:p>
            <w:r>
              <w:t>Keep as class</w:t>
            </w:r>
          </w:p>
        </w:tc>
      </w:tr>
      <w:tr>
        <w:tc>
          <w:tcPr>
            <w:tcW w:type="dxa" w:w="2592"/>
            <w:vAlign w:val="top"/>
          </w:tcPr>
          <w:p>
            <w:r>
              <w:t>R4 - Manage practitioner schedule</w:t>
            </w:r>
          </w:p>
        </w:tc>
        <w:tc>
          <w:tcPr>
            <w:tcW w:type="dxa" w:w="2592"/>
            <w:vAlign w:val="top"/>
          </w:tcPr>
          <w:p>
            <w:r>
              <w:t>Practitioner + Appointment</w:t>
            </w:r>
          </w:p>
        </w:tc>
        <w:tc>
          <w:tcPr>
            <w:tcW w:type="dxa" w:w="2592"/>
            <w:vAlign w:val="top"/>
          </w:tcPr>
          <w:p>
            <w:r>
              <w:t>view_schedule(); appointment_time</w:t>
            </w:r>
          </w:p>
        </w:tc>
        <w:tc>
          <w:tcPr>
            <w:tcW w:type="dxa" w:w="2592"/>
            <w:vAlign w:val="top"/>
          </w:tcPr>
          <w:p>
            <w:r>
              <w:t>Keep across related classes</w:t>
            </w:r>
          </w:p>
        </w:tc>
      </w:tr>
      <w:tr>
        <w:tc>
          <w:tcPr>
            <w:tcW w:type="dxa" w:w="2592"/>
            <w:vAlign w:val="top"/>
          </w:tcPr>
          <w:p>
            <w:r>
              <w:t>R5 - Manage appointments</w:t>
            </w:r>
          </w:p>
        </w:tc>
        <w:tc>
          <w:tcPr>
            <w:tcW w:type="dxa" w:w="2592"/>
            <w:vAlign w:val="top"/>
          </w:tcPr>
          <w:p>
            <w:r>
              <w:t>Appointment</w:t>
            </w:r>
          </w:p>
        </w:tc>
        <w:tc>
          <w:tcPr>
            <w:tcW w:type="dxa" w:w="2592"/>
            <w:vAlign w:val="top"/>
          </w:tcPr>
          <w:p>
            <w:r>
              <w:t>appointment_id, appointment_time, status; book(), cancel()</w:t>
            </w:r>
          </w:p>
        </w:tc>
        <w:tc>
          <w:tcPr>
            <w:tcW w:type="dxa" w:w="2592"/>
            <w:vAlign w:val="top"/>
          </w:tcPr>
          <w:p>
            <w:r>
              <w:t>Keep as class</w:t>
            </w:r>
          </w:p>
        </w:tc>
      </w:tr>
      <w:tr>
        <w:tc>
          <w:tcPr>
            <w:tcW w:type="dxa" w:w="2592"/>
            <w:vAlign w:val="top"/>
          </w:tcPr>
          <w:p>
            <w:r>
              <w:t>R5 - Link patient to appointment</w:t>
            </w:r>
          </w:p>
        </w:tc>
        <w:tc>
          <w:tcPr>
            <w:tcW w:type="dxa" w:w="2592"/>
            <w:vAlign w:val="top"/>
          </w:tcPr>
          <w:p>
            <w:r>
              <w:t>Patient + Appointment</w:t>
            </w:r>
          </w:p>
        </w:tc>
        <w:tc>
          <w:tcPr>
            <w:tcW w:type="dxa" w:w="2592"/>
            <w:vAlign w:val="top"/>
          </w:tcPr>
          <w:p>
            <w:r>
              <w:t>association</w:t>
            </w:r>
          </w:p>
        </w:tc>
        <w:tc>
          <w:tcPr>
            <w:tcW w:type="dxa" w:w="2592"/>
            <w:vAlign w:val="top"/>
          </w:tcPr>
          <w:p>
            <w:r>
              <w:t>1 Patient to 0..* Appointments</w:t>
            </w:r>
          </w:p>
        </w:tc>
      </w:tr>
      <w:tr>
        <w:tc>
          <w:tcPr>
            <w:tcW w:type="dxa" w:w="2592"/>
            <w:vAlign w:val="top"/>
          </w:tcPr>
          <w:p>
            <w:r>
              <w:t>R5 - Link practitioner to appointment</w:t>
            </w:r>
          </w:p>
        </w:tc>
        <w:tc>
          <w:tcPr>
            <w:tcW w:type="dxa" w:w="2592"/>
            <w:vAlign w:val="top"/>
          </w:tcPr>
          <w:p>
            <w:r>
              <w:t>Practitioner + Appointment</w:t>
            </w:r>
          </w:p>
        </w:tc>
        <w:tc>
          <w:tcPr>
            <w:tcW w:type="dxa" w:w="2592"/>
            <w:vAlign w:val="top"/>
          </w:tcPr>
          <w:p>
            <w:r>
              <w:t>association</w:t>
            </w:r>
          </w:p>
        </w:tc>
        <w:tc>
          <w:tcPr>
            <w:tcW w:type="dxa" w:w="2592"/>
            <w:vAlign w:val="top"/>
          </w:tcPr>
          <w:p>
            <w:r>
              <w:t>1 Practitioner to 0..* Appointments</w:t>
            </w:r>
          </w:p>
        </w:tc>
      </w:tr>
      <w:tr>
        <w:tc>
          <w:tcPr>
            <w:tcW w:type="dxa" w:w="2592"/>
            <w:vAlign w:val="top"/>
          </w:tcPr>
          <w:p>
            <w:r>
              <w:t>R5 - Cancellation</w:t>
            </w:r>
          </w:p>
        </w:tc>
        <w:tc>
          <w:tcPr>
            <w:tcW w:type="dxa" w:w="2592"/>
            <w:vAlign w:val="top"/>
          </w:tcPr>
          <w:p>
            <w:r>
              <w:t>Appointment</w:t>
            </w:r>
          </w:p>
        </w:tc>
        <w:tc>
          <w:tcPr>
            <w:tcW w:type="dxa" w:w="2592"/>
            <w:vAlign w:val="top"/>
          </w:tcPr>
          <w:p>
            <w:r>
              <w:t>cancel(); status</w:t>
            </w:r>
          </w:p>
        </w:tc>
        <w:tc>
          <w:tcPr>
            <w:tcW w:type="dxa" w:w="2592"/>
            <w:vAlign w:val="top"/>
          </w:tcPr>
          <w:p>
            <w:r>
              <w:t>Behaviour/state, not separate class</w:t>
            </w:r>
          </w:p>
        </w:tc>
      </w:tr>
      <w:tr>
        <w:tc>
          <w:tcPr>
            <w:tcW w:type="dxa" w:w="2592"/>
            <w:vAlign w:val="top"/>
          </w:tcPr>
          <w:p>
            <w:r>
              <w:t>R1/R3 - Name</w:t>
            </w:r>
          </w:p>
        </w:tc>
        <w:tc>
          <w:tcPr>
            <w:tcW w:type="dxa" w:w="2592"/>
            <w:vAlign w:val="top"/>
          </w:tcPr>
          <w:p>
            <w:r>
              <w:t>Patient / Practitioner</w:t>
            </w:r>
          </w:p>
        </w:tc>
        <w:tc>
          <w:tcPr>
            <w:tcW w:type="dxa" w:w="2592"/>
            <w:vAlign w:val="top"/>
          </w:tcPr>
          <w:p>
            <w:r>
              <w:t>name attribute</w:t>
            </w:r>
          </w:p>
        </w:tc>
        <w:tc>
          <w:tcPr>
            <w:tcW w:type="dxa" w:w="2592"/>
            <w:vAlign w:val="top"/>
          </w:tcPr>
          <w:p>
            <w:r>
              <w:t>Attribute, not class</w:t>
            </w:r>
          </w:p>
        </w:tc>
      </w:tr>
      <w:tr>
        <w:tc>
          <w:tcPr>
            <w:tcW w:type="dxa" w:w="2592"/>
            <w:vAlign w:val="top"/>
          </w:tcPr>
          <w:p>
            <w:r>
              <w:t>Storage implementation</w:t>
            </w:r>
          </w:p>
        </w:tc>
        <w:tc>
          <w:tcPr>
            <w:tcW w:type="dxa" w:w="2592"/>
            <w:vAlign w:val="top"/>
          </w:tcPr>
          <w:p>
            <w:r>
              <w:t>Database</w:t>
            </w:r>
          </w:p>
        </w:tc>
        <w:tc>
          <w:tcPr>
            <w:tcW w:type="dxa" w:w="2592"/>
            <w:vAlign w:val="top"/>
          </w:tcPr>
          <w:p>
            <w:r>
              <w:t>Persistence mechanism</w:t>
            </w:r>
          </w:p>
        </w:tc>
        <w:tc>
          <w:tcPr>
            <w:tcW w:type="dxa" w:w="2592"/>
            <w:vAlign w:val="top"/>
          </w:tcPr>
          <w:p>
            <w:r>
              <w:t>Exclude from domain model</w:t>
            </w:r>
          </w:p>
        </w:tc>
      </w:tr>
    </w:tbl>
    <w:p/>
    <w:p>
      <w:pPr>
        <w:pStyle w:val="Heading1"/>
      </w:pPr>
      <w:r>
        <w:t>CRC Cards</w:t>
      </w:r>
    </w:p>
    <w:p>
      <w:pPr>
        <w:pStyle w:val="Heading2"/>
      </w:pPr>
      <w:r>
        <w:t>Patient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Responsibilities</w:t>
            </w:r>
          </w:p>
        </w:tc>
        <w:tc>
          <w:tcPr>
            <w:tcW w:type="dxa" w:w="5184"/>
            <w:shd w:fill="D9EAF7"/>
          </w:tcPr>
          <w:p>
            <w:r>
              <w:rPr>
                <w:b/>
              </w:rPr>
              <w:t>Collaborators</w:t>
            </w:r>
          </w:p>
        </w:tc>
      </w:tr>
      <w:tr>
        <w:tc>
          <w:tcPr>
            <w:tcW w:type="dxa" w:w="5184"/>
            <w:vAlign w:val="top"/>
          </w:tcPr>
          <w:p>
            <w:r>
              <w:t>Maintain patient identity/details; support patient search; participate in appointments</w:t>
            </w:r>
          </w:p>
        </w:tc>
        <w:tc>
          <w:tcPr>
            <w:tcW w:type="dxa" w:w="5184"/>
            <w:vAlign w:val="top"/>
          </w:tcPr>
          <w:p>
            <w:r>
              <w:t>Appointment</w:t>
            </w:r>
          </w:p>
        </w:tc>
      </w:tr>
    </w:tbl>
    <w:p/>
    <w:p>
      <w:pPr>
        <w:pStyle w:val="Heading2"/>
      </w:pPr>
      <w:r>
        <w:t>Practitioner</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Responsibilities</w:t>
            </w:r>
          </w:p>
        </w:tc>
        <w:tc>
          <w:tcPr>
            <w:tcW w:type="dxa" w:w="5184"/>
            <w:shd w:fill="D9EAF7"/>
          </w:tcPr>
          <w:p>
            <w:r>
              <w:rPr>
                <w:b/>
              </w:rPr>
              <w:t>Collaborators</w:t>
            </w:r>
          </w:p>
        </w:tc>
      </w:tr>
      <w:tr>
        <w:tc>
          <w:tcPr>
            <w:tcW w:type="dxa" w:w="5184"/>
            <w:vAlign w:val="top"/>
          </w:tcPr>
          <w:p>
            <w:r>
              <w:t>Maintain practitioner identity/details; view schedule; participate in appointments</w:t>
            </w:r>
          </w:p>
        </w:tc>
        <w:tc>
          <w:tcPr>
            <w:tcW w:type="dxa" w:w="5184"/>
            <w:vAlign w:val="top"/>
          </w:tcPr>
          <w:p>
            <w:r>
              <w:t>Appointment</w:t>
            </w:r>
          </w:p>
        </w:tc>
      </w:tr>
    </w:tbl>
    <w:p/>
    <w:p>
      <w:pPr>
        <w:pStyle w:val="Heading2"/>
      </w:pPr>
      <w:r>
        <w:t>Appointment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Responsibilities</w:t>
            </w:r>
          </w:p>
        </w:tc>
        <w:tc>
          <w:tcPr>
            <w:tcW w:type="dxa" w:w="5184"/>
            <w:shd w:fill="D9EAF7"/>
          </w:tcPr>
          <w:p>
            <w:r>
              <w:rPr>
                <w:b/>
              </w:rPr>
              <w:t>Collaborators</w:t>
            </w:r>
          </w:p>
        </w:tc>
      </w:tr>
      <w:tr>
        <w:tc>
          <w:tcPr>
            <w:tcW w:type="dxa" w:w="5184"/>
            <w:vAlign w:val="top"/>
          </w:tcPr>
          <w:p>
            <w:r>
              <w:t>Store time/status; link patient and practitioner; support booking/cancellation</w:t>
            </w:r>
          </w:p>
        </w:tc>
        <w:tc>
          <w:tcPr>
            <w:tcW w:type="dxa" w:w="5184"/>
            <w:vAlign w:val="top"/>
          </w:tcPr>
          <w:p>
            <w:r>
              <w:t>Patient, Practitioner</w:t>
            </w:r>
          </w:p>
        </w:tc>
      </w:tr>
    </w:tbl>
    <w:p/>
    <w:p>
      <w:pPr>
        <w:pStyle w:val="Heading2"/>
      </w:pPr>
      <w:r>
        <w:t>Optional class - Clinic</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Responsibilities</w:t>
            </w:r>
          </w:p>
        </w:tc>
        <w:tc>
          <w:tcPr>
            <w:tcW w:type="dxa" w:w="5184"/>
            <w:shd w:fill="D9EAF7"/>
          </w:tcPr>
          <w:p>
            <w:r>
              <w:rPr>
                <w:b/>
              </w:rPr>
              <w:t>Collaborators</w:t>
            </w:r>
          </w:p>
        </w:tc>
      </w:tr>
      <w:tr>
        <w:tc>
          <w:tcPr>
            <w:tcW w:type="dxa" w:w="5184"/>
            <w:vAlign w:val="top"/>
          </w:tcPr>
          <w:p>
            <w:r>
              <w:t>Provide organisational context only if later requirements require clinic-level ownership or data</w:t>
            </w:r>
          </w:p>
        </w:tc>
        <w:tc>
          <w:tcPr>
            <w:tcW w:type="dxa" w:w="5184"/>
            <w:vAlign w:val="top"/>
          </w:tcPr>
          <w:p>
            <w:r>
              <w:t>Patient, Practitioner, Appointment</w:t>
            </w:r>
          </w:p>
        </w:tc>
      </w:tr>
    </w:tbl>
    <w:p/>
    <w:p>
      <w:pPr>
        <w:pStyle w:val="Heading1"/>
      </w:pPr>
      <w:r>
        <w:t>UML Class Diagram</w:t>
      </w:r>
    </w:p>
    <w:p>
      <w:pPr>
        <w:jc w:val="center"/>
      </w:pPr>
      <w:r>
        <w:drawing>
          <wp:inline xmlns:a="http://schemas.openxmlformats.org/drawingml/2006/main" xmlns:pic="http://schemas.openxmlformats.org/drawingml/2006/picture">
            <wp:extent cx="6766560" cy="3157728"/>
            <wp:docPr id="1" name="Picture 1"/>
            <wp:cNvGraphicFramePr>
              <a:graphicFrameLocks noChangeAspect="1"/>
            </wp:cNvGraphicFramePr>
            <a:graphic>
              <a:graphicData uri="http://schemas.openxmlformats.org/drawingml/2006/picture">
                <pic:pic>
                  <pic:nvPicPr>
                    <pic:cNvPr id="0" name="smartcare_stage3_uml.png"/>
                    <pic:cNvPicPr/>
                  </pic:nvPicPr>
                  <pic:blipFill>
                    <a:blip r:embed="rId9"/>
                    <a:stretch>
                      <a:fillRect/>
                    </a:stretch>
                  </pic:blipFill>
                  <pic:spPr>
                    <a:xfrm>
                      <a:off x="0" y="0"/>
                      <a:ext cx="6766560" cy="3157728"/>
                    </a:xfrm>
                    <a:prstGeom prst="rect"/>
                  </pic:spPr>
                </pic:pic>
              </a:graphicData>
            </a:graphic>
          </wp:inline>
        </w:drawing>
      </w:r>
    </w:p>
    <w:p>
      <w:pPr>
        <w:pStyle w:val="Heading1"/>
      </w:pPr>
      <w:r>
        <w:t>Design Rationale</w:t>
      </w:r>
    </w:p>
    <w:p>
      <w:r>
        <w:t>Patient, Practitioner and Appointment were selected because they are the clearest real-world concepts supported by the confirmed SmartCare scope. Appointment is the central linking class because the existing prototype already records patient name, practitioner name and appointment time. Patient and Practitioner each have a one-to-many association with Appointment: one patient or practitioner may be involved in many appointments, while each appointment refers to one patient and one practitioner. Name and Status are modelled as attributes, while Cancellation is modelled as Appointment behaviour/state. Database and controller/manager concepts are excluded because they are implementation/design mechanisms rather than domain concepts. No inheritance is used because Appointment is not a specialised form of Patient or Practitioner.</w:t>
      </w:r>
    </w:p>
    <w:p>
      <w:pPr>
        <w:pStyle w:val="Heading1"/>
      </w:pPr>
      <w:r>
        <w:t>AI Design Review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r>
              <w:rPr>
                <w:b/>
              </w:rPr>
              <w:t>AI suggestion</w:t>
            </w:r>
          </w:p>
        </w:tc>
        <w:tc>
          <w:tcPr>
            <w:tcW w:type="dxa" w:w="2074"/>
            <w:shd w:fill="D9EAF7"/>
          </w:tcPr>
          <w:p>
            <w:r>
              <w:rPr>
                <w:b/>
              </w:rPr>
              <w:t>Evidence</w:t>
            </w:r>
          </w:p>
        </w:tc>
        <w:tc>
          <w:tcPr>
            <w:tcW w:type="dxa" w:w="2074"/>
            <w:shd w:fill="D9EAF7"/>
          </w:tcPr>
          <w:p>
            <w:r>
              <w:rPr>
                <w:b/>
              </w:rPr>
              <w:t>Decision</w:t>
            </w:r>
          </w:p>
        </w:tc>
        <w:tc>
          <w:tcPr>
            <w:tcW w:type="dxa" w:w="2074"/>
            <w:shd w:fill="D9EAF7"/>
          </w:tcPr>
          <w:p>
            <w:r>
              <w:rPr>
                <w:b/>
              </w:rPr>
              <w:t>Reason</w:t>
            </w:r>
          </w:p>
        </w:tc>
        <w:tc>
          <w:tcPr>
            <w:tcW w:type="dxa" w:w="2074"/>
            <w:shd w:fill="D9EAF7"/>
          </w:tcPr>
          <w:p>
            <w:r>
              <w:rPr>
                <w:b/>
              </w:rPr>
              <w:t>Model change</w:t>
            </w:r>
          </w:p>
        </w:tc>
      </w:tr>
      <w:tr>
        <w:tc>
          <w:tcPr>
            <w:tcW w:type="dxa" w:w="2074"/>
            <w:vAlign w:val="top"/>
          </w:tcPr>
          <w:p>
            <w:r>
              <w:t>Use Patient, Practitioner and Appointment classes</w:t>
            </w:r>
          </w:p>
        </w:tc>
        <w:tc>
          <w:tcPr>
            <w:tcW w:type="dxa" w:w="2074"/>
            <w:vAlign w:val="top"/>
          </w:tcPr>
          <w:p>
            <w:r>
              <w:t>Confirmed appointment management, patient search and practitioner scheduling scope</w:t>
            </w:r>
          </w:p>
        </w:tc>
        <w:tc>
          <w:tcPr>
            <w:tcW w:type="dxa" w:w="2074"/>
            <w:vAlign w:val="top"/>
          </w:tcPr>
          <w:p>
            <w:r>
              <w:t>Accepted</w:t>
            </w:r>
          </w:p>
        </w:tc>
        <w:tc>
          <w:tcPr>
            <w:tcW w:type="dxa" w:w="2074"/>
            <w:vAlign w:val="top"/>
          </w:tcPr>
          <w:p>
            <w:r>
              <w:t>Directly supported by the domain requirements</w:t>
            </w:r>
          </w:p>
        </w:tc>
        <w:tc>
          <w:tcPr>
            <w:tcW w:type="dxa" w:w="2074"/>
            <w:vAlign w:val="top"/>
          </w:tcPr>
          <w:p>
            <w:r>
              <w:t>Retained all three core classes</w:t>
            </w:r>
          </w:p>
        </w:tc>
      </w:tr>
      <w:tr>
        <w:tc>
          <w:tcPr>
            <w:tcW w:type="dxa" w:w="2074"/>
            <w:vAlign w:val="top"/>
          </w:tcPr>
          <w:p>
            <w:r>
              <w:t>Create AppointmentManager</w:t>
            </w:r>
          </w:p>
        </w:tc>
        <w:tc>
          <w:tcPr>
            <w:tcW w:type="dxa" w:w="2074"/>
            <w:vAlign w:val="top"/>
          </w:tcPr>
          <w:p>
            <w:r>
              <w:t>Appointment management is required</w:t>
            </w:r>
          </w:p>
        </w:tc>
        <w:tc>
          <w:tcPr>
            <w:tcW w:type="dxa" w:w="2074"/>
            <w:vAlign w:val="top"/>
          </w:tcPr>
          <w:p>
            <w:r>
              <w:t>Modified</w:t>
            </w:r>
          </w:p>
        </w:tc>
        <w:tc>
          <w:tcPr>
            <w:tcW w:type="dxa" w:w="2074"/>
            <w:vAlign w:val="top"/>
          </w:tcPr>
          <w:p>
            <w:r>
              <w:t>The responsibility is valid, but a Manager class is not necessary in the domain model</w:t>
            </w:r>
          </w:p>
        </w:tc>
        <w:tc>
          <w:tcPr>
            <w:tcW w:type="dxa" w:w="2074"/>
            <w:vAlign w:val="top"/>
          </w:tcPr>
          <w:p>
            <w:r>
              <w:t>Kept Appointment with book/cancel responsibilities</w:t>
            </w:r>
          </w:p>
        </w:tc>
      </w:tr>
      <w:tr>
        <w:tc>
          <w:tcPr>
            <w:tcW w:type="dxa" w:w="2074"/>
            <w:vAlign w:val="top"/>
          </w:tcPr>
          <w:p>
            <w:r>
              <w:t>Create ClinicController</w:t>
            </w:r>
          </w:p>
        </w:tc>
        <w:tc>
          <w:tcPr>
            <w:tcW w:type="dxa" w:w="2074"/>
            <w:vAlign w:val="top"/>
          </w:tcPr>
          <w:p>
            <w:r>
              <w:t>No confirmed controller requirement</w:t>
            </w:r>
          </w:p>
        </w:tc>
        <w:tc>
          <w:tcPr>
            <w:tcW w:type="dxa" w:w="2074"/>
            <w:vAlign w:val="top"/>
          </w:tcPr>
          <w:p>
            <w:r>
              <w:t>Rejected</w:t>
            </w:r>
          </w:p>
        </w:tc>
        <w:tc>
          <w:tcPr>
            <w:tcW w:type="dxa" w:w="2074"/>
            <w:vAlign w:val="top"/>
          </w:tcPr>
          <w:p>
            <w:r>
              <w:t>Controller is a software architecture concern and over-designs the domain model</w:t>
            </w:r>
          </w:p>
        </w:tc>
        <w:tc>
          <w:tcPr>
            <w:tcW w:type="dxa" w:w="2074"/>
            <w:vAlign w:val="top"/>
          </w:tcPr>
          <w:p>
            <w:r>
              <w:t>No controller class added</w:t>
            </w:r>
          </w:p>
        </w:tc>
      </w:tr>
      <w:tr>
        <w:tc>
          <w:tcPr>
            <w:tcW w:type="dxa" w:w="2074"/>
            <w:vAlign w:val="top"/>
          </w:tcPr>
          <w:p>
            <w:r>
              <w:t>Create ScheduleEngine</w:t>
            </w:r>
          </w:p>
        </w:tc>
        <w:tc>
          <w:tcPr>
            <w:tcW w:type="dxa" w:w="2074"/>
            <w:vAlign w:val="top"/>
          </w:tcPr>
          <w:p>
            <w:r>
              <w:t>Practitioner scheduling is in scope</w:t>
            </w:r>
          </w:p>
        </w:tc>
        <w:tc>
          <w:tcPr>
            <w:tcW w:type="dxa" w:w="2074"/>
            <w:vAlign w:val="top"/>
          </w:tcPr>
          <w:p>
            <w:r>
              <w:t>Modified</w:t>
            </w:r>
          </w:p>
        </w:tc>
        <w:tc>
          <w:tcPr>
            <w:tcW w:type="dxa" w:w="2074"/>
            <w:vAlign w:val="top"/>
          </w:tcPr>
          <w:p>
            <w:r>
              <w:t>A separate engine is not justified yet</w:t>
            </w:r>
          </w:p>
        </w:tc>
        <w:tc>
          <w:tcPr>
            <w:tcW w:type="dxa" w:w="2074"/>
            <w:vAlign w:val="top"/>
          </w:tcPr>
          <w:p>
            <w:r>
              <w:t>Schedule behaviour represented through Practitioner and Appointment</w:t>
            </w:r>
          </w:p>
        </w:tc>
      </w:tr>
      <w:tr>
        <w:tc>
          <w:tcPr>
            <w:tcW w:type="dxa" w:w="2074"/>
            <w:vAlign w:val="top"/>
          </w:tcPr>
          <w:p>
            <w:r>
              <w:t>Create NotificationManager</w:t>
            </w:r>
          </w:p>
        </w:tc>
        <w:tc>
          <w:tcPr>
            <w:tcW w:type="dxa" w:w="2074"/>
            <w:vAlign w:val="top"/>
          </w:tcPr>
          <w:p>
            <w:r>
              <w:t>No confirmed notification requirement in supplied Stage 3/recent scope</w:t>
            </w:r>
          </w:p>
        </w:tc>
        <w:tc>
          <w:tcPr>
            <w:tcW w:type="dxa" w:w="2074"/>
            <w:vAlign w:val="top"/>
          </w:tcPr>
          <w:p>
            <w:r>
              <w:t>Rejected</w:t>
            </w:r>
          </w:p>
        </w:tc>
        <w:tc>
          <w:tcPr>
            <w:tcW w:type="dxa" w:w="2074"/>
            <w:vAlign w:val="top"/>
          </w:tcPr>
          <w:p>
            <w:r>
              <w:t>Would add unsupported functionality</w:t>
            </w:r>
          </w:p>
        </w:tc>
        <w:tc>
          <w:tcPr>
            <w:tcW w:type="dxa" w:w="2074"/>
            <w:vAlign w:val="top"/>
          </w:tcPr>
          <w:p>
            <w:r>
              <w:t>No notification class added</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