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588B2E4F" w14:textId="6F44F254" w:rsidR="000A18CA" w:rsidRDefault="00000000">
      <w:r>
        <w:t xml:space="preserve">AI assistance record: </w:t>
      </w:r>
      <w:r w:rsidR="00ED6AC9">
        <w:t>Copilot</w:t>
      </w:r>
      <w:r>
        <w:t xml:space="preserve"> assisted with drafting and reviewing the responses below. The original university instructions are retained. This document does not claim that the drafting was completed without AI assistance.</w:t>
      </w:r>
    </w:p>
    <w:p w14:paraId="6AEC4B4E" w14:textId="77777777" w:rsidR="000A18CA" w:rsidRDefault="00000000">
      <w:pPr>
        <w:pStyle w:val="Heading1"/>
      </w:pPr>
      <w:r>
        <w:t>Learning objectives</w:t>
      </w:r>
    </w:p>
    <w:p w14:paraId="0611E92C" w14:textId="77777777" w:rsidR="000A18CA" w:rsidRDefault="00000000">
      <w:pPr>
        <w:pStyle w:val="ListBullet"/>
      </w:pPr>
      <w:r>
        <w:t>Analyse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DF2F577"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4CBFC739" w14:textId="77777777" w:rsidR="000A18CA" w:rsidRDefault="00000000">
      <w:r>
        <w:t>Response: The main problem is that separate paper and spreadsheet records make appointment and patient information difficult to manage consistently. The proposed system should centralise patient, practitioner and appointment records, address booking conflicts and improve access to appointment history. Detailed fields and business rules need confirmation.</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744AAC3F" w14:textId="77777777" w:rsidR="000A18CA" w:rsidRDefault="00000000">
      <w:r>
        <w:t>Stakeholders:</w:t>
      </w:r>
    </w:p>
    <w:p w14:paraId="6FBEE538" w14:textId="77777777" w:rsidR="000A18CA" w:rsidRDefault="00000000">
      <w:r>
        <w:t>Reception staff: Find patient details and manage bookings accurately. Evidence: Staff report lookup and booking problems. The reception role is inferred.</w:t>
      </w:r>
    </w:p>
    <w:p w14:paraId="096C8AC3" w14:textId="77777777" w:rsidR="000A18CA" w:rsidRDefault="00000000">
      <w:r>
        <w:t>Patients: Have accurate appointment information and reliable bookings. Evidence: Patients are part of the requested system; their specific needs are inferred.</w:t>
      </w:r>
    </w:p>
    <w:p w14:paraId="2414003B" w14:textId="77777777" w:rsidR="000A18CA" w:rsidRDefault="00000000">
      <w:r>
        <w:t>Practitioners: Have accurate practitioner and appointment information. Evidence: Practitioners are explicitly included; direct access needs are unconfirmed.</w:t>
      </w:r>
    </w:p>
    <w:p w14:paraId="2E59A36A" w14:textId="77777777" w:rsidR="000A18CA" w:rsidRDefault="00000000">
      <w:r>
        <w:lastRenderedPageBreak/>
        <w:t>Clinic management: Have a small system that is maintainable. Evidence: Management explicitly requests a small, maintainable system.</w:t>
      </w:r>
    </w:p>
    <w:p w14:paraId="3FDED407" w14:textId="77777777" w:rsidR="000A18CA" w:rsidRDefault="00000000">
      <w:r>
        <w:t>System maintainer: Understand and update the system efficiently. Evidence: This role is inferred from the maintainability objective.</w:t>
      </w:r>
    </w:p>
    <w:p w14:paraId="6278E50F" w14:textId="77777777" w:rsidR="000A18CA" w:rsidRDefault="00000000">
      <w:r>
        <w:t>In scope: managing patient information, practitioner information and appointments; addressing duplicate bookings; recording consistent appointment statuses; and accessing appointment history. Specific fields and business rules require clarification.</w:t>
      </w:r>
    </w:p>
    <w:p w14:paraId="52F86C74" w14:textId="77777777" w:rsidR="000A18CA" w:rsidRDefault="00000000">
      <w:r>
        <w:t>Out of scope for this proposal: online payments and billing, SMS reminders, facial recognition login and AI treatment recommendations. These are not requested in the client brief.</w:t>
      </w:r>
    </w:p>
    <w:p w14:paraId="1F658F96" w14:textId="77777777" w:rsidR="000A18CA" w:rsidRDefault="00000000">
      <w:r>
        <w:t>Provisional features: practitioner access to schedules and retention of cancelled appointments require stakeholder confirmation. Requirements below translate the brief into proposed, testable behaviour; detailed rules are not confirmed client decisions.</w:t>
      </w:r>
    </w:p>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1642211F" w14:textId="77777777" w:rsidR="000A18CA" w:rsidRDefault="00000000">
      <w:r>
        <w:t>FR-01: The system shall allow staff to create a patient record using the agreed required fields.</w:t>
      </w:r>
    </w:p>
    <w:p w14:paraId="01FD5B83" w14:textId="77777777" w:rsidR="000A18CA" w:rsidRDefault="00000000">
      <w:r>
        <w:t>FR-02: The system shall allow staff to retrieve a patient record by its unique patient ID (proposed lookup method).</w:t>
      </w:r>
    </w:p>
    <w:p w14:paraId="6FAC5B5F" w14:textId="77777777" w:rsidR="000A18CA" w:rsidRDefault="00000000">
      <w:r>
        <w:t>FR-03: The system shall allow staff to update an existing patient record.</w:t>
      </w:r>
    </w:p>
    <w:p w14:paraId="423A40DA" w14:textId="77777777" w:rsidR="000A18CA" w:rsidRDefault="00000000">
      <w:r>
        <w:t>FR-04: The system shall allow staff to create a practitioner record using the agreed required fields.</w:t>
      </w:r>
    </w:p>
    <w:p w14:paraId="4FD6C6FB" w14:textId="77777777" w:rsidR="000A18CA" w:rsidRDefault="00000000">
      <w:r>
        <w:t>FR-05: The system shall allow staff to update an existing practitioner record.</w:t>
      </w:r>
    </w:p>
    <w:p w14:paraId="7D9C7893" w14:textId="77777777" w:rsidR="000A18CA" w:rsidRDefault="00000000">
      <w:r>
        <w:t>FR-06: The system shall allow staff to create an appointment linking an existing patient and practitioner to a date and time.</w:t>
      </w:r>
    </w:p>
    <w:p w14:paraId="76CAA718" w14:textId="77777777" w:rsidR="000A18CA" w:rsidRDefault="00000000">
      <w:r>
        <w:t>FR-07: The system shall reject a new booking that conflicts with an existing appointment under the agreed duplicate-booking rule.</w:t>
      </w:r>
    </w:p>
    <w:p w14:paraId="5779421F" w14:textId="77777777" w:rsidR="000A18CA" w:rsidRDefault="00000000">
      <w:r>
        <w:t>FR-08: The system shall allow staff to view recorded appointment details, including patient, practitioner, date, time and status.</w:t>
      </w:r>
    </w:p>
    <w:p w14:paraId="61EA8995" w14:textId="77777777" w:rsidR="000A18CA" w:rsidRDefault="00000000">
      <w:r>
        <w:t>FR-09: The system shall allow staff to change an appointment status to a value in the agreed status list.</w:t>
      </w:r>
    </w:p>
    <w:p w14:paraId="7DAD0FA9" w14:textId="77777777" w:rsidR="000A18CA" w:rsidRDefault="00000000">
      <w:r>
        <w:t>FR-10: The system shall allow staff to cancel an appointment by setting its status to Cancelled (provisional).</w:t>
      </w:r>
    </w:p>
    <w:p w14:paraId="733ED43B" w14:textId="77777777" w:rsidR="000A18CA" w:rsidRDefault="00000000">
      <w:r>
        <w:t>FR-11: The system shall display a selected patient's recorded appointment history.</w:t>
      </w:r>
    </w:p>
    <w:p w14:paraId="4C60D5CB" w14:textId="77777777" w:rsidR="000A18CA" w:rsidRDefault="00000000">
      <w:r>
        <w:t>FR-12: The system shall retain cancelled appointments in that history (provisional).</w:t>
      </w:r>
    </w:p>
    <w:p w14:paraId="0B3C679E" w14:textId="77777777" w:rsidR="000A18CA" w:rsidRDefault="00000000">
      <w:pPr>
        <w:pStyle w:val="Heading1"/>
      </w:pPr>
      <w:r>
        <w:lastRenderedPageBreak/>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39F6980D" w14:textId="77777777" w:rsidR="000A18CA" w:rsidRDefault="00000000">
      <w:r>
        <w:t>These are proposed quality requirements. Their detailed checks require stakeholder agreement; no software tests have been run.</w:t>
      </w:r>
    </w:p>
    <w:p w14:paraId="4433F341" w14:textId="77777777" w:rsidR="000A18CA" w:rsidRDefault="00000000">
      <w:r>
        <w:t>NFR-01: Data integrity: each patient, practitioner and appointment record shall have a unique identifier; attempts to save a duplicate identifier shall be rejected.</w:t>
      </w:r>
    </w:p>
    <w:p w14:paraId="1807D7DD" w14:textId="77777777" w:rsidR="000A18CA" w:rsidRDefault="00000000">
      <w:r>
        <w:t>NFR-02: Data integrity: an appointment referencing a patient or practitioner that does not exist shall be rejected without changing saved records.</w:t>
      </w:r>
    </w:p>
    <w:p w14:paraId="7FF0E531" w14:textId="77777777" w:rsidR="000A18CA" w:rsidRDefault="00000000">
      <w:r>
        <w:t>NFR-03: Reliability: after a successful save and normal application restart, saved records shall remain available with the same values.</w:t>
      </w:r>
    </w:p>
    <w:p w14:paraId="57957393" w14:textId="77777777" w:rsidR="000A18CA" w:rsidRDefault="00000000">
      <w:r>
        <w:t>NFR-04: Maintainability: patient, practitioner and appointment business logic shall be separated from user-interface input and output, verified by code inspection.</w:t>
      </w:r>
    </w:p>
    <w:p w14:paraId="1B7FA21A" w14:textId="77777777" w:rsidR="000A18CA" w:rsidRDefault="00000000">
      <w:r>
        <w:t>NFR-05: Testability: core booking and status-validation logic shall be testable without interactive input, including valid and invalid cases.</w:t>
      </w:r>
    </w:p>
    <w:p w14:paraId="0A7A6ECE" w14:textId="77777777" w:rsidR="000A18CA" w:rsidRDefault="00000000">
      <w:r>
        <w:t>NFR-06: Usability: a rejected input shall produce a message identifying the invalid or missing field and the correction needed, verified against each validation rule.</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15F98086" w14:textId="77777777" w:rsidR="000A18CA" w:rsidRDefault="00000000">
      <w:r>
        <w:t>US-01: As a reception staff member, I want to find a patient by ID, so that I can retrieve the correct record quickly. (FR-02)</w:t>
      </w:r>
    </w:p>
    <w:p w14:paraId="1FC44430" w14:textId="77777777" w:rsidR="000A18CA" w:rsidRDefault="00000000">
      <w:r>
        <w:t>US-02: As a reception staff member, I want to book an appointment, so that a patient is linked to a practitioner at the requested time. (FR-06)</w:t>
      </w:r>
    </w:p>
    <w:p w14:paraId="47789F0F" w14:textId="77777777" w:rsidR="000A18CA" w:rsidRDefault="00000000">
      <w:r>
        <w:t>US-03: As a reception staff member, I want conflicting bookings to be rejected, so that I can avoid duplicate appointments. (FR-07)</w:t>
      </w:r>
    </w:p>
    <w:p w14:paraId="797AD012" w14:textId="77777777" w:rsidR="000A18CA" w:rsidRDefault="00000000">
      <w:r>
        <w:t>US-04: As a reception staff member, I want to update appointment statuses, so that staff can see the current status consistently. (FR-09)</w:t>
      </w:r>
    </w:p>
    <w:p w14:paraId="778D49A2" w14:textId="77777777" w:rsidR="000A18CA" w:rsidRDefault="00000000">
      <w:r>
        <w:t>US-05: As a reception staff member, I want to view a patient's appointment history, so that I can find previous booking information. (FR-11)</w:t>
      </w:r>
    </w:p>
    <w:p w14:paraId="024EB8E0" w14:textId="77777777" w:rsidR="000A18CA" w:rsidRDefault="00000000">
      <w:r>
        <w:t>US-06: As a reception staff member, I want cancelled appointments to remain in history, so that previous bookings can still be traced. (FR-10, FR-12; provisional)</w:t>
      </w:r>
    </w:p>
    <w:p w14:paraId="211727F1" w14:textId="77777777" w:rsidR="000A18CA" w:rsidRDefault="00000000">
      <w:r>
        <w:t>US-01 / FR-02</w:t>
      </w:r>
      <w:r>
        <w:br/>
        <w:t>GIVEN a patient record with ID P001 exists</w:t>
      </w:r>
      <w:r>
        <w:br/>
      </w:r>
      <w:r>
        <w:lastRenderedPageBreak/>
        <w:t>WHEN staff search for P001</w:t>
      </w:r>
      <w:r>
        <w:br/>
        <w:t>THEN the matching patient record is displayed.</w:t>
      </w:r>
    </w:p>
    <w:p w14:paraId="106415BC" w14:textId="77777777" w:rsidR="000A18CA" w:rsidRDefault="00000000">
      <w:r>
        <w:t>US-02 / FR-06</w:t>
      </w:r>
      <w:r>
        <w:br/>
      </w:r>
      <w:r>
        <w:t>GIVEN a patient and practitioner exist and the requested time does not conflict under the agreed booking rule</w:t>
      </w:r>
      <w:r>
        <w:br/>
        <w:t>WHEN staff submit an appointment with valid required information</w:t>
      </w:r>
      <w:r>
        <w:br/>
        <w:t>THEN the appointment is saved with the selected patient, practitioner, date and time.</w:t>
      </w:r>
    </w:p>
    <w:p w14:paraId="6AA274DB" w14:textId="77777777" w:rsidR="000A18CA" w:rsidRDefault="00000000">
      <w:r>
        <w:t>US-03 / FR-07 - negative scenario</w:t>
      </w:r>
      <w:r>
        <w:br/>
        <w:t>GIVEN an existing appointment conflicts with a proposed booking under the agreed rule</w:t>
      </w:r>
      <w:r>
        <w:br/>
        <w:t>WHEN staff submit that booking</w:t>
      </w:r>
      <w:r>
        <w:br/>
        <w:t>THEN the system rejects it, explains the conflict and leaves existing appointments unchanged.</w:t>
      </w:r>
    </w:p>
    <w:p w14:paraId="7569F229" w14:textId="77777777" w:rsidR="000A18CA" w:rsidRDefault="00000000">
      <w:r>
        <w:t>US-04 / FR-09 - negative scenario</w:t>
      </w:r>
      <w:r>
        <w:br/>
        <w:t>GIVEN an appointment exists</w:t>
      </w:r>
      <w:r>
        <w:br/>
        <w:t>WHEN staff submit a status outside the agreed status list</w:t>
      </w:r>
      <w:r>
        <w:br/>
        <w:t>THEN the system rejects the value and preserves the previous status.</w:t>
      </w:r>
    </w:p>
    <w:p w14:paraId="7C7C11B7" w14:textId="77777777" w:rsidR="000A18CA" w:rsidRDefault="00000000">
      <w:r>
        <w:t>US-05 / FR-11</w:t>
      </w:r>
      <w:r>
        <w:br/>
        <w:t>GIVEN a patient has recorded appointments</w:t>
      </w:r>
      <w:r>
        <w:br/>
        <w:t>WHEN staff open that patient's appointment history</w:t>
      </w:r>
      <w:r>
        <w:br/>
        <w:t>THEN the system displays that patient's recorded appointments and their statuses.</w:t>
      </w:r>
    </w:p>
    <w:p w14:paraId="3EC09F61" w14:textId="77777777" w:rsidR="000A18CA" w:rsidRDefault="00000000">
      <w:r>
        <w:t>US-06 / FR-10 and FR-12 - provisional</w:t>
      </w:r>
      <w:r>
        <w:br/>
        <w:t>GIVEN an appointment exists and the retention rule has been approved</w:t>
      </w:r>
      <w:r>
        <w:br/>
      </w:r>
      <w:r>
        <w:t>WHEN staff cancel that appointment</w:t>
      </w:r>
      <w:r>
        <w:br/>
        <w:t>THEN its status becomes Cancelled and it remains visible in the patient's history.</w:t>
      </w:r>
    </w:p>
    <w:p w14:paraId="12DE2FBC" w14:textId="77777777" w:rsidR="000A18CA" w:rsidRDefault="00000000">
      <w:pPr>
        <w:pStyle w:val="Heading1"/>
      </w:pPr>
      <w:r>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7EAF167D" w14:textId="77777777" w:rsidR="000A18CA" w:rsidRDefault="00000000">
      <w:r>
        <w:t>AI review: The proposed requirements cover the client brief's main concerns, but some detailed behaviour remains unconfirmed. The review below distinguishes evidence from questions and proposals.</w:t>
      </w:r>
    </w:p>
    <w:p w14:paraId="1DFEB9D7" w14:textId="77777777" w:rsidR="000A18CA" w:rsidRDefault="00000000">
      <w:r>
        <w:t>1. Duplicate bookings: FR-07 cannot be tested conclusively until a conflict is defined. Evidence: the brief reports duplicate bookings. Clarification: does a conflict mean identical start times, overlapping durations, patient overlap or another condition?</w:t>
      </w:r>
    </w:p>
    <w:p w14:paraId="502C2D78" w14:textId="77777777" w:rsidR="000A18CA" w:rsidRDefault="00000000">
      <w:r>
        <w:t>2. Appointment history: the brief identifies limited history, but it does not explicitly require retention of cancelled appointments. FR-10 and FR-12 therefore remain provisional. The tutorial's classification examples do not independently establish client approval.</w:t>
      </w:r>
    </w:p>
    <w:p w14:paraId="49D92F8E" w14:textId="77777777" w:rsidR="000A18CA" w:rsidRDefault="00000000">
      <w:r>
        <w:t>3. Testability: NFRs should describe observable checks rather than vague terms such as easy or fast. Maintainability is supported directly by the brief; exact implementation and validation checks are proposals requiring agreement.</w:t>
      </w:r>
    </w:p>
    <w:p w14:paraId="2C02480F" w14:textId="77777777" w:rsidR="000A18CA" w:rsidRDefault="00000000">
      <w:r>
        <w:lastRenderedPageBreak/>
        <w:t>4. Scope: SMS reminders and online payment have no supporting request in the brief. They should not be added as confirmed requirements. These are suggestions audited in the supplied tutorial, not features requested by the client.</w:t>
      </w:r>
    </w:p>
    <w:p w14:paraId="6E932962" w14:textId="77777777" w:rsidR="000A18CA" w:rsidRDefault="00000000">
      <w:r>
        <w:t>5. Practitioner access: practitioners are included in the system, but their direct use of it is unspecified. Confirm whether they need schedule access and what permissions apply.</w:t>
      </w:r>
    </w:p>
    <w:p w14:paraId="1EA78ED0" w14:textId="77777777" w:rsidR="000A18CA" w:rsidRDefault="00000000">
      <w:r>
        <w:t>6. Remaining clarifications: confirm required data fields, unique identifiers, permitted status values and transitions, appointment duration, retention rules, dataset size and acceptable response times.</w:t>
      </w:r>
    </w:p>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p w14:paraId="1D1E7EEE" w14:textId="77777777" w:rsidR="000A18CA" w:rsidRDefault="00000000">
      <w:r>
        <w:t>The following are proposed review dispositions for student review. Verification here means checking the wording against the supplied brief; it does not mean stakeholder approval or successful software testing.</w:t>
      </w:r>
    </w:p>
    <w:p w14:paraId="35F8413C" w14:textId="77777777" w:rsidR="000A18CA" w:rsidRDefault="00000000">
      <w:r>
        <w:t>Define duplicate booking precisely. Decision: Modified. Evidence: Brief reports duplicate bookings. Reason: FR-07 refers to an agreed rule; A3 lists questions. Verification: Text checked against brief; rule awaits client validation.</w:t>
      </w:r>
    </w:p>
    <w:p w14:paraId="0FEB6D4C" w14:textId="77777777" w:rsidR="000A18CA" w:rsidRDefault="00000000">
      <w:r>
        <w:t>Treat cancelled-record retention as provisional. Decision: Modified. Evidence: Brief mentions limited history but not cancellation retention. Reason: FR-10 and FR-12 are labelled provisional. Verification: Compared brief with tutorial examples; confirmation pending.</w:t>
      </w:r>
    </w:p>
    <w:p w14:paraId="55CCAF8F" w14:textId="77777777" w:rsidR="000A18CA" w:rsidRDefault="00000000">
      <w:r>
        <w:t>Make non-functional requirements testable. Decision: Modified. Evidence: Management asks for maintainability; record issues support integrity concerns. Reason: NFRs state observable checks without invented time targets. Verification: Wording reviewed; proposed checks have not been executed.</w:t>
      </w:r>
    </w:p>
    <w:p w14:paraId="2877EE92" w14:textId="77777777" w:rsidR="000A18CA" w:rsidRDefault="00000000">
      <w:r>
        <w:t>Add SMS reminders and online payment. Decision: Rejected. Evidence: Neither feature is requested. Reason: These expand the proposed scope without evidence. Verification: Checked against the supplied brief; no supporting request found.</w:t>
      </w:r>
    </w:p>
    <w:p w14:paraId="1C0826EA" w14:textId="77777777" w:rsidR="000A18CA" w:rsidRDefault="00000000">
      <w:r>
        <w:t>Allow practitioners to view their own schedules. Decision: Unverified. Evidence: Practitioners are named, but direct access is not. Reason: Kept as an open question instead of a confirmed requirement. Verification: A7 requires stakeholder confirmation.</w:t>
      </w:r>
    </w:p>
    <w:p w14:paraId="6407AC45" w14:textId="77777777" w:rsidR="000A18CA" w:rsidRDefault="00000000">
      <w:pPr>
        <w:pStyle w:val="Heading1"/>
      </w:pPr>
      <w:r>
        <w:t>Part H - Finalise</w:t>
      </w:r>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7FC9AA9B" w14:textId="77777777" w:rsidR="000A18CA" w:rsidRDefault="00000000">
      <w:r>
        <w:t>The companion file Stage_2_SmartCare_v02_Requirements_Completed.docx contains the proposed SmartCare v0.2 specification: five stakeholders, scope, 12 functional requirements, six non-functional requirements, six user stories, six acceptance scenarios, open questions and five selected AI review entries.</w:t>
      </w:r>
    </w:p>
    <w:p w14:paraId="76A30713" w14:textId="77777777" w:rsidR="000A18CA" w:rsidRDefault="00000000">
      <w:r>
        <w:t>Assumptions and open questions:</w:t>
      </w:r>
    </w:p>
    <w:p w14:paraId="67534D06" w14:textId="77777777" w:rsidR="000A18CA" w:rsidRDefault="00000000">
      <w:r>
        <w:t>A1. Reception staff are assumed to manage patient, practitioner and appointment records. Confirm who may create, view and update each record type.</w:t>
      </w:r>
    </w:p>
    <w:p w14:paraId="01BED964" w14:textId="77777777" w:rsidR="000A18CA" w:rsidRDefault="00000000">
      <w:r>
        <w:lastRenderedPageBreak/>
        <w:t>A2. Unique IDs, patient-ID search and editable record details are proposed design choices. Confirm required fields, identifier rules and search methods.</w:t>
      </w:r>
    </w:p>
    <w:p w14:paraId="11A68E9F" w14:textId="77777777" w:rsidR="000A18CA" w:rsidRDefault="00000000">
      <w:r>
        <w:t>A3. Confirm what counts as a duplicate booking: the same practitioner and start time, any overlapping time interval, patient overlap, or another rule. Confirm appointment duration and whether cancelled bookings release a time slot.</w:t>
      </w:r>
    </w:p>
    <w:p w14:paraId="3DBA3392" w14:textId="77777777" w:rsidR="000A18CA" w:rsidRDefault="00000000">
      <w:r>
        <w:t>A4. Confirm the permitted appointment statuses and transitions. Cancellation and retention of cancelled appointments remain provisional.</w:t>
      </w:r>
    </w:p>
    <w:p w14:paraId="2B592F4C" w14:textId="77777777" w:rsidR="000A18CA" w:rsidRDefault="00000000">
      <w:r>
        <w:t>A5. Confirm how much appointment history is required and whether any retention or deletion rules apply.</w:t>
      </w:r>
    </w:p>
    <w:p w14:paraId="1778467C" w14:textId="77777777" w:rsidR="000A18CA" w:rsidRDefault="00000000">
      <w:r>
        <w:t>A6. The NFRs propose measurable checks for the brief's maintainability and record-quality concerns. Confirm storage, restart behaviour and validation expectations before treating them as approved requirements.</w:t>
      </w:r>
    </w:p>
    <w:p w14:paraId="7C34CEA5" w14:textId="77777777" w:rsidR="000A18CA" w:rsidRDefault="00000000">
      <w:r>
        <w:t>A7. Confirm whether practitioners need direct schedule access. Clarify access permissions and privacy requirements; no specific authentication mechanism has been assumed.</w:t>
      </w:r>
    </w:p>
    <w:p w14:paraId="10E89AB6" w14:textId="77777777" w:rsidR="000A18CA" w:rsidRDefault="00000000">
      <w:r>
        <w:t>A8. Confirm the expected dataset size and acceptable response times before adding numerical performance targets. Tutorial examples illustrate requirement types and do not independently confirm client needs.</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4683FAE1" w14:textId="77777777" w:rsidR="000A18CA" w:rsidRDefault="00000000">
      <w:r>
        <w:t>I used Copilot to help draft and review the SmartCare requirements. The review highlighted that a requirement can</w:t>
      </w:r>
      <w:r>
        <w:t xml:space="preserve"> sound sensible without being fully supported by the client brief. For example, the brief mentions limited appointment history, but it does not explicitly say that cancelled appointments must be kept. In the proposed specification, cancellation and retention are therefore labelled provisional rather than confirmed.</w:t>
      </w:r>
    </w:p>
    <w:p w14:paraId="503C5D82" w14:textId="77777777" w:rsidR="000A18CA" w:rsidRDefault="00000000">
      <w:r>
        <w:t>The review also showed why duplicate booking needs a precise definition. It could mean appointments with</w:t>
      </w:r>
      <w:r>
        <w:t xml:space="preserve"> the same start time or appointments that overlap. FR-07 refers to an agreed conflict rule, and the open questions identify what still needs clarification.</w:t>
      </w:r>
    </w:p>
    <w:p w14:paraId="36DC20EA" w14:textId="77777777" w:rsidR="000A18CA" w:rsidRDefault="00000000">
      <w:r>
        <w:t>The tutorial examples of SMS reminders and online payments show how suggested features can go beyond the evidence. They were not added as confirmed requirements. The document also uses observable checks for non-functional requirements instead of relying on words such as easy or fast.</w:t>
      </w:r>
    </w:p>
    <w:p w14:paraId="35E77EEF" w14:textId="77777777" w:rsidR="000A18CA" w:rsidRDefault="00000000">
      <w:r>
        <w:t>Requirements need evidence because they guide what will be built and tested. Unsupported details can increase the workload or produce a system that does not meet the client's needs. AI helped identify questions and improve wording, but its suggestions still require checking against the brief and confirmation from stakeholders.</w:t>
      </w:r>
    </w:p>
    <w:sectPr w:rsidR="000A18C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139"/>
    <w:rsid w:val="000A18CA"/>
    <w:rsid w:val="000B147F"/>
    <w:rsid w:val="0015074B"/>
    <w:rsid w:val="0029639D"/>
    <w:rsid w:val="00326F90"/>
    <w:rsid w:val="00413FEB"/>
    <w:rsid w:val="004B0A89"/>
    <w:rsid w:val="005559E2"/>
    <w:rsid w:val="00754A03"/>
    <w:rsid w:val="00925110"/>
    <w:rsid w:val="00926BF7"/>
    <w:rsid w:val="009E411F"/>
    <w:rsid w:val="00AA1D8D"/>
    <w:rsid w:val="00AC7ECB"/>
    <w:rsid w:val="00B47730"/>
    <w:rsid w:val="00C358A3"/>
    <w:rsid w:val="00CB0664"/>
    <w:rsid w:val="00ED6A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DCB0CDC524A3149A4F05309EDFBF686" ma:contentTypeVersion="10" ma:contentTypeDescription="Create a new document." ma:contentTypeScope="" ma:versionID="f3d4f3fd8dcf8bc57b959873a56a383e">
  <xsd:schema xmlns:xsd="http://www.w3.org/2001/XMLSchema" xmlns:xs="http://www.w3.org/2001/XMLSchema" xmlns:p="http://schemas.microsoft.com/office/2006/metadata/properties" xmlns:ns3="8d3160e1-abd2-4898-8831-5fc834b9f915" targetNamespace="http://schemas.microsoft.com/office/2006/metadata/properties" ma:root="true" ma:fieldsID="810cef4156a3868ee7681d6ad7902f33" ns3:_="">
    <xsd:import namespace="8d3160e1-abd2-4898-8831-5fc834b9f91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3160e1-abd2-4898-8831-5fc834b9f91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8d3160e1-abd2-4898-8831-5fc834b9f915" xsi:nil="true"/>
  </documentManagement>
</p:properties>
</file>

<file path=customXml/itemProps1.xml><?xml version="1.0" encoding="utf-8"?>
<ds:datastoreItem xmlns:ds="http://schemas.openxmlformats.org/officeDocument/2006/customXml" ds:itemID="{4BDB08A7-6266-4404-A933-B34F5D960CE3}">
  <ds:schemaRefs>
    <ds:schemaRef ds:uri="http://schemas.microsoft.com/sharepoint/v3/contenttype/forms"/>
  </ds:schemaRefs>
</ds:datastoreItem>
</file>

<file path=customXml/itemProps2.xml><?xml version="1.0" encoding="utf-8"?>
<ds:datastoreItem xmlns:ds="http://schemas.openxmlformats.org/officeDocument/2006/customXml" ds:itemID="{AB5D2C34-6907-4D73-AFB0-27E3948137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3160e1-abd2-4898-8831-5fc834b9f9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D327FBF1-8829-4018-93F9-28A1CA6B7EA7}">
  <ds:schemaRefs>
    <ds:schemaRef ds:uri="http://schemas.microsoft.com/office/2006/metadata/properties"/>
    <ds:schemaRef ds:uri="http://schemas.microsoft.com/office/infopath/2007/PartnerControls"/>
    <ds:schemaRef ds:uri="8d3160e1-abd2-4898-8831-5fc834b9f915"/>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2209</Words>
  <Characters>12597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Reema Alqahtani</cp:lastModifiedBy>
  <cp:revision>3</cp:revision>
  <dcterms:created xsi:type="dcterms:W3CDTF">2026-09-11T12:35:00Z</dcterms:created>
  <dcterms:modified xsi:type="dcterms:W3CDTF">2026-09-11T12:39:00Z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y fmtid="{D5CDD505-2E9C-101B-9397-08002B2CF9AE}" pid="10" name="ContentTypeId">
    <vt:lpwstr>0x0101007DCB0CDC524A3149A4F05309EDFBF686</vt:lpwstr>
  </property>
</Properties>
</file>