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F9D4" w14:textId="7A5A962A" w:rsidR="00E947D9" w:rsidRPr="00681F4C" w:rsidRDefault="00E8653F" w:rsidP="00E8653F">
      <w:pPr>
        <w:jc w:val="center"/>
        <w:rPr>
          <w:rFonts w:ascii="Algerian" w:hAnsi="Algerian"/>
          <w:i/>
          <w:iCs/>
          <w:sz w:val="48"/>
          <w:szCs w:val="48"/>
        </w:rPr>
      </w:pPr>
      <w:r w:rsidRPr="00681F4C">
        <w:rPr>
          <w:rFonts w:ascii="Algerian" w:hAnsi="Algerian"/>
          <w:i/>
          <w:iCs/>
          <w:sz w:val="48"/>
          <w:szCs w:val="48"/>
        </w:rPr>
        <w:t>Testing</w:t>
      </w:r>
    </w:p>
    <w:p w14:paraId="3E0221DE" w14:textId="77777777" w:rsidR="00E8653F" w:rsidRPr="00E8653F" w:rsidRDefault="00E8653F" w:rsidP="00E8653F">
      <w:pPr>
        <w:jc w:val="center"/>
        <w:rPr>
          <w:rFonts w:ascii="Algerian" w:hAnsi="Algerian"/>
          <w:sz w:val="48"/>
          <w:szCs w:val="48"/>
        </w:rPr>
      </w:pPr>
    </w:p>
    <w:tbl>
      <w:tblPr>
        <w:tblStyle w:val="LightShading"/>
        <w:bidiVisual/>
        <w:tblW w:w="10165" w:type="dxa"/>
        <w:tblLook w:val="04A0" w:firstRow="1" w:lastRow="0" w:firstColumn="1" w:lastColumn="0" w:noHBand="0" w:noVBand="1"/>
      </w:tblPr>
      <w:tblGrid>
        <w:gridCol w:w="8193"/>
        <w:gridCol w:w="1972"/>
      </w:tblGrid>
      <w:tr w:rsidR="00E8653F" w14:paraId="3E7D6BBC" w14:textId="77777777" w:rsidTr="00AD3073">
        <w:trPr>
          <w:cnfStyle w:val="100000000000" w:firstRow="1" w:lastRow="0" w:firstColumn="0" w:lastColumn="0" w:oddVBand="0" w:evenVBand="0" w:oddHBand="0"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72DA1232" w14:textId="68C8348D" w:rsidR="00E8653F" w:rsidRPr="00E8653F" w:rsidRDefault="00E8653F" w:rsidP="006E6DD9">
            <w:pPr>
              <w:pStyle w:val="Heading2"/>
              <w:jc w:val="right"/>
              <w:outlineLvl w:val="1"/>
              <w:rPr>
                <w:rtl/>
              </w:rPr>
            </w:pPr>
          </w:p>
        </w:tc>
        <w:tc>
          <w:tcPr>
            <w:tcW w:w="1972" w:type="dxa"/>
          </w:tcPr>
          <w:p w14:paraId="32388CC7" w14:textId="02DCEA04" w:rsidR="009C49B3" w:rsidRPr="009C49B3" w:rsidRDefault="00E8653F" w:rsidP="009C49B3">
            <w:pPr>
              <w:jc w:val="right"/>
              <w:cnfStyle w:val="100000000000" w:firstRow="1" w:lastRow="0" w:firstColumn="0" w:lastColumn="0" w:oddVBand="0" w:evenVBand="0" w:oddHBand="0" w:evenHBand="0" w:firstRowFirstColumn="0" w:firstRowLastColumn="0" w:lastRowFirstColumn="0" w:lastRowLastColumn="0"/>
              <w:rPr>
                <w:sz w:val="20"/>
                <w:szCs w:val="20"/>
                <w:rtl/>
              </w:rPr>
            </w:pPr>
            <w:r w:rsidRPr="00E8653F">
              <w:rPr>
                <w:sz w:val="20"/>
                <w:szCs w:val="20"/>
              </w:rPr>
              <w:t>Test Case ID</w:t>
            </w:r>
            <w:r>
              <w:rPr>
                <w:sz w:val="20"/>
                <w:szCs w:val="20"/>
              </w:rPr>
              <w:t xml:space="preserve">          </w:t>
            </w:r>
            <w:r w:rsidR="006E6DD9">
              <w:rPr>
                <w:sz w:val="20"/>
                <w:szCs w:val="20"/>
              </w:rPr>
              <w:t>1</w:t>
            </w:r>
          </w:p>
        </w:tc>
      </w:tr>
      <w:tr w:rsidR="00E8653F" w14:paraId="0B06B792" w14:textId="77777777" w:rsidTr="00AD3073">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6C9AE309" w14:textId="63D703D6" w:rsidR="00E8653F" w:rsidRPr="006E6DD9" w:rsidRDefault="006E6DD9" w:rsidP="006E6DD9">
            <w:pPr>
              <w:pStyle w:val="Heading2"/>
              <w:jc w:val="right"/>
              <w:outlineLvl w:val="1"/>
              <w:rPr>
                <w:color w:val="000000" w:themeColor="text1"/>
                <w:rtl/>
              </w:rPr>
            </w:pPr>
            <w:r w:rsidRPr="006E6DD9">
              <w:rPr>
                <w:color w:val="000000" w:themeColor="text1"/>
              </w:rPr>
              <w:t>This method tests the sign</w:t>
            </w:r>
            <w:r w:rsidR="00F062AD">
              <w:rPr>
                <w:color w:val="000000" w:themeColor="text1"/>
              </w:rPr>
              <w:t>-up</w:t>
            </w:r>
            <w:r w:rsidRPr="006E6DD9">
              <w:rPr>
                <w:color w:val="000000" w:themeColor="text1"/>
              </w:rPr>
              <w:t xml:space="preserve"> function where it adds a new user and checks that it was entered in the database</w:t>
            </w:r>
            <w:r w:rsidR="00F062AD">
              <w:rPr>
                <w:color w:val="000000" w:themeColor="text1"/>
              </w:rPr>
              <w:t>, it will return an error if the account was already registered</w:t>
            </w:r>
          </w:p>
        </w:tc>
        <w:tc>
          <w:tcPr>
            <w:tcW w:w="1972" w:type="dxa"/>
          </w:tcPr>
          <w:p w14:paraId="0D04C503" w14:textId="77777777" w:rsidR="00E8653F" w:rsidRPr="006E6DD9" w:rsidRDefault="00E8653F" w:rsidP="00AD3073">
            <w:pPr>
              <w:jc w:val="right"/>
              <w:cnfStyle w:val="000000100000" w:firstRow="0" w:lastRow="0" w:firstColumn="0" w:lastColumn="0" w:oddVBand="0" w:evenVBand="0" w:oddHBand="1" w:evenHBand="0" w:firstRowFirstColumn="0" w:firstRowLastColumn="0" w:lastRowFirstColumn="0" w:lastRowLastColumn="0"/>
              <w:rPr>
                <w:color w:val="000000" w:themeColor="text1"/>
                <w:rtl/>
              </w:rPr>
            </w:pPr>
            <w:r w:rsidRPr="006E6DD9">
              <w:rPr>
                <w:color w:val="000000" w:themeColor="text1"/>
              </w:rPr>
              <w:t>Description</w:t>
            </w:r>
          </w:p>
        </w:tc>
      </w:tr>
      <w:tr w:rsidR="00E8653F" w14:paraId="653B196E" w14:textId="77777777" w:rsidTr="00AD3073">
        <w:trPr>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1BBD075A" w14:textId="3B7BBC51" w:rsidR="00E8653F" w:rsidRPr="005E4E04" w:rsidRDefault="006E6DD9" w:rsidP="006E6DD9">
            <w:pPr>
              <w:pStyle w:val="Heading2"/>
              <w:jc w:val="right"/>
              <w:outlineLvl w:val="1"/>
              <w:rPr>
                <w:color w:val="000000" w:themeColor="text1"/>
                <w:rtl/>
              </w:rPr>
            </w:pPr>
            <w:r w:rsidRPr="005E4E04">
              <w:rPr>
                <w:color w:val="000000" w:themeColor="text1"/>
              </w:rPr>
              <w:t>The user adds their username, password, and email in order to create a new account.</w:t>
            </w:r>
          </w:p>
        </w:tc>
        <w:tc>
          <w:tcPr>
            <w:tcW w:w="1972" w:type="dxa"/>
          </w:tcPr>
          <w:p w14:paraId="3DCFBAB9"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Preconditions</w:t>
            </w:r>
          </w:p>
        </w:tc>
      </w:tr>
      <w:tr w:rsidR="00E8653F" w14:paraId="1EF5C568" w14:textId="77777777" w:rsidTr="00AD3073">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274B8314" w14:textId="39814A04" w:rsidR="00E8653F" w:rsidRPr="005E4E04" w:rsidRDefault="006E6DD9" w:rsidP="006E6DD9">
            <w:pPr>
              <w:pStyle w:val="Heading2"/>
              <w:jc w:val="right"/>
              <w:outlineLvl w:val="1"/>
              <w:rPr>
                <w:color w:val="000000" w:themeColor="text1"/>
                <w:rtl/>
              </w:rPr>
            </w:pPr>
            <w:r w:rsidRPr="005E4E04">
              <w:rPr>
                <w:color w:val="000000" w:themeColor="text1"/>
              </w:rPr>
              <w:t>User account created successfully and added to the database</w:t>
            </w:r>
            <w:r w:rsidR="00F062AD">
              <w:rPr>
                <w:color w:val="000000" w:themeColor="text1"/>
              </w:rPr>
              <w:t xml:space="preserve"> so the user can then login with their new account</w:t>
            </w:r>
            <w:r w:rsidRPr="005E4E04">
              <w:rPr>
                <w:color w:val="000000" w:themeColor="text1"/>
              </w:rPr>
              <w:t xml:space="preserve"> then</w:t>
            </w:r>
            <w:r w:rsidR="00F062AD">
              <w:rPr>
                <w:color w:val="000000" w:themeColor="text1"/>
              </w:rPr>
              <w:t xml:space="preserve"> they</w:t>
            </w:r>
            <w:r w:rsidRPr="005E4E04">
              <w:rPr>
                <w:color w:val="000000" w:themeColor="text1"/>
              </w:rPr>
              <w:t xml:space="preserve"> can book different reservations</w:t>
            </w:r>
          </w:p>
        </w:tc>
        <w:tc>
          <w:tcPr>
            <w:tcW w:w="1972" w:type="dxa"/>
          </w:tcPr>
          <w:p w14:paraId="16F0623F" w14:textId="77777777"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Post Conditions</w:t>
            </w:r>
          </w:p>
        </w:tc>
      </w:tr>
      <w:tr w:rsidR="00E8653F" w14:paraId="665F0E79" w14:textId="77777777" w:rsidTr="00AD3073">
        <w:trPr>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55A2FB4D" w14:textId="3F5CE278" w:rsidR="00E8653F" w:rsidRPr="005E4E04" w:rsidRDefault="006E6DD9" w:rsidP="006E6DD9">
            <w:pPr>
              <w:pStyle w:val="Heading2"/>
              <w:jc w:val="right"/>
              <w:outlineLvl w:val="1"/>
              <w:rPr>
                <w:color w:val="000000" w:themeColor="text1"/>
                <w:rtl/>
              </w:rPr>
            </w:pPr>
            <w:r w:rsidRPr="005E4E04">
              <w:rPr>
                <w:color w:val="000000" w:themeColor="text1"/>
              </w:rPr>
              <w:t xml:space="preserve">User opens the system, choose to </w:t>
            </w:r>
            <w:r w:rsidR="005E4E04" w:rsidRPr="005E4E04">
              <w:rPr>
                <w:color w:val="000000" w:themeColor="text1"/>
              </w:rPr>
              <w:t>sign</w:t>
            </w:r>
            <w:r w:rsidR="00F062AD">
              <w:rPr>
                <w:color w:val="000000" w:themeColor="text1"/>
              </w:rPr>
              <w:t>-</w:t>
            </w:r>
            <w:r w:rsidR="005E4E04" w:rsidRPr="005E4E04">
              <w:rPr>
                <w:color w:val="000000" w:themeColor="text1"/>
              </w:rPr>
              <w:t>up, where they will need to enter the username, password, confirm password, and the email. Then the user account is successfully created and added into the database</w:t>
            </w:r>
          </w:p>
        </w:tc>
        <w:tc>
          <w:tcPr>
            <w:tcW w:w="1972" w:type="dxa"/>
          </w:tcPr>
          <w:p w14:paraId="688F8E9D"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Main Path</w:t>
            </w:r>
          </w:p>
        </w:tc>
      </w:tr>
      <w:tr w:rsidR="00E8653F" w14:paraId="106DBDDA" w14:textId="77777777" w:rsidTr="00AD3073">
        <w:trPr>
          <w:cnfStyle w:val="000000100000" w:firstRow="0" w:lastRow="0" w:firstColumn="0" w:lastColumn="0" w:oddVBand="0" w:evenVBand="0" w:oddHBand="1" w:evenHBand="0" w:firstRowFirstColumn="0" w:firstRowLastColumn="0" w:lastRowFirstColumn="0" w:lastRowLastColumn="0"/>
          <w:trHeight w:val="1725"/>
        </w:trPr>
        <w:tc>
          <w:tcPr>
            <w:cnfStyle w:val="001000000000" w:firstRow="0" w:lastRow="0" w:firstColumn="1" w:lastColumn="0" w:oddVBand="0" w:evenVBand="0" w:oddHBand="0" w:evenHBand="0" w:firstRowFirstColumn="0" w:firstRowLastColumn="0" w:lastRowFirstColumn="0" w:lastRowLastColumn="0"/>
            <w:tcW w:w="8193" w:type="dxa"/>
          </w:tcPr>
          <w:p w14:paraId="67BB384F" w14:textId="23B5390E" w:rsidR="00E8653F" w:rsidRPr="00AF5586" w:rsidRDefault="00AF5586" w:rsidP="00AF5586">
            <w:pPr>
              <w:pStyle w:val="Heading2"/>
              <w:jc w:val="right"/>
              <w:outlineLvl w:val="1"/>
              <w:rPr>
                <w:color w:val="000000" w:themeColor="text1"/>
                <w:rtl/>
              </w:rPr>
            </w:pPr>
            <w:r w:rsidRPr="00AF5586">
              <w:rPr>
                <w:color w:val="000000" w:themeColor="text1"/>
                <w:highlight w:val="yellow"/>
              </w:rPr>
              <w:t>Expected result</w:t>
            </w:r>
          </w:p>
        </w:tc>
        <w:tc>
          <w:tcPr>
            <w:tcW w:w="1972" w:type="dxa"/>
          </w:tcPr>
          <w:p w14:paraId="146C0E50" w14:textId="1998B8D9"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Alternative Path</w:t>
            </w:r>
            <w:r w:rsidR="006E6DD9">
              <w:t xml:space="preserve">: </w:t>
            </w:r>
          </w:p>
        </w:tc>
      </w:tr>
    </w:tbl>
    <w:p w14:paraId="5D18FCCE" w14:textId="77777777" w:rsidR="00E8653F" w:rsidRDefault="00E8653F" w:rsidP="00E8653F">
      <w:pPr>
        <w:jc w:val="right"/>
      </w:pPr>
    </w:p>
    <w:p w14:paraId="5280DC44" w14:textId="77777777" w:rsidR="00E8653F" w:rsidRDefault="00E8653F" w:rsidP="006E6DD9"/>
    <w:tbl>
      <w:tblPr>
        <w:tblStyle w:val="LightShading"/>
        <w:bidiVisual/>
        <w:tblW w:w="9825" w:type="dxa"/>
        <w:tblLook w:val="04A0" w:firstRow="1" w:lastRow="0" w:firstColumn="1" w:lastColumn="0" w:noHBand="0" w:noVBand="1"/>
      </w:tblPr>
      <w:tblGrid>
        <w:gridCol w:w="7919"/>
        <w:gridCol w:w="1906"/>
      </w:tblGrid>
      <w:tr w:rsidR="00E8653F" w14:paraId="6F9F5885" w14:textId="77777777" w:rsidTr="00E8653F">
        <w:trPr>
          <w:cnfStyle w:val="100000000000" w:firstRow="1" w:lastRow="0" w:firstColumn="0" w:lastColumn="0" w:oddVBand="0" w:evenVBand="0" w:oddHBand="0"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348F10EB" w14:textId="77777777" w:rsidR="00E8653F" w:rsidRDefault="00E8653F" w:rsidP="00AD3073">
            <w:pPr>
              <w:rPr>
                <w:rtl/>
              </w:rPr>
            </w:pPr>
          </w:p>
        </w:tc>
        <w:tc>
          <w:tcPr>
            <w:tcW w:w="1906" w:type="dxa"/>
          </w:tcPr>
          <w:p w14:paraId="6F88D6A5" w14:textId="3C670670" w:rsidR="00E8653F" w:rsidRPr="00E8653F" w:rsidRDefault="00E8653F" w:rsidP="00AD3073">
            <w:pPr>
              <w:jc w:val="right"/>
              <w:cnfStyle w:val="100000000000" w:firstRow="1" w:lastRow="0" w:firstColumn="0" w:lastColumn="0" w:oddVBand="0" w:evenVBand="0" w:oddHBand="0" w:evenHBand="0" w:firstRowFirstColumn="0" w:firstRowLastColumn="0" w:lastRowFirstColumn="0" w:lastRowLastColumn="0"/>
              <w:rPr>
                <w:sz w:val="20"/>
                <w:szCs w:val="20"/>
                <w:rtl/>
              </w:rPr>
            </w:pPr>
            <w:r w:rsidRPr="00E8653F">
              <w:rPr>
                <w:sz w:val="20"/>
                <w:szCs w:val="20"/>
              </w:rPr>
              <w:t>Test Case ID</w:t>
            </w:r>
            <w:r>
              <w:rPr>
                <w:sz w:val="20"/>
                <w:szCs w:val="20"/>
              </w:rPr>
              <w:t xml:space="preserve">          </w:t>
            </w:r>
            <w:r w:rsidR="005E4E04">
              <w:rPr>
                <w:sz w:val="20"/>
                <w:szCs w:val="20"/>
              </w:rPr>
              <w:t>2</w:t>
            </w:r>
          </w:p>
        </w:tc>
      </w:tr>
      <w:tr w:rsidR="00E8653F" w14:paraId="5B239084" w14:textId="77777777" w:rsidTr="00E8653F">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4F13EBC3" w14:textId="5B917230" w:rsidR="005E4E04" w:rsidRPr="005E4E04" w:rsidRDefault="005E4E04" w:rsidP="005E4E04">
            <w:pPr>
              <w:jc w:val="right"/>
              <w:rPr>
                <w:rFonts w:asciiTheme="majorHAnsi" w:hAnsiTheme="majorHAnsi"/>
                <w:b w:val="0"/>
                <w:bCs w:val="0"/>
                <w:sz w:val="26"/>
                <w:szCs w:val="26"/>
                <w:rtl/>
              </w:rPr>
            </w:pPr>
            <w:r w:rsidRPr="005E4E04">
              <w:rPr>
                <w:rFonts w:asciiTheme="majorHAnsi" w:hAnsiTheme="majorHAnsi"/>
                <w:b w:val="0"/>
                <w:bCs w:val="0"/>
                <w:sz w:val="26"/>
                <w:szCs w:val="26"/>
              </w:rPr>
              <w:t>Testing the</w:t>
            </w:r>
            <w:r>
              <w:rPr>
                <w:rFonts w:asciiTheme="majorHAnsi" w:hAnsiTheme="majorHAnsi"/>
                <w:b w:val="0"/>
                <w:bCs w:val="0"/>
                <w:sz w:val="26"/>
                <w:szCs w:val="26"/>
              </w:rPr>
              <w:t xml:space="preserve"> login</w:t>
            </w:r>
            <w:r w:rsidRPr="005E4E04">
              <w:rPr>
                <w:rFonts w:asciiTheme="majorHAnsi" w:hAnsiTheme="majorHAnsi"/>
                <w:b w:val="0"/>
                <w:bCs w:val="0"/>
                <w:sz w:val="26"/>
                <w:szCs w:val="26"/>
              </w:rPr>
              <w:t xml:space="preserve"> method where </w:t>
            </w:r>
            <w:r w:rsidR="00F062AD">
              <w:rPr>
                <w:rFonts w:asciiTheme="majorHAnsi" w:hAnsiTheme="majorHAnsi"/>
                <w:b w:val="0"/>
                <w:bCs w:val="0"/>
                <w:sz w:val="26"/>
                <w:szCs w:val="26"/>
              </w:rPr>
              <w:t>the user</w:t>
            </w:r>
            <w:r w:rsidRPr="005E4E04">
              <w:rPr>
                <w:rFonts w:asciiTheme="majorHAnsi" w:hAnsiTheme="majorHAnsi"/>
                <w:b w:val="0"/>
                <w:bCs w:val="0"/>
                <w:sz w:val="26"/>
                <w:szCs w:val="26"/>
              </w:rPr>
              <w:t xml:space="preserve"> will </w:t>
            </w:r>
            <w:r w:rsidR="00F062AD">
              <w:rPr>
                <w:rFonts w:asciiTheme="majorHAnsi" w:hAnsiTheme="majorHAnsi"/>
                <w:b w:val="0"/>
                <w:bCs w:val="0"/>
                <w:sz w:val="26"/>
                <w:szCs w:val="26"/>
              </w:rPr>
              <w:t>try logging in with a non-</w:t>
            </w:r>
            <w:r w:rsidRPr="005E4E04">
              <w:rPr>
                <w:rFonts w:asciiTheme="majorHAnsi" w:hAnsiTheme="majorHAnsi"/>
                <w:b w:val="0"/>
                <w:bCs w:val="0"/>
                <w:sz w:val="26"/>
                <w:szCs w:val="26"/>
              </w:rPr>
              <w:t xml:space="preserve">existing </w:t>
            </w:r>
            <w:r w:rsidR="00F062AD">
              <w:rPr>
                <w:rFonts w:asciiTheme="majorHAnsi" w:hAnsiTheme="majorHAnsi"/>
                <w:b w:val="0"/>
                <w:bCs w:val="0"/>
                <w:sz w:val="26"/>
                <w:szCs w:val="26"/>
              </w:rPr>
              <w:t>account or wrong username or password</w:t>
            </w:r>
            <w:r>
              <w:rPr>
                <w:rFonts w:asciiTheme="majorHAnsi" w:hAnsiTheme="majorHAnsi"/>
                <w:b w:val="0"/>
                <w:bCs w:val="0"/>
                <w:sz w:val="26"/>
                <w:szCs w:val="26"/>
              </w:rPr>
              <w:t xml:space="preserve"> which should return an error for trying to </w:t>
            </w:r>
            <w:r w:rsidR="00F062AD">
              <w:rPr>
                <w:rFonts w:asciiTheme="majorHAnsi" w:hAnsiTheme="majorHAnsi"/>
                <w:b w:val="0"/>
                <w:bCs w:val="0"/>
                <w:sz w:val="26"/>
                <w:szCs w:val="26"/>
              </w:rPr>
              <w:t>login with a non-</w:t>
            </w:r>
            <w:r>
              <w:rPr>
                <w:rFonts w:asciiTheme="majorHAnsi" w:hAnsiTheme="majorHAnsi"/>
                <w:b w:val="0"/>
                <w:bCs w:val="0"/>
                <w:sz w:val="26"/>
                <w:szCs w:val="26"/>
              </w:rPr>
              <w:t>existing user</w:t>
            </w:r>
          </w:p>
        </w:tc>
        <w:tc>
          <w:tcPr>
            <w:tcW w:w="1906" w:type="dxa"/>
          </w:tcPr>
          <w:p w14:paraId="4A488503" w14:textId="576ED2B3"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Description</w:t>
            </w:r>
            <w:r w:rsidR="005E4E04">
              <w:t xml:space="preserve"> </w:t>
            </w:r>
          </w:p>
        </w:tc>
      </w:tr>
      <w:tr w:rsidR="00E8653F" w14:paraId="760F2D1A" w14:textId="77777777" w:rsidTr="00E8653F">
        <w:trPr>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7E6BFC47" w14:textId="484700C8" w:rsidR="00E8653F" w:rsidRPr="005E4E04" w:rsidRDefault="005E4E04" w:rsidP="005E4E04">
            <w:pPr>
              <w:jc w:val="right"/>
              <w:rPr>
                <w:rFonts w:asciiTheme="majorHAnsi" w:hAnsiTheme="majorHAnsi"/>
                <w:b w:val="0"/>
                <w:bCs w:val="0"/>
                <w:sz w:val="26"/>
                <w:szCs w:val="26"/>
                <w:rtl/>
              </w:rPr>
            </w:pPr>
            <w:r w:rsidRPr="005E4E04">
              <w:rPr>
                <w:rFonts w:asciiTheme="majorHAnsi" w:hAnsiTheme="majorHAnsi"/>
                <w:b w:val="0"/>
                <w:bCs w:val="0"/>
                <w:color w:val="000000" w:themeColor="text1"/>
                <w:sz w:val="26"/>
                <w:szCs w:val="26"/>
              </w:rPr>
              <w:t xml:space="preserve">The user adds </w:t>
            </w:r>
            <w:r w:rsidR="00F062AD">
              <w:rPr>
                <w:rFonts w:asciiTheme="majorHAnsi" w:hAnsiTheme="majorHAnsi"/>
                <w:b w:val="0"/>
                <w:bCs w:val="0"/>
                <w:color w:val="000000" w:themeColor="text1"/>
                <w:sz w:val="26"/>
                <w:szCs w:val="26"/>
              </w:rPr>
              <w:t>a wrong</w:t>
            </w:r>
            <w:r w:rsidRPr="005E4E04">
              <w:rPr>
                <w:rFonts w:asciiTheme="majorHAnsi" w:hAnsiTheme="majorHAnsi"/>
                <w:b w:val="0"/>
                <w:bCs w:val="0"/>
                <w:color w:val="000000" w:themeColor="text1"/>
                <w:sz w:val="26"/>
                <w:szCs w:val="26"/>
              </w:rPr>
              <w:t xml:space="preserve"> username</w:t>
            </w:r>
            <w:r w:rsidR="00F062AD">
              <w:rPr>
                <w:rFonts w:asciiTheme="majorHAnsi" w:hAnsiTheme="majorHAnsi"/>
                <w:b w:val="0"/>
                <w:bCs w:val="0"/>
                <w:color w:val="000000" w:themeColor="text1"/>
                <w:sz w:val="26"/>
                <w:szCs w:val="26"/>
              </w:rPr>
              <w:t xml:space="preserve"> or</w:t>
            </w:r>
            <w:r w:rsidRPr="005E4E04">
              <w:rPr>
                <w:rFonts w:asciiTheme="majorHAnsi" w:hAnsiTheme="majorHAnsi"/>
                <w:b w:val="0"/>
                <w:bCs w:val="0"/>
                <w:color w:val="000000" w:themeColor="text1"/>
                <w:sz w:val="26"/>
                <w:szCs w:val="26"/>
              </w:rPr>
              <w:t xml:space="preserve"> passwor</w:t>
            </w:r>
            <w:r w:rsidR="00F062AD">
              <w:rPr>
                <w:rFonts w:asciiTheme="majorHAnsi" w:hAnsiTheme="majorHAnsi"/>
                <w:b w:val="0"/>
                <w:bCs w:val="0"/>
                <w:color w:val="000000" w:themeColor="text1"/>
                <w:sz w:val="26"/>
                <w:szCs w:val="26"/>
              </w:rPr>
              <w:t>d that doesn’t exist in the database</w:t>
            </w:r>
          </w:p>
        </w:tc>
        <w:tc>
          <w:tcPr>
            <w:tcW w:w="1906" w:type="dxa"/>
          </w:tcPr>
          <w:p w14:paraId="0FBA3851"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Preconditions</w:t>
            </w:r>
          </w:p>
        </w:tc>
      </w:tr>
      <w:tr w:rsidR="00E8653F" w14:paraId="2E60D8FD" w14:textId="77777777" w:rsidTr="00E8653F">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3F4228B2" w14:textId="68FBFD6F" w:rsidR="00E8653F" w:rsidRPr="00F062AD" w:rsidRDefault="00F062AD" w:rsidP="00F062AD">
            <w:pPr>
              <w:jc w:val="right"/>
              <w:rPr>
                <w:rFonts w:asciiTheme="majorHAnsi" w:hAnsiTheme="majorHAnsi"/>
                <w:b w:val="0"/>
                <w:bCs w:val="0"/>
                <w:sz w:val="26"/>
                <w:szCs w:val="26"/>
                <w:rtl/>
              </w:rPr>
            </w:pPr>
            <w:r w:rsidRPr="00F062AD">
              <w:rPr>
                <w:rFonts w:asciiTheme="majorHAnsi" w:hAnsiTheme="majorHAnsi"/>
                <w:b w:val="0"/>
                <w:bCs w:val="0"/>
                <w:sz w:val="26"/>
                <w:szCs w:val="26"/>
              </w:rPr>
              <w:t xml:space="preserve">System should </w:t>
            </w:r>
            <w:r w:rsidRPr="00F062AD">
              <w:rPr>
                <w:rFonts w:asciiTheme="majorHAnsi" w:hAnsiTheme="majorHAnsi"/>
                <w:b w:val="0"/>
                <w:bCs w:val="0"/>
                <w:sz w:val="26"/>
                <w:szCs w:val="26"/>
              </w:rPr>
              <w:t xml:space="preserve">return an error for trying to </w:t>
            </w:r>
            <w:r>
              <w:rPr>
                <w:rFonts w:asciiTheme="majorHAnsi" w:hAnsiTheme="majorHAnsi"/>
                <w:b w:val="0"/>
                <w:bCs w:val="0"/>
                <w:sz w:val="26"/>
                <w:szCs w:val="26"/>
              </w:rPr>
              <w:t xml:space="preserve">login with </w:t>
            </w:r>
            <w:r w:rsidRPr="00F062AD">
              <w:rPr>
                <w:rFonts w:asciiTheme="majorHAnsi" w:hAnsiTheme="majorHAnsi"/>
                <w:b w:val="0"/>
                <w:bCs w:val="0"/>
                <w:sz w:val="26"/>
                <w:szCs w:val="26"/>
              </w:rPr>
              <w:t>a</w:t>
            </w:r>
            <w:r>
              <w:rPr>
                <w:rFonts w:asciiTheme="majorHAnsi" w:hAnsiTheme="majorHAnsi"/>
                <w:b w:val="0"/>
                <w:bCs w:val="0"/>
                <w:sz w:val="26"/>
                <w:szCs w:val="26"/>
              </w:rPr>
              <w:t xml:space="preserve"> non-</w:t>
            </w:r>
            <w:r w:rsidRPr="00F062AD">
              <w:rPr>
                <w:rFonts w:asciiTheme="majorHAnsi" w:hAnsiTheme="majorHAnsi"/>
                <w:b w:val="0"/>
                <w:bCs w:val="0"/>
                <w:sz w:val="26"/>
                <w:szCs w:val="26"/>
              </w:rPr>
              <w:t>existing user</w:t>
            </w:r>
          </w:p>
        </w:tc>
        <w:tc>
          <w:tcPr>
            <w:tcW w:w="1906" w:type="dxa"/>
          </w:tcPr>
          <w:p w14:paraId="681FFE04" w14:textId="77777777"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Post Conditions</w:t>
            </w:r>
          </w:p>
        </w:tc>
      </w:tr>
      <w:tr w:rsidR="00E8653F" w14:paraId="7EBCF7D5" w14:textId="77777777" w:rsidTr="00E8653F">
        <w:trPr>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54712D36" w14:textId="57506A49" w:rsidR="00E8653F" w:rsidRPr="00F062AD" w:rsidRDefault="00F062AD" w:rsidP="00F062AD">
            <w:pPr>
              <w:jc w:val="right"/>
              <w:rPr>
                <w:rFonts w:asciiTheme="majorHAnsi" w:hAnsiTheme="majorHAnsi"/>
                <w:b w:val="0"/>
                <w:bCs w:val="0"/>
                <w:sz w:val="26"/>
                <w:szCs w:val="26"/>
                <w:rtl/>
              </w:rPr>
            </w:pPr>
            <w:r w:rsidRPr="00F062AD">
              <w:rPr>
                <w:rFonts w:asciiTheme="majorHAnsi" w:hAnsiTheme="majorHAnsi"/>
                <w:b w:val="0"/>
                <w:bCs w:val="0"/>
                <w:sz w:val="26"/>
                <w:szCs w:val="26"/>
              </w:rPr>
              <w:t>The user will open the system, choose to login where they will need to enter their username and password, which doesn’t exist in the database. The system shouldn’t be able to login since the account details are wrong</w:t>
            </w:r>
          </w:p>
        </w:tc>
        <w:tc>
          <w:tcPr>
            <w:tcW w:w="1906" w:type="dxa"/>
          </w:tcPr>
          <w:p w14:paraId="14E05F84"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Main Path</w:t>
            </w:r>
          </w:p>
        </w:tc>
      </w:tr>
      <w:tr w:rsidR="00E8653F" w14:paraId="311851A6" w14:textId="77777777" w:rsidTr="00E8653F">
        <w:trPr>
          <w:cnfStyle w:val="000000100000" w:firstRow="0" w:lastRow="0" w:firstColumn="0" w:lastColumn="0" w:oddVBand="0" w:evenVBand="0" w:oddHBand="1" w:evenHBand="0" w:firstRowFirstColumn="0" w:firstRowLastColumn="0" w:lastRowFirstColumn="0" w:lastRowLastColumn="0"/>
          <w:trHeight w:val="1491"/>
        </w:trPr>
        <w:tc>
          <w:tcPr>
            <w:cnfStyle w:val="001000000000" w:firstRow="0" w:lastRow="0" w:firstColumn="1" w:lastColumn="0" w:oddVBand="0" w:evenVBand="0" w:oddHBand="0" w:evenHBand="0" w:firstRowFirstColumn="0" w:firstRowLastColumn="0" w:lastRowFirstColumn="0" w:lastRowLastColumn="0"/>
            <w:tcW w:w="7919" w:type="dxa"/>
          </w:tcPr>
          <w:p w14:paraId="327C9F04" w14:textId="12B42327" w:rsidR="00E8653F" w:rsidRDefault="00AF5586" w:rsidP="00AF5586">
            <w:pPr>
              <w:jc w:val="right"/>
              <w:rPr>
                <w:rtl/>
              </w:rPr>
            </w:pPr>
            <w:r w:rsidRPr="00AF5586">
              <w:rPr>
                <w:rFonts w:asciiTheme="majorHAnsi" w:hAnsiTheme="majorHAnsi"/>
                <w:b w:val="0"/>
                <w:bCs w:val="0"/>
                <w:sz w:val="26"/>
                <w:szCs w:val="26"/>
                <w:highlight w:val="yellow"/>
              </w:rPr>
              <w:t>Expected result</w:t>
            </w:r>
          </w:p>
        </w:tc>
        <w:tc>
          <w:tcPr>
            <w:tcW w:w="1906" w:type="dxa"/>
          </w:tcPr>
          <w:p w14:paraId="71ED2103" w14:textId="77777777"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Alternative Path</w:t>
            </w:r>
          </w:p>
        </w:tc>
      </w:tr>
    </w:tbl>
    <w:p w14:paraId="0D0113F7" w14:textId="77777777" w:rsidR="00E8653F" w:rsidRDefault="00E8653F" w:rsidP="00E8653F">
      <w:pPr>
        <w:jc w:val="right"/>
      </w:pPr>
    </w:p>
    <w:p w14:paraId="7D67A938" w14:textId="77777777" w:rsidR="00E8653F" w:rsidRDefault="00E8653F" w:rsidP="00E8653F">
      <w:pPr>
        <w:jc w:val="right"/>
      </w:pPr>
    </w:p>
    <w:p w14:paraId="0CD3B5EB" w14:textId="77777777" w:rsidR="00E8653F" w:rsidRDefault="00E8653F" w:rsidP="00E8653F">
      <w:pPr>
        <w:jc w:val="right"/>
      </w:pPr>
    </w:p>
    <w:p w14:paraId="30F6B37E" w14:textId="77777777" w:rsidR="00E8653F" w:rsidRDefault="00E8653F" w:rsidP="00E8653F">
      <w:pPr>
        <w:jc w:val="right"/>
      </w:pPr>
    </w:p>
    <w:p w14:paraId="0350A851" w14:textId="77777777" w:rsidR="00E8653F" w:rsidRDefault="00E8653F" w:rsidP="00E8653F">
      <w:pPr>
        <w:jc w:val="right"/>
      </w:pPr>
    </w:p>
    <w:p w14:paraId="4855E01A" w14:textId="77777777" w:rsidR="00E8653F" w:rsidRDefault="00E8653F" w:rsidP="00E8653F">
      <w:pPr>
        <w:jc w:val="right"/>
      </w:pPr>
    </w:p>
    <w:p w14:paraId="21831386" w14:textId="77777777" w:rsidR="00E8653F" w:rsidRDefault="00E8653F" w:rsidP="00E8653F">
      <w:pPr>
        <w:jc w:val="right"/>
      </w:pPr>
    </w:p>
    <w:p w14:paraId="1A9B89A8" w14:textId="77777777" w:rsidR="00E8653F" w:rsidRDefault="00E8653F" w:rsidP="006E6DD9"/>
    <w:tbl>
      <w:tblPr>
        <w:tblStyle w:val="LightShading"/>
        <w:tblpPr w:leftFromText="180" w:rightFromText="180" w:vertAnchor="text" w:horzAnchor="margin" w:tblpXSpec="right" w:tblpY="252"/>
        <w:bidiVisual/>
        <w:tblW w:w="10059" w:type="dxa"/>
        <w:tblLook w:val="04A0" w:firstRow="1" w:lastRow="0" w:firstColumn="1" w:lastColumn="0" w:noHBand="0" w:noVBand="1"/>
      </w:tblPr>
      <w:tblGrid>
        <w:gridCol w:w="8108"/>
        <w:gridCol w:w="1951"/>
      </w:tblGrid>
      <w:tr w:rsidR="00E8653F" w14:paraId="0782C590" w14:textId="77777777" w:rsidTr="00E8653F">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5BFCACA0" w14:textId="77777777" w:rsidR="00E8653F" w:rsidRDefault="00E8653F" w:rsidP="00E8653F">
            <w:pPr>
              <w:rPr>
                <w:rtl/>
              </w:rPr>
            </w:pPr>
          </w:p>
        </w:tc>
        <w:tc>
          <w:tcPr>
            <w:tcW w:w="1951" w:type="dxa"/>
          </w:tcPr>
          <w:p w14:paraId="0777519E" w14:textId="61CD3AF3" w:rsidR="00E8653F" w:rsidRPr="00E8653F" w:rsidRDefault="00E8653F" w:rsidP="00E8653F">
            <w:pPr>
              <w:jc w:val="right"/>
              <w:cnfStyle w:val="100000000000" w:firstRow="1" w:lastRow="0" w:firstColumn="0" w:lastColumn="0" w:oddVBand="0" w:evenVBand="0" w:oddHBand="0" w:evenHBand="0" w:firstRowFirstColumn="0" w:firstRowLastColumn="0" w:lastRowFirstColumn="0" w:lastRowLastColumn="0"/>
              <w:rPr>
                <w:sz w:val="20"/>
                <w:szCs w:val="20"/>
                <w:rtl/>
              </w:rPr>
            </w:pPr>
            <w:r w:rsidRPr="00E8653F">
              <w:rPr>
                <w:sz w:val="20"/>
                <w:szCs w:val="20"/>
              </w:rPr>
              <w:t>Test Case ID</w:t>
            </w:r>
            <w:r>
              <w:rPr>
                <w:sz w:val="20"/>
                <w:szCs w:val="20"/>
              </w:rPr>
              <w:t xml:space="preserve">        </w:t>
            </w:r>
            <w:r w:rsidR="00F062AD">
              <w:rPr>
                <w:sz w:val="20"/>
                <w:szCs w:val="20"/>
              </w:rPr>
              <w:t>3</w:t>
            </w:r>
            <w:r>
              <w:rPr>
                <w:sz w:val="20"/>
                <w:szCs w:val="20"/>
              </w:rPr>
              <w:t xml:space="preserve">  </w:t>
            </w:r>
          </w:p>
        </w:tc>
      </w:tr>
      <w:tr w:rsidR="00E8653F" w14:paraId="6E1B7A77" w14:textId="77777777" w:rsidTr="00E8653F">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3EE1CA67" w14:textId="0077A1A6" w:rsidR="00E8653F" w:rsidRPr="00AF5586" w:rsidRDefault="00F062AD" w:rsidP="00F062AD">
            <w:pPr>
              <w:jc w:val="right"/>
              <w:rPr>
                <w:rFonts w:asciiTheme="majorHAnsi" w:hAnsiTheme="majorHAnsi"/>
                <w:b w:val="0"/>
                <w:bCs w:val="0"/>
                <w:sz w:val="26"/>
                <w:szCs w:val="26"/>
                <w:rtl/>
              </w:rPr>
            </w:pPr>
            <w:r w:rsidRPr="00AF5586">
              <w:rPr>
                <w:rFonts w:asciiTheme="majorHAnsi" w:hAnsiTheme="majorHAnsi"/>
                <w:b w:val="0"/>
                <w:bCs w:val="0"/>
                <w:sz w:val="26"/>
                <w:szCs w:val="26"/>
              </w:rPr>
              <w:t xml:space="preserve">This test method view the bookings of the user </w:t>
            </w:r>
          </w:p>
        </w:tc>
        <w:tc>
          <w:tcPr>
            <w:tcW w:w="1951" w:type="dxa"/>
          </w:tcPr>
          <w:p w14:paraId="771EA7E2" w14:textId="77777777" w:rsidR="00E8653F" w:rsidRDefault="00E8653F" w:rsidP="00E8653F">
            <w:pPr>
              <w:jc w:val="right"/>
              <w:cnfStyle w:val="000000100000" w:firstRow="0" w:lastRow="0" w:firstColumn="0" w:lastColumn="0" w:oddVBand="0" w:evenVBand="0" w:oddHBand="1" w:evenHBand="0" w:firstRowFirstColumn="0" w:firstRowLastColumn="0" w:lastRowFirstColumn="0" w:lastRowLastColumn="0"/>
              <w:rPr>
                <w:rtl/>
              </w:rPr>
            </w:pPr>
            <w:r>
              <w:t>Description</w:t>
            </w:r>
          </w:p>
        </w:tc>
      </w:tr>
      <w:tr w:rsidR="00E8653F" w14:paraId="34891BBD" w14:textId="77777777" w:rsidTr="00E8653F">
        <w:trPr>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2F3620B1" w14:textId="441DE4F4" w:rsidR="00E8653F" w:rsidRPr="00AF5586" w:rsidRDefault="00AF5586" w:rsidP="00F062AD">
            <w:pPr>
              <w:jc w:val="right"/>
              <w:rPr>
                <w:rFonts w:asciiTheme="majorHAnsi" w:hAnsiTheme="majorHAnsi"/>
                <w:b w:val="0"/>
                <w:bCs w:val="0"/>
                <w:sz w:val="26"/>
                <w:szCs w:val="26"/>
                <w:rtl/>
              </w:rPr>
            </w:pPr>
            <w:r w:rsidRPr="00AF5586">
              <w:rPr>
                <w:rFonts w:asciiTheme="majorHAnsi" w:hAnsiTheme="majorHAnsi"/>
                <w:b w:val="0"/>
                <w:bCs w:val="0"/>
                <w:sz w:val="26"/>
                <w:szCs w:val="26"/>
              </w:rPr>
              <w:t>The user chooses one of the 4 different bookings and reserve it based on their preferences and proceed to payment</w:t>
            </w:r>
          </w:p>
        </w:tc>
        <w:tc>
          <w:tcPr>
            <w:tcW w:w="1951" w:type="dxa"/>
          </w:tcPr>
          <w:p w14:paraId="4A90EAB6" w14:textId="77777777" w:rsidR="00E8653F" w:rsidRDefault="00E8653F" w:rsidP="00E8653F">
            <w:pPr>
              <w:jc w:val="right"/>
              <w:cnfStyle w:val="000000000000" w:firstRow="0" w:lastRow="0" w:firstColumn="0" w:lastColumn="0" w:oddVBand="0" w:evenVBand="0" w:oddHBand="0" w:evenHBand="0" w:firstRowFirstColumn="0" w:firstRowLastColumn="0" w:lastRowFirstColumn="0" w:lastRowLastColumn="0"/>
              <w:rPr>
                <w:rtl/>
              </w:rPr>
            </w:pPr>
            <w:r>
              <w:t>Preconditions</w:t>
            </w:r>
          </w:p>
        </w:tc>
      </w:tr>
      <w:tr w:rsidR="00E8653F" w14:paraId="66934C8E" w14:textId="77777777" w:rsidTr="00E8653F">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0AF9F06A" w14:textId="42D58BA0" w:rsidR="00E8653F" w:rsidRPr="00AF5586" w:rsidRDefault="00AF5586" w:rsidP="00AF5586">
            <w:pPr>
              <w:jc w:val="right"/>
              <w:rPr>
                <w:rFonts w:asciiTheme="majorHAnsi" w:hAnsiTheme="majorHAnsi"/>
                <w:b w:val="0"/>
                <w:bCs w:val="0"/>
                <w:sz w:val="26"/>
                <w:szCs w:val="26"/>
                <w:rtl/>
              </w:rPr>
            </w:pPr>
            <w:r w:rsidRPr="00AF5586">
              <w:rPr>
                <w:rFonts w:asciiTheme="majorHAnsi" w:hAnsiTheme="majorHAnsi"/>
                <w:b w:val="0"/>
                <w:bCs w:val="0"/>
                <w:sz w:val="26"/>
                <w:szCs w:val="26"/>
              </w:rPr>
              <w:t>A</w:t>
            </w:r>
            <w:r w:rsidRPr="00AF5586">
              <w:rPr>
                <w:rFonts w:asciiTheme="majorHAnsi" w:hAnsiTheme="majorHAnsi"/>
                <w:b w:val="0"/>
                <w:bCs w:val="0"/>
                <w:sz w:val="26"/>
                <w:szCs w:val="26"/>
              </w:rPr>
              <w:t>fter the payment is completed and the reservation is confirmed the user can then view their list of bookings.</w:t>
            </w:r>
          </w:p>
        </w:tc>
        <w:tc>
          <w:tcPr>
            <w:tcW w:w="1951" w:type="dxa"/>
          </w:tcPr>
          <w:p w14:paraId="3188C250" w14:textId="77777777" w:rsidR="00E8653F" w:rsidRDefault="00E8653F" w:rsidP="00E8653F">
            <w:pPr>
              <w:jc w:val="right"/>
              <w:cnfStyle w:val="000000100000" w:firstRow="0" w:lastRow="0" w:firstColumn="0" w:lastColumn="0" w:oddVBand="0" w:evenVBand="0" w:oddHBand="1" w:evenHBand="0" w:firstRowFirstColumn="0" w:firstRowLastColumn="0" w:lastRowFirstColumn="0" w:lastRowLastColumn="0"/>
              <w:rPr>
                <w:rtl/>
              </w:rPr>
            </w:pPr>
            <w:r>
              <w:t>Post Conditions</w:t>
            </w:r>
          </w:p>
        </w:tc>
      </w:tr>
      <w:tr w:rsidR="00E8653F" w14:paraId="315D1C5A" w14:textId="77777777" w:rsidTr="00E8653F">
        <w:trPr>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3BECC717" w14:textId="15CF1323" w:rsidR="00E8653F" w:rsidRPr="00AF5586" w:rsidRDefault="00AF5586" w:rsidP="00AF5586">
            <w:pPr>
              <w:jc w:val="right"/>
              <w:rPr>
                <w:rFonts w:asciiTheme="majorHAnsi" w:hAnsiTheme="majorHAnsi"/>
                <w:b w:val="0"/>
                <w:bCs w:val="0"/>
                <w:sz w:val="26"/>
                <w:szCs w:val="26"/>
                <w:rtl/>
              </w:rPr>
            </w:pPr>
            <w:r w:rsidRPr="00AF5586">
              <w:rPr>
                <w:rFonts w:asciiTheme="majorHAnsi" w:hAnsiTheme="majorHAnsi"/>
                <w:b w:val="0"/>
                <w:bCs w:val="0"/>
                <w:sz w:val="26"/>
                <w:szCs w:val="26"/>
              </w:rPr>
              <w:t xml:space="preserve">The </w:t>
            </w:r>
            <w:r w:rsidRPr="00AF5586">
              <w:rPr>
                <w:rFonts w:asciiTheme="majorHAnsi" w:hAnsiTheme="majorHAnsi"/>
                <w:b w:val="0"/>
                <w:bCs w:val="0"/>
                <w:sz w:val="26"/>
                <w:szCs w:val="26"/>
              </w:rPr>
              <w:t>user</w:t>
            </w:r>
            <w:r w:rsidRPr="00AF5586">
              <w:rPr>
                <w:rFonts w:asciiTheme="majorHAnsi" w:hAnsiTheme="majorHAnsi"/>
                <w:b w:val="0"/>
                <w:bCs w:val="0"/>
                <w:sz w:val="26"/>
                <w:szCs w:val="26"/>
              </w:rPr>
              <w:t xml:space="preserve"> first </w:t>
            </w:r>
            <w:r w:rsidRPr="00AF5586">
              <w:rPr>
                <w:rFonts w:asciiTheme="majorHAnsi" w:hAnsiTheme="majorHAnsi"/>
                <w:b w:val="0"/>
                <w:bCs w:val="0"/>
                <w:sz w:val="26"/>
                <w:szCs w:val="26"/>
              </w:rPr>
              <w:t>login/ sign-up into their account, they navigate to make a new booking. The user chooses one of the 4 different bookings and reserve it based on their preferences and proceed to payment</w:t>
            </w:r>
            <w:r w:rsidRPr="00AF5586">
              <w:rPr>
                <w:rFonts w:asciiTheme="majorHAnsi" w:hAnsiTheme="majorHAnsi"/>
                <w:b w:val="0"/>
                <w:bCs w:val="0"/>
                <w:sz w:val="26"/>
                <w:szCs w:val="26"/>
              </w:rPr>
              <w:t>. After the booking has been confirmed, the user then can view the list of their bookings</w:t>
            </w:r>
          </w:p>
        </w:tc>
        <w:tc>
          <w:tcPr>
            <w:tcW w:w="1951" w:type="dxa"/>
          </w:tcPr>
          <w:p w14:paraId="059E9F97" w14:textId="77777777" w:rsidR="00E8653F" w:rsidRDefault="00E8653F" w:rsidP="00E8653F">
            <w:pPr>
              <w:jc w:val="right"/>
              <w:cnfStyle w:val="000000000000" w:firstRow="0" w:lastRow="0" w:firstColumn="0" w:lastColumn="0" w:oddVBand="0" w:evenVBand="0" w:oddHBand="0" w:evenHBand="0" w:firstRowFirstColumn="0" w:firstRowLastColumn="0" w:lastRowFirstColumn="0" w:lastRowLastColumn="0"/>
              <w:rPr>
                <w:rtl/>
              </w:rPr>
            </w:pPr>
            <w:r>
              <w:t>Main Path</w:t>
            </w:r>
          </w:p>
        </w:tc>
      </w:tr>
      <w:tr w:rsidR="00E8653F" w14:paraId="1B4115D9" w14:textId="77777777" w:rsidTr="00E8653F">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8108" w:type="dxa"/>
          </w:tcPr>
          <w:p w14:paraId="5C1580E2" w14:textId="6C55DD0A" w:rsidR="00E8653F" w:rsidRPr="00AF5586" w:rsidRDefault="00AF5586" w:rsidP="00AF5586">
            <w:pPr>
              <w:jc w:val="right"/>
              <w:rPr>
                <w:rFonts w:asciiTheme="majorHAnsi" w:hAnsiTheme="majorHAnsi"/>
                <w:b w:val="0"/>
                <w:bCs w:val="0"/>
                <w:sz w:val="26"/>
                <w:szCs w:val="26"/>
                <w:highlight w:val="yellow"/>
                <w:rtl/>
              </w:rPr>
            </w:pPr>
            <w:r w:rsidRPr="00AF5586">
              <w:rPr>
                <w:rFonts w:asciiTheme="majorHAnsi" w:hAnsiTheme="majorHAnsi"/>
                <w:b w:val="0"/>
                <w:bCs w:val="0"/>
                <w:sz w:val="26"/>
                <w:szCs w:val="26"/>
                <w:highlight w:val="yellow"/>
              </w:rPr>
              <w:t>Expected result</w:t>
            </w:r>
          </w:p>
        </w:tc>
        <w:tc>
          <w:tcPr>
            <w:tcW w:w="1951" w:type="dxa"/>
          </w:tcPr>
          <w:p w14:paraId="3FFE5649" w14:textId="77777777" w:rsidR="00E8653F" w:rsidRDefault="00E8653F" w:rsidP="00E8653F">
            <w:pPr>
              <w:jc w:val="right"/>
              <w:cnfStyle w:val="000000100000" w:firstRow="0" w:lastRow="0" w:firstColumn="0" w:lastColumn="0" w:oddVBand="0" w:evenVBand="0" w:oddHBand="1" w:evenHBand="0" w:firstRowFirstColumn="0" w:firstRowLastColumn="0" w:lastRowFirstColumn="0" w:lastRowLastColumn="0"/>
              <w:rPr>
                <w:rtl/>
              </w:rPr>
            </w:pPr>
            <w:r>
              <w:t>Alternative Path</w:t>
            </w:r>
          </w:p>
        </w:tc>
      </w:tr>
    </w:tbl>
    <w:p w14:paraId="2AEFEBD1" w14:textId="77777777" w:rsidR="00E8653F" w:rsidRDefault="00E8653F" w:rsidP="00E8653F">
      <w:pPr>
        <w:jc w:val="right"/>
      </w:pPr>
    </w:p>
    <w:p w14:paraId="51367D6D" w14:textId="77777777" w:rsidR="00E8653F" w:rsidRDefault="00E8653F" w:rsidP="00E8653F">
      <w:pPr>
        <w:jc w:val="right"/>
      </w:pPr>
    </w:p>
    <w:p w14:paraId="3276A9E5" w14:textId="77777777" w:rsidR="00E8653F" w:rsidRDefault="00E8653F" w:rsidP="00E8653F">
      <w:pPr>
        <w:jc w:val="right"/>
      </w:pPr>
    </w:p>
    <w:p w14:paraId="0D60943B" w14:textId="77777777" w:rsidR="00E8653F" w:rsidRDefault="00E8653F" w:rsidP="00E8653F">
      <w:pPr>
        <w:jc w:val="right"/>
      </w:pPr>
    </w:p>
    <w:p w14:paraId="4D234D56" w14:textId="77777777" w:rsidR="00E8653F" w:rsidRDefault="00E8653F" w:rsidP="00E8653F"/>
    <w:p w14:paraId="5E5AB508" w14:textId="77777777" w:rsidR="00E8653F" w:rsidRDefault="00E8653F" w:rsidP="00E8653F">
      <w:pPr>
        <w:jc w:val="right"/>
      </w:pPr>
    </w:p>
    <w:sectPr w:rsidR="00E865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942B1" w14:textId="77777777" w:rsidR="00631333" w:rsidRDefault="00631333" w:rsidP="00E8653F">
      <w:pPr>
        <w:spacing w:after="0" w:line="240" w:lineRule="auto"/>
      </w:pPr>
      <w:r>
        <w:separator/>
      </w:r>
    </w:p>
  </w:endnote>
  <w:endnote w:type="continuationSeparator" w:id="0">
    <w:p w14:paraId="0C631240" w14:textId="77777777" w:rsidR="00631333" w:rsidRDefault="00631333" w:rsidP="00E8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E50C" w14:textId="77777777" w:rsidR="00631333" w:rsidRDefault="00631333" w:rsidP="00E8653F">
      <w:pPr>
        <w:spacing w:after="0" w:line="240" w:lineRule="auto"/>
      </w:pPr>
      <w:r>
        <w:separator/>
      </w:r>
    </w:p>
  </w:footnote>
  <w:footnote w:type="continuationSeparator" w:id="0">
    <w:p w14:paraId="068168BE" w14:textId="77777777" w:rsidR="00631333" w:rsidRDefault="00631333" w:rsidP="00E86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5DA5" w14:textId="77777777" w:rsidR="00E8653F" w:rsidRDefault="00E8653F" w:rsidP="00E8653F">
    <w:pPr>
      <w:pStyle w:val="Heading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53F"/>
    <w:rsid w:val="001D3929"/>
    <w:rsid w:val="001D5855"/>
    <w:rsid w:val="005E4E04"/>
    <w:rsid w:val="00631333"/>
    <w:rsid w:val="0064174D"/>
    <w:rsid w:val="00681F4C"/>
    <w:rsid w:val="006E6DD9"/>
    <w:rsid w:val="009C49B3"/>
    <w:rsid w:val="00AF5586"/>
    <w:rsid w:val="00BC7A29"/>
    <w:rsid w:val="00E8653F"/>
    <w:rsid w:val="00E947D9"/>
    <w:rsid w:val="00F06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5168"/>
  <w15:docId w15:val="{C30D0A5C-5FFE-46EB-88E4-E27BD7EE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A29"/>
    <w:pPr>
      <w:bidi/>
    </w:pPr>
  </w:style>
  <w:style w:type="paragraph" w:styleId="Heading2">
    <w:name w:val="heading 2"/>
    <w:basedOn w:val="Normal"/>
    <w:next w:val="Normal"/>
    <w:link w:val="Heading2Char"/>
    <w:uiPriority w:val="9"/>
    <w:unhideWhenUsed/>
    <w:qFormat/>
    <w:rsid w:val="00E865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5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6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865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E8653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6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53F"/>
  </w:style>
  <w:style w:type="paragraph" w:styleId="Footer">
    <w:name w:val="footer"/>
    <w:basedOn w:val="Normal"/>
    <w:link w:val="FooterChar"/>
    <w:uiPriority w:val="99"/>
    <w:unhideWhenUsed/>
    <w:rsid w:val="00E86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53F"/>
  </w:style>
  <w:style w:type="character" w:customStyle="1" w:styleId="Heading3Char">
    <w:name w:val="Heading 3 Char"/>
    <w:basedOn w:val="DefaultParagraphFont"/>
    <w:link w:val="Heading3"/>
    <w:uiPriority w:val="9"/>
    <w:rsid w:val="00E865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865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53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Rowan192823</cp:lastModifiedBy>
  <cp:revision>6</cp:revision>
  <dcterms:created xsi:type="dcterms:W3CDTF">2022-12-16T19:54:00Z</dcterms:created>
  <dcterms:modified xsi:type="dcterms:W3CDTF">2022-12-17T10:57:00Z</dcterms:modified>
</cp:coreProperties>
</file>