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6AF19" w14:textId="77777777" w:rsidR="00504F0B" w:rsidRDefault="00504F0B">
      <w:pPr>
        <w:pStyle w:val="BodyText"/>
        <w:spacing w:before="214"/>
        <w:rPr>
          <w:sz w:val="20"/>
        </w:rPr>
      </w:pPr>
    </w:p>
    <w:p w14:paraId="46080841" w14:textId="77777777" w:rsidR="00504F0B" w:rsidRDefault="00504F0B">
      <w:pPr>
        <w:pStyle w:val="BodyText"/>
        <w:rPr>
          <w:sz w:val="20"/>
        </w:rPr>
        <w:sectPr w:rsidR="00504F0B">
          <w:headerReference w:type="default" r:id="rId7"/>
          <w:footerReference w:type="default" r:id="rId8"/>
          <w:type w:val="continuous"/>
          <w:pgSz w:w="11910" w:h="16840"/>
          <w:pgMar w:top="960" w:right="1417" w:bottom="900" w:left="1417" w:header="777" w:footer="704" w:gutter="0"/>
          <w:pgBorders w:offsetFrom="page">
            <w:top w:val="single" w:sz="4" w:space="24" w:color="4471C4"/>
            <w:left w:val="single" w:sz="4" w:space="24" w:color="4471C4"/>
            <w:bottom w:val="single" w:sz="4" w:space="24" w:color="4471C4"/>
            <w:right w:val="single" w:sz="4" w:space="24" w:color="4471C4"/>
          </w:pgBorders>
          <w:pgNumType w:start="1"/>
          <w:cols w:space="720"/>
        </w:sectPr>
      </w:pPr>
    </w:p>
    <w:p w14:paraId="3D318BF7" w14:textId="77777777" w:rsidR="00504F0B" w:rsidRDefault="00504F0B">
      <w:pPr>
        <w:pStyle w:val="BodyText"/>
      </w:pPr>
    </w:p>
    <w:p w14:paraId="30D36137" w14:textId="77777777" w:rsidR="00504F0B" w:rsidRDefault="00504F0B">
      <w:pPr>
        <w:pStyle w:val="BodyText"/>
      </w:pPr>
    </w:p>
    <w:p w14:paraId="384556B2" w14:textId="77777777" w:rsidR="00504F0B" w:rsidRDefault="00504F0B">
      <w:pPr>
        <w:pStyle w:val="BodyText"/>
      </w:pPr>
    </w:p>
    <w:p w14:paraId="571BAABA" w14:textId="77777777" w:rsidR="00504F0B" w:rsidRDefault="00504F0B">
      <w:pPr>
        <w:pStyle w:val="BodyText"/>
        <w:spacing w:before="234"/>
      </w:pPr>
    </w:p>
    <w:p w14:paraId="5B718706" w14:textId="77777777" w:rsidR="00504F0B" w:rsidRDefault="00000000">
      <w:pPr>
        <w:pStyle w:val="Heading1"/>
      </w:pPr>
      <w:r>
        <w:rPr>
          <w:color w:val="000000"/>
          <w:highlight w:val="yellow"/>
        </w:rPr>
        <w:t>KPI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Metrics</w:t>
      </w:r>
    </w:p>
    <w:p w14:paraId="2D55C8C6" w14:textId="77777777" w:rsidR="00504F0B" w:rsidRDefault="00000000">
      <w:pPr>
        <w:pStyle w:val="Title"/>
      </w:pPr>
      <w:r>
        <w:rPr>
          <w:b w:val="0"/>
        </w:rPr>
        <w:br w:type="column"/>
      </w:r>
      <w:r>
        <w:t>Meta</w:t>
      </w:r>
      <w:r>
        <w:rPr>
          <w:spacing w:val="-11"/>
        </w:rPr>
        <w:t xml:space="preserve"> </w:t>
      </w:r>
      <w:r>
        <w:t>Ad</w:t>
      </w:r>
      <w:r>
        <w:rPr>
          <w:spacing w:val="-10"/>
        </w:rPr>
        <w:t xml:space="preserve"> </w:t>
      </w:r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Analysis</w:t>
      </w:r>
    </w:p>
    <w:p w14:paraId="4F04145E" w14:textId="77777777" w:rsidR="00504F0B" w:rsidRDefault="00000000">
      <w:pPr>
        <w:spacing w:before="197"/>
        <w:ind w:right="1961"/>
        <w:jc w:val="center"/>
        <w:rPr>
          <w:rFonts w:ascii="Calibri"/>
          <w:b/>
          <w:sz w:val="36"/>
        </w:rPr>
      </w:pPr>
      <w:r>
        <w:rPr>
          <w:rFonts w:ascii="Calibri"/>
          <w:b/>
          <w:color w:val="4471C4"/>
          <w:sz w:val="36"/>
        </w:rPr>
        <w:t>DASHBOARD</w:t>
      </w:r>
      <w:r>
        <w:rPr>
          <w:rFonts w:ascii="Calibri"/>
          <w:b/>
          <w:color w:val="4471C4"/>
          <w:spacing w:val="-20"/>
          <w:sz w:val="36"/>
        </w:rPr>
        <w:t xml:space="preserve"> </w:t>
      </w:r>
      <w:r>
        <w:rPr>
          <w:rFonts w:ascii="Calibri"/>
          <w:b/>
          <w:color w:val="4471C4"/>
          <w:spacing w:val="-2"/>
          <w:sz w:val="36"/>
        </w:rPr>
        <w:t>INSIGHTS</w:t>
      </w:r>
    </w:p>
    <w:p w14:paraId="6A8E3C14" w14:textId="77777777" w:rsidR="00504F0B" w:rsidRDefault="00504F0B">
      <w:pPr>
        <w:jc w:val="center"/>
        <w:rPr>
          <w:rFonts w:ascii="Calibri"/>
          <w:b/>
          <w:sz w:val="36"/>
        </w:rPr>
        <w:sectPr w:rsidR="00504F0B">
          <w:type w:val="continuous"/>
          <w:pgSz w:w="11910" w:h="16840"/>
          <w:pgMar w:top="960" w:right="1417" w:bottom="900" w:left="1417" w:header="777" w:footer="704" w:gutter="0"/>
          <w:pgBorders w:offsetFrom="page">
            <w:top w:val="single" w:sz="4" w:space="24" w:color="4471C4"/>
            <w:left w:val="single" w:sz="4" w:space="24" w:color="4471C4"/>
            <w:bottom w:val="single" w:sz="4" w:space="24" w:color="4471C4"/>
            <w:right w:val="single" w:sz="4" w:space="24" w:color="4471C4"/>
          </w:pgBorders>
          <w:cols w:num="2" w:space="720" w:equalWidth="0">
            <w:col w:w="1294" w:space="670"/>
            <w:col w:w="7112"/>
          </w:cols>
        </w:sectPr>
      </w:pPr>
    </w:p>
    <w:p w14:paraId="6DA3B49D" w14:textId="2D760C1A" w:rsidR="00504F0B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2"/>
        <w:rPr>
          <w:sz w:val="24"/>
        </w:rPr>
      </w:pPr>
      <w:r>
        <w:rPr>
          <w:b/>
          <w:sz w:val="24"/>
        </w:rPr>
        <w:t>Impressions: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216K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Total</w:t>
      </w:r>
      <w:r>
        <w:rPr>
          <w:spacing w:val="-3"/>
          <w:sz w:val="24"/>
        </w:rPr>
        <w:t xml:space="preserve"> </w:t>
      </w:r>
      <w:r>
        <w:rPr>
          <w:sz w:val="24"/>
        </w:rPr>
        <w:t>times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ads</w:t>
      </w:r>
      <w:r>
        <w:rPr>
          <w:spacing w:val="-4"/>
          <w:sz w:val="24"/>
        </w:rPr>
        <w:t xml:space="preserve"> </w:t>
      </w:r>
      <w:r>
        <w:rPr>
          <w:sz w:val="24"/>
        </w:rPr>
        <w:t>were</w:t>
      </w:r>
      <w:r>
        <w:rPr>
          <w:spacing w:val="-4"/>
          <w:sz w:val="24"/>
        </w:rPr>
        <w:t xml:space="preserve"> </w:t>
      </w:r>
      <w:r>
        <w:rPr>
          <w:sz w:val="24"/>
        </w:rPr>
        <w:t>shown.</w:t>
      </w:r>
      <w:r>
        <w:rPr>
          <w:spacing w:val="-3"/>
          <w:sz w:val="24"/>
        </w:rPr>
        <w:t xml:space="preserve"> </w:t>
      </w:r>
      <w:r>
        <w:rPr>
          <w:sz w:val="24"/>
        </w:rPr>
        <w:t>Good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reach.</w:t>
      </w:r>
    </w:p>
    <w:p w14:paraId="3C54D3B6" w14:textId="77777777" w:rsidR="00504F0B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b/>
          <w:sz w:val="24"/>
        </w:rPr>
        <w:t>Clicks: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25.4K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people</w:t>
      </w:r>
      <w:r>
        <w:rPr>
          <w:spacing w:val="-2"/>
          <w:sz w:val="24"/>
        </w:rPr>
        <w:t xml:space="preserve"> </w:t>
      </w:r>
      <w:r>
        <w:rPr>
          <w:sz w:val="24"/>
        </w:rPr>
        <w:t>who</w:t>
      </w:r>
      <w:r>
        <w:rPr>
          <w:spacing w:val="1"/>
          <w:sz w:val="24"/>
        </w:rPr>
        <w:t xml:space="preserve"> </w:t>
      </w:r>
      <w:r>
        <w:rPr>
          <w:sz w:val="24"/>
        </w:rPr>
        <w:t>clicked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ads.</w:t>
      </w:r>
    </w:p>
    <w:p w14:paraId="1D4ABD85" w14:textId="24BB0A21" w:rsidR="00504F0B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2" w:line="259" w:lineRule="auto"/>
        <w:ind w:right="498"/>
        <w:rPr>
          <w:sz w:val="24"/>
        </w:rPr>
      </w:pPr>
      <w:r>
        <w:rPr>
          <w:b/>
          <w:sz w:val="24"/>
        </w:rPr>
        <w:t>Shares: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1.3K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Comments: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2.6K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Indicators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organic</w:t>
      </w:r>
      <w:r>
        <w:rPr>
          <w:spacing w:val="-5"/>
          <w:sz w:val="24"/>
        </w:rPr>
        <w:t xml:space="preserve"> </w:t>
      </w:r>
      <w:r>
        <w:rPr>
          <w:sz w:val="24"/>
        </w:rPr>
        <w:t>engagement</w:t>
      </w:r>
      <w:r>
        <w:rPr>
          <w:spacing w:val="-5"/>
          <w:sz w:val="24"/>
        </w:rPr>
        <w:t xml:space="preserve"> </w:t>
      </w:r>
      <w:r>
        <w:rPr>
          <w:sz w:val="24"/>
        </w:rPr>
        <w:t>(beyond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paid </w:t>
      </w:r>
      <w:r>
        <w:rPr>
          <w:spacing w:val="-2"/>
          <w:sz w:val="24"/>
        </w:rPr>
        <w:t>reach).</w:t>
      </w:r>
    </w:p>
    <w:p w14:paraId="575546F8" w14:textId="77777777" w:rsidR="00504F0B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60"/>
        <w:rPr>
          <w:sz w:val="24"/>
        </w:rPr>
      </w:pPr>
      <w:r>
        <w:rPr>
          <w:b/>
          <w:sz w:val="24"/>
        </w:rPr>
        <w:t>Purchases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(Conversions):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1.3K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Real</w:t>
      </w:r>
      <w:r>
        <w:rPr>
          <w:spacing w:val="-2"/>
          <w:sz w:val="24"/>
        </w:rPr>
        <w:t xml:space="preserve"> </w:t>
      </w:r>
      <w:r>
        <w:rPr>
          <w:sz w:val="24"/>
        </w:rPr>
        <w:t>customer</w:t>
      </w:r>
      <w:r>
        <w:rPr>
          <w:spacing w:val="-3"/>
          <w:sz w:val="24"/>
        </w:rPr>
        <w:t xml:space="preserve"> </w:t>
      </w:r>
      <w:r>
        <w:rPr>
          <w:sz w:val="24"/>
        </w:rPr>
        <w:t>acquisitions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ads.</w:t>
      </w:r>
    </w:p>
    <w:p w14:paraId="7D908603" w14:textId="77777777" w:rsidR="00504F0B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1"/>
        <w:rPr>
          <w:sz w:val="24"/>
        </w:rPr>
      </w:pPr>
      <w:r>
        <w:rPr>
          <w:b/>
          <w:sz w:val="24"/>
        </w:rPr>
        <w:t>Engagements: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29K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Sum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clicks,</w:t>
      </w:r>
      <w:r>
        <w:rPr>
          <w:spacing w:val="-1"/>
          <w:sz w:val="24"/>
        </w:rPr>
        <w:t xml:space="preserve"> </w:t>
      </w:r>
      <w:r>
        <w:rPr>
          <w:sz w:val="24"/>
        </w:rPr>
        <w:t>likes,</w:t>
      </w:r>
      <w:r>
        <w:rPr>
          <w:spacing w:val="-1"/>
          <w:sz w:val="24"/>
        </w:rPr>
        <w:t xml:space="preserve"> </w:t>
      </w:r>
      <w:r>
        <w:rPr>
          <w:sz w:val="24"/>
        </w:rPr>
        <w:t>shares,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comments.</w:t>
      </w:r>
    </w:p>
    <w:p w14:paraId="2C720CD7" w14:textId="77777777" w:rsidR="00504F0B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2"/>
        <w:rPr>
          <w:sz w:val="24"/>
        </w:rPr>
      </w:pPr>
      <w:r>
        <w:rPr>
          <w:b/>
          <w:sz w:val="24"/>
        </w:rPr>
        <w:t>CTR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(Click-Through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Rate):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11.76%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Strong</w:t>
      </w:r>
      <w:r>
        <w:rPr>
          <w:spacing w:val="-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6"/>
          <w:sz w:val="24"/>
        </w:rPr>
        <w:t xml:space="preserve"> </w:t>
      </w:r>
      <w:r>
        <w:rPr>
          <w:sz w:val="24"/>
        </w:rPr>
        <w:t>(above</w:t>
      </w:r>
      <w:r>
        <w:rPr>
          <w:spacing w:val="-6"/>
          <w:sz w:val="24"/>
        </w:rPr>
        <w:t xml:space="preserve"> </w:t>
      </w:r>
      <w:r>
        <w:rPr>
          <w:sz w:val="24"/>
        </w:rPr>
        <w:t>industry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average</w:t>
      </w:r>
    </w:p>
    <w:p w14:paraId="2E634F60" w14:textId="77777777" w:rsidR="00504F0B" w:rsidRDefault="00000000">
      <w:pPr>
        <w:pStyle w:val="BodyText"/>
        <w:spacing w:before="22"/>
        <w:ind w:left="743"/>
      </w:pPr>
      <w:r>
        <w:t>~1-2%).</w:t>
      </w:r>
      <w:r>
        <w:rPr>
          <w:spacing w:val="-15"/>
        </w:rPr>
        <w:t xml:space="preserve"> </w:t>
      </w:r>
      <w:r>
        <w:t>Ads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 xml:space="preserve">very </w:t>
      </w:r>
      <w:r>
        <w:rPr>
          <w:spacing w:val="-2"/>
        </w:rPr>
        <w:t>attractive.</w:t>
      </w:r>
    </w:p>
    <w:p w14:paraId="32E8E35A" w14:textId="77777777" w:rsidR="00504F0B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2"/>
        <w:rPr>
          <w:sz w:val="24"/>
        </w:rPr>
      </w:pPr>
      <w:r>
        <w:rPr>
          <w:b/>
          <w:sz w:val="24"/>
        </w:rPr>
        <w:t>Engagement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Rate: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13.56%</w:t>
      </w:r>
      <w:r>
        <w:rPr>
          <w:sz w:val="24"/>
        </w:rPr>
        <w:t>:</w:t>
      </w:r>
      <w:r>
        <w:rPr>
          <w:spacing w:val="-9"/>
          <w:sz w:val="24"/>
        </w:rPr>
        <w:t xml:space="preserve"> </w:t>
      </w:r>
      <w:r>
        <w:rPr>
          <w:sz w:val="24"/>
        </w:rPr>
        <w:t>Very</w:t>
      </w:r>
      <w:r>
        <w:rPr>
          <w:spacing w:val="-4"/>
          <w:sz w:val="24"/>
        </w:rPr>
        <w:t xml:space="preserve"> </w:t>
      </w:r>
      <w:r>
        <w:rPr>
          <w:sz w:val="24"/>
        </w:rPr>
        <w:t>healthy;</w:t>
      </w:r>
      <w:r>
        <w:rPr>
          <w:spacing w:val="-4"/>
          <w:sz w:val="24"/>
        </w:rPr>
        <w:t xml:space="preserve"> </w:t>
      </w:r>
      <w:r>
        <w:rPr>
          <w:sz w:val="24"/>
        </w:rPr>
        <w:t>content</w:t>
      </w:r>
      <w:r>
        <w:rPr>
          <w:spacing w:val="-4"/>
          <w:sz w:val="24"/>
        </w:rPr>
        <w:t xml:space="preserve"> </w:t>
      </w:r>
      <w:r>
        <w:rPr>
          <w:sz w:val="24"/>
        </w:rPr>
        <w:t>resonates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audience.</w:t>
      </w:r>
    </w:p>
    <w:p w14:paraId="2B66C67E" w14:textId="77777777" w:rsidR="00504F0B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259" w:lineRule="auto"/>
        <w:ind w:right="310"/>
        <w:rPr>
          <w:sz w:val="24"/>
        </w:rPr>
      </w:pPr>
      <w:r>
        <w:rPr>
          <w:b/>
          <w:sz w:val="24"/>
        </w:rPr>
        <w:t>Conversion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Rate: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5.21%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Out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clicks,</w:t>
      </w:r>
      <w:r>
        <w:rPr>
          <w:spacing w:val="-4"/>
          <w:sz w:val="24"/>
        </w:rPr>
        <w:t xml:space="preserve"> </w:t>
      </w:r>
      <w:r>
        <w:rPr>
          <w:sz w:val="24"/>
        </w:rPr>
        <w:t>5.21%</w:t>
      </w:r>
      <w:r>
        <w:rPr>
          <w:spacing w:val="-4"/>
          <w:sz w:val="24"/>
        </w:rPr>
        <w:t xml:space="preserve"> </w:t>
      </w:r>
      <w:r>
        <w:rPr>
          <w:sz w:val="24"/>
        </w:rPr>
        <w:t>converted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purchases.</w:t>
      </w:r>
      <w:r>
        <w:rPr>
          <w:spacing w:val="-4"/>
          <w:sz w:val="24"/>
        </w:rPr>
        <w:t xml:space="preserve"> </w:t>
      </w:r>
      <w:r>
        <w:rPr>
          <w:sz w:val="24"/>
        </w:rPr>
        <w:t>Good but could improve with landing page optimization.</w:t>
      </w:r>
    </w:p>
    <w:p w14:paraId="20D99E9A" w14:textId="77777777" w:rsidR="00504F0B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60" w:line="259" w:lineRule="auto"/>
        <w:ind w:right="231"/>
        <w:rPr>
          <w:sz w:val="24"/>
        </w:rPr>
      </w:pPr>
      <w:r>
        <w:rPr>
          <w:b/>
          <w:sz w:val="24"/>
        </w:rPr>
        <w:t>Purchase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Rate: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0.61%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Out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impressions,</w:t>
      </w:r>
      <w:r>
        <w:rPr>
          <w:spacing w:val="-4"/>
          <w:sz w:val="24"/>
        </w:rPr>
        <w:t xml:space="preserve"> </w:t>
      </w:r>
      <w:r>
        <w:rPr>
          <w:sz w:val="24"/>
        </w:rPr>
        <w:t>only</w:t>
      </w:r>
      <w:r>
        <w:rPr>
          <w:spacing w:val="-4"/>
          <w:sz w:val="24"/>
        </w:rPr>
        <w:t xml:space="preserve"> </w:t>
      </w:r>
      <w:r>
        <w:rPr>
          <w:sz w:val="24"/>
        </w:rPr>
        <w:t>0.61%</w:t>
      </w:r>
      <w:r>
        <w:rPr>
          <w:spacing w:val="-5"/>
          <w:sz w:val="24"/>
        </w:rPr>
        <w:t xml:space="preserve"> </w:t>
      </w:r>
      <w:r>
        <w:rPr>
          <w:sz w:val="24"/>
        </w:rPr>
        <w:t>resulted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purchases.</w:t>
      </w:r>
      <w:r>
        <w:rPr>
          <w:spacing w:val="-4"/>
          <w:sz w:val="24"/>
        </w:rPr>
        <w:t xml:space="preserve"> </w:t>
      </w:r>
      <w:r>
        <w:rPr>
          <w:sz w:val="24"/>
        </w:rPr>
        <w:t>Low conversion funnel efficiency (room to optimize).</w:t>
      </w:r>
    </w:p>
    <w:p w14:paraId="57A630B7" w14:textId="77777777" w:rsidR="00504F0B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57"/>
        <w:rPr>
          <w:sz w:val="24"/>
        </w:rPr>
      </w:pPr>
      <w:r>
        <w:rPr>
          <w:b/>
          <w:sz w:val="24"/>
        </w:rPr>
        <w:t>Total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Budget: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2.5M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Total</w:t>
      </w:r>
      <w:r>
        <w:rPr>
          <w:spacing w:val="-8"/>
          <w:sz w:val="24"/>
        </w:rPr>
        <w:t xml:space="preserve"> </w:t>
      </w:r>
      <w:r>
        <w:rPr>
          <w:sz w:val="24"/>
        </w:rPr>
        <w:t>ad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spends.</w:t>
      </w:r>
    </w:p>
    <w:p w14:paraId="1DA7D438" w14:textId="77777777" w:rsidR="00504F0B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379" w:lineRule="auto"/>
        <w:ind w:left="23" w:right="635" w:firstLine="360"/>
        <w:rPr>
          <w:sz w:val="24"/>
        </w:rPr>
      </w:pPr>
      <w:r>
        <w:rPr>
          <w:b/>
          <w:sz w:val="24"/>
        </w:rPr>
        <w:t>Avg Budget per Campaign: 50.7K</w:t>
      </w:r>
      <w:r>
        <w:rPr>
          <w:sz w:val="24"/>
        </w:rPr>
        <w:t xml:space="preserve">: Suggests multiple campaigns were run. </w:t>
      </w:r>
      <w:r>
        <w:rPr>
          <w:b/>
          <w:sz w:val="24"/>
        </w:rPr>
        <w:t>Insight:</w:t>
      </w:r>
      <w:r>
        <w:rPr>
          <w:b/>
          <w:spacing w:val="-16"/>
          <w:sz w:val="24"/>
        </w:rPr>
        <w:t xml:space="preserve"> </w:t>
      </w:r>
      <w:r>
        <w:rPr>
          <w:sz w:val="24"/>
        </w:rPr>
        <w:t>Ads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performing</w:t>
      </w:r>
      <w:r>
        <w:rPr>
          <w:spacing w:val="-3"/>
          <w:sz w:val="24"/>
        </w:rPr>
        <w:t xml:space="preserve"> </w:t>
      </w:r>
      <w:r>
        <w:rPr>
          <w:sz w:val="24"/>
        </w:rPr>
        <w:t>strongly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visibility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engagement,</w:t>
      </w:r>
      <w:r>
        <w:rPr>
          <w:spacing w:val="-3"/>
          <w:sz w:val="24"/>
        </w:rPr>
        <w:t xml:space="preserve"> </w:t>
      </w:r>
      <w:r>
        <w:rPr>
          <w:sz w:val="24"/>
        </w:rPr>
        <w:t>but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actual </w:t>
      </w:r>
      <w:r>
        <w:rPr>
          <w:b/>
          <w:sz w:val="24"/>
        </w:rPr>
        <w:t>purchase efficiency is weak</w:t>
      </w:r>
      <w:r>
        <w:rPr>
          <w:sz w:val="24"/>
        </w:rPr>
        <w:t>: need to optimize targeting/landing pages.</w:t>
      </w:r>
    </w:p>
    <w:p w14:paraId="4A8525DC" w14:textId="77777777" w:rsidR="00504F0B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39" w:line="360" w:lineRule="auto"/>
        <w:ind w:right="21"/>
        <w:rPr>
          <w:sz w:val="24"/>
        </w:rPr>
      </w:pPr>
      <w:r>
        <w:rPr>
          <w:b/>
          <w:sz w:val="24"/>
        </w:rPr>
        <w:t>High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CTR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(11.76%)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Engagement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Rate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(13.56%)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clearly</w:t>
      </w:r>
      <w:r>
        <w:rPr>
          <w:spacing w:val="-4"/>
          <w:sz w:val="24"/>
        </w:rPr>
        <w:t xml:space="preserve"> </w:t>
      </w:r>
      <w:r>
        <w:rPr>
          <w:sz w:val="24"/>
        </w:rPr>
        <w:t>indicate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ad creatives, messaging, and targeting at the top of the funnel are very effective</w:t>
      </w:r>
      <w:r>
        <w:rPr>
          <w:sz w:val="24"/>
        </w:rPr>
        <w:t>. People are interested enough to click, like, share, or comment.</w:t>
      </w:r>
    </w:p>
    <w:p w14:paraId="710A47A1" w14:textId="77777777" w:rsidR="00504F0B" w:rsidRDefault="00000000">
      <w:pPr>
        <w:pStyle w:val="Heading1"/>
        <w:numPr>
          <w:ilvl w:val="0"/>
          <w:numId w:val="2"/>
        </w:numPr>
        <w:tabs>
          <w:tab w:val="left" w:pos="743"/>
        </w:tabs>
        <w:spacing w:line="275" w:lineRule="exact"/>
      </w:pPr>
      <w:r>
        <w:t>Low</w:t>
      </w:r>
      <w:r>
        <w:rPr>
          <w:spacing w:val="-5"/>
        </w:rPr>
        <w:t xml:space="preserve"> </w:t>
      </w:r>
      <w:r>
        <w:t>Purchase</w:t>
      </w:r>
      <w:r>
        <w:rPr>
          <w:spacing w:val="-3"/>
        </w:rPr>
        <w:t xml:space="preserve"> </w:t>
      </w:r>
      <w:r>
        <w:t>Rate</w:t>
      </w:r>
      <w:r>
        <w:rPr>
          <w:spacing w:val="-3"/>
        </w:rPr>
        <w:t xml:space="preserve"> </w:t>
      </w:r>
      <w:r>
        <w:t>(0.61%)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1.3K</w:t>
      </w:r>
      <w:r>
        <w:rPr>
          <w:spacing w:val="-2"/>
        </w:rPr>
        <w:t xml:space="preserve"> </w:t>
      </w:r>
      <w:r>
        <w:t>conversions</w:t>
      </w:r>
      <w:r>
        <w:rPr>
          <w:spacing w:val="-2"/>
        </w:rPr>
        <w:t xml:space="preserve"> </w:t>
      </w:r>
      <w:r>
        <w:t>out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216K</w:t>
      </w:r>
      <w:r>
        <w:rPr>
          <w:spacing w:val="-1"/>
        </w:rPr>
        <w:t xml:space="preserve"> </w:t>
      </w:r>
      <w:r>
        <w:rPr>
          <w:spacing w:val="-2"/>
        </w:rPr>
        <w:t>impressions</w:t>
      </w:r>
    </w:p>
    <w:p w14:paraId="326ADC1B" w14:textId="77777777" w:rsidR="00504F0B" w:rsidRDefault="00000000">
      <w:pPr>
        <w:spacing w:before="139" w:line="360" w:lineRule="auto"/>
        <w:ind w:left="743"/>
        <w:rPr>
          <w:sz w:val="24"/>
        </w:rPr>
      </w:pP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shows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sharp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drop-off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lower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funnel</w:t>
      </w:r>
      <w:r>
        <w:rPr>
          <w:sz w:val="24"/>
        </w:rPr>
        <w:t>.</w:t>
      </w:r>
      <w:r>
        <w:rPr>
          <w:spacing w:val="-7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classic</w:t>
      </w:r>
      <w:r>
        <w:rPr>
          <w:spacing w:val="-3"/>
          <w:sz w:val="24"/>
        </w:rPr>
        <w:t xml:space="preserve"> </w:t>
      </w:r>
      <w:r>
        <w:rPr>
          <w:sz w:val="24"/>
        </w:rPr>
        <w:t>case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"awareness and interest" being strong but "action (purchase)" being weak.</w:t>
      </w:r>
    </w:p>
    <w:p w14:paraId="488AD1F2" w14:textId="77777777" w:rsidR="00504F0B" w:rsidRDefault="00504F0B">
      <w:pPr>
        <w:spacing w:line="360" w:lineRule="auto"/>
        <w:rPr>
          <w:sz w:val="24"/>
        </w:rPr>
        <w:sectPr w:rsidR="00504F0B">
          <w:type w:val="continuous"/>
          <w:pgSz w:w="11910" w:h="16840"/>
          <w:pgMar w:top="960" w:right="1417" w:bottom="900" w:left="1417" w:header="777" w:footer="704" w:gutter="0"/>
          <w:pgBorders w:offsetFrom="page">
            <w:top w:val="single" w:sz="4" w:space="24" w:color="4471C4"/>
            <w:left w:val="single" w:sz="4" w:space="24" w:color="4471C4"/>
            <w:bottom w:val="single" w:sz="4" w:space="24" w:color="4471C4"/>
            <w:right w:val="single" w:sz="4" w:space="24" w:color="4471C4"/>
          </w:pgBorders>
          <w:cols w:space="720"/>
        </w:sectPr>
      </w:pPr>
    </w:p>
    <w:p w14:paraId="10A51E76" w14:textId="36804ECF" w:rsidR="00504F0B" w:rsidRDefault="00504F0B">
      <w:pPr>
        <w:pStyle w:val="BodyText"/>
        <w:spacing w:before="185"/>
      </w:pPr>
    </w:p>
    <w:p w14:paraId="298E5DC6" w14:textId="77777777" w:rsidR="00504F0B" w:rsidRDefault="00000000">
      <w:pPr>
        <w:pStyle w:val="Heading1"/>
        <w:spacing w:before="1"/>
      </w:pPr>
      <w:r>
        <w:rPr>
          <w:color w:val="000000"/>
          <w:highlight w:val="yellow"/>
        </w:rPr>
        <w:t>Engagement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Breakdown</w:t>
      </w:r>
    </w:p>
    <w:p w14:paraId="55B044A7" w14:textId="77777777" w:rsidR="00504F0B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2"/>
        <w:rPr>
          <w:b/>
          <w:sz w:val="24"/>
        </w:rPr>
      </w:pPr>
      <w:r>
        <w:rPr>
          <w:b/>
          <w:sz w:val="24"/>
        </w:rPr>
        <w:t>By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Gender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(Donut</w:t>
      </w:r>
      <w:r>
        <w:rPr>
          <w:b/>
          <w:spacing w:val="-2"/>
          <w:sz w:val="24"/>
        </w:rPr>
        <w:t xml:space="preserve"> Chart)</w:t>
      </w:r>
    </w:p>
    <w:p w14:paraId="66469EB2" w14:textId="77777777" w:rsidR="00504F0B" w:rsidRDefault="00000000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Female:</w:t>
      </w:r>
      <w:r>
        <w:rPr>
          <w:spacing w:val="-5"/>
          <w:sz w:val="24"/>
        </w:rPr>
        <w:t xml:space="preserve"> </w:t>
      </w:r>
      <w:r>
        <w:rPr>
          <w:sz w:val="24"/>
        </w:rPr>
        <w:t>13K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(43%)</w:t>
      </w:r>
    </w:p>
    <w:p w14:paraId="3E42FF4F" w14:textId="77777777" w:rsidR="00504F0B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172"/>
        <w:ind w:left="1462" w:hanging="359"/>
        <w:rPr>
          <w:sz w:val="24"/>
        </w:rPr>
      </w:pPr>
      <w:r>
        <w:rPr>
          <w:sz w:val="24"/>
        </w:rPr>
        <w:t>Male:</w:t>
      </w:r>
      <w:r>
        <w:rPr>
          <w:spacing w:val="-1"/>
          <w:sz w:val="24"/>
        </w:rPr>
        <w:t xml:space="preserve"> </w:t>
      </w:r>
      <w:r>
        <w:rPr>
          <w:sz w:val="24"/>
        </w:rPr>
        <w:t>6K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(22%)</w:t>
      </w:r>
    </w:p>
    <w:p w14:paraId="2B496213" w14:textId="77777777" w:rsidR="00504F0B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174"/>
        <w:ind w:left="1462" w:hanging="359"/>
        <w:rPr>
          <w:sz w:val="24"/>
        </w:rPr>
      </w:pPr>
      <w:r>
        <w:rPr>
          <w:sz w:val="24"/>
        </w:rPr>
        <w:t>Other/Not</w:t>
      </w:r>
      <w:r>
        <w:rPr>
          <w:spacing w:val="-2"/>
          <w:sz w:val="24"/>
        </w:rPr>
        <w:t xml:space="preserve"> </w:t>
      </w:r>
      <w:r>
        <w:rPr>
          <w:sz w:val="24"/>
        </w:rPr>
        <w:t>Specified:</w:t>
      </w:r>
      <w:r>
        <w:rPr>
          <w:spacing w:val="-1"/>
          <w:sz w:val="24"/>
        </w:rPr>
        <w:t xml:space="preserve"> </w:t>
      </w:r>
      <w:r>
        <w:rPr>
          <w:sz w:val="24"/>
        </w:rPr>
        <w:t>10K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(35%)</w:t>
      </w:r>
    </w:p>
    <w:p w14:paraId="39444DB7" w14:textId="735C253A" w:rsidR="00504F0B" w:rsidRDefault="00000000">
      <w:pPr>
        <w:pStyle w:val="BodyText"/>
        <w:spacing w:before="13" w:line="259" w:lineRule="auto"/>
        <w:ind w:left="1463"/>
      </w:pPr>
      <w:r>
        <w:t>Females</w:t>
      </w:r>
      <w:r>
        <w:rPr>
          <w:spacing w:val="-4"/>
        </w:rPr>
        <w:t xml:space="preserve"> </w:t>
      </w:r>
      <w:r>
        <w:t>engage</w:t>
      </w:r>
      <w:r>
        <w:rPr>
          <w:spacing w:val="-4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males;</w:t>
      </w:r>
      <w:r>
        <w:rPr>
          <w:spacing w:val="-3"/>
        </w:rPr>
        <w:t xml:space="preserve"> </w:t>
      </w:r>
      <w:r>
        <w:t>campaigns</w:t>
      </w:r>
      <w:r>
        <w:rPr>
          <w:spacing w:val="-4"/>
        </w:rPr>
        <w:t xml:space="preserve"> </w:t>
      </w:r>
      <w:r>
        <w:t>could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tailored</w:t>
      </w:r>
      <w:r>
        <w:rPr>
          <w:spacing w:val="-3"/>
        </w:rPr>
        <w:t xml:space="preserve"> </w:t>
      </w:r>
      <w:r>
        <w:t>toward</w:t>
      </w:r>
      <w:r>
        <w:rPr>
          <w:spacing w:val="-3"/>
        </w:rPr>
        <w:t xml:space="preserve"> </w:t>
      </w:r>
      <w:r>
        <w:t xml:space="preserve">female </w:t>
      </w:r>
      <w:r>
        <w:rPr>
          <w:spacing w:val="-2"/>
        </w:rPr>
        <w:t>audiences.</w:t>
      </w:r>
    </w:p>
    <w:p w14:paraId="0C664504" w14:textId="77777777" w:rsidR="00504F0B" w:rsidRDefault="00000000">
      <w:pPr>
        <w:pStyle w:val="Heading1"/>
        <w:numPr>
          <w:ilvl w:val="0"/>
          <w:numId w:val="2"/>
        </w:numPr>
        <w:tabs>
          <w:tab w:val="left" w:pos="743"/>
        </w:tabs>
        <w:spacing w:before="160"/>
      </w:pPr>
      <w:r>
        <w:t>By</w:t>
      </w:r>
      <w:r>
        <w:rPr>
          <w:spacing w:val="-15"/>
        </w:rPr>
        <w:t xml:space="preserve"> </w:t>
      </w:r>
      <w:r>
        <w:t>Target</w:t>
      </w:r>
      <w:r>
        <w:rPr>
          <w:spacing w:val="-16"/>
        </w:rPr>
        <w:t xml:space="preserve"> </w:t>
      </w:r>
      <w:r>
        <w:t>Age</w:t>
      </w:r>
      <w:r>
        <w:rPr>
          <w:spacing w:val="-8"/>
        </w:rPr>
        <w:t xml:space="preserve"> </w:t>
      </w:r>
      <w:r>
        <w:t>(Bar</w:t>
      </w:r>
      <w:r>
        <w:rPr>
          <w:spacing w:val="-9"/>
        </w:rPr>
        <w:t xml:space="preserve"> </w:t>
      </w:r>
      <w:r>
        <w:rPr>
          <w:spacing w:val="-2"/>
        </w:rPr>
        <w:t>Chart)</w:t>
      </w:r>
    </w:p>
    <w:p w14:paraId="4A7274A2" w14:textId="77777777" w:rsidR="00504F0B" w:rsidRDefault="00000000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Peak</w:t>
      </w:r>
      <w:r>
        <w:rPr>
          <w:spacing w:val="-3"/>
          <w:sz w:val="24"/>
        </w:rPr>
        <w:t xml:space="preserve"> </w:t>
      </w:r>
      <w:r>
        <w:rPr>
          <w:sz w:val="24"/>
        </w:rPr>
        <w:t>engagement:</w:t>
      </w:r>
      <w:r>
        <w:rPr>
          <w:spacing w:val="-1"/>
          <w:sz w:val="24"/>
        </w:rPr>
        <w:t xml:space="preserve"> </w:t>
      </w:r>
      <w:r>
        <w:rPr>
          <w:sz w:val="24"/>
        </w:rPr>
        <w:t>20–30</w:t>
      </w:r>
      <w:r>
        <w:rPr>
          <w:spacing w:val="-1"/>
          <w:sz w:val="24"/>
        </w:rPr>
        <w:t xml:space="preserve"> </w:t>
      </w:r>
      <w:r>
        <w:rPr>
          <w:sz w:val="24"/>
        </w:rPr>
        <w:t>age</w:t>
      </w:r>
      <w:r>
        <w:rPr>
          <w:spacing w:val="-1"/>
          <w:sz w:val="24"/>
        </w:rPr>
        <w:t xml:space="preserve"> </w:t>
      </w:r>
      <w:r>
        <w:rPr>
          <w:sz w:val="24"/>
        </w:rPr>
        <w:t>group</w:t>
      </w:r>
      <w:r>
        <w:rPr>
          <w:spacing w:val="-1"/>
          <w:sz w:val="24"/>
        </w:rPr>
        <w:t xml:space="preserve"> </w:t>
      </w:r>
      <w:r>
        <w:rPr>
          <w:sz w:val="24"/>
        </w:rPr>
        <w:t>(especially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early </w:t>
      </w:r>
      <w:r>
        <w:rPr>
          <w:spacing w:val="-2"/>
          <w:sz w:val="24"/>
        </w:rPr>
        <w:t>20s).</w:t>
      </w:r>
    </w:p>
    <w:p w14:paraId="23F13DF3" w14:textId="77777777" w:rsidR="00504F0B" w:rsidRDefault="00000000">
      <w:pPr>
        <w:pStyle w:val="ListParagraph"/>
        <w:numPr>
          <w:ilvl w:val="1"/>
          <w:numId w:val="2"/>
        </w:numPr>
        <w:tabs>
          <w:tab w:val="left" w:pos="1463"/>
        </w:tabs>
        <w:spacing w:before="175" w:line="252" w:lineRule="auto"/>
        <w:ind w:right="4353"/>
        <w:rPr>
          <w:sz w:val="24"/>
        </w:rPr>
      </w:pPr>
      <w:r>
        <w:rPr>
          <w:sz w:val="24"/>
        </w:rPr>
        <w:t>Drops significantly after 35+. Primary</w:t>
      </w:r>
      <w:r>
        <w:rPr>
          <w:spacing w:val="-15"/>
          <w:sz w:val="24"/>
        </w:rPr>
        <w:t xml:space="preserve"> </w:t>
      </w:r>
      <w:r>
        <w:rPr>
          <w:sz w:val="24"/>
        </w:rPr>
        <w:t>audience</w:t>
      </w:r>
      <w:r>
        <w:rPr>
          <w:spacing w:val="-15"/>
          <w:sz w:val="24"/>
        </w:rPr>
        <w:t xml:space="preserve"> </w:t>
      </w:r>
      <w:r>
        <w:rPr>
          <w:sz w:val="24"/>
        </w:rPr>
        <w:t>=</w:t>
      </w:r>
      <w:r>
        <w:rPr>
          <w:spacing w:val="-15"/>
          <w:sz w:val="24"/>
        </w:rPr>
        <w:t xml:space="preserve"> </w:t>
      </w:r>
      <w:r>
        <w:rPr>
          <w:sz w:val="24"/>
        </w:rPr>
        <w:t>Young</w:t>
      </w:r>
      <w:r>
        <w:rPr>
          <w:spacing w:val="-15"/>
          <w:sz w:val="24"/>
        </w:rPr>
        <w:t xml:space="preserve"> </w:t>
      </w:r>
      <w:r>
        <w:rPr>
          <w:sz w:val="24"/>
        </w:rPr>
        <w:t>adults.</w:t>
      </w:r>
    </w:p>
    <w:p w14:paraId="78E2579C" w14:textId="77777777" w:rsidR="00504F0B" w:rsidRDefault="00000000">
      <w:pPr>
        <w:spacing w:before="166"/>
        <w:ind w:left="23"/>
        <w:rPr>
          <w:sz w:val="24"/>
        </w:rPr>
      </w:pPr>
      <w:r>
        <w:rPr>
          <w:b/>
          <w:sz w:val="24"/>
        </w:rPr>
        <w:t>Insight: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Target</w:t>
      </w:r>
      <w:r>
        <w:rPr>
          <w:spacing w:val="-4"/>
          <w:sz w:val="24"/>
        </w:rPr>
        <w:t xml:space="preserve"> </w:t>
      </w:r>
      <w:r>
        <w:rPr>
          <w:sz w:val="24"/>
        </w:rPr>
        <w:t>ads</w:t>
      </w:r>
      <w:r>
        <w:rPr>
          <w:spacing w:val="-6"/>
          <w:sz w:val="24"/>
        </w:rPr>
        <w:t xml:space="preserve"> </w:t>
      </w:r>
      <w:r>
        <w:rPr>
          <w:sz w:val="24"/>
        </w:rPr>
        <w:t>towards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females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aged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18–30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better</w:t>
      </w:r>
      <w:r>
        <w:rPr>
          <w:spacing w:val="-4"/>
          <w:sz w:val="24"/>
        </w:rPr>
        <w:t xml:space="preserve"> ROI.</w:t>
      </w:r>
    </w:p>
    <w:p w14:paraId="1E47EEB0" w14:textId="77777777" w:rsidR="00504F0B" w:rsidRDefault="00504F0B">
      <w:pPr>
        <w:pStyle w:val="BodyText"/>
      </w:pPr>
    </w:p>
    <w:p w14:paraId="489CA8E2" w14:textId="77777777" w:rsidR="00504F0B" w:rsidRDefault="00504F0B">
      <w:pPr>
        <w:pStyle w:val="BodyText"/>
        <w:spacing w:before="88"/>
      </w:pPr>
    </w:p>
    <w:p w14:paraId="3D07C2DD" w14:textId="77777777" w:rsidR="00504F0B" w:rsidRDefault="00000000">
      <w:pPr>
        <w:pStyle w:val="Heading1"/>
      </w:pPr>
      <w:r>
        <w:rPr>
          <w:color w:val="000000"/>
          <w:highlight w:val="yellow"/>
        </w:rPr>
        <w:t>Geographic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Distribution</w:t>
      </w:r>
    </w:p>
    <w:p w14:paraId="6DCB6D2D" w14:textId="77777777" w:rsidR="00504F0B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b/>
          <w:sz w:val="24"/>
        </w:rPr>
      </w:pPr>
      <w:r>
        <w:rPr>
          <w:b/>
          <w:sz w:val="24"/>
        </w:rPr>
        <w:t>Top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Engaged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Countries</w:t>
      </w:r>
    </w:p>
    <w:p w14:paraId="30284FD5" w14:textId="77777777" w:rsidR="00504F0B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180"/>
        <w:ind w:left="1462" w:hanging="359"/>
        <w:rPr>
          <w:sz w:val="24"/>
        </w:rPr>
      </w:pPr>
      <w:r>
        <w:rPr>
          <w:sz w:val="24"/>
        </w:rPr>
        <w:t>US,</w:t>
      </w:r>
      <w:r>
        <w:rPr>
          <w:spacing w:val="-4"/>
          <w:sz w:val="24"/>
        </w:rPr>
        <w:t xml:space="preserve"> </w:t>
      </w:r>
      <w:r>
        <w:rPr>
          <w:sz w:val="24"/>
        </w:rPr>
        <w:t>India,</w:t>
      </w:r>
      <w:r>
        <w:rPr>
          <w:spacing w:val="-3"/>
          <w:sz w:val="24"/>
        </w:rPr>
        <w:t xml:space="preserve"> </w:t>
      </w:r>
      <w:r>
        <w:rPr>
          <w:sz w:val="24"/>
        </w:rPr>
        <w:t>Brazil,</w:t>
      </w:r>
      <w:r>
        <w:rPr>
          <w:spacing w:val="-3"/>
          <w:sz w:val="24"/>
        </w:rPr>
        <w:t xml:space="preserve"> </w:t>
      </w:r>
      <w:r>
        <w:rPr>
          <w:sz w:val="24"/>
        </w:rPr>
        <w:t>Germany,</w:t>
      </w:r>
      <w:r>
        <w:rPr>
          <w:spacing w:val="-3"/>
          <w:sz w:val="24"/>
        </w:rPr>
        <w:t xml:space="preserve"> </w:t>
      </w:r>
      <w:r>
        <w:rPr>
          <w:sz w:val="24"/>
        </w:rPr>
        <w:t>UK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major</w:t>
      </w:r>
      <w:r>
        <w:rPr>
          <w:spacing w:val="-2"/>
          <w:sz w:val="24"/>
        </w:rPr>
        <w:t xml:space="preserve"> </w:t>
      </w:r>
      <w:proofErr w:type="gramStart"/>
      <w:r>
        <w:rPr>
          <w:spacing w:val="-2"/>
          <w:sz w:val="24"/>
        </w:rPr>
        <w:t>contributors..</w:t>
      </w:r>
      <w:proofErr w:type="gramEnd"/>
    </w:p>
    <w:p w14:paraId="158B7B38" w14:textId="77777777" w:rsidR="00504F0B" w:rsidRDefault="00000000">
      <w:pPr>
        <w:spacing w:before="174" w:line="259" w:lineRule="auto"/>
        <w:ind w:left="23"/>
        <w:rPr>
          <w:sz w:val="24"/>
        </w:rPr>
      </w:pPr>
      <w:r>
        <w:rPr>
          <w:b/>
          <w:sz w:val="24"/>
        </w:rPr>
        <w:t>Insight: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Focus</w:t>
      </w:r>
      <w:r>
        <w:rPr>
          <w:spacing w:val="-4"/>
          <w:sz w:val="24"/>
        </w:rPr>
        <w:t xml:space="preserve"> </w:t>
      </w:r>
      <w:r>
        <w:rPr>
          <w:sz w:val="24"/>
        </w:rPr>
        <w:t>campaigns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India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(high</w:t>
      </w:r>
      <w:r>
        <w:rPr>
          <w:spacing w:val="-3"/>
          <w:sz w:val="24"/>
        </w:rPr>
        <w:t xml:space="preserve"> </w:t>
      </w:r>
      <w:r>
        <w:rPr>
          <w:sz w:val="24"/>
        </w:rPr>
        <w:t>potential,</w:t>
      </w:r>
      <w:r>
        <w:rPr>
          <w:spacing w:val="-3"/>
          <w:sz w:val="24"/>
        </w:rPr>
        <w:t xml:space="preserve"> </w:t>
      </w:r>
      <w:r>
        <w:rPr>
          <w:sz w:val="24"/>
        </w:rPr>
        <w:t>high</w:t>
      </w:r>
      <w:r>
        <w:rPr>
          <w:spacing w:val="-3"/>
          <w:sz w:val="24"/>
        </w:rPr>
        <w:t xml:space="preserve"> </w:t>
      </w:r>
      <w:r>
        <w:rPr>
          <w:sz w:val="24"/>
        </w:rPr>
        <w:t>engagement),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premium campaigns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Germany/UK </w:t>
      </w:r>
      <w:r>
        <w:rPr>
          <w:sz w:val="24"/>
        </w:rPr>
        <w:t>(better</w:t>
      </w:r>
      <w:r>
        <w:rPr>
          <w:spacing w:val="-2"/>
          <w:sz w:val="24"/>
        </w:rPr>
        <w:t xml:space="preserve"> </w:t>
      </w:r>
      <w:r>
        <w:rPr>
          <w:sz w:val="24"/>
        </w:rPr>
        <w:t>conversion</w:t>
      </w:r>
      <w:r>
        <w:rPr>
          <w:spacing w:val="-2"/>
          <w:sz w:val="24"/>
        </w:rPr>
        <w:t xml:space="preserve"> </w:t>
      </w:r>
      <w:r>
        <w:rPr>
          <w:sz w:val="24"/>
        </w:rPr>
        <w:t>potential</w:t>
      </w:r>
      <w:r>
        <w:rPr>
          <w:spacing w:val="-1"/>
          <w:sz w:val="24"/>
        </w:rPr>
        <w:t xml:space="preserve"> </w:t>
      </w:r>
      <w:r>
        <w:rPr>
          <w:sz w:val="24"/>
        </w:rPr>
        <w:t>due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higher</w:t>
      </w:r>
      <w:r>
        <w:rPr>
          <w:spacing w:val="-2"/>
          <w:sz w:val="24"/>
        </w:rPr>
        <w:t xml:space="preserve"> </w:t>
      </w:r>
      <w:r>
        <w:rPr>
          <w:sz w:val="24"/>
        </w:rPr>
        <w:t>purchasing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power).</w:t>
      </w:r>
    </w:p>
    <w:p w14:paraId="2302C8D8" w14:textId="77777777" w:rsidR="00504F0B" w:rsidRDefault="00000000">
      <w:pPr>
        <w:pStyle w:val="Heading1"/>
        <w:spacing w:before="160"/>
      </w:pPr>
      <w:r>
        <w:rPr>
          <w:color w:val="000000"/>
          <w:highlight w:val="yellow"/>
        </w:rPr>
        <w:t>Time-Based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Trends</w:t>
      </w:r>
    </w:p>
    <w:p w14:paraId="3CDFD478" w14:textId="77777777" w:rsidR="00504F0B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b/>
          <w:sz w:val="24"/>
        </w:rPr>
      </w:pPr>
      <w:r>
        <w:rPr>
          <w:b/>
          <w:sz w:val="24"/>
        </w:rPr>
        <w:t>Weekly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Engagement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Trend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(Stacked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Bar)</w:t>
      </w:r>
    </w:p>
    <w:p w14:paraId="71E6DCCD" w14:textId="77777777" w:rsidR="00504F0B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182"/>
        <w:ind w:left="1462" w:hanging="359"/>
        <w:rPr>
          <w:sz w:val="24"/>
        </w:rPr>
      </w:pPr>
      <w:r>
        <w:rPr>
          <w:sz w:val="24"/>
        </w:rPr>
        <w:t>Fairly</w:t>
      </w:r>
      <w:r>
        <w:rPr>
          <w:spacing w:val="-2"/>
          <w:sz w:val="24"/>
        </w:rPr>
        <w:t xml:space="preserve"> </w:t>
      </w:r>
      <w:r>
        <w:rPr>
          <w:sz w:val="24"/>
        </w:rPr>
        <w:t>consistent</w:t>
      </w:r>
      <w:r>
        <w:rPr>
          <w:spacing w:val="-2"/>
          <w:sz w:val="24"/>
        </w:rPr>
        <w:t xml:space="preserve"> </w:t>
      </w:r>
      <w:r>
        <w:rPr>
          <w:sz w:val="24"/>
        </w:rPr>
        <w:t>across weeks,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sharp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drop.</w:t>
      </w:r>
    </w:p>
    <w:p w14:paraId="40B1A32D" w14:textId="77777777" w:rsidR="00504F0B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172"/>
        <w:ind w:left="1462" w:hanging="359"/>
        <w:rPr>
          <w:sz w:val="24"/>
        </w:rPr>
      </w:pPr>
      <w:r>
        <w:rPr>
          <w:sz w:val="24"/>
        </w:rPr>
        <w:t>Steady</w:t>
      </w:r>
      <w:r>
        <w:rPr>
          <w:spacing w:val="-5"/>
          <w:sz w:val="24"/>
        </w:rPr>
        <w:t xml:space="preserve"> </w:t>
      </w:r>
      <w:r>
        <w:rPr>
          <w:sz w:val="24"/>
        </w:rPr>
        <w:t>engagement</w:t>
      </w:r>
      <w:r>
        <w:rPr>
          <w:spacing w:val="-2"/>
          <w:sz w:val="24"/>
        </w:rPr>
        <w:t xml:space="preserve"> </w:t>
      </w:r>
      <w:r>
        <w:rPr>
          <w:sz w:val="24"/>
        </w:rPr>
        <w:t>shows</w:t>
      </w:r>
      <w:r>
        <w:rPr>
          <w:spacing w:val="-2"/>
          <w:sz w:val="24"/>
        </w:rPr>
        <w:t xml:space="preserve"> </w:t>
      </w:r>
      <w:r>
        <w:rPr>
          <w:sz w:val="24"/>
        </w:rPr>
        <w:t>ads</w:t>
      </w:r>
      <w:r>
        <w:rPr>
          <w:spacing w:val="-3"/>
          <w:sz w:val="24"/>
        </w:rPr>
        <w:t xml:space="preserve"> </w:t>
      </w:r>
      <w:r>
        <w:rPr>
          <w:sz w:val="24"/>
        </w:rPr>
        <w:t>maintain</w:t>
      </w:r>
      <w:r>
        <w:rPr>
          <w:spacing w:val="-2"/>
          <w:sz w:val="24"/>
        </w:rPr>
        <w:t xml:space="preserve"> attention.</w:t>
      </w:r>
    </w:p>
    <w:p w14:paraId="79CDD52E" w14:textId="77777777" w:rsidR="00504F0B" w:rsidRDefault="00000000">
      <w:pPr>
        <w:pStyle w:val="Heading1"/>
        <w:numPr>
          <w:ilvl w:val="0"/>
          <w:numId w:val="2"/>
        </w:numPr>
        <w:tabs>
          <w:tab w:val="left" w:pos="743"/>
        </w:tabs>
        <w:spacing w:before="174"/>
      </w:pPr>
      <w:r>
        <w:t>Hourly</w:t>
      </w:r>
      <w:r>
        <w:rPr>
          <w:spacing w:val="-8"/>
        </w:rPr>
        <w:t xml:space="preserve"> </w:t>
      </w:r>
      <w:r>
        <w:t>Engagement</w:t>
      </w:r>
      <w:r>
        <w:rPr>
          <w:spacing w:val="-14"/>
        </w:rPr>
        <w:t xml:space="preserve"> </w:t>
      </w:r>
      <w:r>
        <w:t>Trend</w:t>
      </w:r>
      <w:r>
        <w:rPr>
          <w:spacing w:val="-8"/>
        </w:rPr>
        <w:t xml:space="preserve"> </w:t>
      </w:r>
      <w:r>
        <w:t>(Line</w:t>
      </w:r>
      <w:r>
        <w:rPr>
          <w:spacing w:val="-8"/>
        </w:rPr>
        <w:t xml:space="preserve"> </w:t>
      </w:r>
      <w:r>
        <w:rPr>
          <w:spacing w:val="-2"/>
        </w:rPr>
        <w:t>Chart)</w:t>
      </w:r>
    </w:p>
    <w:p w14:paraId="68782BC3" w14:textId="77777777" w:rsidR="00504F0B" w:rsidRDefault="00000000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Peaks</w:t>
      </w:r>
      <w:r>
        <w:rPr>
          <w:spacing w:val="-4"/>
          <w:sz w:val="24"/>
        </w:rPr>
        <w:t xml:space="preserve"> </w:t>
      </w:r>
      <w:r>
        <w:rPr>
          <w:sz w:val="24"/>
        </w:rPr>
        <w:t>around</w:t>
      </w:r>
      <w:r>
        <w:rPr>
          <w:spacing w:val="-2"/>
          <w:sz w:val="24"/>
        </w:rPr>
        <w:t xml:space="preserve"> </w:t>
      </w:r>
      <w:r>
        <w:rPr>
          <w:sz w:val="24"/>
        </w:rPr>
        <w:t>late</w:t>
      </w:r>
      <w:r>
        <w:rPr>
          <w:spacing w:val="1"/>
          <w:sz w:val="24"/>
        </w:rPr>
        <w:t xml:space="preserve"> </w:t>
      </w:r>
      <w:r>
        <w:rPr>
          <w:sz w:val="24"/>
        </w:rPr>
        <w:t>afternoon</w:t>
      </w:r>
      <w:r>
        <w:rPr>
          <w:spacing w:val="-1"/>
          <w:sz w:val="24"/>
        </w:rPr>
        <w:t xml:space="preserve"> </w:t>
      </w:r>
      <w:r>
        <w:rPr>
          <w:sz w:val="24"/>
        </w:rPr>
        <w:t>&amp; evening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(~15–20 </w:t>
      </w:r>
      <w:r>
        <w:rPr>
          <w:spacing w:val="-2"/>
          <w:sz w:val="24"/>
        </w:rPr>
        <w:t>hours).</w:t>
      </w:r>
    </w:p>
    <w:p w14:paraId="6533C0F6" w14:textId="77777777" w:rsidR="00504F0B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174"/>
        <w:ind w:left="1462" w:hanging="359"/>
        <w:rPr>
          <w:sz w:val="24"/>
        </w:rPr>
      </w:pPr>
      <w:r>
        <w:rPr>
          <w:sz w:val="24"/>
        </w:rPr>
        <w:t>Lowest</w:t>
      </w:r>
      <w:r>
        <w:rPr>
          <w:spacing w:val="-3"/>
          <w:sz w:val="24"/>
        </w:rPr>
        <w:t xml:space="preserve"> </w:t>
      </w:r>
      <w:r>
        <w:rPr>
          <w:sz w:val="24"/>
        </w:rPr>
        <w:t>engagement</w:t>
      </w:r>
      <w:r>
        <w:rPr>
          <w:spacing w:val="-1"/>
          <w:sz w:val="24"/>
        </w:rPr>
        <w:t xml:space="preserve"> </w:t>
      </w:r>
      <w:r>
        <w:rPr>
          <w:sz w:val="24"/>
        </w:rPr>
        <w:t>early</w:t>
      </w:r>
      <w:r>
        <w:rPr>
          <w:spacing w:val="-1"/>
          <w:sz w:val="24"/>
        </w:rPr>
        <w:t xml:space="preserve"> </w:t>
      </w:r>
      <w:r>
        <w:rPr>
          <w:sz w:val="24"/>
        </w:rPr>
        <w:t>morning</w:t>
      </w:r>
      <w:r>
        <w:rPr>
          <w:spacing w:val="-1"/>
          <w:sz w:val="24"/>
        </w:rPr>
        <w:t xml:space="preserve"> </w:t>
      </w:r>
      <w:r>
        <w:rPr>
          <w:sz w:val="24"/>
        </w:rPr>
        <w:t>(~0–5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hours).</w:t>
      </w:r>
    </w:p>
    <w:p w14:paraId="0D7E9781" w14:textId="77777777" w:rsidR="00504F0B" w:rsidRDefault="00000000">
      <w:pPr>
        <w:spacing w:before="173"/>
        <w:ind w:left="23"/>
        <w:rPr>
          <w:sz w:val="24"/>
        </w:rPr>
      </w:pPr>
      <w:r>
        <w:rPr>
          <w:b/>
          <w:sz w:val="24"/>
        </w:rPr>
        <w:t>Insight: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Schedule</w:t>
      </w:r>
      <w:r>
        <w:rPr>
          <w:spacing w:val="-2"/>
          <w:sz w:val="24"/>
        </w:rPr>
        <w:t xml:space="preserve"> </w:t>
      </w:r>
      <w:r>
        <w:rPr>
          <w:sz w:val="24"/>
        </w:rPr>
        <w:t>ad</w:t>
      </w:r>
      <w:r>
        <w:rPr>
          <w:spacing w:val="-2"/>
          <w:sz w:val="24"/>
        </w:rPr>
        <w:t xml:space="preserve"> </w:t>
      </w:r>
      <w:r>
        <w:rPr>
          <w:sz w:val="24"/>
        </w:rPr>
        <w:t>delivery</w:t>
      </w:r>
      <w:r>
        <w:rPr>
          <w:spacing w:val="-2"/>
          <w:sz w:val="24"/>
        </w:rPr>
        <w:t xml:space="preserve"> </w:t>
      </w:r>
      <w:r>
        <w:rPr>
          <w:sz w:val="24"/>
        </w:rPr>
        <w:t>during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afternoons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evenings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maximum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impact.</w:t>
      </w:r>
    </w:p>
    <w:p w14:paraId="4C86E630" w14:textId="77777777" w:rsidR="00504F0B" w:rsidRDefault="00504F0B">
      <w:pPr>
        <w:rPr>
          <w:sz w:val="24"/>
        </w:rPr>
        <w:sectPr w:rsidR="00504F0B">
          <w:pgSz w:w="11910" w:h="16840"/>
          <w:pgMar w:top="960" w:right="1417" w:bottom="900" w:left="1417" w:header="777" w:footer="704" w:gutter="0"/>
          <w:pgBorders w:offsetFrom="page">
            <w:top w:val="single" w:sz="4" w:space="24" w:color="4471C4"/>
            <w:left w:val="single" w:sz="4" w:space="24" w:color="4471C4"/>
            <w:bottom w:val="single" w:sz="4" w:space="24" w:color="4471C4"/>
            <w:right w:val="single" w:sz="4" w:space="24" w:color="4471C4"/>
          </w:pgBorders>
          <w:cols w:space="720"/>
        </w:sectPr>
      </w:pPr>
    </w:p>
    <w:p w14:paraId="6E398D5C" w14:textId="5CCF4CDE" w:rsidR="00504F0B" w:rsidRDefault="00504F0B">
      <w:pPr>
        <w:pStyle w:val="BodyText"/>
        <w:spacing w:before="185"/>
      </w:pPr>
    </w:p>
    <w:p w14:paraId="30F0FF07" w14:textId="77777777" w:rsidR="00504F0B" w:rsidRDefault="00000000">
      <w:pPr>
        <w:pStyle w:val="Heading1"/>
        <w:spacing w:before="1"/>
      </w:pPr>
      <w:r>
        <w:rPr>
          <w:color w:val="000000"/>
          <w:highlight w:val="yellow"/>
        </w:rPr>
        <w:t>Calendar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View</w:t>
      </w:r>
    </w:p>
    <w:p w14:paraId="28748C15" w14:textId="77777777" w:rsidR="00504F0B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2"/>
        <w:rPr>
          <w:sz w:val="24"/>
        </w:rPr>
      </w:pPr>
      <w:r>
        <w:rPr>
          <w:sz w:val="24"/>
        </w:rPr>
        <w:t>Engagements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mapped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days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June.</w:t>
      </w:r>
    </w:p>
    <w:p w14:paraId="1A2EC19F" w14:textId="77777777" w:rsidR="00504F0B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Certain</w:t>
      </w:r>
      <w:r>
        <w:rPr>
          <w:spacing w:val="-3"/>
          <w:sz w:val="24"/>
        </w:rPr>
        <w:t xml:space="preserve"> </w:t>
      </w:r>
      <w:r>
        <w:rPr>
          <w:sz w:val="24"/>
        </w:rPr>
        <w:t>dates</w:t>
      </w:r>
      <w:r>
        <w:rPr>
          <w:spacing w:val="-2"/>
          <w:sz w:val="24"/>
        </w:rPr>
        <w:t xml:space="preserve"> </w:t>
      </w:r>
      <w:r>
        <w:rPr>
          <w:sz w:val="24"/>
        </w:rPr>
        <w:t>(like</w:t>
      </w:r>
      <w:r>
        <w:rPr>
          <w:spacing w:val="-1"/>
          <w:sz w:val="24"/>
        </w:rPr>
        <w:t xml:space="preserve"> </w:t>
      </w:r>
      <w:r>
        <w:rPr>
          <w:sz w:val="24"/>
        </w:rPr>
        <w:t>19th–21st,</w:t>
      </w:r>
      <w:r>
        <w:rPr>
          <w:spacing w:val="-1"/>
          <w:sz w:val="24"/>
        </w:rPr>
        <w:t xml:space="preserve"> </w:t>
      </w:r>
      <w:r>
        <w:rPr>
          <w:sz w:val="24"/>
        </w:rPr>
        <w:t>25th–27th)</w:t>
      </w:r>
      <w:r>
        <w:rPr>
          <w:spacing w:val="-1"/>
          <w:sz w:val="24"/>
        </w:rPr>
        <w:t xml:space="preserve"> </w:t>
      </w:r>
      <w:r>
        <w:rPr>
          <w:sz w:val="24"/>
        </w:rPr>
        <w:t>show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higher </w:t>
      </w:r>
      <w:r>
        <w:rPr>
          <w:spacing w:val="-2"/>
          <w:sz w:val="24"/>
        </w:rPr>
        <w:t>highlights.</w:t>
      </w:r>
    </w:p>
    <w:p w14:paraId="0EC6A8E3" w14:textId="77777777" w:rsidR="00504F0B" w:rsidRDefault="00000000">
      <w:pPr>
        <w:pStyle w:val="BodyText"/>
        <w:spacing w:before="21"/>
        <w:ind w:left="743"/>
      </w:pPr>
      <w:r>
        <w:t>Campaign</w:t>
      </w:r>
      <w:r>
        <w:rPr>
          <w:spacing w:val="-3"/>
        </w:rPr>
        <w:t xml:space="preserve"> </w:t>
      </w:r>
      <w:r>
        <w:t>activity</w:t>
      </w:r>
      <w:r>
        <w:rPr>
          <w:spacing w:val="-1"/>
        </w:rPr>
        <w:t xml:space="preserve"> </w:t>
      </w:r>
      <w:r>
        <w:t>peaks</w:t>
      </w:r>
      <w:r>
        <w:rPr>
          <w:spacing w:val="1"/>
        </w:rPr>
        <w:t xml:space="preserve"> </w:t>
      </w:r>
      <w:r>
        <w:t>on specific</w:t>
      </w:r>
      <w:r>
        <w:rPr>
          <w:spacing w:val="-2"/>
        </w:rPr>
        <w:t xml:space="preserve"> </w:t>
      </w:r>
      <w:r>
        <w:t>days,</w:t>
      </w:r>
      <w:r>
        <w:rPr>
          <w:spacing w:val="-1"/>
        </w:rPr>
        <w:t xml:space="preserve"> </w:t>
      </w:r>
      <w:r>
        <w:t>possibly due</w:t>
      </w:r>
      <w:r>
        <w:rPr>
          <w:spacing w:val="-2"/>
        </w:rPr>
        <w:t xml:space="preserve"> </w:t>
      </w:r>
      <w:r>
        <w:t xml:space="preserve">to </w:t>
      </w:r>
      <w:r>
        <w:rPr>
          <w:spacing w:val="-2"/>
        </w:rPr>
        <w:t>launches/promotions.</w:t>
      </w:r>
    </w:p>
    <w:p w14:paraId="7649C1D0" w14:textId="77777777" w:rsidR="00504F0B" w:rsidRDefault="00000000">
      <w:pPr>
        <w:pStyle w:val="BodyText"/>
        <w:spacing w:before="180"/>
        <w:ind w:left="23"/>
      </w:pPr>
      <w:r>
        <w:rPr>
          <w:b/>
        </w:rPr>
        <w:t>Insight:</w:t>
      </w:r>
      <w:r>
        <w:rPr>
          <w:b/>
          <w:spacing w:val="-14"/>
        </w:rPr>
        <w:t xml:space="preserve"> </w:t>
      </w:r>
      <w:r>
        <w:t>Weekly</w:t>
      </w:r>
      <w:r>
        <w:rPr>
          <w:spacing w:val="-7"/>
        </w:rPr>
        <w:t xml:space="preserve"> </w:t>
      </w:r>
      <w:r>
        <w:t>promotions/events</w:t>
      </w:r>
      <w:r>
        <w:rPr>
          <w:spacing w:val="-8"/>
        </w:rPr>
        <w:t xml:space="preserve"> </w:t>
      </w:r>
      <w:r>
        <w:t>significantly</w:t>
      </w:r>
      <w:r>
        <w:rPr>
          <w:spacing w:val="-6"/>
        </w:rPr>
        <w:t xml:space="preserve"> </w:t>
      </w:r>
      <w:r>
        <w:t>drive</w:t>
      </w:r>
      <w:r>
        <w:rPr>
          <w:spacing w:val="-8"/>
        </w:rPr>
        <w:t xml:space="preserve"> </w:t>
      </w:r>
      <w:r>
        <w:rPr>
          <w:spacing w:val="-2"/>
        </w:rPr>
        <w:t>engagement.</w:t>
      </w:r>
    </w:p>
    <w:p w14:paraId="069D2EFE" w14:textId="77777777" w:rsidR="00504F0B" w:rsidRDefault="00504F0B">
      <w:pPr>
        <w:pStyle w:val="BodyText"/>
      </w:pPr>
    </w:p>
    <w:p w14:paraId="57208570" w14:textId="77777777" w:rsidR="00504F0B" w:rsidRDefault="00504F0B">
      <w:pPr>
        <w:pStyle w:val="BodyText"/>
        <w:spacing w:before="89"/>
      </w:pPr>
    </w:p>
    <w:p w14:paraId="15ABF840" w14:textId="75E788E4" w:rsidR="00504F0B" w:rsidRDefault="00000000">
      <w:pPr>
        <w:pStyle w:val="Heading1"/>
      </w:pPr>
      <w:r>
        <w:rPr>
          <w:color w:val="000000"/>
          <w:highlight w:val="yellow"/>
        </w:rPr>
        <w:t>Analysis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highlight w:val="yellow"/>
        </w:rPr>
        <w:t>by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highlight w:val="yellow"/>
        </w:rPr>
        <w:t>Ad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highlight w:val="yellow"/>
        </w:rPr>
        <w:t>Type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(Bottom-Right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Table)</w:t>
      </w:r>
    </w:p>
    <w:p w14:paraId="015F6B92" w14:textId="77777777" w:rsidR="00504F0B" w:rsidRDefault="00504F0B">
      <w:pPr>
        <w:pStyle w:val="BodyText"/>
        <w:spacing w:before="8"/>
        <w:rPr>
          <w:b/>
          <w:sz w:val="17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7"/>
        <w:gridCol w:w="1325"/>
        <w:gridCol w:w="727"/>
        <w:gridCol w:w="696"/>
        <w:gridCol w:w="1572"/>
        <w:gridCol w:w="1807"/>
        <w:gridCol w:w="1911"/>
      </w:tblGrid>
      <w:tr w:rsidR="00504F0B" w14:paraId="28DBDBE1" w14:textId="77777777" w:rsidTr="00C36A2A">
        <w:trPr>
          <w:trHeight w:val="498"/>
        </w:trPr>
        <w:tc>
          <w:tcPr>
            <w:tcW w:w="947" w:type="dxa"/>
          </w:tcPr>
          <w:p w14:paraId="44AE7BFB" w14:textId="77777777" w:rsidR="00504F0B" w:rsidRDefault="00000000" w:rsidP="00C36A2A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z w:val="24"/>
              </w:rPr>
              <w:t>Ad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1325" w:type="dxa"/>
          </w:tcPr>
          <w:p w14:paraId="74D73202" w14:textId="77777777" w:rsidR="00504F0B" w:rsidRDefault="00000000" w:rsidP="00C36A2A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Impressions</w:t>
            </w:r>
          </w:p>
        </w:tc>
        <w:tc>
          <w:tcPr>
            <w:tcW w:w="727" w:type="dxa"/>
          </w:tcPr>
          <w:p w14:paraId="7EA67C9F" w14:textId="77777777" w:rsidR="00504F0B" w:rsidRDefault="00000000" w:rsidP="00C36A2A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Clicks</w:t>
            </w:r>
          </w:p>
        </w:tc>
        <w:tc>
          <w:tcPr>
            <w:tcW w:w="696" w:type="dxa"/>
          </w:tcPr>
          <w:p w14:paraId="5407D061" w14:textId="77777777" w:rsidR="00504F0B" w:rsidRDefault="00000000" w:rsidP="00C36A2A">
            <w:pPr>
              <w:pStyle w:val="TableParagraph"/>
              <w:spacing w:before="23"/>
              <w:ind w:left="6" w:right="10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CTR</w:t>
            </w:r>
          </w:p>
        </w:tc>
        <w:tc>
          <w:tcPr>
            <w:tcW w:w="1572" w:type="dxa"/>
          </w:tcPr>
          <w:p w14:paraId="4AD1F360" w14:textId="77777777" w:rsidR="00504F0B" w:rsidRDefault="00000000" w:rsidP="00C36A2A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z w:val="24"/>
              </w:rPr>
              <w:t>Purchase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Rate</w:t>
            </w:r>
          </w:p>
        </w:tc>
        <w:tc>
          <w:tcPr>
            <w:tcW w:w="1807" w:type="dxa"/>
          </w:tcPr>
          <w:p w14:paraId="7372976B" w14:textId="77777777" w:rsidR="00504F0B" w:rsidRDefault="00000000" w:rsidP="00C36A2A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Conversion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Rate</w:t>
            </w:r>
          </w:p>
        </w:tc>
        <w:tc>
          <w:tcPr>
            <w:tcW w:w="1911" w:type="dxa"/>
          </w:tcPr>
          <w:p w14:paraId="0E27D325" w14:textId="77777777" w:rsidR="00504F0B" w:rsidRDefault="00000000" w:rsidP="00C36A2A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z w:val="24"/>
              </w:rPr>
              <w:t>Engagement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Rate</w:t>
            </w:r>
          </w:p>
        </w:tc>
      </w:tr>
      <w:tr w:rsidR="00504F0B" w14:paraId="4D675C4F" w14:textId="77777777" w:rsidTr="00C36A2A">
        <w:trPr>
          <w:trHeight w:val="500"/>
        </w:trPr>
        <w:tc>
          <w:tcPr>
            <w:tcW w:w="947" w:type="dxa"/>
          </w:tcPr>
          <w:p w14:paraId="158F0B60" w14:textId="77777777" w:rsidR="00504F0B" w:rsidRDefault="00000000" w:rsidP="00C36A2A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Carousel</w:t>
            </w:r>
          </w:p>
        </w:tc>
        <w:tc>
          <w:tcPr>
            <w:tcW w:w="1325" w:type="dxa"/>
          </w:tcPr>
          <w:p w14:paraId="2BB4240A" w14:textId="77777777" w:rsidR="00504F0B" w:rsidRDefault="00000000" w:rsidP="00C36A2A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48K</w:t>
            </w:r>
          </w:p>
        </w:tc>
        <w:tc>
          <w:tcPr>
            <w:tcW w:w="727" w:type="dxa"/>
          </w:tcPr>
          <w:p w14:paraId="38D75605" w14:textId="77777777" w:rsidR="00504F0B" w:rsidRDefault="00000000" w:rsidP="00C36A2A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6K</w:t>
            </w:r>
          </w:p>
        </w:tc>
        <w:tc>
          <w:tcPr>
            <w:tcW w:w="696" w:type="dxa"/>
          </w:tcPr>
          <w:p w14:paraId="380BD51C" w14:textId="77777777" w:rsidR="00504F0B" w:rsidRDefault="00000000" w:rsidP="00C36A2A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11.7%</w:t>
            </w:r>
          </w:p>
        </w:tc>
        <w:tc>
          <w:tcPr>
            <w:tcW w:w="1572" w:type="dxa"/>
          </w:tcPr>
          <w:p w14:paraId="38FB5E1A" w14:textId="77777777" w:rsidR="00504F0B" w:rsidRDefault="00000000" w:rsidP="00C36A2A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0.59%</w:t>
            </w:r>
          </w:p>
        </w:tc>
        <w:tc>
          <w:tcPr>
            <w:tcW w:w="1807" w:type="dxa"/>
          </w:tcPr>
          <w:p w14:paraId="1E55D780" w14:textId="77777777" w:rsidR="00504F0B" w:rsidRDefault="00000000" w:rsidP="00C36A2A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4"/>
                <w:sz w:val="24"/>
              </w:rPr>
              <w:t>5.1%</w:t>
            </w:r>
          </w:p>
        </w:tc>
        <w:tc>
          <w:tcPr>
            <w:tcW w:w="1911" w:type="dxa"/>
          </w:tcPr>
          <w:p w14:paraId="5E390AFC" w14:textId="77777777" w:rsidR="00504F0B" w:rsidRDefault="00000000" w:rsidP="00C36A2A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13.4%</w:t>
            </w:r>
          </w:p>
        </w:tc>
      </w:tr>
      <w:tr w:rsidR="00504F0B" w14:paraId="7BF2A7A5" w14:textId="77777777" w:rsidTr="00C36A2A">
        <w:trPr>
          <w:trHeight w:val="499"/>
        </w:trPr>
        <w:tc>
          <w:tcPr>
            <w:tcW w:w="947" w:type="dxa"/>
          </w:tcPr>
          <w:p w14:paraId="114D18B8" w14:textId="77777777" w:rsidR="00504F0B" w:rsidRDefault="00000000" w:rsidP="00C36A2A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Image</w:t>
            </w:r>
          </w:p>
        </w:tc>
        <w:tc>
          <w:tcPr>
            <w:tcW w:w="1325" w:type="dxa"/>
          </w:tcPr>
          <w:p w14:paraId="55BA1266" w14:textId="77777777" w:rsidR="00504F0B" w:rsidRDefault="00000000" w:rsidP="00C36A2A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51K</w:t>
            </w:r>
          </w:p>
        </w:tc>
        <w:tc>
          <w:tcPr>
            <w:tcW w:w="727" w:type="dxa"/>
          </w:tcPr>
          <w:p w14:paraId="5E60BECD" w14:textId="77777777" w:rsidR="00504F0B" w:rsidRDefault="00000000" w:rsidP="00C36A2A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6K</w:t>
            </w:r>
          </w:p>
        </w:tc>
        <w:tc>
          <w:tcPr>
            <w:tcW w:w="696" w:type="dxa"/>
          </w:tcPr>
          <w:p w14:paraId="40849FF4" w14:textId="77777777" w:rsidR="00504F0B" w:rsidRDefault="00000000" w:rsidP="00C36A2A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11.7%</w:t>
            </w:r>
          </w:p>
        </w:tc>
        <w:tc>
          <w:tcPr>
            <w:tcW w:w="1572" w:type="dxa"/>
          </w:tcPr>
          <w:p w14:paraId="3AF9398B" w14:textId="77777777" w:rsidR="00504F0B" w:rsidRDefault="00000000" w:rsidP="00C36A2A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0.57%</w:t>
            </w:r>
          </w:p>
        </w:tc>
        <w:tc>
          <w:tcPr>
            <w:tcW w:w="1807" w:type="dxa"/>
          </w:tcPr>
          <w:p w14:paraId="0621648A" w14:textId="77777777" w:rsidR="00504F0B" w:rsidRDefault="00000000" w:rsidP="00C36A2A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4"/>
                <w:sz w:val="24"/>
              </w:rPr>
              <w:t>4.9%</w:t>
            </w:r>
          </w:p>
        </w:tc>
        <w:tc>
          <w:tcPr>
            <w:tcW w:w="1911" w:type="dxa"/>
          </w:tcPr>
          <w:p w14:paraId="4A1AA9D8" w14:textId="77777777" w:rsidR="00504F0B" w:rsidRDefault="00000000" w:rsidP="00C36A2A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13.5%</w:t>
            </w:r>
          </w:p>
        </w:tc>
      </w:tr>
      <w:tr w:rsidR="00504F0B" w14:paraId="7D318B7C" w14:textId="77777777" w:rsidTr="00C36A2A">
        <w:trPr>
          <w:trHeight w:val="499"/>
        </w:trPr>
        <w:tc>
          <w:tcPr>
            <w:tcW w:w="947" w:type="dxa"/>
          </w:tcPr>
          <w:p w14:paraId="27165F87" w14:textId="77777777" w:rsidR="00504F0B" w:rsidRDefault="00000000" w:rsidP="00C36A2A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Stories</w:t>
            </w:r>
          </w:p>
        </w:tc>
        <w:tc>
          <w:tcPr>
            <w:tcW w:w="1325" w:type="dxa"/>
          </w:tcPr>
          <w:p w14:paraId="205B77D1" w14:textId="77777777" w:rsidR="00504F0B" w:rsidRDefault="00000000" w:rsidP="00C36A2A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72K</w:t>
            </w:r>
          </w:p>
        </w:tc>
        <w:tc>
          <w:tcPr>
            <w:tcW w:w="727" w:type="dxa"/>
          </w:tcPr>
          <w:p w14:paraId="7010421F" w14:textId="77777777" w:rsidR="00504F0B" w:rsidRDefault="00000000" w:rsidP="00C36A2A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8K</w:t>
            </w:r>
          </w:p>
        </w:tc>
        <w:tc>
          <w:tcPr>
            <w:tcW w:w="696" w:type="dxa"/>
          </w:tcPr>
          <w:p w14:paraId="3AC59E1E" w14:textId="77777777" w:rsidR="00504F0B" w:rsidRDefault="00000000" w:rsidP="00C36A2A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11.8%</w:t>
            </w:r>
          </w:p>
        </w:tc>
        <w:tc>
          <w:tcPr>
            <w:tcW w:w="1572" w:type="dxa"/>
          </w:tcPr>
          <w:p w14:paraId="4A4FAC4E" w14:textId="77777777" w:rsidR="00504F0B" w:rsidRDefault="00000000" w:rsidP="00C36A2A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0.65%</w:t>
            </w:r>
          </w:p>
        </w:tc>
        <w:tc>
          <w:tcPr>
            <w:tcW w:w="1807" w:type="dxa"/>
          </w:tcPr>
          <w:p w14:paraId="6D920A25" w14:textId="77777777" w:rsidR="00504F0B" w:rsidRDefault="00000000" w:rsidP="00C36A2A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4"/>
                <w:sz w:val="24"/>
              </w:rPr>
              <w:t>5.2%</w:t>
            </w:r>
          </w:p>
        </w:tc>
        <w:tc>
          <w:tcPr>
            <w:tcW w:w="1911" w:type="dxa"/>
          </w:tcPr>
          <w:p w14:paraId="169C172B" w14:textId="77777777" w:rsidR="00504F0B" w:rsidRDefault="00000000" w:rsidP="00C36A2A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13.6%</w:t>
            </w:r>
          </w:p>
        </w:tc>
      </w:tr>
      <w:tr w:rsidR="00504F0B" w14:paraId="21F3EA65" w14:textId="77777777" w:rsidTr="00C36A2A">
        <w:trPr>
          <w:trHeight w:val="500"/>
        </w:trPr>
        <w:tc>
          <w:tcPr>
            <w:tcW w:w="947" w:type="dxa"/>
          </w:tcPr>
          <w:p w14:paraId="70C0FD18" w14:textId="77777777" w:rsidR="00504F0B" w:rsidRDefault="00000000" w:rsidP="00C36A2A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Video</w:t>
            </w:r>
          </w:p>
        </w:tc>
        <w:tc>
          <w:tcPr>
            <w:tcW w:w="1325" w:type="dxa"/>
          </w:tcPr>
          <w:p w14:paraId="36BA7509" w14:textId="77777777" w:rsidR="00504F0B" w:rsidRDefault="00000000" w:rsidP="00C36A2A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46K</w:t>
            </w:r>
          </w:p>
        </w:tc>
        <w:tc>
          <w:tcPr>
            <w:tcW w:w="727" w:type="dxa"/>
          </w:tcPr>
          <w:p w14:paraId="2A28A2BA" w14:textId="77777777" w:rsidR="00504F0B" w:rsidRDefault="00000000" w:rsidP="00C36A2A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5K</w:t>
            </w:r>
          </w:p>
        </w:tc>
        <w:tc>
          <w:tcPr>
            <w:tcW w:w="696" w:type="dxa"/>
          </w:tcPr>
          <w:p w14:paraId="73F785D8" w14:textId="77777777" w:rsidR="00504F0B" w:rsidRDefault="00000000" w:rsidP="00C36A2A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11.9%</w:t>
            </w:r>
          </w:p>
        </w:tc>
        <w:tc>
          <w:tcPr>
            <w:tcW w:w="1572" w:type="dxa"/>
          </w:tcPr>
          <w:p w14:paraId="79D6AC39" w14:textId="77777777" w:rsidR="00504F0B" w:rsidRDefault="00000000" w:rsidP="00C36A2A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0.62%</w:t>
            </w:r>
          </w:p>
        </w:tc>
        <w:tc>
          <w:tcPr>
            <w:tcW w:w="1807" w:type="dxa"/>
          </w:tcPr>
          <w:p w14:paraId="3B99F12E" w14:textId="77777777" w:rsidR="00504F0B" w:rsidRDefault="00000000" w:rsidP="00C36A2A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4"/>
                <w:sz w:val="24"/>
              </w:rPr>
              <w:t>5.2%</w:t>
            </w:r>
          </w:p>
        </w:tc>
        <w:tc>
          <w:tcPr>
            <w:tcW w:w="1911" w:type="dxa"/>
          </w:tcPr>
          <w:p w14:paraId="1BC64FE6" w14:textId="77777777" w:rsidR="00504F0B" w:rsidRDefault="00000000" w:rsidP="00C36A2A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13.7%</w:t>
            </w:r>
          </w:p>
        </w:tc>
      </w:tr>
    </w:tbl>
    <w:p w14:paraId="2573F53E" w14:textId="17C4D9E3" w:rsidR="00504F0B" w:rsidRDefault="00C36A2A">
      <w:pPr>
        <w:spacing w:before="1"/>
        <w:ind w:left="23"/>
        <w:rPr>
          <w:sz w:val="24"/>
        </w:rPr>
      </w:pPr>
      <w:r>
        <w:rPr>
          <w:b/>
          <w:sz w:val="24"/>
        </w:rPr>
        <w:br w:type="textWrapping" w:clear="all"/>
      </w:r>
      <w:r w:rsidR="00000000">
        <w:rPr>
          <w:b/>
          <w:sz w:val="24"/>
        </w:rPr>
        <w:t>Video</w:t>
      </w:r>
      <w:r w:rsidR="00000000">
        <w:rPr>
          <w:b/>
          <w:spacing w:val="-2"/>
          <w:sz w:val="24"/>
        </w:rPr>
        <w:t xml:space="preserve"> </w:t>
      </w:r>
      <w:r w:rsidR="00000000">
        <w:rPr>
          <w:b/>
          <w:sz w:val="24"/>
        </w:rPr>
        <w:t>ads</w:t>
      </w:r>
      <w:r w:rsidR="00000000">
        <w:rPr>
          <w:b/>
          <w:spacing w:val="-2"/>
          <w:sz w:val="24"/>
        </w:rPr>
        <w:t xml:space="preserve"> </w:t>
      </w:r>
      <w:r w:rsidR="00000000">
        <w:rPr>
          <w:sz w:val="24"/>
        </w:rPr>
        <w:t>have</w:t>
      </w:r>
      <w:r w:rsidR="00000000">
        <w:rPr>
          <w:spacing w:val="-3"/>
          <w:sz w:val="24"/>
        </w:rPr>
        <w:t xml:space="preserve"> </w:t>
      </w:r>
      <w:r w:rsidR="00000000">
        <w:rPr>
          <w:sz w:val="24"/>
        </w:rPr>
        <w:t>the</w:t>
      </w:r>
      <w:r w:rsidR="00000000">
        <w:rPr>
          <w:spacing w:val="-2"/>
          <w:sz w:val="24"/>
        </w:rPr>
        <w:t xml:space="preserve"> </w:t>
      </w:r>
      <w:r w:rsidR="00000000">
        <w:rPr>
          <w:sz w:val="24"/>
        </w:rPr>
        <w:t>highest</w:t>
      </w:r>
      <w:r w:rsidR="00000000">
        <w:rPr>
          <w:spacing w:val="-1"/>
          <w:sz w:val="24"/>
        </w:rPr>
        <w:t xml:space="preserve"> </w:t>
      </w:r>
      <w:r w:rsidR="00000000">
        <w:rPr>
          <w:b/>
          <w:sz w:val="24"/>
        </w:rPr>
        <w:t>CTR,</w:t>
      </w:r>
      <w:r w:rsidR="00000000">
        <w:rPr>
          <w:b/>
          <w:spacing w:val="-2"/>
          <w:sz w:val="24"/>
        </w:rPr>
        <w:t xml:space="preserve"> </w:t>
      </w:r>
      <w:r w:rsidR="00000000">
        <w:rPr>
          <w:b/>
          <w:sz w:val="24"/>
        </w:rPr>
        <w:t>CR,</w:t>
      </w:r>
      <w:r w:rsidR="00000000">
        <w:rPr>
          <w:b/>
          <w:spacing w:val="-2"/>
          <w:sz w:val="24"/>
        </w:rPr>
        <w:t xml:space="preserve"> </w:t>
      </w:r>
      <w:r w:rsidR="00000000">
        <w:rPr>
          <w:b/>
          <w:sz w:val="24"/>
        </w:rPr>
        <w:t>ER</w:t>
      </w:r>
      <w:r w:rsidR="00000000">
        <w:rPr>
          <w:b/>
          <w:spacing w:val="-2"/>
          <w:sz w:val="24"/>
        </w:rPr>
        <w:t xml:space="preserve"> </w:t>
      </w:r>
      <w:r w:rsidR="00000000">
        <w:rPr>
          <w:sz w:val="24"/>
        </w:rPr>
        <w:t>(best-</w:t>
      </w:r>
      <w:r w:rsidR="00000000">
        <w:rPr>
          <w:spacing w:val="-2"/>
          <w:sz w:val="24"/>
        </w:rPr>
        <w:t>performing).</w:t>
      </w:r>
    </w:p>
    <w:p w14:paraId="6C94091D" w14:textId="77777777" w:rsidR="00504F0B" w:rsidRDefault="00000000">
      <w:pPr>
        <w:spacing w:before="137"/>
        <w:ind w:left="23"/>
        <w:rPr>
          <w:sz w:val="24"/>
        </w:rPr>
      </w:pPr>
      <w:r>
        <w:rPr>
          <w:b/>
          <w:sz w:val="24"/>
        </w:rPr>
        <w:t>Stories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ads </w:t>
      </w:r>
      <w:r>
        <w:rPr>
          <w:sz w:val="24"/>
        </w:rPr>
        <w:t>also</w:t>
      </w:r>
      <w:r>
        <w:rPr>
          <w:spacing w:val="-2"/>
          <w:sz w:val="24"/>
        </w:rPr>
        <w:t xml:space="preserve"> </w:t>
      </w:r>
      <w:r>
        <w:rPr>
          <w:sz w:val="24"/>
        </w:rPr>
        <w:t>perform</w:t>
      </w:r>
      <w:r>
        <w:rPr>
          <w:spacing w:val="1"/>
          <w:sz w:val="24"/>
        </w:rPr>
        <w:t xml:space="preserve"> </w:t>
      </w:r>
      <w:r>
        <w:rPr>
          <w:sz w:val="24"/>
        </w:rPr>
        <w:t>strongly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higher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impressions.</w:t>
      </w:r>
    </w:p>
    <w:p w14:paraId="062E8337" w14:textId="77777777" w:rsidR="00504F0B" w:rsidRDefault="00000000">
      <w:pPr>
        <w:spacing w:before="139"/>
        <w:ind w:left="23"/>
        <w:rPr>
          <w:sz w:val="24"/>
        </w:rPr>
      </w:pPr>
      <w:r>
        <w:rPr>
          <w:b/>
          <w:sz w:val="24"/>
        </w:rPr>
        <w:t>Images/Carousels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decent</w:t>
      </w:r>
      <w:r>
        <w:rPr>
          <w:spacing w:val="-2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but</w:t>
      </w:r>
      <w:r>
        <w:rPr>
          <w:spacing w:val="-2"/>
          <w:sz w:val="24"/>
        </w:rPr>
        <w:t xml:space="preserve"> </w:t>
      </w:r>
      <w:r>
        <w:rPr>
          <w:sz w:val="24"/>
        </w:rPr>
        <w:t>slightly</w:t>
      </w:r>
      <w:r>
        <w:rPr>
          <w:spacing w:val="-2"/>
          <w:sz w:val="24"/>
        </w:rPr>
        <w:t xml:space="preserve"> </w:t>
      </w:r>
      <w:r>
        <w:rPr>
          <w:sz w:val="24"/>
        </w:rPr>
        <w:t>lower</w:t>
      </w:r>
      <w:r>
        <w:rPr>
          <w:spacing w:val="-2"/>
          <w:sz w:val="24"/>
        </w:rPr>
        <w:t xml:space="preserve"> conversions.</w:t>
      </w:r>
    </w:p>
    <w:p w14:paraId="416C9B30" w14:textId="77777777" w:rsidR="00504F0B" w:rsidRDefault="00504F0B">
      <w:pPr>
        <w:pStyle w:val="BodyText"/>
        <w:spacing w:before="22"/>
      </w:pPr>
    </w:p>
    <w:p w14:paraId="7E8A61D7" w14:textId="77777777" w:rsidR="00504F0B" w:rsidRDefault="00000000">
      <w:pPr>
        <w:spacing w:before="1"/>
        <w:ind w:left="23"/>
        <w:rPr>
          <w:sz w:val="24"/>
        </w:rPr>
      </w:pPr>
      <w:r>
        <w:rPr>
          <w:b/>
          <w:sz w:val="24"/>
        </w:rPr>
        <w:t>Insight: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Focus</w:t>
      </w:r>
      <w:r>
        <w:rPr>
          <w:spacing w:val="-3"/>
          <w:sz w:val="24"/>
        </w:rPr>
        <w:t xml:space="preserve"> </w:t>
      </w:r>
      <w:r>
        <w:rPr>
          <w:sz w:val="24"/>
        </w:rPr>
        <w:t>budget</w:t>
      </w:r>
      <w:r>
        <w:rPr>
          <w:spacing w:val="-2"/>
          <w:sz w:val="24"/>
        </w:rPr>
        <w:t xml:space="preserve"> </w:t>
      </w:r>
      <w:r>
        <w:rPr>
          <w:sz w:val="24"/>
        </w:rPr>
        <w:t>more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Video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Story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ads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better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ROI.</w:t>
      </w:r>
    </w:p>
    <w:p w14:paraId="1DD87A68" w14:textId="77777777" w:rsidR="00504F0B" w:rsidRDefault="00504F0B">
      <w:pPr>
        <w:pStyle w:val="BodyText"/>
      </w:pPr>
    </w:p>
    <w:p w14:paraId="14DCA0A8" w14:textId="77777777" w:rsidR="00504F0B" w:rsidRDefault="00504F0B">
      <w:pPr>
        <w:pStyle w:val="BodyText"/>
        <w:spacing w:before="203"/>
      </w:pPr>
    </w:p>
    <w:p w14:paraId="6F0BFB56" w14:textId="77777777" w:rsidR="00504F0B" w:rsidRDefault="00000000">
      <w:pPr>
        <w:pStyle w:val="Heading1"/>
        <w:spacing w:before="1"/>
      </w:pPr>
      <w:r>
        <w:rPr>
          <w:color w:val="000000"/>
          <w:highlight w:val="yellow"/>
        </w:rPr>
        <w:t>Final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Insights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&amp;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Recommendations</w:t>
      </w:r>
    </w:p>
    <w:p w14:paraId="39B5F5D3" w14:textId="77777777" w:rsidR="00504F0B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2" w:line="259" w:lineRule="auto"/>
        <w:ind w:right="647"/>
        <w:rPr>
          <w:sz w:val="24"/>
        </w:rPr>
      </w:pPr>
      <w:r>
        <w:rPr>
          <w:b/>
          <w:sz w:val="24"/>
        </w:rPr>
        <w:t>Strong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awareness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engagement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(high</w:t>
      </w:r>
      <w:r>
        <w:rPr>
          <w:spacing w:val="-5"/>
          <w:sz w:val="24"/>
        </w:rPr>
        <w:t xml:space="preserve"> </w:t>
      </w:r>
      <w:r>
        <w:rPr>
          <w:sz w:val="24"/>
        </w:rPr>
        <w:t>CTR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r>
        <w:rPr>
          <w:sz w:val="24"/>
        </w:rPr>
        <w:t>ER),</w:t>
      </w:r>
      <w:r>
        <w:rPr>
          <w:spacing w:val="-5"/>
          <w:sz w:val="24"/>
        </w:rPr>
        <w:t xml:space="preserve"> </w:t>
      </w:r>
      <w:r>
        <w:rPr>
          <w:sz w:val="24"/>
        </w:rPr>
        <w:t>but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low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purchase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funnel </w:t>
      </w:r>
      <w:proofErr w:type="gramStart"/>
      <w:r>
        <w:rPr>
          <w:b/>
          <w:sz w:val="24"/>
        </w:rPr>
        <w:t xml:space="preserve">efficiency </w:t>
      </w:r>
      <w:r>
        <w:rPr>
          <w:sz w:val="24"/>
        </w:rPr>
        <w:t>:</w:t>
      </w:r>
      <w:proofErr w:type="gramEnd"/>
      <w:r>
        <w:rPr>
          <w:sz w:val="24"/>
        </w:rPr>
        <w:t xml:space="preserve"> need better conversion strategy.</w:t>
      </w:r>
    </w:p>
    <w:p w14:paraId="14A46291" w14:textId="77777777" w:rsidR="00504F0B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60"/>
        <w:ind w:left="742" w:hanging="359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audience: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Females,</w:t>
      </w:r>
      <w:r>
        <w:rPr>
          <w:spacing w:val="-3"/>
          <w:sz w:val="24"/>
        </w:rPr>
        <w:t xml:space="preserve"> </w:t>
      </w:r>
      <w:r>
        <w:rPr>
          <w:sz w:val="24"/>
        </w:rPr>
        <w:t>18–30,</w:t>
      </w:r>
      <w:r>
        <w:rPr>
          <w:spacing w:val="-4"/>
          <w:sz w:val="24"/>
        </w:rPr>
        <w:t xml:space="preserve"> </w:t>
      </w:r>
      <w:r>
        <w:rPr>
          <w:sz w:val="24"/>
        </w:rPr>
        <w:t>especially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India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Brazil.</w:t>
      </w:r>
    </w:p>
    <w:p w14:paraId="01661006" w14:textId="77777777" w:rsidR="00504F0B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80"/>
        <w:ind w:left="742" w:hanging="359"/>
        <w:rPr>
          <w:sz w:val="24"/>
        </w:rPr>
      </w:pPr>
      <w:r>
        <w:rPr>
          <w:b/>
          <w:sz w:val="24"/>
        </w:rPr>
        <w:t>Best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formats: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Video</w:t>
      </w:r>
      <w:r>
        <w:rPr>
          <w:spacing w:val="-3"/>
          <w:sz w:val="24"/>
        </w:rPr>
        <w:t xml:space="preserve"> </w:t>
      </w:r>
      <w:r>
        <w:rPr>
          <w:sz w:val="24"/>
        </w:rPr>
        <w:t>&gt;</w:t>
      </w:r>
      <w:r>
        <w:rPr>
          <w:spacing w:val="-4"/>
          <w:sz w:val="24"/>
        </w:rPr>
        <w:t xml:space="preserve"> </w:t>
      </w:r>
      <w:r>
        <w:rPr>
          <w:sz w:val="24"/>
        </w:rPr>
        <w:t>Stories</w:t>
      </w:r>
      <w:r>
        <w:rPr>
          <w:spacing w:val="-3"/>
          <w:sz w:val="24"/>
        </w:rPr>
        <w:t xml:space="preserve"> </w:t>
      </w:r>
      <w:r>
        <w:rPr>
          <w:sz w:val="24"/>
        </w:rPr>
        <w:t>&gt;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Carousel/Image.</w:t>
      </w:r>
    </w:p>
    <w:p w14:paraId="43816443" w14:textId="77777777" w:rsidR="00504F0B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82"/>
        <w:ind w:left="742" w:hanging="359"/>
        <w:rPr>
          <w:sz w:val="24"/>
        </w:rPr>
      </w:pPr>
      <w:r>
        <w:rPr>
          <w:b/>
          <w:sz w:val="24"/>
        </w:rPr>
        <w:t>Timing: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Schedule</w:t>
      </w:r>
      <w:r>
        <w:rPr>
          <w:spacing w:val="-2"/>
          <w:sz w:val="24"/>
        </w:rPr>
        <w:t xml:space="preserve"> </w:t>
      </w:r>
      <w:r>
        <w:rPr>
          <w:sz w:val="24"/>
        </w:rPr>
        <w:t>ads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afternoon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evening</w:t>
      </w:r>
      <w:r>
        <w:rPr>
          <w:b/>
          <w:spacing w:val="-2"/>
          <w:sz w:val="24"/>
        </w:rPr>
        <w:t xml:space="preserve"> slots</w:t>
      </w:r>
      <w:r>
        <w:rPr>
          <w:spacing w:val="-2"/>
          <w:sz w:val="24"/>
        </w:rPr>
        <w:t>.</w:t>
      </w:r>
    </w:p>
    <w:p w14:paraId="55F02D04" w14:textId="77777777" w:rsidR="00504F0B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59" w:lineRule="auto"/>
        <w:ind w:right="589"/>
        <w:rPr>
          <w:sz w:val="24"/>
        </w:rPr>
      </w:pPr>
      <w:r>
        <w:rPr>
          <w:b/>
          <w:sz w:val="24"/>
        </w:rPr>
        <w:t>Budget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Optimization: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Shift</w:t>
      </w:r>
      <w:r>
        <w:rPr>
          <w:spacing w:val="-4"/>
          <w:sz w:val="24"/>
        </w:rPr>
        <w:t xml:space="preserve"> </w:t>
      </w:r>
      <w:r>
        <w:rPr>
          <w:sz w:val="24"/>
        </w:rPr>
        <w:t>more</w:t>
      </w:r>
      <w:r>
        <w:rPr>
          <w:spacing w:val="-6"/>
          <w:sz w:val="24"/>
        </w:rPr>
        <w:t xml:space="preserve"> </w:t>
      </w:r>
      <w:r>
        <w:rPr>
          <w:sz w:val="24"/>
        </w:rPr>
        <w:t>spend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high-performing</w:t>
      </w:r>
      <w:r>
        <w:rPr>
          <w:spacing w:val="-4"/>
          <w:sz w:val="24"/>
        </w:rPr>
        <w:t xml:space="preserve"> </w:t>
      </w:r>
      <w:r>
        <w:rPr>
          <w:sz w:val="24"/>
        </w:rPr>
        <w:t>geographies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ad </w:t>
      </w:r>
      <w:r>
        <w:rPr>
          <w:spacing w:val="-2"/>
          <w:sz w:val="24"/>
        </w:rPr>
        <w:t>formats.</w:t>
      </w:r>
    </w:p>
    <w:p w14:paraId="79FBCD1D" w14:textId="77777777" w:rsidR="00504F0B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60"/>
        <w:ind w:left="742" w:hanging="359"/>
        <w:rPr>
          <w:sz w:val="24"/>
        </w:rPr>
      </w:pPr>
      <w:r>
        <w:rPr>
          <w:b/>
          <w:sz w:val="24"/>
        </w:rPr>
        <w:t>Action: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Improve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landing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pages,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offers,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retargeting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campaigns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lift</w:t>
      </w:r>
      <w:r>
        <w:rPr>
          <w:spacing w:val="-2"/>
          <w:sz w:val="24"/>
        </w:rPr>
        <w:t xml:space="preserve"> </w:t>
      </w:r>
      <w:r>
        <w:rPr>
          <w:sz w:val="24"/>
        </w:rPr>
        <w:t>purchase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rate.</w:t>
      </w:r>
    </w:p>
    <w:sectPr w:rsidR="00504F0B">
      <w:pgSz w:w="11910" w:h="16840"/>
      <w:pgMar w:top="960" w:right="1417" w:bottom="900" w:left="1417" w:header="777" w:footer="704" w:gutter="0"/>
      <w:pgBorders w:offsetFrom="page">
        <w:top w:val="single" w:sz="4" w:space="24" w:color="4471C4"/>
        <w:left w:val="single" w:sz="4" w:space="24" w:color="4471C4"/>
        <w:bottom w:val="single" w:sz="4" w:space="24" w:color="4471C4"/>
        <w:right w:val="single" w:sz="4" w:space="24" w:color="4471C4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85B49" w14:textId="77777777" w:rsidR="008D68D3" w:rsidRDefault="008D68D3">
      <w:r>
        <w:separator/>
      </w:r>
    </w:p>
  </w:endnote>
  <w:endnote w:type="continuationSeparator" w:id="0">
    <w:p w14:paraId="041432E3" w14:textId="77777777" w:rsidR="008D68D3" w:rsidRDefault="008D68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D193E" w14:textId="77777777" w:rsidR="00504F0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9840" behindDoc="1" locked="0" layoutInCell="1" allowOverlap="1" wp14:anchorId="5A41331A" wp14:editId="125259C5">
              <wp:simplePos x="0" y="0"/>
              <wp:positionH relativeFrom="page">
                <wp:posOffset>902004</wp:posOffset>
              </wp:positionH>
              <wp:positionV relativeFrom="page">
                <wp:posOffset>10105389</wp:posOffset>
              </wp:positionV>
              <wp:extent cx="3054985" cy="1524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5498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6CEFC5" w14:textId="092824F7" w:rsidR="00504F0B" w:rsidRDefault="00504F0B">
                          <w:pPr>
                            <w:spacing w:before="12"/>
                            <w:ind w:left="20"/>
                            <w:rPr>
                              <w:b/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41331A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71pt;margin-top:795.7pt;width:240.55pt;height:12pt;z-index:-1585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" filled="f" stroked="f">
              <v:textbox inset="0,0,0,0">
                <w:txbxContent>
                  <w:p w14:paraId="566CEFC5" w14:textId="092824F7" w:rsidR="00504F0B" w:rsidRDefault="00504F0B">
                    <w:pPr>
                      <w:spacing w:before="12"/>
                      <w:ind w:left="20"/>
                      <w:rPr>
                        <w:b/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0352" behindDoc="1" locked="0" layoutInCell="1" allowOverlap="1" wp14:anchorId="7C4A8E90" wp14:editId="534C2CC3">
              <wp:simplePos x="0" y="0"/>
              <wp:positionH relativeFrom="page">
                <wp:posOffset>4555616</wp:posOffset>
              </wp:positionH>
              <wp:positionV relativeFrom="page">
                <wp:posOffset>10105389</wp:posOffset>
              </wp:positionV>
              <wp:extent cx="2103755" cy="1524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0375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398115" w14:textId="641EC30A" w:rsidR="00504F0B" w:rsidRDefault="00504F0B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4A8E90" id="Textbox 4" o:spid="_x0000_s1028" type="#_x0000_t202" style="position:absolute;margin-left:358.7pt;margin-top:795.7pt;width:165.65pt;height:12pt;z-index:-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" filled="f" stroked="f">
              <v:textbox inset="0,0,0,0">
                <w:txbxContent>
                  <w:p w14:paraId="5D398115" w14:textId="641EC30A" w:rsidR="00504F0B" w:rsidRDefault="00504F0B">
                    <w:pPr>
                      <w:spacing w:before="12"/>
                      <w:ind w:left="20"/>
                      <w:rPr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B3281" w14:textId="77777777" w:rsidR="008D68D3" w:rsidRDefault="008D68D3">
      <w:r>
        <w:separator/>
      </w:r>
    </w:p>
  </w:footnote>
  <w:footnote w:type="continuationSeparator" w:id="0">
    <w:p w14:paraId="6E906C0A" w14:textId="77777777" w:rsidR="008D68D3" w:rsidRDefault="008D68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7BAD7" w14:textId="570BA186" w:rsidR="00504F0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9328" behindDoc="1" locked="0" layoutInCell="1" allowOverlap="1" wp14:anchorId="41DE5C16" wp14:editId="7440812C">
              <wp:simplePos x="0" y="0"/>
              <wp:positionH relativeFrom="page">
                <wp:posOffset>5241416</wp:posOffset>
              </wp:positionH>
              <wp:positionV relativeFrom="page">
                <wp:posOffset>481329</wp:posOffset>
              </wp:positionV>
              <wp:extent cx="1419860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98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E50028" w14:textId="7A82B3C6" w:rsidR="00504F0B" w:rsidRDefault="00504F0B">
                          <w:pPr>
                            <w:spacing w:before="12"/>
                            <w:ind w:left="20"/>
                            <w:rPr>
                              <w:i/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DE5C1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12.7pt;margin-top:37.9pt;width:111.8pt;height:12pt;z-index:-1585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" filled="f" stroked="f">
              <v:textbox inset="0,0,0,0">
                <w:txbxContent>
                  <w:p w14:paraId="03E50028" w14:textId="7A82B3C6" w:rsidR="00504F0B" w:rsidRDefault="00504F0B">
                    <w:pPr>
                      <w:spacing w:before="12"/>
                      <w:ind w:left="20"/>
                      <w:rPr>
                        <w:i/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26B00"/>
    <w:multiLevelType w:val="hybridMultilevel"/>
    <w:tmpl w:val="6FFECFE0"/>
    <w:lvl w:ilvl="0" w:tplc="68085F6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368C680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99EA31A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CA849D26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28DC082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A79ECF84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8308291A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49022DFC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A11E855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CB01DD1"/>
    <w:multiLevelType w:val="hybridMultilevel"/>
    <w:tmpl w:val="0E063DE0"/>
    <w:lvl w:ilvl="0" w:tplc="2CCE5DEE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5E4B55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2EB068B8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E0781D5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4774B70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E0BE5CB8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880EE00E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0026F9E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EC8C40F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8026250">
    <w:abstractNumId w:val="1"/>
  </w:num>
  <w:num w:numId="2" w16cid:durableId="901401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04F0B"/>
    <w:rsid w:val="00120D34"/>
    <w:rsid w:val="00504F0B"/>
    <w:rsid w:val="008D68D3"/>
    <w:rsid w:val="00C36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D1423E"/>
  <w15:docId w15:val="{71546DAA-E8A0-45D4-852C-F23F443AA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0"/>
      <w:ind w:right="1958"/>
      <w:jc w:val="center"/>
    </w:pPr>
    <w:rPr>
      <w:rFonts w:ascii="Calibri" w:eastAsia="Calibri" w:hAnsi="Calibri" w:cs="Calibri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83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25"/>
      <w:ind w:left="27"/>
    </w:pPr>
  </w:style>
  <w:style w:type="paragraph" w:styleId="Header">
    <w:name w:val="header"/>
    <w:basedOn w:val="Normal"/>
    <w:link w:val="HeaderChar"/>
    <w:uiPriority w:val="99"/>
    <w:unhideWhenUsed/>
    <w:rsid w:val="00C36A2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6A2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36A2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6A2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579</Words>
  <Characters>3306</Characters>
  <Application>Microsoft Office Word</Application>
  <DocSecurity>0</DocSecurity>
  <Lines>27</Lines>
  <Paragraphs>7</Paragraphs>
  <ScaleCrop>false</ScaleCrop>
  <Company/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Swapnjeet S</dc:creator>
  <cp:lastModifiedBy>DELL</cp:lastModifiedBy>
  <cp:revision>2</cp:revision>
  <dcterms:created xsi:type="dcterms:W3CDTF">2026-02-25T07:03:00Z</dcterms:created>
  <dcterms:modified xsi:type="dcterms:W3CDTF">2026-02-25T07:12:00Z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2026-02-25T00:00:00Z</vt:filetime>
  </property>
  <property fmtid="{D5CDD505-2E9C-101B-9397-08002B2CF9AE}" pid="5" name="Producer">
    <vt:lpwstr>Microsoft® Word for Microsoft 365</vt:lpwstr>
  </property>
</Properties>
</file>