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256B" w:rsidRDefault="003D52CC">
      <w:pPr>
        <w:spacing w:after="0" w:line="259" w:lineRule="auto"/>
        <w:ind w:left="147" w:firstLine="0"/>
        <w:jc w:val="center"/>
      </w:pPr>
      <w:r>
        <w:rPr>
          <w:b/>
          <w:color w:val="1F4E79"/>
          <w:sz w:val="26"/>
        </w:rPr>
        <w:t>SIMATS ENGINEERING (SAVEETHA SCHOOL OF ENGINEERING)</w:t>
      </w:r>
    </w:p>
    <w:p w:rsidR="0007256B" w:rsidRDefault="003D52CC">
      <w:pPr>
        <w:spacing w:after="16" w:line="259" w:lineRule="auto"/>
        <w:ind w:left="2261" w:firstLine="0"/>
      </w:pPr>
      <w:r>
        <w:rPr>
          <w:b/>
          <w:color w:val="2E75B6"/>
          <w:sz w:val="22"/>
        </w:rPr>
        <w:t>Department of Artificial Intelligence and Data Science</w:t>
      </w:r>
    </w:p>
    <w:p w:rsidR="0007256B" w:rsidRDefault="003D52CC">
      <w:pPr>
        <w:pStyle w:val="Heading1"/>
        <w:spacing w:after="0"/>
        <w:ind w:left="52" w:firstLine="0"/>
        <w:jc w:val="center"/>
      </w:pPr>
      <w:r>
        <w:rPr>
          <w:color w:val="C00000"/>
          <w:sz w:val="24"/>
        </w:rPr>
        <w:t>ASSESSMENT TOOL 1 – ANALYTICAL PROBLEM SOLVING</w:t>
      </w:r>
    </w:p>
    <w:p w:rsidR="0007256B" w:rsidRDefault="003D52CC">
      <w:pPr>
        <w:spacing w:after="755" w:line="259" w:lineRule="auto"/>
        <w:ind w:left="15" w:right="-23" w:firstLine="0"/>
      </w:pPr>
      <w:r>
        <w:rPr>
          <w:rFonts w:ascii="Calibri" w:eastAsia="Calibri" w:hAnsi="Calibri" w:cs="Calibri"/>
          <w:noProof/>
          <w:sz w:val="22"/>
        </w:rPr>
        <mc:AlternateContent>
          <mc:Choice Requires="wpg">
            <w:drawing>
              <wp:inline distT="0" distB="0" distL="0" distR="0">
                <wp:extent cx="6400800" cy="9525"/>
                <wp:effectExtent l="0" t="0" r="0" b="0"/>
                <wp:docPr id="18928" name="Group 18928"/>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10" name="Shape 10"/>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w:pict>
              <v:group w14:anchorId="1AA4EA1D" id="Group 18928"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">
                <v:shape id="Shape 10" o:spid="_x0000_s1027" style="position:absolute;width:64008;height:0;visibility:visible;mso-wrap-style:square;v-text-anchor:top" coordsize="6400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MJ78QA&#10;AADbAAAADwAAAGRycy9kb3ducmV2LnhtbESP3WoCMRCF74W+Qxihd5q1BSurUUpLQQoi/jzAsJlu&#10;FjeTNUnXbZ++cyH0boZz5pxvVpvBt6qnmJrABmbTAhRxFWzDtYHz6WOyAJUyssU2MBn4oQSb9cNo&#10;haUNNz5Qf8y1khBOJRpwOXel1qly5DFNQ0cs2leIHrOssdY24k3CfaufimKuPTYsDQ47enNUXY7f&#10;3kD/rulz4bfWXXcvh+dLPO2vw68xj+PhdQkq05D/zffrrRV8oZdfZAC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DCe/EAAAA2wAAAA8AAAAAAAAAAAAAAAAAmAIAAGRycy9k&#10;b3ducmV2LnhtbFBLBQYAAAAABAAEAPUAAACJAwAAAAA=&#10;" path="m,l6400800,e" filled="f" strokecolor="#1f4e79">
                  <v:stroke miterlimit="1" joinstyle="miter"/>
                  <v:path arrowok="t" textboxrect="0,0,6400800,0"/>
                </v:shape>
                <w10:anchorlock/>
              </v:group>
            </w:pict>
          </mc:Fallback>
        </mc:AlternateContent>
      </w:r>
    </w:p>
    <w:tbl>
      <w:tblPr>
        <w:tblStyle w:val="TableGrid"/>
        <w:tblW w:w="10314" w:type="dxa"/>
        <w:tblInd w:w="-225" w:type="dxa"/>
        <w:tblCellMar>
          <w:top w:w="0" w:type="dxa"/>
          <w:left w:w="5" w:type="dxa"/>
          <w:bottom w:w="21" w:type="dxa"/>
          <w:right w:w="115" w:type="dxa"/>
        </w:tblCellMar>
        <w:tblLook w:val="04A0" w:firstRow="1" w:lastRow="0" w:firstColumn="1" w:lastColumn="0" w:noHBand="0" w:noVBand="1"/>
      </w:tblPr>
      <w:tblGrid>
        <w:gridCol w:w="235"/>
        <w:gridCol w:w="1565"/>
        <w:gridCol w:w="3240"/>
        <w:gridCol w:w="1800"/>
        <w:gridCol w:w="3240"/>
        <w:gridCol w:w="234"/>
      </w:tblGrid>
      <w:tr w:rsidR="0007256B">
        <w:trPr>
          <w:trHeight w:val="357"/>
        </w:trPr>
        <w:tc>
          <w:tcPr>
            <w:tcW w:w="1800" w:type="dxa"/>
            <w:gridSpan w:val="2"/>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115" w:firstLine="0"/>
            </w:pPr>
            <w:r>
              <w:rPr>
                <w:b/>
                <w:color w:val="1F4E79"/>
                <w:sz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115" w:firstLine="0"/>
            </w:pPr>
            <w:r>
              <w:rPr>
                <w:sz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115" w:firstLine="0"/>
            </w:pPr>
            <w:r>
              <w:rPr>
                <w:b/>
                <w:color w:val="1F4E79"/>
                <w:sz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115" w:firstLine="0"/>
            </w:pPr>
            <w:r>
              <w:rPr>
                <w:sz w:val="18"/>
              </w:rPr>
              <w:t>Artificial Intelligence</w:t>
            </w:r>
          </w:p>
        </w:tc>
        <w:tc>
          <w:tcPr>
            <w:tcW w:w="234" w:type="dxa"/>
            <w:vMerge w:val="restart"/>
            <w:tcBorders>
              <w:top w:val="nil"/>
              <w:left w:val="single" w:sz="4" w:space="0" w:color="9DC3E6"/>
              <w:bottom w:val="single" w:sz="4" w:space="0" w:color="1F4E79"/>
              <w:right w:val="nil"/>
            </w:tcBorders>
          </w:tcPr>
          <w:p w:rsidR="0007256B" w:rsidRDefault="0007256B">
            <w:pPr>
              <w:spacing w:after="160" w:line="259" w:lineRule="auto"/>
              <w:ind w:left="0" w:firstLine="0"/>
            </w:pPr>
          </w:p>
        </w:tc>
      </w:tr>
      <w:tr w:rsidR="0007256B">
        <w:trPr>
          <w:trHeight w:val="570"/>
        </w:trPr>
        <w:tc>
          <w:tcPr>
            <w:tcW w:w="1800" w:type="dxa"/>
            <w:gridSpan w:val="2"/>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115" w:firstLine="0"/>
            </w:pPr>
            <w:r>
              <w:rPr>
                <w:b/>
                <w:color w:val="1F4E79"/>
                <w:sz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115" w:firstLine="0"/>
            </w:pPr>
            <w:r>
              <w:rPr>
                <w:sz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115" w:firstLine="0"/>
            </w:pPr>
            <w:r>
              <w:rPr>
                <w:b/>
                <w:color w:val="1F4E79"/>
                <w:sz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115" w:firstLine="0"/>
            </w:pPr>
            <w:r>
              <w:rPr>
                <w:sz w:val="18"/>
              </w:rPr>
              <w:t xml:space="preserve">Assessment Tool 1 – Analytical Problem </w:t>
            </w:r>
          </w:p>
          <w:p w:rsidR="0007256B" w:rsidRDefault="003D52CC">
            <w:pPr>
              <w:spacing w:after="0" w:line="259" w:lineRule="auto"/>
              <w:ind w:left="115" w:firstLine="0"/>
            </w:pPr>
            <w:r>
              <w:rPr>
                <w:sz w:val="18"/>
              </w:rPr>
              <w:t>Solving</w:t>
            </w:r>
          </w:p>
        </w:tc>
        <w:tc>
          <w:tcPr>
            <w:tcW w:w="0" w:type="auto"/>
            <w:vMerge/>
            <w:tcBorders>
              <w:top w:val="nil"/>
              <w:left w:val="single" w:sz="4" w:space="0" w:color="9DC3E6"/>
              <w:bottom w:val="nil"/>
              <w:right w:val="nil"/>
            </w:tcBorders>
          </w:tcPr>
          <w:p w:rsidR="0007256B" w:rsidRDefault="0007256B">
            <w:pPr>
              <w:spacing w:after="160" w:line="259" w:lineRule="auto"/>
              <w:ind w:left="0" w:firstLine="0"/>
            </w:pPr>
          </w:p>
        </w:tc>
      </w:tr>
      <w:tr w:rsidR="0007256B">
        <w:trPr>
          <w:trHeight w:val="357"/>
        </w:trPr>
        <w:tc>
          <w:tcPr>
            <w:tcW w:w="1800" w:type="dxa"/>
            <w:gridSpan w:val="2"/>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115" w:firstLine="0"/>
            </w:pPr>
            <w:r>
              <w:rPr>
                <w:b/>
                <w:color w:val="1F4E79"/>
                <w:sz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115" w:firstLine="0"/>
            </w:pPr>
            <w:r>
              <w:rPr>
                <w:sz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115" w:firstLine="0"/>
            </w:pPr>
            <w:r>
              <w:rPr>
                <w:b/>
                <w:color w:val="1F4E79"/>
                <w:sz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115" w:firstLine="0"/>
            </w:pPr>
            <w:r>
              <w:rPr>
                <w:sz w:val="18"/>
              </w:rPr>
              <w:t>60 mins</w:t>
            </w:r>
          </w:p>
        </w:tc>
        <w:tc>
          <w:tcPr>
            <w:tcW w:w="0" w:type="auto"/>
            <w:vMerge/>
            <w:tcBorders>
              <w:top w:val="nil"/>
              <w:left w:val="single" w:sz="4" w:space="0" w:color="9DC3E6"/>
              <w:bottom w:val="nil"/>
              <w:right w:val="nil"/>
            </w:tcBorders>
          </w:tcPr>
          <w:p w:rsidR="0007256B" w:rsidRDefault="0007256B">
            <w:pPr>
              <w:spacing w:after="160" w:line="259" w:lineRule="auto"/>
              <w:ind w:left="0" w:firstLine="0"/>
            </w:pPr>
          </w:p>
        </w:tc>
      </w:tr>
      <w:tr w:rsidR="0007256B">
        <w:trPr>
          <w:trHeight w:val="619"/>
        </w:trPr>
        <w:tc>
          <w:tcPr>
            <w:tcW w:w="1800" w:type="dxa"/>
            <w:gridSpan w:val="2"/>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115" w:firstLine="0"/>
            </w:pPr>
            <w:r>
              <w:rPr>
                <w:b/>
                <w:color w:val="1F4E79"/>
                <w:sz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vAlign w:val="bottom"/>
          </w:tcPr>
          <w:p w:rsidR="0007256B" w:rsidRDefault="003D52CC">
            <w:pPr>
              <w:spacing w:after="0" w:line="259" w:lineRule="auto"/>
              <w:ind w:left="115" w:firstLine="0"/>
            </w:pPr>
            <w:r>
              <w:rPr>
                <w:sz w:val="20"/>
              </w:rPr>
              <w:t>Apply AI basics such as intelligent agents and uninformed search methods to solve problems effectively. (BL3)</w:t>
            </w:r>
          </w:p>
        </w:tc>
        <w:tc>
          <w:tcPr>
            <w:tcW w:w="0" w:type="auto"/>
            <w:vMerge/>
            <w:tcBorders>
              <w:top w:val="nil"/>
              <w:left w:val="single" w:sz="4" w:space="0" w:color="9DC3E6"/>
              <w:bottom w:val="nil"/>
              <w:right w:val="nil"/>
            </w:tcBorders>
          </w:tcPr>
          <w:p w:rsidR="0007256B" w:rsidRDefault="0007256B">
            <w:pPr>
              <w:spacing w:after="160" w:line="259" w:lineRule="auto"/>
              <w:ind w:left="0" w:firstLine="0"/>
            </w:pPr>
          </w:p>
        </w:tc>
      </w:tr>
      <w:tr w:rsidR="0007256B">
        <w:trPr>
          <w:trHeight w:val="581"/>
        </w:trPr>
        <w:tc>
          <w:tcPr>
            <w:tcW w:w="1800" w:type="dxa"/>
            <w:gridSpan w:val="2"/>
            <w:tcBorders>
              <w:top w:val="single" w:sz="4" w:space="0" w:color="9DC3E6"/>
              <w:left w:val="single" w:sz="4" w:space="0" w:color="9DC3E6"/>
              <w:bottom w:val="single" w:sz="4" w:space="0" w:color="9DC3E6"/>
              <w:right w:val="single" w:sz="4" w:space="0" w:color="9DC3E6"/>
            </w:tcBorders>
            <w:shd w:val="clear" w:color="auto" w:fill="D6E4F0"/>
            <w:vAlign w:val="center"/>
          </w:tcPr>
          <w:p w:rsidR="0007256B" w:rsidRDefault="003D52CC">
            <w:pPr>
              <w:spacing w:after="0" w:line="259" w:lineRule="auto"/>
              <w:ind w:left="115" w:firstLine="0"/>
            </w:pPr>
            <w:r>
              <w:rPr>
                <w:b/>
                <w:color w:val="1F4E79"/>
                <w:sz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rsidR="0007256B" w:rsidRDefault="0007256B">
            <w:pPr>
              <w:spacing w:after="160" w:line="259" w:lineRule="auto"/>
              <w:ind w:left="0" w:firstLine="0"/>
            </w:pP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rsidR="0007256B" w:rsidRDefault="003D52CC">
            <w:pPr>
              <w:spacing w:after="0" w:line="259" w:lineRule="auto"/>
              <w:ind w:left="115" w:firstLine="0"/>
            </w:pPr>
            <w:r>
              <w:rPr>
                <w:b/>
                <w:color w:val="1F4E79"/>
                <w:sz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rsidR="0007256B" w:rsidRDefault="0007256B">
            <w:pPr>
              <w:spacing w:after="160" w:line="259" w:lineRule="auto"/>
              <w:ind w:left="0" w:firstLine="0"/>
            </w:pPr>
          </w:p>
        </w:tc>
        <w:tc>
          <w:tcPr>
            <w:tcW w:w="0" w:type="auto"/>
            <w:vMerge/>
            <w:tcBorders>
              <w:top w:val="nil"/>
              <w:left w:val="single" w:sz="4" w:space="0" w:color="9DC3E6"/>
              <w:bottom w:val="nil"/>
              <w:right w:val="nil"/>
            </w:tcBorders>
          </w:tcPr>
          <w:p w:rsidR="0007256B" w:rsidRDefault="0007256B">
            <w:pPr>
              <w:spacing w:after="160" w:line="259" w:lineRule="auto"/>
              <w:ind w:left="0" w:firstLine="0"/>
            </w:pPr>
          </w:p>
        </w:tc>
      </w:tr>
      <w:tr w:rsidR="0007256B">
        <w:trPr>
          <w:trHeight w:val="586"/>
        </w:trPr>
        <w:tc>
          <w:tcPr>
            <w:tcW w:w="1800" w:type="dxa"/>
            <w:gridSpan w:val="2"/>
            <w:tcBorders>
              <w:top w:val="single" w:sz="4" w:space="0" w:color="9DC3E6"/>
              <w:left w:val="single" w:sz="4" w:space="0" w:color="9DC3E6"/>
              <w:bottom w:val="single" w:sz="4" w:space="0" w:color="1F4E79"/>
              <w:right w:val="single" w:sz="4" w:space="0" w:color="9DC3E6"/>
            </w:tcBorders>
            <w:shd w:val="clear" w:color="auto" w:fill="D6E4F0"/>
            <w:vAlign w:val="center"/>
          </w:tcPr>
          <w:p w:rsidR="0007256B" w:rsidRDefault="003D52CC">
            <w:pPr>
              <w:spacing w:after="0" w:line="259" w:lineRule="auto"/>
              <w:ind w:left="115" w:firstLine="0"/>
            </w:pPr>
            <w:r>
              <w:rPr>
                <w:b/>
                <w:color w:val="1F4E79"/>
                <w:sz w:val="18"/>
              </w:rPr>
              <w:t>Section / Batch:</w:t>
            </w:r>
          </w:p>
        </w:tc>
        <w:tc>
          <w:tcPr>
            <w:tcW w:w="3240" w:type="dxa"/>
            <w:tcBorders>
              <w:top w:val="single" w:sz="4" w:space="0" w:color="9DC3E6"/>
              <w:left w:val="single" w:sz="4" w:space="0" w:color="9DC3E6"/>
              <w:bottom w:val="single" w:sz="4" w:space="0" w:color="1F4E79"/>
              <w:right w:val="single" w:sz="4" w:space="0" w:color="9DC3E6"/>
            </w:tcBorders>
            <w:shd w:val="clear" w:color="auto" w:fill="FFFFFF"/>
          </w:tcPr>
          <w:p w:rsidR="0007256B" w:rsidRDefault="0007256B">
            <w:pPr>
              <w:spacing w:after="160" w:line="259" w:lineRule="auto"/>
              <w:ind w:left="0" w:firstLine="0"/>
            </w:pPr>
          </w:p>
        </w:tc>
        <w:tc>
          <w:tcPr>
            <w:tcW w:w="1800" w:type="dxa"/>
            <w:tcBorders>
              <w:top w:val="single" w:sz="4" w:space="0" w:color="9DC3E6"/>
              <w:left w:val="single" w:sz="4" w:space="0" w:color="9DC3E6"/>
              <w:bottom w:val="single" w:sz="4" w:space="0" w:color="1F4E79"/>
              <w:right w:val="single" w:sz="4" w:space="0" w:color="9DC3E6"/>
            </w:tcBorders>
            <w:shd w:val="clear" w:color="auto" w:fill="D6E4F0"/>
            <w:vAlign w:val="center"/>
          </w:tcPr>
          <w:p w:rsidR="0007256B" w:rsidRDefault="003D52CC">
            <w:pPr>
              <w:spacing w:after="0" w:line="259" w:lineRule="auto"/>
              <w:ind w:left="115" w:firstLine="0"/>
            </w:pPr>
            <w:r>
              <w:rPr>
                <w:b/>
                <w:color w:val="1F4E79"/>
                <w:sz w:val="18"/>
              </w:rPr>
              <w:t>Date:</w:t>
            </w:r>
          </w:p>
        </w:tc>
        <w:tc>
          <w:tcPr>
            <w:tcW w:w="3240" w:type="dxa"/>
            <w:tcBorders>
              <w:top w:val="single" w:sz="4" w:space="0" w:color="9DC3E6"/>
              <w:left w:val="single" w:sz="4" w:space="0" w:color="9DC3E6"/>
              <w:bottom w:val="single" w:sz="4" w:space="0" w:color="1F4E79"/>
              <w:right w:val="single" w:sz="4" w:space="0" w:color="9DC3E6"/>
            </w:tcBorders>
            <w:shd w:val="clear" w:color="auto" w:fill="FFFFFF"/>
          </w:tcPr>
          <w:p w:rsidR="0007256B" w:rsidRDefault="0007256B">
            <w:pPr>
              <w:spacing w:after="160" w:line="259" w:lineRule="auto"/>
              <w:ind w:left="0" w:firstLine="0"/>
            </w:pPr>
          </w:p>
        </w:tc>
        <w:tc>
          <w:tcPr>
            <w:tcW w:w="0" w:type="auto"/>
            <w:vMerge/>
            <w:tcBorders>
              <w:top w:val="nil"/>
              <w:left w:val="single" w:sz="4" w:space="0" w:color="9DC3E6"/>
              <w:bottom w:val="single" w:sz="4" w:space="0" w:color="1F4E79"/>
              <w:right w:val="nil"/>
            </w:tcBorders>
          </w:tcPr>
          <w:p w:rsidR="0007256B" w:rsidRDefault="0007256B">
            <w:pPr>
              <w:spacing w:after="160" w:line="259" w:lineRule="auto"/>
              <w:ind w:left="0" w:firstLine="0"/>
            </w:pPr>
          </w:p>
        </w:tc>
      </w:tr>
      <w:tr w:rsidR="0007256B">
        <w:trPr>
          <w:trHeight w:val="1221"/>
        </w:trPr>
        <w:tc>
          <w:tcPr>
            <w:tcW w:w="235" w:type="dxa"/>
            <w:tcBorders>
              <w:top w:val="single" w:sz="4" w:space="0" w:color="9DC3E6"/>
              <w:left w:val="nil"/>
              <w:bottom w:val="nil"/>
              <w:right w:val="single" w:sz="4" w:space="0" w:color="1F4E79"/>
            </w:tcBorders>
          </w:tcPr>
          <w:p w:rsidR="0007256B" w:rsidRDefault="0007256B">
            <w:pPr>
              <w:spacing w:after="160" w:line="259" w:lineRule="auto"/>
              <w:ind w:left="0" w:firstLine="0"/>
            </w:pPr>
          </w:p>
        </w:tc>
        <w:tc>
          <w:tcPr>
            <w:tcW w:w="10079" w:type="dxa"/>
            <w:gridSpan w:val="5"/>
            <w:tcBorders>
              <w:top w:val="single" w:sz="4" w:space="0" w:color="1F4E79"/>
              <w:left w:val="single" w:sz="4" w:space="0" w:color="1F4E79"/>
              <w:bottom w:val="single" w:sz="4" w:space="0" w:color="1F4E79"/>
              <w:right w:val="single" w:sz="4" w:space="0" w:color="1F4E79"/>
            </w:tcBorders>
            <w:shd w:val="clear" w:color="auto" w:fill="FFF9E6"/>
            <w:vAlign w:val="center"/>
          </w:tcPr>
          <w:p w:rsidR="0007256B" w:rsidRDefault="003D52CC">
            <w:pPr>
              <w:spacing w:after="0" w:line="259" w:lineRule="auto"/>
              <w:ind w:left="0" w:firstLine="0"/>
            </w:pPr>
            <w:r>
              <w:rPr>
                <w:b/>
                <w:color w:val="C00000"/>
                <w:sz w:val="20"/>
              </w:rPr>
              <w:t>Code of Conduct</w:t>
            </w:r>
          </w:p>
          <w:p w:rsidR="0007256B" w:rsidRDefault="003D52CC">
            <w:pPr>
              <w:spacing w:after="60" w:line="238" w:lineRule="auto"/>
              <w:ind w:left="0" w:firstLine="0"/>
            </w:pPr>
            <w:r>
              <w:rPr>
                <w:i/>
                <w:sz w:val="18"/>
              </w:rPr>
              <w:t xml:space="preserve">I </w:t>
            </w:r>
            <w:r>
              <w:rPr>
                <w:i/>
                <w:color w:val="FF0000"/>
                <w:sz w:val="18"/>
              </w:rPr>
              <w:t xml:space="preserve">Reena Ligori Janet.A(192524268) </w:t>
            </w:r>
            <w:r>
              <w:rPr>
                <w:i/>
                <w:sz w:val="18"/>
              </w:rPr>
              <w:t>(Name / Reg No) certify that this submission is my original work and that I have adhered to the guidelines specified for this assessment. I understand that any violation of academic integrity rules will result in disciplinary action.</w:t>
            </w:r>
          </w:p>
          <w:p w:rsidR="0007256B" w:rsidRDefault="003D52CC">
            <w:pPr>
              <w:spacing w:after="0" w:line="259" w:lineRule="auto"/>
              <w:ind w:left="0" w:firstLine="0"/>
            </w:pPr>
            <w:r>
              <w:rPr>
                <w:sz w:val="18"/>
              </w:rPr>
              <w:t>Signature of the Student:</w:t>
            </w:r>
            <w:r w:rsidR="00195BC9">
              <w:rPr>
                <w:sz w:val="18"/>
              </w:rPr>
              <w:t xml:space="preserve">  </w:t>
            </w:r>
            <w:bookmarkStart w:id="0" w:name="_GoBack"/>
            <w:bookmarkEnd w:id="0"/>
            <w:r>
              <w:rPr>
                <w:sz w:val="18"/>
              </w:rPr>
              <w:t>Reena Ligori Janet.A(192524268)</w:t>
            </w:r>
          </w:p>
        </w:tc>
      </w:tr>
    </w:tbl>
    <w:p w:rsidR="0007256B" w:rsidRDefault="003D52CC">
      <w:pPr>
        <w:spacing w:after="0" w:line="259" w:lineRule="auto"/>
        <w:ind w:left="15" w:firstLine="0"/>
      </w:pPr>
      <w:r>
        <w:rPr>
          <w:b/>
          <w:color w:val="C00000"/>
          <w:sz w:val="22"/>
        </w:rPr>
        <w:t xml:space="preserve">                                Annexure A – Analytical Problem Solving</w:t>
      </w:r>
    </w:p>
    <w:p w:rsidR="0007256B" w:rsidRDefault="003D52CC">
      <w:pPr>
        <w:spacing w:after="492" w:line="259" w:lineRule="auto"/>
        <w:ind w:left="15" w:right="-23" w:firstLine="0"/>
      </w:pPr>
      <w:r>
        <w:rPr>
          <w:rFonts w:ascii="Calibri" w:eastAsia="Calibri" w:hAnsi="Calibri" w:cs="Calibri"/>
          <w:noProof/>
          <w:sz w:val="22"/>
        </w:rPr>
        <mc:AlternateContent>
          <mc:Choice Requires="wpg">
            <w:drawing>
              <wp:inline distT="0" distB="0" distL="0" distR="0">
                <wp:extent cx="6400800" cy="6350"/>
                <wp:effectExtent l="0" t="0" r="0" b="0"/>
                <wp:docPr id="18929" name="Group 18929"/>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80" name="Shape 80"/>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3C44603F" id="Group 18929" o:spid="_x0000_s1026" style="width:7in;height:.5pt;mso-position-horizontal-relative:char;mso-position-vertical-relative:lin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">
                <v:shape id="Shape 80" o:spid="_x0000_s1027" style="position:absolute;width:64008;height:0;visibility:visible;mso-wrap-style:square;v-text-anchor:top" coordsize="6400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Z0j78A&#10;AADbAAAADwAAAGRycy9kb3ducmV2LnhtbERPy4rCMBTdD/gP4QpuBk1VGLUaRQTxsRGrH3Btrm2x&#10;uSlNqvXvzUKY5eG8F6vWlOJJtSssKxgOIhDEqdUFZwqul21/CsJ5ZI2lZVLwJgerZedngbG2Lz7T&#10;M/GZCCHsYlSQe1/FUro0J4NuYCviwN1tbdAHWGdS1/gK4aaUoyj6kwYLDg05VrTJKX0kjVHwe9yd&#10;jk3SDPHmceyaw2SG5qZUr9uu5yA8tf5f/HXvtYJpWB++hB8gl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6tnSPvwAAANsAAAAPAAAAAAAAAAAAAAAAAJgCAABkcnMvZG93bnJl&#10;di54bWxQSwUGAAAAAAQABAD1AAAAhAMAAAAA&#10;" path="m,l6400800,e" filled="f" strokecolor="#c00000" strokeweight=".5pt">
                  <v:stroke miterlimit="1" joinstyle="miter"/>
                  <v:path arrowok="t" textboxrect="0,0,6400800,0"/>
                </v:shape>
                <w10:anchorlock/>
              </v:group>
            </w:pict>
          </mc:Fallback>
        </mc:AlternateContent>
      </w:r>
    </w:p>
    <w:p w:rsidR="0007256B" w:rsidRDefault="003D52CC">
      <w:pPr>
        <w:pStyle w:val="Heading1"/>
        <w:ind w:left="-5"/>
      </w:pPr>
      <w:r>
        <w:t>Question 1: Two-Room Vacuum World</w:t>
      </w:r>
    </w:p>
    <w:p w:rsidR="0007256B" w:rsidRDefault="003D52CC">
      <w:pPr>
        <w:spacing w:after="254" w:line="259" w:lineRule="auto"/>
        <w:ind w:left="-5"/>
      </w:pPr>
      <w:r>
        <w:rPr>
          <w:i/>
          <w:color w:val="1F4E79"/>
        </w:rPr>
        <w:t>Topic: Agents and environments, concept of rationality | 15 minutes</w:t>
      </w:r>
    </w:p>
    <w:p w:rsidR="0007256B" w:rsidRDefault="003D52CC">
      <w:r>
        <w:t>A vacuum-cleaner agent</w:t>
      </w:r>
      <w:r>
        <w:t xml:space="preserve"> lives in a world with two squares, A and B. At each time step it perceives its own location and whether that square is Dirty or Clean. Its actions are Suck, Right, Left and NoOp. The agent starts in square A, and both squares are initially Dirty. Once a s</w:t>
      </w:r>
      <w:r>
        <w:t>quare is cleaned, dirt never reappears.</w:t>
      </w:r>
    </w:p>
    <w:p w:rsidR="0007256B" w:rsidRDefault="003D52CC">
      <w:r>
        <w:rPr>
          <w:b/>
        </w:rPr>
        <w:t xml:space="preserve">Performance measure over a lifetime of T = 6 time steps: </w:t>
      </w:r>
      <w:r>
        <w:t>+1 for every clean square at the end of each time step, and a penalty of p for every Left or Right move (take p = 1 unless told otherwise).</w:t>
      </w:r>
    </w:p>
    <w:p w:rsidR="0007256B" w:rsidRDefault="003D52CC">
      <w:pPr>
        <w:numPr>
          <w:ilvl w:val="0"/>
          <w:numId w:val="1"/>
        </w:numPr>
        <w:spacing w:after="64" w:line="264" w:lineRule="auto"/>
        <w:ind w:hanging="360"/>
      </w:pPr>
      <w:r>
        <w:rPr>
          <w:b/>
          <w:sz w:val="20"/>
        </w:rPr>
        <w:t xml:space="preserve">Agent X (simple reflex): </w:t>
      </w:r>
      <w:r>
        <w:rPr>
          <w:sz w:val="20"/>
        </w:rPr>
        <w:t>if the current square is Dirty, Suck; otherwise move to the other square.</w:t>
      </w:r>
    </w:p>
    <w:p w:rsidR="0007256B" w:rsidRDefault="003D52CC">
      <w:pPr>
        <w:numPr>
          <w:ilvl w:val="0"/>
          <w:numId w:val="1"/>
        </w:numPr>
        <w:spacing w:after="64" w:line="264" w:lineRule="auto"/>
        <w:ind w:hanging="360"/>
      </w:pPr>
      <w:r>
        <w:rPr>
          <w:b/>
          <w:sz w:val="20"/>
        </w:rPr>
        <w:t xml:space="preserve">Agent Y (reflex with internal state): </w:t>
      </w:r>
      <w:r>
        <w:rPr>
          <w:sz w:val="20"/>
        </w:rPr>
        <w:t>if the current square is Dirty, Suck; otherwise, if it remembers that both squares have been cleaned, NoOp; otherwise m</w:t>
      </w:r>
      <w:r>
        <w:rPr>
          <w:sz w:val="20"/>
        </w:rPr>
        <w:t>ove to the other square.</w:t>
      </w:r>
    </w:p>
    <w:p w:rsidR="0007256B" w:rsidRDefault="003D52CC">
      <w:pPr>
        <w:numPr>
          <w:ilvl w:val="0"/>
          <w:numId w:val="2"/>
        </w:numPr>
        <w:spacing w:after="296"/>
        <w:ind w:hanging="413"/>
      </w:pPr>
      <w:r>
        <w:t>Write the PEAS description (Performance measure, Environment, Actuators, Sensors) of this agent from the data given.</w:t>
      </w:r>
      <w:r>
        <w:rPr>
          <w:b/>
          <w:color w:val="1F4E79"/>
        </w:rPr>
        <w:t xml:space="preserve">  [4 Marks]</w:t>
      </w:r>
    </w:p>
    <w:p w:rsidR="0007256B" w:rsidRDefault="003D52CC">
      <w:pPr>
        <w:numPr>
          <w:ilvl w:val="0"/>
          <w:numId w:val="2"/>
        </w:numPr>
        <w:spacing w:after="297"/>
        <w:ind w:hanging="413"/>
      </w:pPr>
      <w:r>
        <w:lastRenderedPageBreak/>
        <w:t>Trace Agent X for all 6 time steps in a table (action, clean squares at end of step, move penalty, step</w:t>
      </w:r>
      <w:r>
        <w:t xml:space="preserve"> score) and find its total score for p = 1.</w:t>
      </w:r>
      <w:r>
        <w:rPr>
          <w:b/>
          <w:color w:val="1F4E79"/>
        </w:rPr>
        <w:t xml:space="preserve">  [5 Marks]</w:t>
      </w:r>
    </w:p>
    <w:p w:rsidR="0007256B" w:rsidRDefault="003D52CC">
      <w:pPr>
        <w:numPr>
          <w:ilvl w:val="0"/>
          <w:numId w:val="2"/>
        </w:numPr>
        <w:spacing w:after="301"/>
        <w:ind w:hanging="413"/>
      </w:pPr>
      <w:r>
        <w:t>Trace Agent Y in the same way and find its total score for p = 1.</w:t>
      </w:r>
      <w:r>
        <w:rPr>
          <w:b/>
          <w:color w:val="1F4E79"/>
        </w:rPr>
        <w:t xml:space="preserve">  [4 Marks]</w:t>
      </w:r>
    </w:p>
    <w:p w:rsidR="0007256B" w:rsidRDefault="003D52CC">
      <w:pPr>
        <w:numPr>
          <w:ilvl w:val="0"/>
          <w:numId w:val="2"/>
        </w:numPr>
        <w:spacing w:after="296"/>
        <w:ind w:hanging="413"/>
      </w:pPr>
      <w:r>
        <w:t>Derive the total score of X and of Y as functions of p. For which values of p is Y strictly better than X?</w:t>
      </w:r>
      <w:r>
        <w:rPr>
          <w:b/>
          <w:color w:val="1F4E79"/>
        </w:rPr>
        <w:t xml:space="preserve">  [3 Marks]</w:t>
      </w:r>
    </w:p>
    <w:p w:rsidR="0007256B" w:rsidRDefault="003D52CC">
      <w:pPr>
        <w:numPr>
          <w:ilvl w:val="0"/>
          <w:numId w:val="2"/>
        </w:numPr>
        <w:spacing w:after="553"/>
        <w:ind w:hanging="413"/>
      </w:pPr>
      <w:r>
        <w:t xml:space="preserve">Which </w:t>
      </w:r>
      <w:r>
        <w:t>agent is rational? Interpret your result: explain how the performance measure and the percept history decide rationality, and why X cannot match Y even though both see the same percepts at each step.</w:t>
      </w:r>
      <w:r>
        <w:rPr>
          <w:b/>
          <w:color w:val="1F4E79"/>
        </w:rPr>
        <w:t xml:space="preserve">  [4 Marks]</w:t>
      </w:r>
    </w:p>
    <w:p w:rsidR="0007256B" w:rsidRDefault="003D52CC">
      <w:pPr>
        <w:spacing w:after="228" w:line="259" w:lineRule="auto"/>
        <w:ind w:left="423"/>
      </w:pPr>
      <w:r>
        <w:rPr>
          <w:b/>
          <w:color w:val="1F4E79"/>
        </w:rPr>
        <w:t>ANSWER:</w:t>
      </w:r>
    </w:p>
    <w:p w:rsidR="0007256B" w:rsidRDefault="003D52CC">
      <w:pPr>
        <w:pBdr>
          <w:top w:val="single" w:sz="4" w:space="0" w:color="1F4E79"/>
          <w:left w:val="single" w:sz="4" w:space="0" w:color="1F4E79"/>
          <w:bottom w:val="single" w:sz="4" w:space="0" w:color="1F4E79"/>
          <w:right w:val="single" w:sz="4" w:space="0" w:color="1F4E79"/>
        </w:pBdr>
        <w:shd w:val="clear" w:color="auto" w:fill="FFF9E6"/>
        <w:spacing w:after="329" w:line="265" w:lineRule="auto"/>
      </w:pPr>
      <w:r>
        <w:rPr>
          <w:b/>
          <w:color w:val="C00000"/>
          <w:sz w:val="20"/>
        </w:rPr>
        <w:t>Given Information</w:t>
      </w:r>
    </w:p>
    <w:p w:rsidR="0007256B" w:rsidRDefault="003D52CC">
      <w:pPr>
        <w:numPr>
          <w:ilvl w:val="1"/>
          <w:numId w:val="2"/>
        </w:numPr>
        <w:spacing w:after="11"/>
        <w:ind w:hanging="360"/>
      </w:pPr>
      <w:r>
        <w:t>The environment has</w:t>
      </w:r>
      <w:r>
        <w:t xml:space="preserve"> two squares: </w:t>
      </w:r>
      <w:r>
        <w:rPr>
          <w:b/>
        </w:rPr>
        <w:t>A and B</w:t>
      </w:r>
      <w:r>
        <w:t>.</w:t>
      </w:r>
    </w:p>
    <w:p w:rsidR="0007256B" w:rsidRDefault="003D52CC">
      <w:pPr>
        <w:numPr>
          <w:ilvl w:val="1"/>
          <w:numId w:val="2"/>
        </w:numPr>
        <w:spacing w:after="11"/>
        <w:ind w:hanging="360"/>
      </w:pPr>
      <w:r>
        <w:t xml:space="preserve">The agent starts at </w:t>
      </w:r>
      <w:r>
        <w:rPr>
          <w:b/>
        </w:rPr>
        <w:t>A</w:t>
      </w:r>
      <w:r>
        <w:t>.</w:t>
      </w:r>
    </w:p>
    <w:p w:rsidR="0007256B" w:rsidRDefault="003D52CC">
      <w:pPr>
        <w:numPr>
          <w:ilvl w:val="1"/>
          <w:numId w:val="2"/>
        </w:numPr>
        <w:spacing w:after="0" w:line="265" w:lineRule="auto"/>
        <w:ind w:hanging="360"/>
      </w:pPr>
      <w:r>
        <w:t xml:space="preserve">Initially, both </w:t>
      </w:r>
      <w:r>
        <w:rPr>
          <w:b/>
        </w:rPr>
        <w:t>A and B are Dirty</w:t>
      </w:r>
      <w:r>
        <w:t>.</w:t>
      </w:r>
    </w:p>
    <w:p w:rsidR="0007256B" w:rsidRDefault="003D52CC">
      <w:pPr>
        <w:numPr>
          <w:ilvl w:val="1"/>
          <w:numId w:val="2"/>
        </w:numPr>
        <w:spacing w:after="11"/>
        <w:ind w:hanging="360"/>
      </w:pPr>
      <w:r>
        <w:t>Dirt never reappears after cleaning.</w:t>
      </w:r>
    </w:p>
    <w:p w:rsidR="0007256B" w:rsidRDefault="003D52CC">
      <w:pPr>
        <w:numPr>
          <w:ilvl w:val="1"/>
          <w:numId w:val="2"/>
        </w:numPr>
        <w:spacing w:after="11"/>
        <w:ind w:hanging="360"/>
      </w:pPr>
      <w:r>
        <w:t xml:space="preserve">Total time steps: </w:t>
      </w:r>
      <w:r>
        <w:rPr>
          <w:b/>
        </w:rPr>
        <w:t>T = 6</w:t>
      </w:r>
      <w:r>
        <w:t>.</w:t>
      </w:r>
    </w:p>
    <w:p w:rsidR="0007256B" w:rsidRDefault="003D52CC">
      <w:pPr>
        <w:numPr>
          <w:ilvl w:val="1"/>
          <w:numId w:val="2"/>
        </w:numPr>
        <w:spacing w:after="11"/>
        <w:ind w:hanging="360"/>
      </w:pPr>
      <w:r>
        <w:t xml:space="preserve">The agent gets </w:t>
      </w:r>
      <w:r>
        <w:rPr>
          <w:b/>
        </w:rPr>
        <w:t>+1 point for every clean square</w:t>
      </w:r>
      <w:r>
        <w:t xml:space="preserve"> at the end of each time step.</w:t>
      </w:r>
    </w:p>
    <w:p w:rsidR="0007256B" w:rsidRDefault="003D52CC">
      <w:pPr>
        <w:numPr>
          <w:ilvl w:val="1"/>
          <w:numId w:val="2"/>
        </w:numPr>
        <w:spacing w:after="11"/>
        <w:ind w:hanging="360"/>
      </w:pPr>
      <w:r>
        <w:t xml:space="preserve">A penalty of </w:t>
      </w:r>
      <w:r>
        <w:rPr>
          <w:b/>
        </w:rPr>
        <w:t>p</w:t>
      </w:r>
      <w:r>
        <w:t xml:space="preserve"> is given for every </w:t>
      </w:r>
      <w:r>
        <w:rPr>
          <w:b/>
        </w:rPr>
        <w:t>Left/Right movement</w:t>
      </w:r>
      <w:r>
        <w:t>.</w:t>
      </w:r>
    </w:p>
    <w:p w:rsidR="0007256B" w:rsidRDefault="003D52CC">
      <w:pPr>
        <w:numPr>
          <w:ilvl w:val="1"/>
          <w:numId w:val="2"/>
        </w:numPr>
        <w:spacing w:after="11"/>
        <w:ind w:hanging="360"/>
      </w:pPr>
      <w:r>
        <w:t xml:space="preserve">Given </w:t>
      </w:r>
      <w:r>
        <w:rPr>
          <w:b/>
        </w:rPr>
        <w:t>p = 1</w:t>
      </w:r>
      <w:r>
        <w:t>.</w:t>
      </w:r>
    </w:p>
    <w:p w:rsidR="0007256B" w:rsidRDefault="003D52CC">
      <w:pPr>
        <w:numPr>
          <w:ilvl w:val="1"/>
          <w:numId w:val="2"/>
        </w:numPr>
        <w:spacing w:after="251" w:line="265" w:lineRule="auto"/>
        <w:ind w:hanging="360"/>
      </w:pPr>
      <w:r>
        <w:t xml:space="preserve">Actions: </w:t>
      </w:r>
      <w:r>
        <w:rPr>
          <w:b/>
        </w:rPr>
        <w:t>Suck, Left, Right, NoOp</w:t>
      </w:r>
      <w:r>
        <w:t>.</w:t>
      </w:r>
    </w:p>
    <w:p w:rsidR="0007256B" w:rsidRDefault="003D52CC">
      <w:pPr>
        <w:spacing w:after="804" w:line="265" w:lineRule="auto"/>
      </w:pPr>
      <w:r>
        <w:rPr>
          <w:b/>
        </w:rPr>
        <w:t>Step Score = Number of Clean Squares − Movement Penalty</w:t>
      </w:r>
    </w:p>
    <w:p w:rsidR="0007256B" w:rsidRDefault="003D52CC">
      <w:pPr>
        <w:numPr>
          <w:ilvl w:val="1"/>
          <w:numId w:val="3"/>
        </w:numPr>
        <w:pBdr>
          <w:top w:val="single" w:sz="4" w:space="0" w:color="1F4E79"/>
          <w:left w:val="single" w:sz="4" w:space="0" w:color="1F4E79"/>
          <w:bottom w:val="single" w:sz="4" w:space="0" w:color="1F4E79"/>
          <w:right w:val="single" w:sz="4" w:space="0" w:color="1F4E79"/>
        </w:pBdr>
        <w:shd w:val="clear" w:color="auto" w:fill="FFF9E6"/>
        <w:spacing w:after="329" w:line="265" w:lineRule="auto"/>
        <w:ind w:hanging="360"/>
      </w:pPr>
      <w:r>
        <w:rPr>
          <w:b/>
          <w:color w:val="C00000"/>
          <w:sz w:val="20"/>
        </w:rPr>
        <w:t>PEAS Description</w:t>
      </w:r>
    </w:p>
    <w:tbl>
      <w:tblPr>
        <w:tblStyle w:val="TableGrid"/>
        <w:tblW w:w="9696" w:type="dxa"/>
        <w:tblInd w:w="-100" w:type="dxa"/>
        <w:tblCellMar>
          <w:top w:w="58" w:type="dxa"/>
          <w:left w:w="115" w:type="dxa"/>
          <w:bottom w:w="0" w:type="dxa"/>
          <w:right w:w="115" w:type="dxa"/>
        </w:tblCellMar>
        <w:tblLook w:val="04A0" w:firstRow="1" w:lastRow="0" w:firstColumn="1" w:lastColumn="0" w:noHBand="0" w:noVBand="1"/>
      </w:tblPr>
      <w:tblGrid>
        <w:gridCol w:w="2502"/>
        <w:gridCol w:w="7194"/>
      </w:tblGrid>
      <w:tr w:rsidR="0007256B">
        <w:trPr>
          <w:trHeight w:val="565"/>
        </w:trPr>
        <w:tc>
          <w:tcPr>
            <w:tcW w:w="2502"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jc w:val="center"/>
            </w:pPr>
            <w:r>
              <w:rPr>
                <w:b/>
              </w:rPr>
              <w:t>Component</w:t>
            </w:r>
          </w:p>
        </w:tc>
        <w:tc>
          <w:tcPr>
            <w:tcW w:w="719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jc w:val="center"/>
            </w:pPr>
            <w:r>
              <w:rPr>
                <w:b/>
              </w:rPr>
              <w:t>Description</w:t>
            </w:r>
          </w:p>
        </w:tc>
      </w:tr>
      <w:tr w:rsidR="0007256B">
        <w:trPr>
          <w:trHeight w:val="852"/>
        </w:trPr>
        <w:tc>
          <w:tcPr>
            <w:tcW w:w="2502"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10" w:hanging="510"/>
            </w:pPr>
            <w:r>
              <w:rPr>
                <w:b/>
              </w:rPr>
              <w:t>Performance Measure</w:t>
            </w:r>
          </w:p>
        </w:tc>
        <w:tc>
          <w:tcPr>
            <w:tcW w:w="719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+1 for every clean square; penalty p for every Left/Right movement</w:t>
            </w:r>
          </w:p>
        </w:tc>
      </w:tr>
      <w:tr w:rsidR="0007256B">
        <w:trPr>
          <w:trHeight w:val="565"/>
        </w:trPr>
        <w:tc>
          <w:tcPr>
            <w:tcW w:w="2502"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Environment</w:t>
            </w:r>
          </w:p>
        </w:tc>
        <w:tc>
          <w:tcPr>
            <w:tcW w:w="719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Two squares A and B, each can be Dirty or Clean</w:t>
            </w:r>
          </w:p>
        </w:tc>
      </w:tr>
      <w:tr w:rsidR="0007256B">
        <w:trPr>
          <w:trHeight w:val="565"/>
        </w:trPr>
        <w:tc>
          <w:tcPr>
            <w:tcW w:w="2502"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Actuators</w:t>
            </w:r>
          </w:p>
        </w:tc>
        <w:tc>
          <w:tcPr>
            <w:tcW w:w="719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Suck, Left, Right, NoOp</w:t>
            </w:r>
          </w:p>
        </w:tc>
      </w:tr>
      <w:tr w:rsidR="0007256B">
        <w:trPr>
          <w:trHeight w:val="852"/>
        </w:trPr>
        <w:tc>
          <w:tcPr>
            <w:tcW w:w="2502"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lastRenderedPageBreak/>
              <w:t>Sensors</w:t>
            </w:r>
          </w:p>
        </w:tc>
        <w:tc>
          <w:tcPr>
            <w:tcW w:w="719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10" w:hanging="510"/>
            </w:pPr>
            <w:r>
              <w:t>Detects current location and whether the current square is Dirty or Clean</w:t>
            </w:r>
          </w:p>
        </w:tc>
      </w:tr>
    </w:tbl>
    <w:p w:rsidR="0007256B" w:rsidRDefault="003D52CC">
      <w:pPr>
        <w:numPr>
          <w:ilvl w:val="1"/>
          <w:numId w:val="3"/>
        </w:numPr>
        <w:pBdr>
          <w:top w:val="single" w:sz="4" w:space="0" w:color="1F4E79"/>
          <w:left w:val="single" w:sz="4" w:space="0" w:color="1F4E79"/>
          <w:bottom w:val="single" w:sz="4" w:space="0" w:color="1F4E79"/>
          <w:right w:val="single" w:sz="4" w:space="0" w:color="1F4E79"/>
        </w:pBdr>
        <w:shd w:val="clear" w:color="auto" w:fill="FFF9E6"/>
        <w:spacing w:after="407" w:line="265" w:lineRule="auto"/>
        <w:ind w:left="360" w:hanging="360"/>
      </w:pPr>
      <w:r>
        <w:rPr>
          <w:b/>
          <w:color w:val="C00000"/>
          <w:sz w:val="20"/>
        </w:rPr>
        <w:t>Performance of Agent X</w:t>
      </w:r>
    </w:p>
    <w:p w:rsidR="0007256B" w:rsidRDefault="003D52CC">
      <w:pPr>
        <w:pStyle w:val="Heading2"/>
        <w:spacing w:after="269"/>
        <w:ind w:left="10" w:right="8037"/>
      </w:pPr>
      <w:r>
        <w:rPr>
          <w:rFonts w:ascii="Times New Roman" w:eastAsia="Times New Roman" w:hAnsi="Times New Roman" w:cs="Times New Roman"/>
          <w:b/>
        </w:rPr>
        <w:t>Rule of Agent X</w:t>
      </w:r>
    </w:p>
    <w:p w:rsidR="0007256B" w:rsidRDefault="003D52CC">
      <w:pPr>
        <w:numPr>
          <w:ilvl w:val="0"/>
          <w:numId w:val="4"/>
        </w:numPr>
        <w:spacing w:after="11"/>
        <w:ind w:hanging="360"/>
      </w:pPr>
      <w:r>
        <w:t xml:space="preserve">If the current square is </w:t>
      </w:r>
      <w:r>
        <w:rPr>
          <w:b/>
        </w:rPr>
        <w:t>Dirty → Suck</w:t>
      </w:r>
      <w:r>
        <w:t>.</w:t>
      </w:r>
    </w:p>
    <w:p w:rsidR="0007256B" w:rsidRDefault="003D52CC">
      <w:pPr>
        <w:numPr>
          <w:ilvl w:val="0"/>
          <w:numId w:val="4"/>
        </w:numPr>
        <w:spacing w:after="0" w:line="265" w:lineRule="auto"/>
        <w:ind w:hanging="360"/>
      </w:pPr>
      <w:r>
        <w:t xml:space="preserve">If the current square is </w:t>
      </w:r>
      <w:r>
        <w:rPr>
          <w:b/>
        </w:rPr>
        <w:t>Clean → Move to the other square</w:t>
      </w:r>
      <w:r>
        <w:t>.</w:t>
      </w:r>
    </w:p>
    <w:p w:rsidR="0007256B" w:rsidRDefault="003D52CC">
      <w:pPr>
        <w:numPr>
          <w:ilvl w:val="0"/>
          <w:numId w:val="4"/>
        </w:numPr>
        <w:spacing w:after="11"/>
        <w:ind w:hanging="360"/>
      </w:pPr>
      <w:r>
        <w:t>Agent X does not remember the previous condition of the squares.</w:t>
      </w:r>
    </w:p>
    <w:tbl>
      <w:tblPr>
        <w:tblStyle w:val="TableGrid"/>
        <w:tblW w:w="9162" w:type="dxa"/>
        <w:tblInd w:w="-100" w:type="dxa"/>
        <w:tblCellMar>
          <w:top w:w="63" w:type="dxa"/>
          <w:left w:w="115" w:type="dxa"/>
          <w:bottom w:w="0" w:type="dxa"/>
          <w:right w:w="55" w:type="dxa"/>
        </w:tblCellMar>
        <w:tblLook w:val="04A0" w:firstRow="1" w:lastRow="0" w:firstColumn="1" w:lastColumn="0" w:noHBand="0" w:noVBand="1"/>
      </w:tblPr>
      <w:tblGrid>
        <w:gridCol w:w="1263"/>
        <w:gridCol w:w="1123"/>
        <w:gridCol w:w="1244"/>
        <w:gridCol w:w="896"/>
        <w:gridCol w:w="1703"/>
        <w:gridCol w:w="2143"/>
        <w:gridCol w:w="790"/>
      </w:tblGrid>
      <w:tr w:rsidR="0007256B">
        <w:trPr>
          <w:trHeight w:val="852"/>
        </w:trPr>
        <w:tc>
          <w:tcPr>
            <w:tcW w:w="126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45" w:hanging="295"/>
            </w:pPr>
            <w:r>
              <w:rPr>
                <w:b/>
              </w:rPr>
              <w:t>Time Step</w:t>
            </w:r>
          </w:p>
        </w:tc>
        <w:tc>
          <w:tcPr>
            <w:tcW w:w="112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635" w:hanging="575"/>
            </w:pPr>
            <w:r>
              <w:rPr>
                <w:b/>
              </w:rPr>
              <w:t>Locatio n</w:t>
            </w:r>
          </w:p>
        </w:tc>
        <w:tc>
          <w:tcPr>
            <w:tcW w:w="124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695" w:hanging="635"/>
            </w:pPr>
            <w:r>
              <w:rPr>
                <w:b/>
              </w:rPr>
              <w:t>Conditio n</w:t>
            </w:r>
          </w:p>
        </w:tc>
        <w:tc>
          <w:tcPr>
            <w:tcW w:w="8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21" w:hanging="461"/>
            </w:pPr>
            <w:r>
              <w:rPr>
                <w:b/>
              </w:rPr>
              <w:t>Actio n</w:t>
            </w:r>
          </w:p>
        </w:tc>
        <w:tc>
          <w:tcPr>
            <w:tcW w:w="170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 xml:space="preserve">Clean </w:t>
            </w:r>
          </w:p>
          <w:p w:rsidR="0007256B" w:rsidRDefault="003D52CC">
            <w:pPr>
              <w:spacing w:after="0" w:line="259" w:lineRule="auto"/>
              <w:ind w:left="0" w:right="60" w:firstLine="0"/>
              <w:jc w:val="right"/>
            </w:pPr>
            <w:r>
              <w:rPr>
                <w:b/>
              </w:rPr>
              <w:t>Squares</w:t>
            </w:r>
          </w:p>
        </w:tc>
        <w:tc>
          <w:tcPr>
            <w:tcW w:w="214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 xml:space="preserve">Movement </w:t>
            </w:r>
          </w:p>
          <w:p w:rsidR="0007256B" w:rsidRDefault="003D52CC">
            <w:pPr>
              <w:spacing w:after="0" w:line="259" w:lineRule="auto"/>
              <w:ind w:left="0" w:right="60" w:firstLine="0"/>
              <w:jc w:val="right"/>
            </w:pPr>
            <w:r>
              <w:rPr>
                <w:b/>
              </w:rPr>
              <w:t>Penalty</w:t>
            </w:r>
          </w:p>
        </w:tc>
        <w:tc>
          <w:tcPr>
            <w:tcW w:w="79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453" w:hanging="360"/>
            </w:pPr>
            <w:r>
              <w:rPr>
                <w:b/>
              </w:rPr>
              <w:t>Scor e</w:t>
            </w:r>
          </w:p>
        </w:tc>
      </w:tr>
      <w:tr w:rsidR="0007256B">
        <w:trPr>
          <w:trHeight w:val="565"/>
        </w:trPr>
        <w:tc>
          <w:tcPr>
            <w:tcW w:w="126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1</w:t>
            </w:r>
          </w:p>
        </w:tc>
        <w:tc>
          <w:tcPr>
            <w:tcW w:w="112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A</w:t>
            </w:r>
          </w:p>
        </w:tc>
        <w:tc>
          <w:tcPr>
            <w:tcW w:w="124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Dirty</w:t>
            </w:r>
          </w:p>
        </w:tc>
        <w:tc>
          <w:tcPr>
            <w:tcW w:w="8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Suck</w:t>
            </w:r>
          </w:p>
        </w:tc>
        <w:tc>
          <w:tcPr>
            <w:tcW w:w="170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1</w:t>
            </w:r>
          </w:p>
        </w:tc>
        <w:tc>
          <w:tcPr>
            <w:tcW w:w="214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0</w:t>
            </w:r>
          </w:p>
        </w:tc>
        <w:tc>
          <w:tcPr>
            <w:tcW w:w="79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1</w:t>
            </w:r>
          </w:p>
        </w:tc>
      </w:tr>
      <w:tr w:rsidR="0007256B">
        <w:trPr>
          <w:trHeight w:val="565"/>
        </w:trPr>
        <w:tc>
          <w:tcPr>
            <w:tcW w:w="126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2</w:t>
            </w:r>
          </w:p>
        </w:tc>
        <w:tc>
          <w:tcPr>
            <w:tcW w:w="112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A</w:t>
            </w:r>
          </w:p>
        </w:tc>
        <w:tc>
          <w:tcPr>
            <w:tcW w:w="124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Clean</w:t>
            </w:r>
          </w:p>
        </w:tc>
        <w:tc>
          <w:tcPr>
            <w:tcW w:w="8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Right</w:t>
            </w:r>
          </w:p>
        </w:tc>
        <w:tc>
          <w:tcPr>
            <w:tcW w:w="170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1</w:t>
            </w:r>
          </w:p>
        </w:tc>
        <w:tc>
          <w:tcPr>
            <w:tcW w:w="214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1</w:t>
            </w:r>
          </w:p>
        </w:tc>
        <w:tc>
          <w:tcPr>
            <w:tcW w:w="79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0</w:t>
            </w:r>
          </w:p>
        </w:tc>
      </w:tr>
      <w:tr w:rsidR="0007256B">
        <w:trPr>
          <w:trHeight w:val="565"/>
        </w:trPr>
        <w:tc>
          <w:tcPr>
            <w:tcW w:w="126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3</w:t>
            </w:r>
          </w:p>
        </w:tc>
        <w:tc>
          <w:tcPr>
            <w:tcW w:w="112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B</w:t>
            </w:r>
          </w:p>
        </w:tc>
        <w:tc>
          <w:tcPr>
            <w:tcW w:w="124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Dirty</w:t>
            </w:r>
          </w:p>
        </w:tc>
        <w:tc>
          <w:tcPr>
            <w:tcW w:w="8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Suck</w:t>
            </w:r>
          </w:p>
        </w:tc>
        <w:tc>
          <w:tcPr>
            <w:tcW w:w="170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2</w:t>
            </w:r>
          </w:p>
        </w:tc>
        <w:tc>
          <w:tcPr>
            <w:tcW w:w="214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0</w:t>
            </w:r>
          </w:p>
        </w:tc>
        <w:tc>
          <w:tcPr>
            <w:tcW w:w="79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2</w:t>
            </w:r>
          </w:p>
        </w:tc>
      </w:tr>
      <w:tr w:rsidR="0007256B">
        <w:trPr>
          <w:trHeight w:val="565"/>
        </w:trPr>
        <w:tc>
          <w:tcPr>
            <w:tcW w:w="126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4</w:t>
            </w:r>
          </w:p>
        </w:tc>
        <w:tc>
          <w:tcPr>
            <w:tcW w:w="112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B</w:t>
            </w:r>
          </w:p>
        </w:tc>
        <w:tc>
          <w:tcPr>
            <w:tcW w:w="124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Clean</w:t>
            </w:r>
          </w:p>
        </w:tc>
        <w:tc>
          <w:tcPr>
            <w:tcW w:w="8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Left</w:t>
            </w:r>
          </w:p>
        </w:tc>
        <w:tc>
          <w:tcPr>
            <w:tcW w:w="170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2</w:t>
            </w:r>
          </w:p>
        </w:tc>
        <w:tc>
          <w:tcPr>
            <w:tcW w:w="214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1</w:t>
            </w:r>
          </w:p>
        </w:tc>
        <w:tc>
          <w:tcPr>
            <w:tcW w:w="79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1</w:t>
            </w:r>
          </w:p>
        </w:tc>
      </w:tr>
      <w:tr w:rsidR="0007256B">
        <w:trPr>
          <w:trHeight w:val="565"/>
        </w:trPr>
        <w:tc>
          <w:tcPr>
            <w:tcW w:w="126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5</w:t>
            </w:r>
          </w:p>
        </w:tc>
        <w:tc>
          <w:tcPr>
            <w:tcW w:w="112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A</w:t>
            </w:r>
          </w:p>
        </w:tc>
        <w:tc>
          <w:tcPr>
            <w:tcW w:w="124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Clean</w:t>
            </w:r>
          </w:p>
        </w:tc>
        <w:tc>
          <w:tcPr>
            <w:tcW w:w="8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Right</w:t>
            </w:r>
          </w:p>
        </w:tc>
        <w:tc>
          <w:tcPr>
            <w:tcW w:w="170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2</w:t>
            </w:r>
          </w:p>
        </w:tc>
        <w:tc>
          <w:tcPr>
            <w:tcW w:w="214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1</w:t>
            </w:r>
          </w:p>
        </w:tc>
        <w:tc>
          <w:tcPr>
            <w:tcW w:w="79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1</w:t>
            </w:r>
          </w:p>
        </w:tc>
      </w:tr>
      <w:tr w:rsidR="0007256B">
        <w:trPr>
          <w:trHeight w:val="565"/>
        </w:trPr>
        <w:tc>
          <w:tcPr>
            <w:tcW w:w="126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6</w:t>
            </w:r>
          </w:p>
        </w:tc>
        <w:tc>
          <w:tcPr>
            <w:tcW w:w="112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B</w:t>
            </w:r>
          </w:p>
        </w:tc>
        <w:tc>
          <w:tcPr>
            <w:tcW w:w="124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Clean</w:t>
            </w:r>
          </w:p>
        </w:tc>
        <w:tc>
          <w:tcPr>
            <w:tcW w:w="8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Left</w:t>
            </w:r>
          </w:p>
        </w:tc>
        <w:tc>
          <w:tcPr>
            <w:tcW w:w="170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2</w:t>
            </w:r>
          </w:p>
        </w:tc>
        <w:tc>
          <w:tcPr>
            <w:tcW w:w="214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1</w:t>
            </w:r>
          </w:p>
        </w:tc>
        <w:tc>
          <w:tcPr>
            <w:tcW w:w="79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1</w:t>
            </w:r>
          </w:p>
        </w:tc>
      </w:tr>
    </w:tbl>
    <w:p w:rsidR="0007256B" w:rsidRDefault="003D52CC">
      <w:pPr>
        <w:pStyle w:val="Heading2"/>
        <w:spacing w:after="269"/>
        <w:ind w:left="10" w:right="8037"/>
      </w:pPr>
      <w:r>
        <w:rPr>
          <w:rFonts w:ascii="Times New Roman" w:eastAsia="Times New Roman" w:hAnsi="Times New Roman" w:cs="Times New Roman"/>
          <w:b/>
        </w:rPr>
        <w:t>Total Score</w:t>
      </w:r>
    </w:p>
    <w:p w:rsidR="0007256B" w:rsidRDefault="003D52CC">
      <w:pPr>
        <w:spacing w:after="251" w:line="265" w:lineRule="auto"/>
      </w:pPr>
      <w:r>
        <w:rPr>
          <w:b/>
        </w:rPr>
        <w:t>X = 1 + 0 + 2 + 1 + 1 + 1</w:t>
      </w:r>
    </w:p>
    <w:p w:rsidR="0007256B" w:rsidRDefault="003D52CC">
      <w:pPr>
        <w:spacing w:after="251" w:line="265" w:lineRule="auto"/>
      </w:pPr>
      <w:r>
        <w:rPr>
          <w:b/>
        </w:rPr>
        <w:t>X = 6</w:t>
      </w:r>
    </w:p>
    <w:p w:rsidR="0007256B" w:rsidRDefault="003D52CC">
      <w:pPr>
        <w:pStyle w:val="Heading2"/>
        <w:spacing w:after="269"/>
        <w:ind w:left="10" w:right="8037"/>
      </w:pPr>
      <w:r>
        <w:rPr>
          <w:rFonts w:ascii="Times New Roman" w:eastAsia="Times New Roman" w:hAnsi="Times New Roman" w:cs="Times New Roman"/>
          <w:b/>
        </w:rPr>
        <w:t>Interpretation</w:t>
      </w:r>
    </w:p>
    <w:p w:rsidR="0007256B" w:rsidRDefault="003D52CC">
      <w:r>
        <w:t>Agent X cleans both squares by step 3, but continues moving because it has no memory. These unnecessary movements reduce its score.</w:t>
      </w:r>
    </w:p>
    <w:p w:rsidR="0007256B" w:rsidRDefault="003D52CC">
      <w:pPr>
        <w:pBdr>
          <w:top w:val="single" w:sz="4" w:space="0" w:color="1F4E79"/>
          <w:left w:val="single" w:sz="4" w:space="0" w:color="1F4E79"/>
          <w:bottom w:val="single" w:sz="4" w:space="0" w:color="1F4E79"/>
          <w:right w:val="single" w:sz="4" w:space="0" w:color="1F4E79"/>
        </w:pBdr>
        <w:shd w:val="clear" w:color="auto" w:fill="FFF9E6"/>
        <w:spacing w:after="601" w:line="265" w:lineRule="auto"/>
        <w:ind w:left="385"/>
      </w:pPr>
      <w:r>
        <w:rPr>
          <w:b/>
          <w:color w:val="C00000"/>
          <w:sz w:val="20"/>
        </w:rPr>
        <w:t>(b) Performance of Agent Y</w:t>
      </w:r>
    </w:p>
    <w:p w:rsidR="0007256B" w:rsidRDefault="003D52CC">
      <w:pPr>
        <w:pStyle w:val="Heading2"/>
        <w:spacing w:after="269"/>
        <w:ind w:left="10" w:right="8037"/>
      </w:pPr>
      <w:r>
        <w:rPr>
          <w:rFonts w:ascii="Times New Roman" w:eastAsia="Times New Roman" w:hAnsi="Times New Roman" w:cs="Times New Roman"/>
          <w:b/>
        </w:rPr>
        <w:lastRenderedPageBreak/>
        <w:t>Rule of Agent Y</w:t>
      </w:r>
    </w:p>
    <w:p w:rsidR="0007256B" w:rsidRDefault="003D52CC">
      <w:pPr>
        <w:numPr>
          <w:ilvl w:val="0"/>
          <w:numId w:val="5"/>
        </w:numPr>
        <w:spacing w:after="11"/>
        <w:ind w:hanging="360"/>
      </w:pPr>
      <w:r>
        <w:t xml:space="preserve">If the current square is </w:t>
      </w:r>
      <w:r>
        <w:rPr>
          <w:b/>
        </w:rPr>
        <w:t>Dirty → Suck</w:t>
      </w:r>
      <w:r>
        <w:t>.</w:t>
      </w:r>
    </w:p>
    <w:p w:rsidR="0007256B" w:rsidRDefault="003D52CC">
      <w:pPr>
        <w:numPr>
          <w:ilvl w:val="0"/>
          <w:numId w:val="5"/>
        </w:numPr>
        <w:spacing w:after="11"/>
        <w:ind w:hanging="360"/>
      </w:pPr>
      <w:r>
        <w:t xml:space="preserve">If both squares are remembered as </w:t>
      </w:r>
      <w:r>
        <w:rPr>
          <w:b/>
        </w:rPr>
        <w:t>Clean → NoOp</w:t>
      </w:r>
      <w:r>
        <w:t>.</w:t>
      </w:r>
    </w:p>
    <w:p w:rsidR="0007256B" w:rsidRDefault="003D52CC">
      <w:pPr>
        <w:numPr>
          <w:ilvl w:val="0"/>
          <w:numId w:val="5"/>
        </w:numPr>
        <w:spacing w:after="11"/>
        <w:ind w:hanging="360"/>
      </w:pPr>
      <w:r>
        <w:t>Otherwise, move to the other square.</w:t>
      </w:r>
    </w:p>
    <w:tbl>
      <w:tblPr>
        <w:tblStyle w:val="TableGrid"/>
        <w:tblW w:w="10059" w:type="dxa"/>
        <w:tblInd w:w="-100" w:type="dxa"/>
        <w:tblCellMar>
          <w:top w:w="63" w:type="dxa"/>
          <w:left w:w="115" w:type="dxa"/>
          <w:bottom w:w="0" w:type="dxa"/>
          <w:right w:w="55" w:type="dxa"/>
        </w:tblCellMar>
        <w:tblLook w:val="04A0" w:firstRow="1" w:lastRow="0" w:firstColumn="1" w:lastColumn="0" w:noHBand="0" w:noVBand="1"/>
      </w:tblPr>
      <w:tblGrid>
        <w:gridCol w:w="1249"/>
        <w:gridCol w:w="1123"/>
        <w:gridCol w:w="2286"/>
        <w:gridCol w:w="896"/>
        <w:gridCol w:w="1678"/>
        <w:gridCol w:w="2037"/>
        <w:gridCol w:w="790"/>
      </w:tblGrid>
      <w:tr w:rsidR="0007256B">
        <w:trPr>
          <w:trHeight w:val="852"/>
        </w:trPr>
        <w:tc>
          <w:tcPr>
            <w:tcW w:w="1249"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38" w:hanging="295"/>
            </w:pPr>
            <w:r>
              <w:rPr>
                <w:b/>
              </w:rPr>
              <w:t>Time Step</w:t>
            </w:r>
          </w:p>
        </w:tc>
        <w:tc>
          <w:tcPr>
            <w:tcW w:w="112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635" w:hanging="575"/>
            </w:pPr>
            <w:r>
              <w:rPr>
                <w:b/>
              </w:rPr>
              <w:t>Locatio n</w:t>
            </w:r>
          </w:p>
        </w:tc>
        <w:tc>
          <w:tcPr>
            <w:tcW w:w="228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center"/>
            </w:pPr>
            <w:r>
              <w:rPr>
                <w:b/>
              </w:rPr>
              <w:t>Condition</w:t>
            </w:r>
          </w:p>
        </w:tc>
        <w:tc>
          <w:tcPr>
            <w:tcW w:w="8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21" w:hanging="461"/>
            </w:pPr>
            <w:r>
              <w:rPr>
                <w:b/>
              </w:rPr>
              <w:t>Actio n</w:t>
            </w:r>
          </w:p>
        </w:tc>
        <w:tc>
          <w:tcPr>
            <w:tcW w:w="1678"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 xml:space="preserve">Clean </w:t>
            </w:r>
          </w:p>
          <w:p w:rsidR="0007256B" w:rsidRDefault="003D52CC">
            <w:pPr>
              <w:spacing w:after="0" w:line="259" w:lineRule="auto"/>
              <w:ind w:left="0" w:right="60" w:firstLine="0"/>
              <w:jc w:val="right"/>
            </w:pPr>
            <w:r>
              <w:rPr>
                <w:b/>
              </w:rPr>
              <w:t>Squares</w:t>
            </w:r>
          </w:p>
        </w:tc>
        <w:tc>
          <w:tcPr>
            <w:tcW w:w="203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 xml:space="preserve">Movement </w:t>
            </w:r>
          </w:p>
          <w:p w:rsidR="0007256B" w:rsidRDefault="003D52CC">
            <w:pPr>
              <w:spacing w:after="0" w:line="259" w:lineRule="auto"/>
              <w:ind w:left="0" w:right="60" w:firstLine="0"/>
              <w:jc w:val="right"/>
            </w:pPr>
            <w:r>
              <w:rPr>
                <w:b/>
              </w:rPr>
              <w:t>Penalty</w:t>
            </w:r>
          </w:p>
        </w:tc>
        <w:tc>
          <w:tcPr>
            <w:tcW w:w="79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453" w:hanging="360"/>
            </w:pPr>
            <w:r>
              <w:rPr>
                <w:b/>
              </w:rPr>
              <w:t>Scor e</w:t>
            </w:r>
          </w:p>
        </w:tc>
      </w:tr>
      <w:tr w:rsidR="0007256B">
        <w:trPr>
          <w:trHeight w:val="565"/>
        </w:trPr>
        <w:tc>
          <w:tcPr>
            <w:tcW w:w="1249"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1</w:t>
            </w:r>
          </w:p>
        </w:tc>
        <w:tc>
          <w:tcPr>
            <w:tcW w:w="112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A</w:t>
            </w:r>
          </w:p>
        </w:tc>
        <w:tc>
          <w:tcPr>
            <w:tcW w:w="228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A is Dirty</w:t>
            </w:r>
          </w:p>
        </w:tc>
        <w:tc>
          <w:tcPr>
            <w:tcW w:w="8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Suck</w:t>
            </w:r>
          </w:p>
        </w:tc>
        <w:tc>
          <w:tcPr>
            <w:tcW w:w="1678"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1</w:t>
            </w:r>
          </w:p>
        </w:tc>
        <w:tc>
          <w:tcPr>
            <w:tcW w:w="203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0</w:t>
            </w:r>
          </w:p>
        </w:tc>
        <w:tc>
          <w:tcPr>
            <w:tcW w:w="79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1</w:t>
            </w:r>
          </w:p>
        </w:tc>
      </w:tr>
      <w:tr w:rsidR="0007256B">
        <w:trPr>
          <w:trHeight w:val="852"/>
        </w:trPr>
        <w:tc>
          <w:tcPr>
            <w:tcW w:w="1249"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2</w:t>
            </w:r>
          </w:p>
        </w:tc>
        <w:tc>
          <w:tcPr>
            <w:tcW w:w="112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A</w:t>
            </w:r>
          </w:p>
        </w:tc>
        <w:tc>
          <w:tcPr>
            <w:tcW w:w="228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10" w:hanging="510"/>
            </w:pPr>
            <w:r>
              <w:t>A Clean, B not cleaned</w:t>
            </w:r>
          </w:p>
        </w:tc>
        <w:tc>
          <w:tcPr>
            <w:tcW w:w="8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Right</w:t>
            </w:r>
          </w:p>
        </w:tc>
        <w:tc>
          <w:tcPr>
            <w:tcW w:w="1678"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1</w:t>
            </w:r>
          </w:p>
        </w:tc>
        <w:tc>
          <w:tcPr>
            <w:tcW w:w="203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1</w:t>
            </w:r>
          </w:p>
        </w:tc>
        <w:tc>
          <w:tcPr>
            <w:tcW w:w="79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0</w:t>
            </w:r>
          </w:p>
        </w:tc>
      </w:tr>
      <w:tr w:rsidR="0007256B">
        <w:trPr>
          <w:trHeight w:val="565"/>
        </w:trPr>
        <w:tc>
          <w:tcPr>
            <w:tcW w:w="1249"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3</w:t>
            </w:r>
          </w:p>
        </w:tc>
        <w:tc>
          <w:tcPr>
            <w:tcW w:w="112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B</w:t>
            </w:r>
          </w:p>
        </w:tc>
        <w:tc>
          <w:tcPr>
            <w:tcW w:w="228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B is Dirty</w:t>
            </w:r>
          </w:p>
        </w:tc>
        <w:tc>
          <w:tcPr>
            <w:tcW w:w="8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Suck</w:t>
            </w:r>
          </w:p>
        </w:tc>
        <w:tc>
          <w:tcPr>
            <w:tcW w:w="1678"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2</w:t>
            </w:r>
          </w:p>
        </w:tc>
        <w:tc>
          <w:tcPr>
            <w:tcW w:w="203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0</w:t>
            </w:r>
          </w:p>
        </w:tc>
        <w:tc>
          <w:tcPr>
            <w:tcW w:w="79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2</w:t>
            </w:r>
          </w:p>
        </w:tc>
      </w:tr>
      <w:tr w:rsidR="0007256B">
        <w:trPr>
          <w:trHeight w:val="565"/>
        </w:trPr>
        <w:tc>
          <w:tcPr>
            <w:tcW w:w="1249"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4</w:t>
            </w:r>
          </w:p>
        </w:tc>
        <w:tc>
          <w:tcPr>
            <w:tcW w:w="112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B</w:t>
            </w:r>
          </w:p>
        </w:tc>
        <w:tc>
          <w:tcPr>
            <w:tcW w:w="228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Both Clean</w:t>
            </w:r>
          </w:p>
        </w:tc>
        <w:tc>
          <w:tcPr>
            <w:tcW w:w="8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NoOp</w:t>
            </w:r>
          </w:p>
        </w:tc>
        <w:tc>
          <w:tcPr>
            <w:tcW w:w="1678"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2</w:t>
            </w:r>
          </w:p>
        </w:tc>
        <w:tc>
          <w:tcPr>
            <w:tcW w:w="203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0</w:t>
            </w:r>
          </w:p>
        </w:tc>
        <w:tc>
          <w:tcPr>
            <w:tcW w:w="79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2</w:t>
            </w:r>
          </w:p>
        </w:tc>
      </w:tr>
      <w:tr w:rsidR="0007256B">
        <w:trPr>
          <w:trHeight w:val="565"/>
        </w:trPr>
        <w:tc>
          <w:tcPr>
            <w:tcW w:w="1249"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5</w:t>
            </w:r>
          </w:p>
        </w:tc>
        <w:tc>
          <w:tcPr>
            <w:tcW w:w="112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B</w:t>
            </w:r>
          </w:p>
        </w:tc>
        <w:tc>
          <w:tcPr>
            <w:tcW w:w="228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Both Clean</w:t>
            </w:r>
          </w:p>
        </w:tc>
        <w:tc>
          <w:tcPr>
            <w:tcW w:w="8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NoOp</w:t>
            </w:r>
          </w:p>
        </w:tc>
        <w:tc>
          <w:tcPr>
            <w:tcW w:w="1678"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2</w:t>
            </w:r>
          </w:p>
        </w:tc>
        <w:tc>
          <w:tcPr>
            <w:tcW w:w="203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0</w:t>
            </w:r>
          </w:p>
        </w:tc>
        <w:tc>
          <w:tcPr>
            <w:tcW w:w="79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2</w:t>
            </w:r>
          </w:p>
        </w:tc>
      </w:tr>
      <w:tr w:rsidR="0007256B">
        <w:trPr>
          <w:trHeight w:val="565"/>
        </w:trPr>
        <w:tc>
          <w:tcPr>
            <w:tcW w:w="1249"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6</w:t>
            </w:r>
          </w:p>
        </w:tc>
        <w:tc>
          <w:tcPr>
            <w:tcW w:w="112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B</w:t>
            </w:r>
          </w:p>
        </w:tc>
        <w:tc>
          <w:tcPr>
            <w:tcW w:w="228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Both Clean</w:t>
            </w:r>
          </w:p>
        </w:tc>
        <w:tc>
          <w:tcPr>
            <w:tcW w:w="8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NoOp</w:t>
            </w:r>
          </w:p>
        </w:tc>
        <w:tc>
          <w:tcPr>
            <w:tcW w:w="1678"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2</w:t>
            </w:r>
          </w:p>
        </w:tc>
        <w:tc>
          <w:tcPr>
            <w:tcW w:w="203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0</w:t>
            </w:r>
          </w:p>
        </w:tc>
        <w:tc>
          <w:tcPr>
            <w:tcW w:w="79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2</w:t>
            </w:r>
          </w:p>
        </w:tc>
      </w:tr>
    </w:tbl>
    <w:p w:rsidR="0007256B" w:rsidRDefault="003D52CC">
      <w:pPr>
        <w:pStyle w:val="Heading2"/>
        <w:spacing w:after="269"/>
        <w:ind w:left="10" w:right="8037"/>
      </w:pPr>
      <w:r>
        <w:rPr>
          <w:rFonts w:ascii="Times New Roman" w:eastAsia="Times New Roman" w:hAnsi="Times New Roman" w:cs="Times New Roman"/>
          <w:b/>
        </w:rPr>
        <w:t>Total Score</w:t>
      </w:r>
    </w:p>
    <w:p w:rsidR="0007256B" w:rsidRDefault="003D52CC">
      <w:pPr>
        <w:spacing w:after="251" w:line="265" w:lineRule="auto"/>
      </w:pPr>
      <w:r>
        <w:rPr>
          <w:b/>
        </w:rPr>
        <w:t>Y = 1 + 0 + 2 + 2 + 2 + 2</w:t>
      </w:r>
    </w:p>
    <w:p w:rsidR="0007256B" w:rsidRDefault="003D52CC">
      <w:pPr>
        <w:spacing w:after="251" w:line="265" w:lineRule="auto"/>
      </w:pPr>
      <w:r>
        <w:rPr>
          <w:b/>
        </w:rPr>
        <w:t>Y = 9</w:t>
      </w:r>
    </w:p>
    <w:p w:rsidR="0007256B" w:rsidRDefault="003D52CC">
      <w:pPr>
        <w:pStyle w:val="Heading2"/>
        <w:spacing w:after="269"/>
        <w:ind w:left="10" w:right="8037"/>
      </w:pPr>
      <w:r>
        <w:rPr>
          <w:rFonts w:ascii="Times New Roman" w:eastAsia="Times New Roman" w:hAnsi="Times New Roman" w:cs="Times New Roman"/>
          <w:b/>
        </w:rPr>
        <w:t>Interpretation</w:t>
      </w:r>
    </w:p>
    <w:p w:rsidR="0007256B" w:rsidRDefault="003D52CC">
      <w:pPr>
        <w:spacing w:after="242"/>
      </w:pPr>
      <w:r>
        <w:t>Agent Y remembers that both squares are clean and stops moving. Therefore, it avoids unnecessary movement penalties and obtains a higher score than Agent X.</w:t>
      </w:r>
    </w:p>
    <w:p w:rsidR="0007256B" w:rsidRDefault="003D52CC">
      <w:pPr>
        <w:pBdr>
          <w:top w:val="single" w:sz="4" w:space="0" w:color="1F4E79"/>
          <w:left w:val="single" w:sz="4" w:space="0" w:color="1F4E79"/>
          <w:bottom w:val="single" w:sz="4" w:space="0" w:color="1F4E79"/>
          <w:right w:val="single" w:sz="4" w:space="0" w:color="1F4E79"/>
        </w:pBdr>
        <w:shd w:val="clear" w:color="auto" w:fill="FFF9E6"/>
        <w:spacing w:after="407" w:line="265" w:lineRule="auto"/>
      </w:pPr>
      <w:r>
        <w:rPr>
          <w:b/>
          <w:color w:val="C00000"/>
          <w:sz w:val="20"/>
        </w:rPr>
        <w:t>(d) Performance as a Function of p</w:t>
      </w:r>
    </w:p>
    <w:p w:rsidR="0007256B" w:rsidRDefault="003D52CC">
      <w:pPr>
        <w:spacing w:after="0" w:line="489" w:lineRule="auto"/>
        <w:ind w:right="8464"/>
      </w:pPr>
      <w:r>
        <w:rPr>
          <w:b/>
          <w:color w:val="1D4D78"/>
        </w:rPr>
        <w:t xml:space="preserve">Agent X </w:t>
      </w:r>
      <w:r>
        <w:rPr>
          <w:b/>
        </w:rPr>
        <w:t xml:space="preserve">Scores: 1, 1 − p, 2, 2 − p, 2 − </w:t>
      </w:r>
      <w:r>
        <w:rPr>
          <w:b/>
        </w:rPr>
        <w:lastRenderedPageBreak/>
        <w:t>p, 2 − p Therefore:</w:t>
      </w:r>
    </w:p>
    <w:p w:rsidR="0007256B" w:rsidRDefault="003D52CC">
      <w:pPr>
        <w:spacing w:after="251" w:line="265" w:lineRule="auto"/>
      </w:pPr>
      <w:r>
        <w:rPr>
          <w:b/>
        </w:rPr>
        <w:t xml:space="preserve">X = </w:t>
      </w:r>
      <w:r>
        <w:rPr>
          <w:b/>
        </w:rPr>
        <w:t>1 + (1 − p) + 2 + (2 − p) + (2 − p) + (2 − p)</w:t>
      </w:r>
    </w:p>
    <w:p w:rsidR="0007256B" w:rsidRDefault="003D52CC">
      <w:pPr>
        <w:numPr>
          <w:ilvl w:val="0"/>
          <w:numId w:val="6"/>
        </w:numPr>
        <w:spacing w:after="251" w:line="265" w:lineRule="auto"/>
        <w:ind w:hanging="233"/>
      </w:pPr>
      <w:r>
        <w:rPr>
          <w:b/>
        </w:rPr>
        <w:t>= 10 − 4p</w:t>
      </w:r>
    </w:p>
    <w:p w:rsidR="0007256B" w:rsidRDefault="003D52CC">
      <w:pPr>
        <w:spacing w:after="0" w:line="483" w:lineRule="auto"/>
        <w:ind w:right="8347"/>
      </w:pPr>
      <w:r>
        <w:rPr>
          <w:b/>
          <w:color w:val="1D4D78"/>
        </w:rPr>
        <w:t xml:space="preserve">Agent Y </w:t>
      </w:r>
      <w:r>
        <w:t xml:space="preserve">Scores: </w:t>
      </w:r>
      <w:r>
        <w:rPr>
          <w:b/>
        </w:rPr>
        <w:t xml:space="preserve">1, 1 − p, 2, 2, 2, 2 </w:t>
      </w:r>
      <w:r>
        <w:t>Therefore:</w:t>
      </w:r>
    </w:p>
    <w:p w:rsidR="0007256B" w:rsidRDefault="003D52CC">
      <w:pPr>
        <w:numPr>
          <w:ilvl w:val="0"/>
          <w:numId w:val="6"/>
        </w:numPr>
        <w:spacing w:after="251" w:line="265" w:lineRule="auto"/>
        <w:ind w:hanging="233"/>
      </w:pPr>
      <w:r>
        <w:rPr>
          <w:b/>
        </w:rPr>
        <w:t>= 1 + (1 − p) + 2 + 2 + 2 + 2</w:t>
      </w:r>
    </w:p>
    <w:p w:rsidR="0007256B" w:rsidRDefault="003D52CC">
      <w:pPr>
        <w:pStyle w:val="Heading2"/>
        <w:spacing w:after="10" w:line="480" w:lineRule="auto"/>
        <w:ind w:left="10" w:right="8037"/>
      </w:pPr>
      <w:r>
        <w:rPr>
          <w:rFonts w:ascii="Times New Roman" w:eastAsia="Times New Roman" w:hAnsi="Times New Roman" w:cs="Times New Roman"/>
          <w:b/>
          <w:color w:val="000000"/>
        </w:rPr>
        <w:t xml:space="preserve">Y = 10 − p </w:t>
      </w:r>
      <w:r>
        <w:rPr>
          <w:rFonts w:ascii="Times New Roman" w:eastAsia="Times New Roman" w:hAnsi="Times New Roman" w:cs="Times New Roman"/>
          <w:b/>
        </w:rPr>
        <w:t>Compare X and Y</w:t>
      </w:r>
    </w:p>
    <w:p w:rsidR="0007256B" w:rsidRDefault="003D52CC">
      <w:r>
        <w:t>For Y to be better:</w:t>
      </w:r>
    </w:p>
    <w:p w:rsidR="0007256B" w:rsidRDefault="003D52CC">
      <w:pPr>
        <w:spacing w:after="251" w:line="265" w:lineRule="auto"/>
      </w:pPr>
      <w:r>
        <w:rPr>
          <w:b/>
        </w:rPr>
        <w:t>10 − p &gt; 10 − 4p</w:t>
      </w:r>
    </w:p>
    <w:p w:rsidR="0007256B" w:rsidRDefault="003D52CC">
      <w:pPr>
        <w:spacing w:after="251" w:line="265" w:lineRule="auto"/>
      </w:pPr>
      <w:r>
        <w:rPr>
          <w:b/>
        </w:rPr>
        <w:t>−p &gt; −4p</w:t>
      </w:r>
    </w:p>
    <w:p w:rsidR="0007256B" w:rsidRDefault="003D52CC">
      <w:pPr>
        <w:spacing w:after="0" w:line="480" w:lineRule="auto"/>
        <w:ind w:right="8911"/>
      </w:pPr>
      <w:r>
        <w:rPr>
          <w:b/>
        </w:rPr>
        <w:t xml:space="preserve">3p &gt; 0 </w:t>
      </w:r>
      <w:r>
        <w:t xml:space="preserve">Therefore: </w:t>
      </w:r>
      <w:r>
        <w:rPr>
          <w:b/>
        </w:rPr>
        <w:t>p &gt; 0</w:t>
      </w:r>
    </w:p>
    <w:p w:rsidR="0007256B" w:rsidRDefault="003D52CC">
      <w:pPr>
        <w:pStyle w:val="Heading2"/>
        <w:spacing w:after="269"/>
        <w:ind w:left="10" w:right="8037"/>
      </w:pPr>
      <w:r>
        <w:rPr>
          <w:rFonts w:ascii="Times New Roman" w:eastAsia="Times New Roman" w:hAnsi="Times New Roman" w:cs="Times New Roman"/>
          <w:b/>
        </w:rPr>
        <w:t>Result</w:t>
      </w:r>
    </w:p>
    <w:p w:rsidR="0007256B" w:rsidRDefault="003D52CC">
      <w:r>
        <w:t xml:space="preserve">Agent Y performs better whenever </w:t>
      </w:r>
      <w:r>
        <w:rPr>
          <w:b/>
        </w:rPr>
        <w:t>p &gt; 0</w:t>
      </w:r>
      <w:r>
        <w:t>.</w:t>
      </w:r>
    </w:p>
    <w:p w:rsidR="0007256B" w:rsidRDefault="003D52CC">
      <w:pPr>
        <w:spacing w:after="251" w:line="265" w:lineRule="auto"/>
      </w:pPr>
      <w:r>
        <w:t xml:space="preserve">If </w:t>
      </w:r>
      <w:r>
        <w:rPr>
          <w:b/>
        </w:rPr>
        <w:t>p = 0</w:t>
      </w:r>
      <w:r>
        <w:t>:</w:t>
      </w:r>
    </w:p>
    <w:p w:rsidR="0007256B" w:rsidRDefault="003D52CC">
      <w:pPr>
        <w:spacing w:after="222" w:line="265" w:lineRule="auto"/>
      </w:pPr>
      <w:r>
        <w:rPr>
          <w:b/>
        </w:rPr>
        <w:t>X = Y = 10</w:t>
      </w:r>
    </w:p>
    <w:p w:rsidR="0007256B" w:rsidRDefault="003D52CC">
      <w:pPr>
        <w:pBdr>
          <w:top w:val="single" w:sz="4" w:space="0" w:color="1F4E79"/>
          <w:left w:val="single" w:sz="4" w:space="0" w:color="1F4E79"/>
          <w:bottom w:val="single" w:sz="4" w:space="0" w:color="1F4E79"/>
          <w:right w:val="single" w:sz="4" w:space="0" w:color="1F4E79"/>
        </w:pBdr>
        <w:shd w:val="clear" w:color="auto" w:fill="FFF9E6"/>
        <w:spacing w:after="0" w:line="265" w:lineRule="auto"/>
      </w:pPr>
      <w:r>
        <w:rPr>
          <w:b/>
          <w:color w:val="C00000"/>
          <w:sz w:val="20"/>
        </w:rPr>
        <w:t>(e) Rationality</w:t>
      </w:r>
    </w:p>
    <w:p w:rsidR="0007256B" w:rsidRDefault="003D52CC">
      <w:pPr>
        <w:spacing w:after="251" w:line="265" w:lineRule="auto"/>
      </w:pPr>
      <w:r>
        <w:t xml:space="preserve">For </w:t>
      </w:r>
      <w:r>
        <w:rPr>
          <w:b/>
        </w:rPr>
        <w:t>p = 1</w:t>
      </w:r>
      <w:r>
        <w:t>:</w:t>
      </w:r>
    </w:p>
    <w:p w:rsidR="0007256B" w:rsidRDefault="003D52CC">
      <w:pPr>
        <w:spacing w:after="251" w:line="265" w:lineRule="auto"/>
      </w:pPr>
      <w:r>
        <w:rPr>
          <w:b/>
        </w:rPr>
        <w:t>Agent X = 6</w:t>
      </w:r>
    </w:p>
    <w:p w:rsidR="0007256B" w:rsidRDefault="003D52CC">
      <w:pPr>
        <w:spacing w:after="251" w:line="265" w:lineRule="auto"/>
      </w:pPr>
      <w:r>
        <w:rPr>
          <w:b/>
        </w:rPr>
        <w:lastRenderedPageBreak/>
        <w:t>Agent Y = 9</w:t>
      </w:r>
    </w:p>
    <w:p w:rsidR="0007256B" w:rsidRDefault="003D52CC">
      <w:pPr>
        <w:spacing w:after="251" w:line="265" w:lineRule="auto"/>
      </w:pPr>
      <w:r>
        <w:t xml:space="preserve">Therefore, </w:t>
      </w:r>
      <w:r>
        <w:rPr>
          <w:b/>
        </w:rPr>
        <w:t>Agent Y is more rational</w:t>
      </w:r>
      <w:r>
        <w:t>.</w:t>
      </w:r>
    </w:p>
    <w:p w:rsidR="0007256B" w:rsidRDefault="003D52CC">
      <w:r>
        <w:t>A rational agent chooses actions that maximize its expected performance based on the available information.</w:t>
      </w:r>
    </w:p>
    <w:p w:rsidR="0007256B" w:rsidRDefault="003D52CC">
      <w:r>
        <w:t>Agent Y:</w:t>
      </w:r>
    </w:p>
    <w:p w:rsidR="0007256B" w:rsidRDefault="003D52CC">
      <w:pPr>
        <w:numPr>
          <w:ilvl w:val="0"/>
          <w:numId w:val="7"/>
        </w:numPr>
        <w:spacing w:after="11"/>
        <w:ind w:hanging="360"/>
      </w:pPr>
      <w:r>
        <w:t>Remembers the condition of both squares.</w:t>
      </w:r>
    </w:p>
    <w:p w:rsidR="0007256B" w:rsidRDefault="003D52CC">
      <w:pPr>
        <w:numPr>
          <w:ilvl w:val="0"/>
          <w:numId w:val="7"/>
        </w:numPr>
        <w:spacing w:after="11"/>
        <w:ind w:hanging="360"/>
      </w:pPr>
      <w:r>
        <w:t>Knows that dirt does not reappear.</w:t>
      </w:r>
    </w:p>
    <w:p w:rsidR="0007256B" w:rsidRDefault="003D52CC">
      <w:pPr>
        <w:numPr>
          <w:ilvl w:val="0"/>
          <w:numId w:val="7"/>
        </w:numPr>
        <w:spacing w:after="11"/>
        <w:ind w:hanging="360"/>
      </w:pPr>
      <w:r>
        <w:t>Recognizes when both squares are clean.</w:t>
      </w:r>
    </w:p>
    <w:p w:rsidR="0007256B" w:rsidRDefault="003D52CC">
      <w:pPr>
        <w:numPr>
          <w:ilvl w:val="0"/>
          <w:numId w:val="7"/>
        </w:numPr>
        <w:ind w:hanging="360"/>
      </w:pPr>
      <w:r>
        <w:t xml:space="preserve">Uses </w:t>
      </w:r>
      <w:r>
        <w:rPr>
          <w:b/>
        </w:rPr>
        <w:t>NoOp</w:t>
      </w:r>
      <w:r>
        <w:t xml:space="preserve"> instead of unnecessary movement. </w:t>
      </w:r>
      <w:r>
        <w:rPr>
          <w:rFonts w:ascii="Segoe UI Symbol" w:eastAsia="Segoe UI Symbol" w:hAnsi="Segoe UI Symbol" w:cs="Segoe UI Symbol"/>
          <w:sz w:val="20"/>
        </w:rPr>
        <w:t xml:space="preserve"> </w:t>
      </w:r>
      <w:r>
        <w:t>Achieves a higher performance score.</w:t>
      </w:r>
    </w:p>
    <w:p w:rsidR="0007256B" w:rsidRDefault="003D52CC">
      <w:pPr>
        <w:spacing w:after="551"/>
      </w:pPr>
      <w:r>
        <w:t>Agent X lacks this internal memory and continues moving even after both squares are clean.</w:t>
      </w:r>
    </w:p>
    <w:p w:rsidR="0007256B" w:rsidRDefault="003D52CC">
      <w:pPr>
        <w:spacing w:after="0" w:line="259" w:lineRule="auto"/>
        <w:ind w:left="-105" w:right="-17" w:firstLine="0"/>
      </w:pPr>
      <w:r>
        <w:rPr>
          <w:rFonts w:ascii="Calibri" w:eastAsia="Calibri" w:hAnsi="Calibri" w:cs="Calibri"/>
          <w:noProof/>
          <w:sz w:val="22"/>
        </w:rPr>
        <mc:AlternateContent>
          <mc:Choice Requires="wpg">
            <w:drawing>
              <wp:inline distT="0" distB="0" distL="0" distR="0">
                <wp:extent cx="6473190" cy="3269926"/>
                <wp:effectExtent l="0" t="0" r="0" b="0"/>
                <wp:docPr id="21079" name="Group 21079"/>
                <wp:cNvGraphicFramePr/>
                <a:graphic xmlns:a="http://schemas.openxmlformats.org/drawingml/2006/main">
                  <a:graphicData uri="http://schemas.microsoft.com/office/word/2010/wordprocessingGroup">
                    <wpg:wgp>
                      <wpg:cNvGrpSpPr/>
                      <wpg:grpSpPr>
                        <a:xfrm>
                          <a:off x="0" y="0"/>
                          <a:ext cx="6473190" cy="3269926"/>
                          <a:chOff x="0" y="0"/>
                          <a:chExt cx="6473190" cy="3269926"/>
                        </a:xfrm>
                      </wpg:grpSpPr>
                      <wps:wsp>
                        <wps:cNvPr id="31264" name="Shape 31264"/>
                        <wps:cNvSpPr/>
                        <wps:spPr>
                          <a:xfrm>
                            <a:off x="73025" y="0"/>
                            <a:ext cx="6400165" cy="163949"/>
                          </a:xfrm>
                          <a:custGeom>
                            <a:avLst/>
                            <a:gdLst/>
                            <a:ahLst/>
                            <a:cxnLst/>
                            <a:rect l="0" t="0" r="0" b="0"/>
                            <a:pathLst>
                              <a:path w="6400165" h="163949">
                                <a:moveTo>
                                  <a:pt x="0" y="0"/>
                                </a:moveTo>
                                <a:lnTo>
                                  <a:pt x="6400165" y="0"/>
                                </a:lnTo>
                                <a:lnTo>
                                  <a:pt x="6400165" y="163949"/>
                                </a:lnTo>
                                <a:lnTo>
                                  <a:pt x="0" y="163949"/>
                                </a:lnTo>
                                <a:lnTo>
                                  <a:pt x="0" y="0"/>
                                </a:lnTo>
                              </a:path>
                            </a:pathLst>
                          </a:custGeom>
                          <a:ln w="0" cap="flat">
                            <a:miter lim="127000"/>
                          </a:ln>
                        </wps:spPr>
                        <wps:style>
                          <a:lnRef idx="0">
                            <a:srgbClr val="000000">
                              <a:alpha val="0"/>
                            </a:srgbClr>
                          </a:lnRef>
                          <a:fillRef idx="1">
                            <a:srgbClr val="FFF9E6"/>
                          </a:fillRef>
                          <a:effectRef idx="0">
                            <a:scrgbClr r="0" g="0" b="0"/>
                          </a:effectRef>
                          <a:fontRef idx="none"/>
                        </wps:style>
                        <wps:bodyPr/>
                      </wps:wsp>
                      <wps:wsp>
                        <wps:cNvPr id="528" name="Shape 528"/>
                        <wps:cNvSpPr/>
                        <wps:spPr>
                          <a:xfrm>
                            <a:off x="73025" y="0"/>
                            <a:ext cx="0" cy="163949"/>
                          </a:xfrm>
                          <a:custGeom>
                            <a:avLst/>
                            <a:gdLst/>
                            <a:ahLst/>
                            <a:cxnLst/>
                            <a:rect l="0" t="0" r="0" b="0"/>
                            <a:pathLst>
                              <a:path h="163949">
                                <a:moveTo>
                                  <a:pt x="0" y="0"/>
                                </a:moveTo>
                                <a:lnTo>
                                  <a:pt x="0" y="163949"/>
                                </a:lnTo>
                              </a:path>
                            </a:pathLst>
                          </a:custGeom>
                          <a:ln w="6350" cap="flat">
                            <a:miter lim="100000"/>
                          </a:ln>
                        </wps:spPr>
                        <wps:style>
                          <a:lnRef idx="1">
                            <a:srgbClr val="1F4E79"/>
                          </a:lnRef>
                          <a:fillRef idx="0">
                            <a:srgbClr val="000000">
                              <a:alpha val="0"/>
                            </a:srgbClr>
                          </a:fillRef>
                          <a:effectRef idx="0">
                            <a:scrgbClr r="0" g="0" b="0"/>
                          </a:effectRef>
                          <a:fontRef idx="none"/>
                        </wps:style>
                        <wps:bodyPr/>
                      </wps:wsp>
                      <wps:wsp>
                        <wps:cNvPr id="529" name="Shape 529"/>
                        <wps:cNvSpPr/>
                        <wps:spPr>
                          <a:xfrm>
                            <a:off x="6473190" y="0"/>
                            <a:ext cx="0" cy="163949"/>
                          </a:xfrm>
                          <a:custGeom>
                            <a:avLst/>
                            <a:gdLst/>
                            <a:ahLst/>
                            <a:cxnLst/>
                            <a:rect l="0" t="0" r="0" b="0"/>
                            <a:pathLst>
                              <a:path h="163949">
                                <a:moveTo>
                                  <a:pt x="0" y="0"/>
                                </a:moveTo>
                                <a:lnTo>
                                  <a:pt x="0" y="163949"/>
                                </a:lnTo>
                              </a:path>
                            </a:pathLst>
                          </a:custGeom>
                          <a:ln w="6350" cap="flat">
                            <a:miter lim="100000"/>
                          </a:ln>
                        </wps:spPr>
                        <wps:style>
                          <a:lnRef idx="1">
                            <a:srgbClr val="1F4E79"/>
                          </a:lnRef>
                          <a:fillRef idx="0">
                            <a:srgbClr val="000000">
                              <a:alpha val="0"/>
                            </a:srgbClr>
                          </a:fillRef>
                          <a:effectRef idx="0">
                            <a:scrgbClr r="0" g="0" b="0"/>
                          </a:effectRef>
                          <a:fontRef idx="none"/>
                        </wps:style>
                        <wps:bodyPr/>
                      </wps:wsp>
                      <wps:wsp>
                        <wps:cNvPr id="530" name="Shape 530"/>
                        <wps:cNvSpPr/>
                        <wps:spPr>
                          <a:xfrm>
                            <a:off x="73025" y="0"/>
                            <a:ext cx="6400165" cy="0"/>
                          </a:xfrm>
                          <a:custGeom>
                            <a:avLst/>
                            <a:gdLst/>
                            <a:ahLst/>
                            <a:cxnLst/>
                            <a:rect l="0" t="0" r="0" b="0"/>
                            <a:pathLst>
                              <a:path w="6400165">
                                <a:moveTo>
                                  <a:pt x="0" y="0"/>
                                </a:moveTo>
                                <a:lnTo>
                                  <a:pt x="6400165" y="0"/>
                                </a:lnTo>
                              </a:path>
                            </a:pathLst>
                          </a:custGeom>
                          <a:ln w="6350" cap="flat">
                            <a:miter lim="100000"/>
                          </a:ln>
                        </wps:spPr>
                        <wps:style>
                          <a:lnRef idx="1">
                            <a:srgbClr val="1F4E79"/>
                          </a:lnRef>
                          <a:fillRef idx="0">
                            <a:srgbClr val="000000">
                              <a:alpha val="0"/>
                            </a:srgbClr>
                          </a:fillRef>
                          <a:effectRef idx="0">
                            <a:scrgbClr r="0" g="0" b="0"/>
                          </a:effectRef>
                          <a:fontRef idx="none"/>
                        </wps:style>
                        <wps:bodyPr/>
                      </wps:wsp>
                      <wps:wsp>
                        <wps:cNvPr id="531" name="Shape 531"/>
                        <wps:cNvSpPr/>
                        <wps:spPr>
                          <a:xfrm>
                            <a:off x="73025" y="163949"/>
                            <a:ext cx="6400165" cy="0"/>
                          </a:xfrm>
                          <a:custGeom>
                            <a:avLst/>
                            <a:gdLst/>
                            <a:ahLst/>
                            <a:cxnLst/>
                            <a:rect l="0" t="0" r="0" b="0"/>
                            <a:pathLst>
                              <a:path w="6400165">
                                <a:moveTo>
                                  <a:pt x="0" y="0"/>
                                </a:moveTo>
                                <a:lnTo>
                                  <a:pt x="6400165" y="0"/>
                                </a:lnTo>
                              </a:path>
                            </a:pathLst>
                          </a:custGeom>
                          <a:ln w="6350" cap="flat">
                            <a:miter lim="100000"/>
                          </a:ln>
                        </wps:spPr>
                        <wps:style>
                          <a:lnRef idx="1">
                            <a:srgbClr val="1F4E79"/>
                          </a:lnRef>
                          <a:fillRef idx="0">
                            <a:srgbClr val="000000">
                              <a:alpha val="0"/>
                            </a:srgbClr>
                          </a:fillRef>
                          <a:effectRef idx="0">
                            <a:scrgbClr r="0" g="0" b="0"/>
                          </a:effectRef>
                          <a:fontRef idx="none"/>
                        </wps:style>
                        <wps:bodyPr/>
                      </wps:wsp>
                      <wps:wsp>
                        <wps:cNvPr id="532" name="Rectangle 532"/>
                        <wps:cNvSpPr/>
                        <wps:spPr>
                          <a:xfrm>
                            <a:off x="76200" y="29840"/>
                            <a:ext cx="1051234" cy="158766"/>
                          </a:xfrm>
                          <a:prstGeom prst="rect">
                            <a:avLst/>
                          </a:prstGeom>
                          <a:ln>
                            <a:noFill/>
                          </a:ln>
                        </wps:spPr>
                        <wps:txbx>
                          <w:txbxContent>
                            <w:p w:rsidR="0007256B" w:rsidRDefault="003D52CC">
                              <w:pPr>
                                <w:spacing w:after="160" w:line="259" w:lineRule="auto"/>
                                <w:ind w:left="0" w:firstLine="0"/>
                              </w:pPr>
                              <w:r>
                                <w:rPr>
                                  <w:rFonts w:ascii="Arial" w:eastAsia="Arial" w:hAnsi="Arial" w:cs="Arial"/>
                                  <w:b/>
                                  <w:color w:val="C00000"/>
                                  <w:sz w:val="20"/>
                                </w:rPr>
                                <w:t>Final Results</w:t>
                              </w:r>
                            </w:p>
                          </w:txbxContent>
                        </wps:txbx>
                        <wps:bodyPr horzOverflow="overflow" vert="horz" lIns="0" tIns="0" rIns="0" bIns="0" rtlCol="0">
                          <a:noAutofit/>
                        </wps:bodyPr>
                      </wps:wsp>
                      <wps:wsp>
                        <wps:cNvPr id="533" name="Rectangle 533"/>
                        <wps:cNvSpPr/>
                        <wps:spPr>
                          <a:xfrm>
                            <a:off x="796682" y="212542"/>
                            <a:ext cx="405186" cy="181116"/>
                          </a:xfrm>
                          <a:prstGeom prst="rect">
                            <a:avLst/>
                          </a:prstGeom>
                          <a:ln>
                            <a:noFill/>
                          </a:ln>
                        </wps:spPr>
                        <wps:txbx>
                          <w:txbxContent>
                            <w:p w:rsidR="0007256B" w:rsidRDefault="003D52CC">
                              <w:pPr>
                                <w:spacing w:after="160" w:line="259" w:lineRule="auto"/>
                                <w:ind w:left="0" w:firstLine="0"/>
                              </w:pPr>
                              <w:r>
                                <w:rPr>
                                  <w:b/>
                                </w:rPr>
                                <w:t>Item</w:t>
                              </w:r>
                            </w:p>
                          </w:txbxContent>
                        </wps:txbx>
                        <wps:bodyPr horzOverflow="overflow" vert="horz" lIns="0" tIns="0" rIns="0" bIns="0" rtlCol="0">
                          <a:noAutofit/>
                        </wps:bodyPr>
                      </wps:wsp>
                      <wps:wsp>
                        <wps:cNvPr id="534" name="Rectangle 534"/>
                        <wps:cNvSpPr/>
                        <wps:spPr>
                          <a:xfrm>
                            <a:off x="2054441" y="212542"/>
                            <a:ext cx="551762" cy="181116"/>
                          </a:xfrm>
                          <a:prstGeom prst="rect">
                            <a:avLst/>
                          </a:prstGeom>
                          <a:ln>
                            <a:noFill/>
                          </a:ln>
                        </wps:spPr>
                        <wps:txbx>
                          <w:txbxContent>
                            <w:p w:rsidR="0007256B" w:rsidRDefault="003D52CC">
                              <w:pPr>
                                <w:spacing w:after="160" w:line="259" w:lineRule="auto"/>
                                <w:ind w:left="0" w:firstLine="0"/>
                              </w:pPr>
                              <w:r>
                                <w:rPr>
                                  <w:b/>
                                </w:rPr>
                                <w:t>Result</w:t>
                              </w:r>
                            </w:p>
                          </w:txbxContent>
                        </wps:txbx>
                        <wps:bodyPr horzOverflow="overflow" vert="horz" lIns="0" tIns="0" rIns="0" bIns="0" rtlCol="0">
                          <a:noAutofit/>
                        </wps:bodyPr>
                      </wps:wsp>
                      <wps:wsp>
                        <wps:cNvPr id="535" name="Rectangle 535"/>
                        <wps:cNvSpPr/>
                        <wps:spPr>
                          <a:xfrm>
                            <a:off x="76200" y="592991"/>
                            <a:ext cx="2129454" cy="184382"/>
                          </a:xfrm>
                          <a:prstGeom prst="rect">
                            <a:avLst/>
                          </a:prstGeom>
                          <a:ln>
                            <a:noFill/>
                          </a:ln>
                        </wps:spPr>
                        <wps:txbx>
                          <w:txbxContent>
                            <w:p w:rsidR="0007256B" w:rsidRDefault="003D52CC">
                              <w:pPr>
                                <w:spacing w:after="160" w:line="259" w:lineRule="auto"/>
                                <w:ind w:left="0" w:firstLine="0"/>
                              </w:pPr>
                              <w:r>
                                <w:t>Agent X score when p = 1</w:t>
                              </w:r>
                            </w:p>
                          </w:txbxContent>
                        </wps:txbx>
                        <wps:bodyPr horzOverflow="overflow" vert="horz" lIns="0" tIns="0" rIns="0" bIns="0" rtlCol="0">
                          <a:noAutofit/>
                        </wps:bodyPr>
                      </wps:wsp>
                      <wps:wsp>
                        <wps:cNvPr id="536" name="Rectangle 536"/>
                        <wps:cNvSpPr/>
                        <wps:spPr>
                          <a:xfrm>
                            <a:off x="1967865" y="595447"/>
                            <a:ext cx="101346" cy="181116"/>
                          </a:xfrm>
                          <a:prstGeom prst="rect">
                            <a:avLst/>
                          </a:prstGeom>
                          <a:ln>
                            <a:noFill/>
                          </a:ln>
                        </wps:spPr>
                        <wps:txbx>
                          <w:txbxContent>
                            <w:p w:rsidR="0007256B" w:rsidRDefault="003D52CC">
                              <w:pPr>
                                <w:spacing w:after="160" w:line="259" w:lineRule="auto"/>
                                <w:ind w:left="0" w:firstLine="0"/>
                              </w:pPr>
                              <w:r>
                                <w:rPr>
                                  <w:b/>
                                </w:rPr>
                                <w:t>6</w:t>
                              </w:r>
                            </w:p>
                          </w:txbxContent>
                        </wps:txbx>
                        <wps:bodyPr horzOverflow="overflow" vert="horz" lIns="0" tIns="0" rIns="0" bIns="0" rtlCol="0">
                          <a:noAutofit/>
                        </wps:bodyPr>
                      </wps:wsp>
                      <wps:wsp>
                        <wps:cNvPr id="537" name="Rectangle 537"/>
                        <wps:cNvSpPr/>
                        <wps:spPr>
                          <a:xfrm>
                            <a:off x="76200" y="975896"/>
                            <a:ext cx="2129454" cy="184382"/>
                          </a:xfrm>
                          <a:prstGeom prst="rect">
                            <a:avLst/>
                          </a:prstGeom>
                          <a:ln>
                            <a:noFill/>
                          </a:ln>
                        </wps:spPr>
                        <wps:txbx>
                          <w:txbxContent>
                            <w:p w:rsidR="0007256B" w:rsidRDefault="003D52CC">
                              <w:pPr>
                                <w:spacing w:after="160" w:line="259" w:lineRule="auto"/>
                                <w:ind w:left="0" w:firstLine="0"/>
                              </w:pPr>
                              <w:r>
                                <w:t>Agent Y score when p = 1</w:t>
                              </w:r>
                            </w:p>
                          </w:txbxContent>
                        </wps:txbx>
                        <wps:bodyPr horzOverflow="overflow" vert="horz" lIns="0" tIns="0" rIns="0" bIns="0" rtlCol="0">
                          <a:noAutofit/>
                        </wps:bodyPr>
                      </wps:wsp>
                      <wps:wsp>
                        <wps:cNvPr id="538" name="Rectangle 538"/>
                        <wps:cNvSpPr/>
                        <wps:spPr>
                          <a:xfrm>
                            <a:off x="1967865" y="978352"/>
                            <a:ext cx="101346" cy="181116"/>
                          </a:xfrm>
                          <a:prstGeom prst="rect">
                            <a:avLst/>
                          </a:prstGeom>
                          <a:ln>
                            <a:noFill/>
                          </a:ln>
                        </wps:spPr>
                        <wps:txbx>
                          <w:txbxContent>
                            <w:p w:rsidR="0007256B" w:rsidRDefault="003D52CC">
                              <w:pPr>
                                <w:spacing w:after="160" w:line="259" w:lineRule="auto"/>
                                <w:ind w:left="0" w:firstLine="0"/>
                              </w:pPr>
                              <w:r>
                                <w:rPr>
                                  <w:b/>
                                </w:rPr>
                                <w:t>9</w:t>
                              </w:r>
                            </w:p>
                          </w:txbxContent>
                        </wps:txbx>
                        <wps:bodyPr horzOverflow="overflow" vert="horz" lIns="0" tIns="0" rIns="0" bIns="0" rtlCol="0">
                          <a:noAutofit/>
                        </wps:bodyPr>
                      </wps:wsp>
                      <wps:wsp>
                        <wps:cNvPr id="539" name="Rectangle 539"/>
                        <wps:cNvSpPr/>
                        <wps:spPr>
                          <a:xfrm>
                            <a:off x="76200" y="1358801"/>
                            <a:ext cx="1536322" cy="184382"/>
                          </a:xfrm>
                          <a:prstGeom prst="rect">
                            <a:avLst/>
                          </a:prstGeom>
                          <a:ln>
                            <a:noFill/>
                          </a:ln>
                        </wps:spPr>
                        <wps:txbx>
                          <w:txbxContent>
                            <w:p w:rsidR="0007256B" w:rsidRDefault="003D52CC">
                              <w:pPr>
                                <w:spacing w:after="160" w:line="259" w:lineRule="auto"/>
                                <w:ind w:left="0" w:firstLine="0"/>
                              </w:pPr>
                              <w:r>
                                <w:t>General score of X</w:t>
                              </w:r>
                            </w:p>
                          </w:txbxContent>
                        </wps:txbx>
                        <wps:bodyPr horzOverflow="overflow" vert="horz" lIns="0" tIns="0" rIns="0" bIns="0" rtlCol="0">
                          <a:noAutofit/>
                        </wps:bodyPr>
                      </wps:wsp>
                      <wps:wsp>
                        <wps:cNvPr id="20032" name="Rectangle 20032"/>
                        <wps:cNvSpPr/>
                        <wps:spPr>
                          <a:xfrm>
                            <a:off x="1967865" y="1361256"/>
                            <a:ext cx="202692" cy="181116"/>
                          </a:xfrm>
                          <a:prstGeom prst="rect">
                            <a:avLst/>
                          </a:prstGeom>
                          <a:ln>
                            <a:noFill/>
                          </a:ln>
                        </wps:spPr>
                        <wps:txbx>
                          <w:txbxContent>
                            <w:p w:rsidR="0007256B" w:rsidRDefault="003D52CC">
                              <w:pPr>
                                <w:spacing w:after="160" w:line="259" w:lineRule="auto"/>
                                <w:ind w:left="0" w:firstLine="0"/>
                              </w:pPr>
                              <w:r>
                                <w:rPr>
                                  <w:b/>
                                </w:rPr>
                                <w:t>10</w:t>
                              </w:r>
                            </w:p>
                          </w:txbxContent>
                        </wps:txbx>
                        <wps:bodyPr horzOverflow="overflow" vert="horz" lIns="0" tIns="0" rIns="0" bIns="0" rtlCol="0">
                          <a:noAutofit/>
                        </wps:bodyPr>
                      </wps:wsp>
                      <wps:wsp>
                        <wps:cNvPr id="20033" name="Rectangle 20033"/>
                        <wps:cNvSpPr/>
                        <wps:spPr>
                          <a:xfrm>
                            <a:off x="2120265" y="1361256"/>
                            <a:ext cx="430918" cy="181116"/>
                          </a:xfrm>
                          <a:prstGeom prst="rect">
                            <a:avLst/>
                          </a:prstGeom>
                          <a:ln>
                            <a:noFill/>
                          </a:ln>
                        </wps:spPr>
                        <wps:txbx>
                          <w:txbxContent>
                            <w:p w:rsidR="0007256B" w:rsidRDefault="003D52CC">
                              <w:pPr>
                                <w:spacing w:after="160" w:line="259" w:lineRule="auto"/>
                                <w:ind w:left="0" w:firstLine="0"/>
                              </w:pPr>
                              <w:r>
                                <w:rPr>
                                  <w:b/>
                                </w:rPr>
                                <w:t xml:space="preserve"> − 4p</w:t>
                              </w:r>
                            </w:p>
                          </w:txbxContent>
                        </wps:txbx>
                        <wps:bodyPr horzOverflow="overflow" vert="horz" lIns="0" tIns="0" rIns="0" bIns="0" rtlCol="0">
                          <a:noAutofit/>
                        </wps:bodyPr>
                      </wps:wsp>
                      <wps:wsp>
                        <wps:cNvPr id="541" name="Rectangle 541"/>
                        <wps:cNvSpPr/>
                        <wps:spPr>
                          <a:xfrm>
                            <a:off x="76200" y="1741706"/>
                            <a:ext cx="1536322" cy="184382"/>
                          </a:xfrm>
                          <a:prstGeom prst="rect">
                            <a:avLst/>
                          </a:prstGeom>
                          <a:ln>
                            <a:noFill/>
                          </a:ln>
                        </wps:spPr>
                        <wps:txbx>
                          <w:txbxContent>
                            <w:p w:rsidR="0007256B" w:rsidRDefault="003D52CC">
                              <w:pPr>
                                <w:spacing w:after="160" w:line="259" w:lineRule="auto"/>
                                <w:ind w:left="0" w:firstLine="0"/>
                              </w:pPr>
                              <w:r>
                                <w:t>General score of Y</w:t>
                              </w:r>
                            </w:p>
                          </w:txbxContent>
                        </wps:txbx>
                        <wps:bodyPr horzOverflow="overflow" vert="horz" lIns="0" tIns="0" rIns="0" bIns="0" rtlCol="0">
                          <a:noAutofit/>
                        </wps:bodyPr>
                      </wps:wsp>
                      <wps:wsp>
                        <wps:cNvPr id="20034" name="Rectangle 20034"/>
                        <wps:cNvSpPr/>
                        <wps:spPr>
                          <a:xfrm>
                            <a:off x="1967865" y="1744161"/>
                            <a:ext cx="202692" cy="181116"/>
                          </a:xfrm>
                          <a:prstGeom prst="rect">
                            <a:avLst/>
                          </a:prstGeom>
                          <a:ln>
                            <a:noFill/>
                          </a:ln>
                        </wps:spPr>
                        <wps:txbx>
                          <w:txbxContent>
                            <w:p w:rsidR="0007256B" w:rsidRDefault="003D52CC">
                              <w:pPr>
                                <w:spacing w:after="160" w:line="259" w:lineRule="auto"/>
                                <w:ind w:left="0" w:firstLine="0"/>
                              </w:pPr>
                              <w:r>
                                <w:rPr>
                                  <w:b/>
                                </w:rPr>
                                <w:t>10</w:t>
                              </w:r>
                            </w:p>
                          </w:txbxContent>
                        </wps:txbx>
                        <wps:bodyPr horzOverflow="overflow" vert="horz" lIns="0" tIns="0" rIns="0" bIns="0" rtlCol="0">
                          <a:noAutofit/>
                        </wps:bodyPr>
                      </wps:wsp>
                      <wps:wsp>
                        <wps:cNvPr id="20035" name="Rectangle 20035"/>
                        <wps:cNvSpPr/>
                        <wps:spPr>
                          <a:xfrm>
                            <a:off x="2120265" y="1744161"/>
                            <a:ext cx="329572" cy="181116"/>
                          </a:xfrm>
                          <a:prstGeom prst="rect">
                            <a:avLst/>
                          </a:prstGeom>
                          <a:ln>
                            <a:noFill/>
                          </a:ln>
                        </wps:spPr>
                        <wps:txbx>
                          <w:txbxContent>
                            <w:p w:rsidR="0007256B" w:rsidRDefault="003D52CC">
                              <w:pPr>
                                <w:spacing w:after="160" w:line="259" w:lineRule="auto"/>
                                <w:ind w:left="0" w:firstLine="0"/>
                              </w:pPr>
                              <w:r>
                                <w:rPr>
                                  <w:b/>
                                </w:rPr>
                                <w:t xml:space="preserve"> − p</w:t>
                              </w:r>
                            </w:p>
                          </w:txbxContent>
                        </wps:txbx>
                        <wps:bodyPr horzOverflow="overflow" vert="horz" lIns="0" tIns="0" rIns="0" bIns="0" rtlCol="0">
                          <a:noAutofit/>
                        </wps:bodyPr>
                      </wps:wsp>
                      <wps:wsp>
                        <wps:cNvPr id="543" name="Rectangle 543"/>
                        <wps:cNvSpPr/>
                        <wps:spPr>
                          <a:xfrm>
                            <a:off x="76200" y="2132866"/>
                            <a:ext cx="1334026" cy="184382"/>
                          </a:xfrm>
                          <a:prstGeom prst="rect">
                            <a:avLst/>
                          </a:prstGeom>
                          <a:ln>
                            <a:noFill/>
                          </a:ln>
                        </wps:spPr>
                        <wps:txbx>
                          <w:txbxContent>
                            <w:p w:rsidR="0007256B" w:rsidRDefault="003D52CC">
                              <w:pPr>
                                <w:spacing w:after="160" w:line="259" w:lineRule="auto"/>
                                <w:ind w:left="0" w:firstLine="0"/>
                              </w:pPr>
                              <w:r>
                                <w:t>Y is better when</w:t>
                              </w:r>
                            </w:p>
                          </w:txbxContent>
                        </wps:txbx>
                        <wps:bodyPr horzOverflow="overflow" vert="horz" lIns="0" tIns="0" rIns="0" bIns="0" rtlCol="0">
                          <a:noAutofit/>
                        </wps:bodyPr>
                      </wps:wsp>
                      <wps:wsp>
                        <wps:cNvPr id="544" name="Rectangle 544"/>
                        <wps:cNvSpPr/>
                        <wps:spPr>
                          <a:xfrm>
                            <a:off x="1967865" y="2135322"/>
                            <a:ext cx="430918" cy="181116"/>
                          </a:xfrm>
                          <a:prstGeom prst="rect">
                            <a:avLst/>
                          </a:prstGeom>
                          <a:ln>
                            <a:noFill/>
                          </a:ln>
                        </wps:spPr>
                        <wps:txbx>
                          <w:txbxContent>
                            <w:p w:rsidR="0007256B" w:rsidRDefault="003D52CC">
                              <w:pPr>
                                <w:spacing w:after="160" w:line="259" w:lineRule="auto"/>
                                <w:ind w:left="0" w:firstLine="0"/>
                              </w:pPr>
                              <w:r>
                                <w:rPr>
                                  <w:b/>
                                </w:rPr>
                                <w:t>p &gt; 0</w:t>
                              </w:r>
                            </w:p>
                          </w:txbxContent>
                        </wps:txbx>
                        <wps:bodyPr horzOverflow="overflow" vert="horz" lIns="0" tIns="0" rIns="0" bIns="0" rtlCol="0">
                          <a:noAutofit/>
                        </wps:bodyPr>
                      </wps:wsp>
                      <wps:wsp>
                        <wps:cNvPr id="545" name="Rectangle 545"/>
                        <wps:cNvSpPr/>
                        <wps:spPr>
                          <a:xfrm>
                            <a:off x="76200" y="2515771"/>
                            <a:ext cx="1598377" cy="184382"/>
                          </a:xfrm>
                          <a:prstGeom prst="rect">
                            <a:avLst/>
                          </a:prstGeom>
                          <a:ln>
                            <a:noFill/>
                          </a:ln>
                        </wps:spPr>
                        <wps:txbx>
                          <w:txbxContent>
                            <w:p w:rsidR="0007256B" w:rsidRDefault="003D52CC">
                              <w:pPr>
                                <w:spacing w:after="160" w:line="259" w:lineRule="auto"/>
                                <w:ind w:left="0" w:firstLine="0"/>
                              </w:pPr>
                              <w:r>
                                <w:t>More rational agent</w:t>
                              </w:r>
                            </w:p>
                          </w:txbxContent>
                        </wps:txbx>
                        <wps:bodyPr horzOverflow="overflow" vert="horz" lIns="0" tIns="0" rIns="0" bIns="0" rtlCol="0">
                          <a:noAutofit/>
                        </wps:bodyPr>
                      </wps:wsp>
                      <wps:wsp>
                        <wps:cNvPr id="546" name="Rectangle 546"/>
                        <wps:cNvSpPr/>
                        <wps:spPr>
                          <a:xfrm>
                            <a:off x="1967865" y="2518226"/>
                            <a:ext cx="714964" cy="181116"/>
                          </a:xfrm>
                          <a:prstGeom prst="rect">
                            <a:avLst/>
                          </a:prstGeom>
                          <a:ln>
                            <a:noFill/>
                          </a:ln>
                        </wps:spPr>
                        <wps:txbx>
                          <w:txbxContent>
                            <w:p w:rsidR="0007256B" w:rsidRDefault="003D52CC">
                              <w:pPr>
                                <w:spacing w:after="160" w:line="259" w:lineRule="auto"/>
                                <w:ind w:left="0" w:firstLine="0"/>
                              </w:pPr>
                              <w:r>
                                <w:rPr>
                                  <w:b/>
                                </w:rPr>
                                <w:t>Agent Y</w:t>
                              </w:r>
                            </w:p>
                          </w:txbxContent>
                        </wps:txbx>
                        <wps:bodyPr horzOverflow="overflow" vert="horz" lIns="0" tIns="0" rIns="0" bIns="0" rtlCol="0">
                          <a:noAutofit/>
                        </wps:bodyPr>
                      </wps:wsp>
                      <wps:wsp>
                        <wps:cNvPr id="547" name="Shape 547"/>
                        <wps:cNvSpPr/>
                        <wps:spPr>
                          <a:xfrm>
                            <a:off x="3175" y="170299"/>
                            <a:ext cx="0" cy="2688590"/>
                          </a:xfrm>
                          <a:custGeom>
                            <a:avLst/>
                            <a:gdLst/>
                            <a:ahLst/>
                            <a:cxnLst/>
                            <a:rect l="0" t="0" r="0" b="0"/>
                            <a:pathLst>
                              <a:path h="2688590">
                                <a:moveTo>
                                  <a:pt x="0" y="0"/>
                                </a:moveTo>
                                <a:lnTo>
                                  <a:pt x="0" y="268859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48" name="Shape 548"/>
                        <wps:cNvSpPr/>
                        <wps:spPr>
                          <a:xfrm>
                            <a:off x="1894840" y="170299"/>
                            <a:ext cx="0" cy="2688590"/>
                          </a:xfrm>
                          <a:custGeom>
                            <a:avLst/>
                            <a:gdLst/>
                            <a:ahLst/>
                            <a:cxnLst/>
                            <a:rect l="0" t="0" r="0" b="0"/>
                            <a:pathLst>
                              <a:path h="2688590">
                                <a:moveTo>
                                  <a:pt x="0" y="0"/>
                                </a:moveTo>
                                <a:lnTo>
                                  <a:pt x="0" y="268859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49" name="Shape 549"/>
                        <wps:cNvSpPr/>
                        <wps:spPr>
                          <a:xfrm>
                            <a:off x="2628900" y="170299"/>
                            <a:ext cx="0" cy="2688590"/>
                          </a:xfrm>
                          <a:custGeom>
                            <a:avLst/>
                            <a:gdLst/>
                            <a:ahLst/>
                            <a:cxnLst/>
                            <a:rect l="0" t="0" r="0" b="0"/>
                            <a:pathLst>
                              <a:path h="2688590">
                                <a:moveTo>
                                  <a:pt x="0" y="0"/>
                                </a:moveTo>
                                <a:lnTo>
                                  <a:pt x="0" y="268859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50" name="Shape 550"/>
                        <wps:cNvSpPr/>
                        <wps:spPr>
                          <a:xfrm>
                            <a:off x="0" y="170299"/>
                            <a:ext cx="2632075" cy="0"/>
                          </a:xfrm>
                          <a:custGeom>
                            <a:avLst/>
                            <a:gdLst/>
                            <a:ahLst/>
                            <a:cxnLst/>
                            <a:rect l="0" t="0" r="0" b="0"/>
                            <a:pathLst>
                              <a:path w="2632075">
                                <a:moveTo>
                                  <a:pt x="0" y="0"/>
                                </a:moveTo>
                                <a:lnTo>
                                  <a:pt x="263207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51" name="Shape 551"/>
                        <wps:cNvSpPr/>
                        <wps:spPr>
                          <a:xfrm>
                            <a:off x="0" y="553204"/>
                            <a:ext cx="2632075" cy="0"/>
                          </a:xfrm>
                          <a:custGeom>
                            <a:avLst/>
                            <a:gdLst/>
                            <a:ahLst/>
                            <a:cxnLst/>
                            <a:rect l="0" t="0" r="0" b="0"/>
                            <a:pathLst>
                              <a:path w="2632075">
                                <a:moveTo>
                                  <a:pt x="0" y="0"/>
                                </a:moveTo>
                                <a:lnTo>
                                  <a:pt x="263207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52" name="Shape 552"/>
                        <wps:cNvSpPr/>
                        <wps:spPr>
                          <a:xfrm>
                            <a:off x="0" y="936109"/>
                            <a:ext cx="2632075" cy="0"/>
                          </a:xfrm>
                          <a:custGeom>
                            <a:avLst/>
                            <a:gdLst/>
                            <a:ahLst/>
                            <a:cxnLst/>
                            <a:rect l="0" t="0" r="0" b="0"/>
                            <a:pathLst>
                              <a:path w="2632075">
                                <a:moveTo>
                                  <a:pt x="0" y="0"/>
                                </a:moveTo>
                                <a:lnTo>
                                  <a:pt x="263207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53" name="Shape 553"/>
                        <wps:cNvSpPr/>
                        <wps:spPr>
                          <a:xfrm>
                            <a:off x="0" y="1319014"/>
                            <a:ext cx="2632075" cy="0"/>
                          </a:xfrm>
                          <a:custGeom>
                            <a:avLst/>
                            <a:gdLst/>
                            <a:ahLst/>
                            <a:cxnLst/>
                            <a:rect l="0" t="0" r="0" b="0"/>
                            <a:pathLst>
                              <a:path w="2632075">
                                <a:moveTo>
                                  <a:pt x="0" y="0"/>
                                </a:moveTo>
                                <a:lnTo>
                                  <a:pt x="263207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54" name="Shape 554"/>
                        <wps:cNvSpPr/>
                        <wps:spPr>
                          <a:xfrm>
                            <a:off x="0" y="1701919"/>
                            <a:ext cx="2632075" cy="0"/>
                          </a:xfrm>
                          <a:custGeom>
                            <a:avLst/>
                            <a:gdLst/>
                            <a:ahLst/>
                            <a:cxnLst/>
                            <a:rect l="0" t="0" r="0" b="0"/>
                            <a:pathLst>
                              <a:path w="2632075">
                                <a:moveTo>
                                  <a:pt x="0" y="0"/>
                                </a:moveTo>
                                <a:lnTo>
                                  <a:pt x="263207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55" name="Shape 555"/>
                        <wps:cNvSpPr/>
                        <wps:spPr>
                          <a:xfrm>
                            <a:off x="0" y="2093079"/>
                            <a:ext cx="2632075" cy="0"/>
                          </a:xfrm>
                          <a:custGeom>
                            <a:avLst/>
                            <a:gdLst/>
                            <a:ahLst/>
                            <a:cxnLst/>
                            <a:rect l="0" t="0" r="0" b="0"/>
                            <a:pathLst>
                              <a:path w="2632075">
                                <a:moveTo>
                                  <a:pt x="0" y="0"/>
                                </a:moveTo>
                                <a:lnTo>
                                  <a:pt x="263207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56" name="Shape 556"/>
                        <wps:cNvSpPr/>
                        <wps:spPr>
                          <a:xfrm>
                            <a:off x="0" y="2475984"/>
                            <a:ext cx="2632075" cy="0"/>
                          </a:xfrm>
                          <a:custGeom>
                            <a:avLst/>
                            <a:gdLst/>
                            <a:ahLst/>
                            <a:cxnLst/>
                            <a:rect l="0" t="0" r="0" b="0"/>
                            <a:pathLst>
                              <a:path w="2632075">
                                <a:moveTo>
                                  <a:pt x="0" y="0"/>
                                </a:moveTo>
                                <a:lnTo>
                                  <a:pt x="263207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57" name="Shape 557"/>
                        <wps:cNvSpPr/>
                        <wps:spPr>
                          <a:xfrm>
                            <a:off x="0" y="2858889"/>
                            <a:ext cx="2632075" cy="0"/>
                          </a:xfrm>
                          <a:custGeom>
                            <a:avLst/>
                            <a:gdLst/>
                            <a:ahLst/>
                            <a:cxnLst/>
                            <a:rect l="0" t="0" r="0" b="0"/>
                            <a:pathLst>
                              <a:path w="2632075">
                                <a:moveTo>
                                  <a:pt x="0" y="0"/>
                                </a:moveTo>
                                <a:lnTo>
                                  <a:pt x="263207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58" name="Rectangle 558"/>
                        <wps:cNvSpPr/>
                        <wps:spPr>
                          <a:xfrm>
                            <a:off x="76200" y="3133748"/>
                            <a:ext cx="968725" cy="181116"/>
                          </a:xfrm>
                          <a:prstGeom prst="rect">
                            <a:avLst/>
                          </a:prstGeom>
                          <a:ln>
                            <a:noFill/>
                          </a:ln>
                        </wps:spPr>
                        <wps:txbx>
                          <w:txbxContent>
                            <w:p w:rsidR="0007256B" w:rsidRDefault="003D52CC">
                              <w:pPr>
                                <w:spacing w:after="160" w:line="259" w:lineRule="auto"/>
                                <w:ind w:left="0" w:firstLine="0"/>
                              </w:pPr>
                              <w:r>
                                <w:rPr>
                                  <w:b/>
                                  <w:color w:val="1D4D78"/>
                                </w:rPr>
                                <w:t>Conclusion</w:t>
                              </w:r>
                            </w:p>
                          </w:txbxContent>
                        </wps:txbx>
                        <wps:bodyPr horzOverflow="overflow" vert="horz" lIns="0" tIns="0" rIns="0" bIns="0" rtlCol="0">
                          <a:noAutofit/>
                        </wps:bodyPr>
                      </wps:wsp>
                    </wpg:wgp>
                  </a:graphicData>
                </a:graphic>
              </wp:inline>
            </w:drawing>
          </mc:Choice>
          <mc:Fallback>
            <w:pict>
              <v:group id="Group 21079" o:spid="_x0000_s1026" style="width:509.7pt;height:257.45pt;mso-position-horizontal-relative:char;mso-position-vertical-relative:line" coordsize="64731,32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">
                <v:shape id="Shape 31264" o:spid="_x0000_s1027" style="position:absolute;left:730;width:64001;height:1639;visibility:visible;mso-wrap-style:square;v-text-anchor:top" coordsize="6400165,1639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wgAMcA&#10;AADeAAAADwAAAGRycy9kb3ducmV2LnhtbESP0WrCQBRE34X+w3ILvulGLWLTbEQKpfbBoqkfcM3e&#10;Jmmzd9PdVePfu0LBx2FmzjDZsjetOJHzjWUFk3ECgri0uuFKwf7rbbQA4QOyxtYyKbiQh2X+MMgw&#10;1fbMOzoVoRIRwj5FBXUIXSqlL2sy6Me2I47et3UGQ5SuktrhOcJNK6dJMpcGG44LNXb0WlP5WxyN&#10;gs/q53Do9d/7arOnHRcL97F9dkoNH/vVC4hAfbiH/9trrWA2mc6f4HYnXgGZ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1cIADHAAAA3gAAAA8AAAAAAAAAAAAAAAAAmAIAAGRy&#10;cy9kb3ducmV2LnhtbFBLBQYAAAAABAAEAPUAAACMAwAAAAA=&#10;" path="m,l6400165,r,163949l,163949,,e" fillcolor="#fff9e6" stroked="f" strokeweight="0">
                  <v:stroke miterlimit="83231f" joinstyle="miter"/>
                  <v:path arrowok="t" textboxrect="0,0,6400165,163949"/>
                </v:shape>
                <v:shape id="Shape 528" o:spid="_x0000_s1028" style="position:absolute;left:730;width:0;height:1639;visibility:visible;mso-wrap-style:square;v-text-anchor:top" coordsize="0,1639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jb6MEA&#10;AADcAAAADwAAAGRycy9kb3ducmV2LnhtbERPz2vCMBS+C/4P4Qm7iCY6nFvXVMbY0KtOPD+atzbY&#10;vNQms/W/Xw6Cx4/vd74ZXCOu1AXrWcNirkAQl95YrjQcf75nryBCRDbYeCYNNwqwKcajHDPje97T&#10;9RArkUI4ZKihjrHNpAxlTQ7D3LfEifv1ncOYYFdJ02Gfwl0jl0q9SIeWU0ONLX3WVJ4Pf07DqX+2&#10;5eXrtFUX2k/fjmvr1fSm9dNk+HgHEWmID/HdvTMaVsu0Np1JR0AW/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IY2+jBAAAA3AAAAA8AAAAAAAAAAAAAAAAAmAIAAGRycy9kb3du&#10;cmV2LnhtbFBLBQYAAAAABAAEAPUAAACGAwAAAAA=&#10;" path="m,l,163949e" filled="f" strokecolor="#1f4e79" strokeweight=".5pt">
                  <v:stroke miterlimit="1" joinstyle="miter"/>
                  <v:path arrowok="t" textboxrect="0,0,0,163949"/>
                </v:shape>
                <v:shape id="Shape 529" o:spid="_x0000_s1029" style="position:absolute;left:64731;width:0;height:1639;visibility:visible;mso-wrap-style:square;v-text-anchor:top" coordsize="0,1639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R+c8MA&#10;AADcAAAADwAAAGRycy9kb3ducmV2LnhtbESPQWsCMRSE7wX/Q3gFL6KJSlvdGkWkRa9a8fzYvO6G&#10;bl7WTXTXf28EocdhZr5hFqvOVeJKTbCeNYxHCgRx7o3lQsPx53s4AxEissHKM2m4UYDVsveywMz4&#10;lvd0PcRCJAiHDDWUMdaZlCEvyWEY+Zo4eb++cRiTbAppGmwT3FVyotS7dGg5LZRY06ak/O9wcRpO&#10;7dTm56/TVp1pP5gfP6xXg5vW/ddu/QkiUhf/w8/2zmh4m8zhcSYdAbm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VR+c8MAAADcAAAADwAAAAAAAAAAAAAAAACYAgAAZHJzL2Rv&#10;d25yZXYueG1sUEsFBgAAAAAEAAQA9QAAAIgDAAAAAA==&#10;" path="m,l,163949e" filled="f" strokecolor="#1f4e79" strokeweight=".5pt">
                  <v:stroke miterlimit="1" joinstyle="miter"/>
                  <v:path arrowok="t" textboxrect="0,0,0,163949"/>
                </v:shape>
                <v:shape id="Shape 530" o:spid="_x0000_s1030" style="position:absolute;left:730;width:64001;height:0;visibility:visible;mso-wrap-style:square;v-text-anchor:top" coordsize="64001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L1cIA&#10;AADcAAAADwAAAGRycy9kb3ducmV2LnhtbERPy4rCMBTdD/gP4QpuZEx1poN0jCKCIK58gbi7NNe2&#10;THPTNrGtfz9ZCC4P571Y9aYULTWusKxgOolAEKdWF5wpuJy3n3MQziNrLC2Tgic5WC0HHwtMtO34&#10;SO3JZyKEsEtQQe59lUjp0pwMuomtiAN3t41BH2CTSd1gF8JNKWdR9CMNFhwacqxok1P6d3oYBcXB&#10;HLt9e72Nv2fdoY7v9X4c10qNhv36F4Sn3r/FL/dOK4i/wvxwJhwBu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r8vVwgAAANwAAAAPAAAAAAAAAAAAAAAAAJgCAABkcnMvZG93&#10;bnJldi54bWxQSwUGAAAAAAQABAD1AAAAhwMAAAAA&#10;" path="m,l6400165,e" filled="f" strokecolor="#1f4e79" strokeweight=".5pt">
                  <v:stroke miterlimit="1" joinstyle="miter"/>
                  <v:path arrowok="t" textboxrect="0,0,6400165,0"/>
                </v:shape>
                <v:shape id="Shape 531" o:spid="_x0000_s1031" style="position:absolute;left:730;top:1639;width:64001;height:0;visibility:visible;mso-wrap-style:square;v-text-anchor:top" coordsize="64001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NuTsUA&#10;AADcAAAADwAAAGRycy9kb3ducmV2LnhtbESPQWvCQBSE74L/YXkFL6IbrSkldRURBPGktlC8PbLP&#10;JDT7NsmuSfz3XUHwOMzMN8xy3ZtStNS4wrKC2TQCQZxaXXCm4Od7N/kE4TyyxtIyKbiTg/VqOFhi&#10;om3HJ2rPPhMBwi5BBbn3VSKlS3My6Ka2Ig7e1TYGfZBNJnWDXYCbUs6j6EMaLDgs5FjRNqf073wz&#10;CoqjOXWH9vcyXsy7Yx1f68M4rpUavfWbLxCeev8KP9t7rSB+n8HjTDgCcvU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425OxQAAANwAAAAPAAAAAAAAAAAAAAAAAJgCAABkcnMv&#10;ZG93bnJldi54bWxQSwUGAAAAAAQABAD1AAAAigMAAAAA&#10;" path="m,l6400165,e" filled="f" strokecolor="#1f4e79" strokeweight=".5pt">
                  <v:stroke miterlimit="1" joinstyle="miter"/>
                  <v:path arrowok="t" textboxrect="0,0,6400165,0"/>
                </v:shape>
                <v:rect id="Rectangle 532" o:spid="_x0000_s1032" style="position:absolute;left:762;top:298;width:10512;height:1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axAsUA&#10;AADcAAAADwAAAGRycy9kb3ducmV2LnhtbESPT4vCMBTE78J+h/AW9qbpuihajSKrix79B+rt0Tzb&#10;YvNSmqytfnojCB6HmfkNM542phBXqlxuWcF3JwJBnFidc6pgv/trD0A4j6yxsEwKbuRgOvlojTHW&#10;tuYNXbc+FQHCLkYFmfdlLKVLMjLoOrYkDt7ZVgZ9kFUqdYV1gJtCdqOoLw3mHBYyLOk3o+Sy/TcK&#10;loNydlzZe50Wi9PysD4M57uhV+rrs5mNQHhq/Dv8aq+0gt5P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RrECxQAAANwAAAAPAAAAAAAAAAAAAAAAAJgCAABkcnMv&#10;ZG93bnJldi54bWxQSwUGAAAAAAQABAD1AAAAigMAAAAA&#10;" filled="f" stroked="f">
                  <v:textbox inset="0,0,0,0">
                    <w:txbxContent>
                      <w:p w:rsidR="0007256B" w:rsidRDefault="003D52CC">
                        <w:pPr>
                          <w:spacing w:after="160" w:line="259" w:lineRule="auto"/>
                          <w:ind w:left="0" w:firstLine="0"/>
                        </w:pPr>
                        <w:r>
                          <w:rPr>
                            <w:rFonts w:ascii="Arial" w:eastAsia="Arial" w:hAnsi="Arial" w:cs="Arial"/>
                            <w:b/>
                            <w:color w:val="C00000"/>
                            <w:sz w:val="20"/>
                          </w:rPr>
                          <w:t>Final Results</w:t>
                        </w:r>
                      </w:p>
                    </w:txbxContent>
                  </v:textbox>
                </v:rect>
                <v:rect id="Rectangle 533" o:spid="_x0000_s1033" style="position:absolute;left:7966;top:2125;width:4052;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oUmcUA&#10;AADcAAAADwAAAGRycy9kb3ducmV2LnhtbESPT4vCMBTE74LfITzBm6auKNo1iriKHtc/oHt7NG/b&#10;ss1LaaKtfnqzIHgcZuY3zGzRmELcqHK5ZQWDfgSCOLE651TB6bjpTUA4j6yxsEwK7uRgMW+3Zhhr&#10;W/OebgefigBhF6OCzPsyltIlGRl0fVsSB+/XVgZ9kFUqdYV1gJtCfkTRWBrMOSxkWNIqo+TvcDUK&#10;tpNyednZR50W65/t+fs8/TpOvVLdTrP8BOGp8e/wq73TCkbD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ChSZxQAAANwAAAAPAAAAAAAAAAAAAAAAAJgCAABkcnMv&#10;ZG93bnJldi54bWxQSwUGAAAAAAQABAD1AAAAigMAAAAA&#10;" filled="f" stroked="f">
                  <v:textbox inset="0,0,0,0">
                    <w:txbxContent>
                      <w:p w:rsidR="0007256B" w:rsidRDefault="003D52CC">
                        <w:pPr>
                          <w:spacing w:after="160" w:line="259" w:lineRule="auto"/>
                          <w:ind w:left="0" w:firstLine="0"/>
                        </w:pPr>
                        <w:r>
                          <w:rPr>
                            <w:b/>
                          </w:rPr>
                          <w:t>Item</w:t>
                        </w:r>
                      </w:p>
                    </w:txbxContent>
                  </v:textbox>
                </v:rect>
                <v:rect id="Rectangle 534" o:spid="_x0000_s1034" style="position:absolute;left:20544;top:2125;width:5518;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OM7ccA&#10;AADcAAAADwAAAGRycy9kb3ducmV2LnhtbESPT2vCQBTE7wW/w/KE3uqmVotJXUX8gx5tLKS9PbKv&#10;STD7NmRXk/bTdwuCx2FmfsPMl72pxZVaV1lW8DyKQBDnVldcKPg47Z5mIJxH1lhbJgU/5GC5GDzM&#10;MdG243e6pr4QAcIuQQWl900ipctLMuhGtiEO3rdtDfog20LqFrsAN7UcR9GrNFhxWCixoXVJ+Tm9&#10;GAX7WbP6PNjfrqi3X/vsmMWbU+yVehz2qzcQnnp/D9/aB61g+jK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jjO3HAAAA3AAAAA8AAAAAAAAAAAAAAAAAmAIAAGRy&#10;cy9kb3ducmV2LnhtbFBLBQYAAAAABAAEAPUAAACMAwAAAAA=&#10;" filled="f" stroked="f">
                  <v:textbox inset="0,0,0,0">
                    <w:txbxContent>
                      <w:p w:rsidR="0007256B" w:rsidRDefault="003D52CC">
                        <w:pPr>
                          <w:spacing w:after="160" w:line="259" w:lineRule="auto"/>
                          <w:ind w:left="0" w:firstLine="0"/>
                        </w:pPr>
                        <w:r>
                          <w:rPr>
                            <w:b/>
                          </w:rPr>
                          <w:t>Result</w:t>
                        </w:r>
                      </w:p>
                    </w:txbxContent>
                  </v:textbox>
                </v:rect>
                <v:rect id="Rectangle 535" o:spid="_x0000_s1035" style="position:absolute;left:762;top:5929;width:21294;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8pdsUA&#10;AADcAAAADwAAAGRycy9kb3ducmV2LnhtbESPT4vCMBTE7wt+h/AEb2uq4qLVKKIuevQfqLdH82yL&#10;zUtpou3up98ICx6HmfkNM503phBPqlxuWUGvG4EgTqzOOVVwOn5/jkA4j6yxsEwKfsjBfNb6mGKs&#10;bc17eh58KgKEXYwKMu/LWEqXZGTQdW1JHLybrQz6IKtU6grrADeF7EfRlzSYc1jIsKRlRsn98DAK&#10;NqNycdna3zot1tfNeXcer45jr1Sn3SwmIDw1/h3+b2+1guFg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ryl2xQAAANwAAAAPAAAAAAAAAAAAAAAAAJgCAABkcnMv&#10;ZG93bnJldi54bWxQSwUGAAAAAAQABAD1AAAAigMAAAAA&#10;" filled="f" stroked="f">
                  <v:textbox inset="0,0,0,0">
                    <w:txbxContent>
                      <w:p w:rsidR="0007256B" w:rsidRDefault="003D52CC">
                        <w:pPr>
                          <w:spacing w:after="160" w:line="259" w:lineRule="auto"/>
                          <w:ind w:left="0" w:firstLine="0"/>
                        </w:pPr>
                        <w:r>
                          <w:t>Agent X score when p = 1</w:t>
                        </w:r>
                      </w:p>
                    </w:txbxContent>
                  </v:textbox>
                </v:rect>
                <v:rect id="Rectangle 536" o:spid="_x0000_s1036" style="position:absolute;left:19678;top:5954;width:1014;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3AcYA&#10;AADcAAAADwAAAGRycy9kb3ducmV2LnhtbESPT2vCQBTE74V+h+UVequbtjRodBXpH5KjRkG9PbLP&#10;JJh9G7Jbk/bTu4LgcZiZ3zCzxWAacabO1ZYVvI4iEMSF1TWXCrabn5cxCOeRNTaWScEfOVjMHx9m&#10;mGjb85rOuS9FgLBLUEHlfZtI6YqKDLqRbYmDd7SdQR9kV0rdYR/gppFvURRLgzWHhQpb+qyoOOW/&#10;RkE6bpf7zP73ZfN9SHer3eRrM/FKPT8NyykIT4O/h2/tTCv4eI/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23AcYAAADcAAAADwAAAAAAAAAAAAAAAACYAgAAZHJz&#10;L2Rvd25yZXYueG1sUEsFBgAAAAAEAAQA9QAAAIsDAAAAAA==&#10;" filled="f" stroked="f">
                  <v:textbox inset="0,0,0,0">
                    <w:txbxContent>
                      <w:p w:rsidR="0007256B" w:rsidRDefault="003D52CC">
                        <w:pPr>
                          <w:spacing w:after="160" w:line="259" w:lineRule="auto"/>
                          <w:ind w:left="0" w:firstLine="0"/>
                        </w:pPr>
                        <w:r>
                          <w:rPr>
                            <w:b/>
                          </w:rPr>
                          <w:t>6</w:t>
                        </w:r>
                      </w:p>
                    </w:txbxContent>
                  </v:textbox>
                </v:rect>
                <v:rect id="Rectangle 537" o:spid="_x0000_s1037" style="position:absolute;left:762;top:9758;width:21294;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ESmscA&#10;AADcAAAADwAAAGRycy9kb3ducmV2LnhtbESPT2vCQBTE7wW/w/KE3uqmFq1JXUX8gx5tLKS9PbKv&#10;STD7NmRXk/bTdwuCx2FmfsPMl72pxZVaV1lW8DyKQBDnVldcKPg47Z5mIJxH1lhbJgU/5GC5GDzM&#10;MdG243e6pr4QAcIuQQWl900ipctLMuhGtiEO3rdtDfog20LqFrsAN7UcR9FUGqw4LJTY0Lqk/Jxe&#10;jIL9rFl9HuxvV9Tbr312zOLNKfZKPQ771RsIT72/h2/tg1YweX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xEprHAAAA3AAAAA8AAAAAAAAAAAAAAAAAmAIAAGRy&#10;cy9kb3ducmV2LnhtbFBLBQYAAAAABAAEAPUAAACMAwAAAAA=&#10;" filled="f" stroked="f">
                  <v:textbox inset="0,0,0,0">
                    <w:txbxContent>
                      <w:p w:rsidR="0007256B" w:rsidRDefault="003D52CC">
                        <w:pPr>
                          <w:spacing w:after="160" w:line="259" w:lineRule="auto"/>
                          <w:ind w:left="0" w:firstLine="0"/>
                        </w:pPr>
                        <w:r>
                          <w:t>Agent Y score when p = 1</w:t>
                        </w:r>
                      </w:p>
                    </w:txbxContent>
                  </v:textbox>
                </v:rect>
                <v:rect id="Rectangle 538" o:spid="_x0000_s1038" style="position:absolute;left:19678;top:9783;width:1014;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6G6MEA&#10;AADcAAAADwAAAGRycy9kb3ducmV2LnhtbERPy4rCMBTdC/5DuII7TR1x0GoUcRRd+gJ1d2mubbG5&#10;KU20nfl6sxhweTjv2aIxhXhR5XLLCgb9CARxYnXOqYLzadMbg3AeWWNhmRT8koPFvN2aYaxtzQd6&#10;HX0qQgi7GBVk3pexlC7JyKDr25I4cHdbGfQBVqnUFdYh3BTyK4q+pcGcQ0OGJa0ySh7Hp1GwHZfL&#10;687+1Wmxvm0v+8vk5zTxSnU7zXIKwlPjP+J/904rGA3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SuhujBAAAA3AAAAA8AAAAAAAAAAAAAAAAAmAIAAGRycy9kb3du&#10;cmV2LnhtbFBLBQYAAAAABAAEAPUAAACGAwAAAAA=&#10;" filled="f" stroked="f">
                  <v:textbox inset="0,0,0,0">
                    <w:txbxContent>
                      <w:p w:rsidR="0007256B" w:rsidRDefault="003D52CC">
                        <w:pPr>
                          <w:spacing w:after="160" w:line="259" w:lineRule="auto"/>
                          <w:ind w:left="0" w:firstLine="0"/>
                        </w:pPr>
                        <w:r>
                          <w:rPr>
                            <w:b/>
                          </w:rPr>
                          <w:t>9</w:t>
                        </w:r>
                      </w:p>
                    </w:txbxContent>
                  </v:textbox>
                </v:rect>
                <v:rect id="Rectangle 539" o:spid="_x0000_s1039" style="position:absolute;left:762;top:13588;width:15363;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jc8UA&#10;AADcAAAADwAAAGRycy9kb3ducmV2LnhtbESPT2vCQBTE74V+h+UVvNWNlYqJriJV0WP9A+rtkX0m&#10;wezbkF1N6qd3C4LHYWZ+w4ynrSnFjWpXWFbQ60YgiFOrC84U7HfLzyEI55E1lpZJwR85mE7e38aY&#10;aNvwhm5bn4kAYZeggtz7KpHSpTkZdF1bEQfvbGuDPsg6k7rGJsBNKb+iaCANFhwWcqzoJ6f0sr0a&#10;BathNTuu7b3JysVpdfg9xPNd7JXqfLSzEQhPrX+Fn+21VvDdj+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4iNzxQAAANwAAAAPAAAAAAAAAAAAAAAAAJgCAABkcnMv&#10;ZG93bnJldi54bWxQSwUGAAAAAAQABAD1AAAAigMAAAAA&#10;" filled="f" stroked="f">
                  <v:textbox inset="0,0,0,0">
                    <w:txbxContent>
                      <w:p w:rsidR="0007256B" w:rsidRDefault="003D52CC">
                        <w:pPr>
                          <w:spacing w:after="160" w:line="259" w:lineRule="auto"/>
                          <w:ind w:left="0" w:firstLine="0"/>
                        </w:pPr>
                        <w:r>
                          <w:t>General score of X</w:t>
                        </w:r>
                      </w:p>
                    </w:txbxContent>
                  </v:textbox>
                </v:rect>
                <v:rect id="Rectangle 20032" o:spid="_x0000_s1040" style="position:absolute;left:19678;top:13612;width:2027;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BVcUA&#10;AADeAAAADwAAAGRycy9kb3ducmV2LnhtbESPQYvCMBSE78L+h/AWvGm6LohWo4juoke1gnp7NM+2&#10;bPNSmqyt/nojCB6HmfmGmc5bU4or1a6wrOCrH4EgTq0uOFNwSH57IxDOI2ssLZOCGzmYzz46U4y1&#10;bXhH173PRICwi1FB7n0VS+nSnAy6vq2Ig3extUEfZJ1JXWMT4KaUgygaSoMFh4UcK1rmlP7t/42C&#10;9ahanDb23mTlz3l93B7Hq2Tslep+tosJCE+tf4df7Y1WEIjfA3jeCVd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b4FVxQAAAN4AAAAPAAAAAAAAAAAAAAAAAJgCAABkcnMv&#10;ZG93bnJldi54bWxQSwUGAAAAAAQABAD1AAAAigMAAAAA&#10;" filled="f" stroked="f">
                  <v:textbox inset="0,0,0,0">
                    <w:txbxContent>
                      <w:p w:rsidR="0007256B" w:rsidRDefault="003D52CC">
                        <w:pPr>
                          <w:spacing w:after="160" w:line="259" w:lineRule="auto"/>
                          <w:ind w:left="0" w:firstLine="0"/>
                        </w:pPr>
                        <w:r>
                          <w:rPr>
                            <w:b/>
                          </w:rPr>
                          <w:t>10</w:t>
                        </w:r>
                      </w:p>
                    </w:txbxContent>
                  </v:textbox>
                </v:rect>
                <v:rect id="Rectangle 20033" o:spid="_x0000_s1041" style="position:absolute;left:21202;top:13612;width:4309;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MkzsUA&#10;AADeAAAADwAAAGRycy9kb3ducmV2LnhtbESPQYvCMBSE74L/ITzBm6arsGg1iuy66FGtoN4ezbMt&#10;27yUJmvr/nojCB6HmfmGmS9bU4ob1a6wrOBjGIEgTq0uOFNwTH4GExDOI2ssLZOCOzlYLrqdOcba&#10;Nryn28FnIkDYxagg976KpXRpTgbd0FbEwbva2qAPss6krrEJcFPKURR9SoMFh4UcK/rKKf09/BkF&#10;m0m1Om/tf5OV68vmtDtNv5OpV6rfa1czEJ5a/w6/2lutIBDHY3jeCVd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IyTOxQAAAN4AAAAPAAAAAAAAAAAAAAAAAJgCAABkcnMv&#10;ZG93bnJldi54bWxQSwUGAAAAAAQABAD1AAAAigMAAAAA&#10;" filled="f" stroked="f">
                  <v:textbox inset="0,0,0,0">
                    <w:txbxContent>
                      <w:p w:rsidR="0007256B" w:rsidRDefault="003D52CC">
                        <w:pPr>
                          <w:spacing w:after="160" w:line="259" w:lineRule="auto"/>
                          <w:ind w:left="0" w:firstLine="0"/>
                        </w:pPr>
                        <w:r>
                          <w:rPr>
                            <w:b/>
                          </w:rPr>
                          <w:t xml:space="preserve"> − 4p</w:t>
                        </w:r>
                      </w:p>
                    </w:txbxContent>
                  </v:textbox>
                </v:rect>
                <v:rect id="Rectangle 541" o:spid="_x0000_s1042" style="position:absolute;left:762;top:17417;width:15363;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JcCMYA&#10;AADcAAAADwAAAGRycy9kb3ducmV2LnhtbESPQWvCQBSE7wX/w/IEb3Wj2BJTVxG1mGObCNrbI/ua&#10;hGbfhuzWpP56t1DocZiZb5jVZjCNuFLnassKZtMIBHFhdc2lglP++hiDcB5ZY2OZFPyQg8169LDC&#10;RNue3+ma+VIECLsEFVTet4mUrqjIoJvaljh4n7Yz6IPsSqk77APcNHIeRc/SYM1hocKWdhUVX9m3&#10;UXCM2+0ltbe+bA4fx/PbebnPl16pyXjYvoDwNPj/8F871QqeFj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JcCMYAAADcAAAADwAAAAAAAAAAAAAAAACYAgAAZHJz&#10;L2Rvd25yZXYueG1sUEsFBgAAAAAEAAQA9QAAAIsDAAAAAA==&#10;" filled="f" stroked="f">
                  <v:textbox inset="0,0,0,0">
                    <w:txbxContent>
                      <w:p w:rsidR="0007256B" w:rsidRDefault="003D52CC">
                        <w:pPr>
                          <w:spacing w:after="160" w:line="259" w:lineRule="auto"/>
                          <w:ind w:left="0" w:firstLine="0"/>
                        </w:pPr>
                        <w:r>
                          <w:t>General score of Y</w:t>
                        </w:r>
                      </w:p>
                    </w:txbxContent>
                  </v:textbox>
                </v:rect>
                <v:rect id="Rectangle 20034" o:spid="_x0000_s1043" style="position:absolute;left:19678;top:17441;width:2027;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q8usUA&#10;AADeAAAADwAAAGRycy9kb3ducmV2LnhtbESPS4vCQBCE74L/YWjBm05cRTQ6iuwDPfoC9dZk2iSY&#10;6QmZWRP31+8Igseiqr6i5svGFOJOlcstKxj0IxDEidU5pwqOh5/eBITzyBoLy6TgQQ6Wi3ZrjrG2&#10;Ne/ovvepCBB2MSrIvC9jKV2SkUHXtyVx8K62MuiDrFKpK6wD3BTyI4rG0mDOYSHDkj4zSm77X6Ng&#10;PSlX5439q9Pi+7I+bU/Tr8PUK9XtNKsZCE+Nf4df7Y1WEIjDETzvhCs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yry6xQAAAN4AAAAPAAAAAAAAAAAAAAAAAJgCAABkcnMv&#10;ZG93bnJldi54bWxQSwUGAAAAAAQABAD1AAAAigMAAAAA&#10;" filled="f" stroked="f">
                  <v:textbox inset="0,0,0,0">
                    <w:txbxContent>
                      <w:p w:rsidR="0007256B" w:rsidRDefault="003D52CC">
                        <w:pPr>
                          <w:spacing w:after="160" w:line="259" w:lineRule="auto"/>
                          <w:ind w:left="0" w:firstLine="0"/>
                        </w:pPr>
                        <w:r>
                          <w:rPr>
                            <w:b/>
                          </w:rPr>
                          <w:t>10</w:t>
                        </w:r>
                      </w:p>
                    </w:txbxContent>
                  </v:textbox>
                </v:rect>
                <v:rect id="Rectangle 20035" o:spid="_x0000_s1044" style="position:absolute;left:21202;top:17441;width:3296;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YZIcUA&#10;AADeAAAADwAAAGRycy9kb3ducmV2LnhtbESPS4vCQBCE74L/YWjBm05cUTQ6iuwDPfoC9dZk2iSY&#10;6QmZWRP31+8Igseiqr6i5svGFOJOlcstKxj0IxDEidU5pwqOh5/eBITzyBoLy6TgQQ6Wi3ZrjrG2&#10;Ne/ovvepCBB2MSrIvC9jKV2SkUHXtyVx8K62MuiDrFKpK6wD3BTyI4rG0mDOYSHDkj4zSm77X6Ng&#10;PSlX5439q9Pi+7I+bU/Tr8PUK9XtNKsZCE+Nf4df7Y1WEIjDETzvhCs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hhkhxQAAAN4AAAAPAAAAAAAAAAAAAAAAAJgCAABkcnMv&#10;ZG93bnJldi54bWxQSwUGAAAAAAQABAD1AAAAigMAAAAA&#10;" filled="f" stroked="f">
                  <v:textbox inset="0,0,0,0">
                    <w:txbxContent>
                      <w:p w:rsidR="0007256B" w:rsidRDefault="003D52CC">
                        <w:pPr>
                          <w:spacing w:after="160" w:line="259" w:lineRule="auto"/>
                          <w:ind w:left="0" w:firstLine="0"/>
                        </w:pPr>
                        <w:r>
                          <w:rPr>
                            <w:b/>
                          </w:rPr>
                          <w:t xml:space="preserve"> − p</w:t>
                        </w:r>
                      </w:p>
                    </w:txbxContent>
                  </v:textbox>
                </v:rect>
                <v:rect id="Rectangle 543" o:spid="_x0000_s1045" style="position:absolute;left:762;top:21328;width:13340;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xn5McA&#10;AADcAAAADwAAAGRycy9kb3ducmV2LnhtbESPT2vCQBTE7wW/w/KE3uqmVotJXUX8gx5tLKS9PbKv&#10;STD7NmRXk/bTdwuCx2FmfsPMl72pxZVaV1lW8DyKQBDnVldcKPg47Z5mIJxH1lhbJgU/5GC5GDzM&#10;MdG243e6pr4QAcIuQQWl900ipctLMuhGtiEO3rdtDfog20LqFrsAN7UcR9GrNFhxWCixoXVJ+Tm9&#10;GAX7WbP6PNjfrqi3X/vsmMWbU+yVehz2qzcQnnp/D9/aB61gOnm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MZ+THAAAA3AAAAA8AAAAAAAAAAAAAAAAAmAIAAGRy&#10;cy9kb3ducmV2LnhtbFBLBQYAAAAABAAEAPUAAACMAwAAAAA=&#10;" filled="f" stroked="f">
                  <v:textbox inset="0,0,0,0">
                    <w:txbxContent>
                      <w:p w:rsidR="0007256B" w:rsidRDefault="003D52CC">
                        <w:pPr>
                          <w:spacing w:after="160" w:line="259" w:lineRule="auto"/>
                          <w:ind w:left="0" w:firstLine="0"/>
                        </w:pPr>
                        <w:r>
                          <w:t>Y is better when</w:t>
                        </w:r>
                      </w:p>
                    </w:txbxContent>
                  </v:textbox>
                </v:rect>
                <v:rect id="Rectangle 544" o:spid="_x0000_s1046" style="position:absolute;left:19678;top:21353;width:4309;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X/kMUA&#10;AADcAAAADwAAAGRycy9kb3ducmV2LnhtbESPT4vCMBTE74LfITzBm6YuKto1iriKHtc/oHt7NG/b&#10;ss1LaaKtfnqzIHgcZuY3zGzRmELcqHK5ZQWDfgSCOLE651TB6bjpTUA4j6yxsEwK7uRgMW+3Zhhr&#10;W/OebgefigBhF6OCzPsyltIlGRl0fVsSB+/XVgZ9kFUqdYV1gJtCfkTRWBrMOSxkWNIqo+TvcDUK&#10;tpNyednZR50W65/t+fs8/TpOvVLdTrP8BOGp8e/wq73TCkbD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5f+QxQAAANwAAAAPAAAAAAAAAAAAAAAAAJgCAABkcnMv&#10;ZG93bnJldi54bWxQSwUGAAAAAAQABAD1AAAAigMAAAAA&#10;" filled="f" stroked="f">
                  <v:textbox inset="0,0,0,0">
                    <w:txbxContent>
                      <w:p w:rsidR="0007256B" w:rsidRDefault="003D52CC">
                        <w:pPr>
                          <w:spacing w:after="160" w:line="259" w:lineRule="auto"/>
                          <w:ind w:left="0" w:firstLine="0"/>
                        </w:pPr>
                        <w:r>
                          <w:rPr>
                            <w:b/>
                          </w:rPr>
                          <w:t>p &gt; 0</w:t>
                        </w:r>
                      </w:p>
                    </w:txbxContent>
                  </v:textbox>
                </v:rect>
                <v:rect id="Rectangle 545" o:spid="_x0000_s1047" style="position:absolute;left:762;top:25157;width:15983;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laC8UA&#10;AADcAAAADwAAAGRycy9kb3ducmV2LnhtbESPT4vCMBTE7wt+h/AEb2uq6KLVKKIuevQfqLdH82yL&#10;zUtpou3up98ICx6HmfkNM503phBPqlxuWUGvG4EgTqzOOVVwOn5/jkA4j6yxsEwKfsjBfNb6mGKs&#10;bc17eh58KgKEXYwKMu/LWEqXZGTQdW1JHLybrQz6IKtU6grrADeF7EfRlzSYc1jIsKRlRsn98DAK&#10;NqNycdna3zot1tfNeXcer45jr1Sn3SwmIDw1/h3+b2+1guFg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qVoLxQAAANwAAAAPAAAAAAAAAAAAAAAAAJgCAABkcnMv&#10;ZG93bnJldi54bWxQSwUGAAAAAAQABAD1AAAAigMAAAAA&#10;" filled="f" stroked="f">
                  <v:textbox inset="0,0,0,0">
                    <w:txbxContent>
                      <w:p w:rsidR="0007256B" w:rsidRDefault="003D52CC">
                        <w:pPr>
                          <w:spacing w:after="160" w:line="259" w:lineRule="auto"/>
                          <w:ind w:left="0" w:firstLine="0"/>
                        </w:pPr>
                        <w:r>
                          <w:t>More rational agent</w:t>
                        </w:r>
                      </w:p>
                    </w:txbxContent>
                  </v:textbox>
                </v:rect>
                <v:rect id="Rectangle 546" o:spid="_x0000_s1048" style="position:absolute;left:19678;top:25182;width:7150;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vEfMYA&#10;AADcAAAADwAAAGRycy9kb3ducmV2LnhtbESPT2vCQBTE74V+h+UVequbljZodBXpH5KjRkG9PbLP&#10;JJh9G7Jbk/bTu4LgcZiZ3zCzxWAacabO1ZYVvI4iEMSF1TWXCrabn5cxCOeRNTaWScEfOVjMHx9m&#10;mGjb85rOuS9FgLBLUEHlfZtI6YqKDLqRbYmDd7SdQR9kV0rdYR/gppFvURRLgzWHhQpb+qyoOOW/&#10;RkE6bpf7zP73ZfN9SHer3eRrM/FKPT8NyykIT4O/h2/tTCv4eI/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nvEfMYAAADcAAAADwAAAAAAAAAAAAAAAACYAgAAZHJz&#10;L2Rvd25yZXYueG1sUEsFBgAAAAAEAAQA9QAAAIsDAAAAAA==&#10;" filled="f" stroked="f">
                  <v:textbox inset="0,0,0,0">
                    <w:txbxContent>
                      <w:p w:rsidR="0007256B" w:rsidRDefault="003D52CC">
                        <w:pPr>
                          <w:spacing w:after="160" w:line="259" w:lineRule="auto"/>
                          <w:ind w:left="0" w:firstLine="0"/>
                        </w:pPr>
                        <w:r>
                          <w:rPr>
                            <w:b/>
                          </w:rPr>
                          <w:t>Agent Y</w:t>
                        </w:r>
                      </w:p>
                    </w:txbxContent>
                  </v:textbox>
                </v:rect>
                <v:shape id="Shape 547" o:spid="_x0000_s1049" style="position:absolute;left:31;top:1702;width:0;height:26886;visibility:visible;mso-wrap-style:square;v-text-anchor:top" coordsize="0,2688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eVwsQA&#10;AADcAAAADwAAAGRycy9kb3ducmV2LnhtbESPQWvCQBSE74L/YXmCN90otkp0FSkUBC9tqoK3R/aZ&#10;RLNvk+xq4r93C4Ueh5n5hlltOlOKBzWusKxgMo5AEKdWF5wpOPx8jhYgnEfWWFomBU9ysFn3eyuM&#10;tW35mx6Jz0SAsItRQe59FUvp0pwMurGtiIN3sY1BH2STSd1gG+CmlNMoepcGCw4LOVb0kVN6S+5G&#10;Qbk/R/XX/Ho4tlPenayvqzqplRoOuu0ShKfO/4f/2jut4G02h98z4QjI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nlcLEAAAA3AAAAA8AAAAAAAAAAAAAAAAAmAIAAGRycy9k&#10;b3ducmV2LnhtbFBLBQYAAAAABAAEAPUAAACJAwAAAAA=&#10;" path="m,l,2688590e" filled="f" strokeweight=".5pt">
                  <v:stroke miterlimit="1" joinstyle="miter"/>
                  <v:path arrowok="t" textboxrect="0,0,0,2688590"/>
                </v:shape>
                <v:shape id="Shape 548" o:spid="_x0000_s1050" style="position:absolute;left:18948;top:1702;width:0;height:26886;visibility:visible;mso-wrap-style:square;v-text-anchor:top" coordsize="0,2688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gBsMEA&#10;AADcAAAADwAAAGRycy9kb3ducmV2LnhtbERPy4rCMBTdC/5DuAPuNB3xRccoIgiCG63OgLtLc6ft&#10;THPTNtHWvzcLweXhvJfrzpTiTo0rLCv4HEUgiFOrC84UXM674QKE88gaS8uk4EEO1qt+b4mxti2f&#10;6J74TIQQdjEqyL2vYildmpNBN7IVceB+bWPQB9hkUjfYhnBTynEUzaTBgkNDjhVtc0r/k5tRUB6u&#10;UX2c/12+2zHvf6yvqzqplRp8dJsvEJ46/xa/3HutYDoJa8OZcAT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O4AbDBAAAA3AAAAA8AAAAAAAAAAAAAAAAAmAIAAGRycy9kb3du&#10;cmV2LnhtbFBLBQYAAAAABAAEAPUAAACGAwAAAAA=&#10;" path="m,l,2688590e" filled="f" strokeweight=".5pt">
                  <v:stroke miterlimit="1" joinstyle="miter"/>
                  <v:path arrowok="t" textboxrect="0,0,0,2688590"/>
                </v:shape>
                <v:shape id="Shape 549" o:spid="_x0000_s1051" style="position:absolute;left:26289;top:1702;width:0;height:26886;visibility:visible;mso-wrap-style:square;v-text-anchor:top" coordsize="0,2688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SkK8YA&#10;AADcAAAADwAAAGRycy9kb3ducmV2LnhtbESPQWvCQBSE74L/YXmCN90oVtuYjUihIHhpUy309sg+&#10;k7TZt0l2Nem/7xYKHoeZ+YZJdoOpxY06V1lWsJhHIIhzqysuFJzeX2aPIJxH1lhbJgU/5GCXjkcJ&#10;xtr2/Ea3zBciQNjFqKD0vomldHlJBt3cNsTBu9jOoA+yK6TusA9wU8tlFK2lwYrDQokNPZeUf2dX&#10;o6A+fkbt6+brdO6XfPiwvm3arFVqOhn2WxCeBn8P/7cPWsHD6gn+zoQjIN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PSkK8YAAADcAAAADwAAAAAAAAAAAAAAAACYAgAAZHJz&#10;L2Rvd25yZXYueG1sUEsFBgAAAAAEAAQA9QAAAIsDAAAAAA==&#10;" path="m,l,2688590e" filled="f" strokeweight=".5pt">
                  <v:stroke miterlimit="1" joinstyle="miter"/>
                  <v:path arrowok="t" textboxrect="0,0,0,2688590"/>
                </v:shape>
                <v:shape id="Shape 550" o:spid="_x0000_s1052" style="position:absolute;top:1702;width:26320;height:0;visibility:visible;mso-wrap-style:square;v-text-anchor:top" coordsize="26320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YmRr8A&#10;AADcAAAADwAAAGRycy9kb3ducmV2LnhtbERPXWvCMBR9H/gfwhV8m+kERTqjyKAgjIGr4vO1uWuD&#10;zU1JYlv/vXkY+Hg435vdaFvRkw/GsYKPeQaCuHLacK3gfCre1yBCRNbYOiYFDwqw207eNphrN/Av&#10;9WWsRQrhkKOCJsYulzJUDVkMc9cRJ+7PeYsxQV9L7XFI4baViyxbSYuGU0ODHX01VN3Ku1VgeChC&#10;dvq52EJfjwYPvlz130rNpuP+E0SkMb7E/+6DVrBcpvnpTDoCcvs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aNiZGvwAAANwAAAAPAAAAAAAAAAAAAAAAAJgCAABkcnMvZG93bnJl&#10;di54bWxQSwUGAAAAAAQABAD1AAAAhAMAAAAA&#10;" path="m,l2632075,e" filled="f" strokeweight=".5pt">
                  <v:stroke miterlimit="1" joinstyle="miter"/>
                  <v:path arrowok="t" textboxrect="0,0,2632075,0"/>
                </v:shape>
                <v:shape id="Shape 551" o:spid="_x0000_s1053" style="position:absolute;top:5532;width:26320;height:0;visibility:visible;mso-wrap-style:square;v-text-anchor:top" coordsize="26320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qD3cIA&#10;AADcAAAADwAAAGRycy9kb3ducmV2LnhtbESPUWvCMBSF3wX/Q7iDvWmqoIxqFBkUhDFwVXy+Ntc2&#10;2NyUJGu7f78Igz0ezjnf4Wz3o21FTz4YxwoW8wwEceW04VrB5VzM3kCEiKyxdUwKfijAfjedbDHX&#10;buAv6stYiwThkKOCJsYulzJUDVkMc9cRJ+/uvMWYpK+l9jgkuG3lMsvW0qLhtNBgR+8NVY/y2yow&#10;PBQhO39ebaFvJ4NHX677D6VeX8bDBkSkMf6H/9pHrWC1WsDzTDoCcvc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eoPdwgAAANwAAAAPAAAAAAAAAAAAAAAAAJgCAABkcnMvZG93&#10;bnJldi54bWxQSwUGAAAAAAQABAD1AAAAhwMAAAAA&#10;" path="m,l2632075,e" filled="f" strokeweight=".5pt">
                  <v:stroke miterlimit="1" joinstyle="miter"/>
                  <v:path arrowok="t" textboxrect="0,0,2632075,0"/>
                </v:shape>
                <v:shape id="Shape 552" o:spid="_x0000_s1054" style="position:absolute;top:9361;width:26320;height:0;visibility:visible;mso-wrap-style:square;v-text-anchor:top" coordsize="26320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gdqsIA&#10;AADcAAAADwAAAGRycy9kb3ducmV2LnhtbESPUWvCMBSF34X9h3AHe9N0giKdUWRQEGTgqvh8be7a&#10;YHNTkth2/34RBj4ezjnf4ay3o21FTz4YxwreZxkI4sppw7WC86mYrkCEiKyxdUwKfinAdvMyWWOu&#10;3cDf1JexFgnCIUcFTYxdLmWoGrIYZq4jTt6P8xZjkr6W2uOQ4LaV8yxbSouG00KDHX02VN3Ku1Vg&#10;eChCdvq62EJfjwb3vlz2B6XeXsfdB4hIY3yG/9t7rWCxmMPjTDoCc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qB2qwgAAANwAAAAPAAAAAAAAAAAAAAAAAJgCAABkcnMvZG93&#10;bnJldi54bWxQSwUGAAAAAAQABAD1AAAAhwMAAAAA&#10;" path="m,l2632075,e" filled="f" strokeweight=".5pt">
                  <v:stroke miterlimit="1" joinstyle="miter"/>
                  <v:path arrowok="t" textboxrect="0,0,2632075,0"/>
                </v:shape>
                <v:shape id="Shape 553" o:spid="_x0000_s1055" style="position:absolute;top:13190;width:26320;height:0;visibility:visible;mso-wrap-style:square;v-text-anchor:top" coordsize="26320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S4McMA&#10;AADcAAAADwAAAGRycy9kb3ducmV2LnhtbESPUWvCMBSF3wf+h3AF32aqokhnFBEKwhC2Kj7fNXdt&#10;WHNTkqyt/34ZDPZ4OOd8h7M7jLYVPflgHCtYzDMQxJXThmsFt2vxvAURIrLG1jEpeFCAw37ytMNc&#10;u4HfqS9jLRKEQ44Kmhi7XMpQNWQxzF1HnLxP5y3GJH0ttcchwW0rl1m2kRYNp4UGOzo1VH2V31aB&#10;4aEI2fVyt4X+eDN49uWmf1VqNh2PLyAijfE//Nc+awXr9Qp+z6QjIP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uS4McMAAADcAAAADwAAAAAAAAAAAAAAAACYAgAAZHJzL2Rv&#10;d25yZXYueG1sUEsFBgAAAAAEAAQA9QAAAIgDAAAAAA==&#10;" path="m,l2632075,e" filled="f" strokeweight=".5pt">
                  <v:stroke miterlimit="1" joinstyle="miter"/>
                  <v:path arrowok="t" textboxrect="0,0,2632075,0"/>
                </v:shape>
                <v:shape id="Shape 554" o:spid="_x0000_s1056" style="position:absolute;top:17019;width:26320;height:0;visibility:visible;mso-wrap-style:square;v-text-anchor:top" coordsize="26320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0gRcMA&#10;AADcAAAADwAAAGRycy9kb3ducmV2LnhtbESPUWvCMBSF3wf+h3AF32aqqEhnFBEKwhC2Kj7fNXdt&#10;WHNTkqyt/34ZDPZ4OOd8h7M7jLYVPflgHCtYzDMQxJXThmsFt2vxvAURIrLG1jEpeFCAw37ytMNc&#10;u4HfqS9jLRKEQ44Kmhi7XMpQNWQxzF1HnLxP5y3GJH0ttcchwW0rl1m2kRYNp4UGOzo1VH2V31aB&#10;4aEI2fVyt4X+eDN49uWmf1VqNh2PLyAijfE//Nc+awXr9Qp+z6QjIP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Q0gRcMAAADcAAAADwAAAAAAAAAAAAAAAACYAgAAZHJzL2Rv&#10;d25yZXYueG1sUEsFBgAAAAAEAAQA9QAAAIgDAAAAAA==&#10;" path="m,l2632075,e" filled="f" strokeweight=".5pt">
                  <v:stroke miterlimit="1" joinstyle="miter"/>
                  <v:path arrowok="t" textboxrect="0,0,2632075,0"/>
                </v:shape>
                <v:shape id="Shape 555" o:spid="_x0000_s1057" style="position:absolute;top:20930;width:26320;height:0;visibility:visible;mso-wrap-style:square;v-text-anchor:top" coordsize="26320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GF3sMA&#10;AADcAAAADwAAAGRycy9kb3ducmV2LnhtbESPUWvCMBSF3wf+h3AF32aqUBnVKGNQEESYdez52ty1&#10;Yc1NSWLb/ftlIOzxcM75Dmd3mGwnBvLBOFawWmYgiGunDTcKPq7l8wuIEJE1do5JwQ8FOOxnTzss&#10;tBv5QkMVG5EgHApU0MbYF1KGuiWLYel64uR9OW8xJukbqT2OCW47uc6yjbRoOC202NNbS/V3dbcK&#10;DI9lyK7nT1vq27vBo682w0mpxXx63YKINMX/8KN91AryPIe/M+kIyP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kGF3sMAAADcAAAADwAAAAAAAAAAAAAAAACYAgAAZHJzL2Rv&#10;d25yZXYueG1sUEsFBgAAAAAEAAQA9QAAAIgDAAAAAA==&#10;" path="m,l2632075,e" filled="f" strokeweight=".5pt">
                  <v:stroke miterlimit="1" joinstyle="miter"/>
                  <v:path arrowok="t" textboxrect="0,0,2632075,0"/>
                </v:shape>
                <v:shape id="Shape 556" o:spid="_x0000_s1058" style="position:absolute;top:24759;width:26320;height:0;visibility:visible;mso-wrap-style:square;v-text-anchor:top" coordsize="26320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MbqcMA&#10;AADcAAAADwAAAGRycy9kb3ducmV2LnhtbESPUWvCMBSF3wf+h3AF32aqYJFqlDEoCEOYdez52ty1&#10;Yc1NSbK2+/fLQPDxcM75Dmd/nGwnBvLBOFawWmYgiGunDTcKPq7l8xZEiMgaO8ek4JcCHA+zpz0W&#10;2o18oaGKjUgQDgUqaGPsCylD3ZLFsHQ9cfK+nLcYk/SN1B7HBLedXGdZLi0aTgst9vTaUv1d/VgF&#10;hscyZNfzpy317d3gyVf58KbUYj697EBEmuIjfG+ftILNJof/M+kIyM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pMbqcMAAADcAAAADwAAAAAAAAAAAAAAAACYAgAAZHJzL2Rv&#10;d25yZXYueG1sUEsFBgAAAAAEAAQA9QAAAIgDAAAAAA==&#10;" path="m,l2632075,e" filled="f" strokeweight=".5pt">
                  <v:stroke miterlimit="1" joinstyle="miter"/>
                  <v:path arrowok="t" textboxrect="0,0,2632075,0"/>
                </v:shape>
                <v:shape id="Shape 557" o:spid="_x0000_s1059" style="position:absolute;top:28588;width:26320;height:0;visibility:visible;mso-wrap-style:square;v-text-anchor:top" coordsize="26320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MsMA&#10;AADcAAAADwAAAGRycy9kb3ducmV2LnhtbESPUWvCMBSF3wf7D+EO9jbTDXRSjTIGBUGEWcXna3Nt&#10;g81NSWLb/XszEPZ4OOd8h7Ncj7YVPflgHCt4n2QgiCunDdcKjofibQ4iRGSNrWNS8EsB1qvnpyXm&#10;2g28p76MtUgQDjkqaGLscilD1ZDFMHEdcfIuzluMSfpaao9DgttWfmTZTFo0nBYa7Oi7oepa3qwC&#10;w0MRssPuZAt9/jG48eWs3yr1+jJ+LUBEGuN/+NHeaAXT6Sf8nUlHQK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d++MsMAAADcAAAADwAAAAAAAAAAAAAAAACYAgAAZHJzL2Rv&#10;d25yZXYueG1sUEsFBgAAAAAEAAQA9QAAAIgDAAAAAA==&#10;" path="m,l2632075,e" filled="f" strokeweight=".5pt">
                  <v:stroke miterlimit="1" joinstyle="miter"/>
                  <v:path arrowok="t" textboxrect="0,0,2632075,0"/>
                </v:shape>
                <v:rect id="Rectangle 558" o:spid="_x0000_s1060" style="position:absolute;left:762;top:31337;width:9687;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FjSMIA&#10;AADcAAAADwAAAGRycy9kb3ducmV2LnhtbERPy4rCMBTdC/5DuII7TUdw0NpURB106Quc2V2aa1um&#10;uSlNxtb5erMQXB7OO1l2phJ3alxpWcHHOAJBnFldcq7gcv4azUA4j6yxskwKHuRgmfZ7Ccbatnyk&#10;+8nnIoSwi1FB4X0dS+myggy6sa2JA3ezjUEfYJNL3WAbwk0lJ1H0KQ2WHBoKrGldUPZ7+jMKdrN6&#10;9b23/21ebX9218N1vjnPvVLDQbdagPDU+bf45d5rBdNpWBv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cWNIwgAAANwAAAAPAAAAAAAAAAAAAAAAAJgCAABkcnMvZG93&#10;bnJldi54bWxQSwUGAAAAAAQABAD1AAAAhwMAAAAA&#10;" filled="f" stroked="f">
                  <v:textbox inset="0,0,0,0">
                    <w:txbxContent>
                      <w:p w:rsidR="0007256B" w:rsidRDefault="003D52CC">
                        <w:pPr>
                          <w:spacing w:after="160" w:line="259" w:lineRule="auto"/>
                          <w:ind w:left="0" w:firstLine="0"/>
                        </w:pPr>
                        <w:r>
                          <w:rPr>
                            <w:b/>
                            <w:color w:val="1D4D78"/>
                          </w:rPr>
                          <w:t>Conclusion</w:t>
                        </w:r>
                      </w:p>
                    </w:txbxContent>
                  </v:textbox>
                </v:rect>
                <w10:anchorlock/>
              </v:group>
            </w:pict>
          </mc:Fallback>
        </mc:AlternateContent>
      </w:r>
    </w:p>
    <w:p w:rsidR="0007256B" w:rsidRDefault="003D52CC">
      <w:pPr>
        <w:spacing w:after="899"/>
      </w:pPr>
      <w:r>
        <w:t xml:space="preserve">Agent Y performs better because it uses </w:t>
      </w:r>
      <w:r>
        <w:rPr>
          <w:b/>
        </w:rPr>
        <w:t>internal memory</w:t>
      </w:r>
      <w:r>
        <w:t xml:space="preserve"> to remember that both squares have been cleaned. It then performs </w:t>
      </w:r>
      <w:r>
        <w:rPr>
          <w:b/>
        </w:rPr>
        <w:t>NoOp</w:t>
      </w:r>
      <w:r>
        <w:t xml:space="preserve"> and avoids unnecessary movement penalties. Hence, for any positive movement penalty </w:t>
      </w:r>
      <w:r>
        <w:rPr>
          <w:b/>
        </w:rPr>
        <w:t>p &gt; 0</w:t>
      </w:r>
      <w:r>
        <w:t>, Agent Y is more efficient and rational than Agent X.</w:t>
      </w:r>
    </w:p>
    <w:p w:rsidR="0007256B" w:rsidRDefault="003D52CC">
      <w:pPr>
        <w:pStyle w:val="Heading1"/>
        <w:ind w:left="-5"/>
      </w:pPr>
      <w:r>
        <w:lastRenderedPageBreak/>
        <w:t>Question 2: Task Environment Analysis and Agent Selection</w:t>
      </w:r>
    </w:p>
    <w:p w:rsidR="0007256B" w:rsidRDefault="003D52CC">
      <w:pPr>
        <w:spacing w:after="0" w:line="476" w:lineRule="auto"/>
        <w:ind w:left="-5" w:right="755"/>
      </w:pPr>
      <w:r>
        <w:rPr>
          <w:i/>
          <w:color w:val="1F4E79"/>
        </w:rPr>
        <w:t>Topic: Agents and environments (PEAS, environment pro</w:t>
      </w:r>
      <w:r>
        <w:rPr>
          <w:i/>
          <w:color w:val="1F4E79"/>
        </w:rPr>
        <w:t xml:space="preserve">perties, agent types) | 15 minutes </w:t>
      </w:r>
      <w:r>
        <w:t>Three AI agents are to be deployed in the following task environments:</w:t>
      </w:r>
    </w:p>
    <w:p w:rsidR="0007256B" w:rsidRDefault="003D52CC">
      <w:pPr>
        <w:numPr>
          <w:ilvl w:val="0"/>
          <w:numId w:val="8"/>
        </w:numPr>
        <w:spacing w:after="64" w:line="264" w:lineRule="auto"/>
        <w:ind w:hanging="360"/>
      </w:pPr>
      <w:r>
        <w:rPr>
          <w:b/>
          <w:sz w:val="20"/>
        </w:rPr>
        <w:t xml:space="preserve">E1: </w:t>
      </w:r>
      <w:r>
        <w:rPr>
          <w:sz w:val="20"/>
        </w:rPr>
        <w:t>An autonomous taxi driving through city traffic.</w:t>
      </w:r>
    </w:p>
    <w:p w:rsidR="0007256B" w:rsidRDefault="003D52CC">
      <w:pPr>
        <w:numPr>
          <w:ilvl w:val="0"/>
          <w:numId w:val="8"/>
        </w:numPr>
        <w:spacing w:after="64" w:line="264" w:lineRule="auto"/>
        <w:ind w:hanging="360"/>
      </w:pPr>
      <w:r>
        <w:rPr>
          <w:b/>
          <w:sz w:val="20"/>
        </w:rPr>
        <w:t xml:space="preserve">E2: </w:t>
      </w:r>
      <w:r>
        <w:rPr>
          <w:sz w:val="20"/>
        </w:rPr>
        <w:t>A part-picking robot that uses a camera to pick defective parts off a moving conveyor belt an</w:t>
      </w:r>
      <w:r>
        <w:rPr>
          <w:sz w:val="20"/>
        </w:rPr>
        <w:t>d place them in bins.</w:t>
      </w:r>
    </w:p>
    <w:p w:rsidR="0007256B" w:rsidRDefault="003D52CC">
      <w:pPr>
        <w:numPr>
          <w:ilvl w:val="0"/>
          <w:numId w:val="8"/>
        </w:numPr>
        <w:spacing w:after="343" w:line="264" w:lineRule="auto"/>
        <w:ind w:hanging="360"/>
      </w:pPr>
      <w:r>
        <w:rPr>
          <w:b/>
          <w:sz w:val="20"/>
        </w:rPr>
        <w:t xml:space="preserve">E3: </w:t>
      </w:r>
      <w:r>
        <w:rPr>
          <w:sz w:val="20"/>
        </w:rPr>
        <w:t>A chess-playing agent in a tournament game played with a clock.</w:t>
      </w:r>
    </w:p>
    <w:p w:rsidR="0007256B" w:rsidRDefault="003D52CC">
      <w:pPr>
        <w:spacing w:after="11"/>
      </w:pPr>
      <w:r>
        <w:rPr>
          <w:b/>
        </w:rPr>
        <w:t xml:space="preserve">Difficulty score convention: </w:t>
      </w:r>
      <w:r>
        <w:t>for each of the six properties below, the harder value scores 1 point and the easier value scores 0. A semi-dynamic environment scores 0.</w:t>
      </w:r>
      <w:r>
        <w:t>5 on the Static/Dynamic property.</w:t>
      </w:r>
    </w:p>
    <w:tbl>
      <w:tblPr>
        <w:tblStyle w:val="TableGrid"/>
        <w:tblW w:w="10080" w:type="dxa"/>
        <w:tblInd w:w="-225" w:type="dxa"/>
        <w:tblCellMar>
          <w:top w:w="0" w:type="dxa"/>
          <w:left w:w="120" w:type="dxa"/>
          <w:bottom w:w="30" w:type="dxa"/>
          <w:right w:w="115" w:type="dxa"/>
        </w:tblCellMar>
        <w:tblLook w:val="04A0" w:firstRow="1" w:lastRow="0" w:firstColumn="1" w:lastColumn="0" w:noHBand="0" w:noVBand="1"/>
      </w:tblPr>
      <w:tblGrid>
        <w:gridCol w:w="2400"/>
        <w:gridCol w:w="3840"/>
        <w:gridCol w:w="3840"/>
      </w:tblGrid>
      <w:tr w:rsidR="0007256B">
        <w:trPr>
          <w:trHeight w:val="368"/>
        </w:trPr>
        <w:tc>
          <w:tcPr>
            <w:tcW w:w="240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0" w:firstLine="0"/>
            </w:pPr>
            <w:r>
              <w:rPr>
                <w:b/>
                <w:color w:val="1F4E79"/>
                <w:sz w:val="19"/>
              </w:rPr>
              <w:t>Property</w:t>
            </w:r>
          </w:p>
        </w:tc>
        <w:tc>
          <w:tcPr>
            <w:tcW w:w="384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0" w:firstLine="0"/>
            </w:pPr>
            <w:r>
              <w:rPr>
                <w:b/>
                <w:color w:val="1F4E79"/>
                <w:sz w:val="19"/>
              </w:rPr>
              <w:t>Easier value (0)</w:t>
            </w:r>
          </w:p>
        </w:tc>
        <w:tc>
          <w:tcPr>
            <w:tcW w:w="384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0" w:firstLine="0"/>
            </w:pPr>
            <w:r>
              <w:rPr>
                <w:b/>
                <w:color w:val="1F4E79"/>
                <w:sz w:val="19"/>
              </w:rPr>
              <w:t>Harder value (1)</w:t>
            </w:r>
          </w:p>
        </w:tc>
      </w:tr>
      <w:tr w:rsidR="0007256B">
        <w:trPr>
          <w:trHeight w:val="368"/>
        </w:trPr>
        <w:tc>
          <w:tcPr>
            <w:tcW w:w="240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0" w:firstLine="0"/>
            </w:pPr>
            <w:r>
              <w:rPr>
                <w:b/>
                <w:sz w:val="19"/>
              </w:rPr>
              <w:t>Observability</w:t>
            </w:r>
          </w:p>
        </w:tc>
        <w:tc>
          <w:tcPr>
            <w:tcW w:w="384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0" w:firstLine="0"/>
            </w:pPr>
            <w:r>
              <w:rPr>
                <w:sz w:val="19"/>
              </w:rPr>
              <w:t>Fully observable</w:t>
            </w:r>
          </w:p>
        </w:tc>
        <w:tc>
          <w:tcPr>
            <w:tcW w:w="384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0" w:firstLine="0"/>
            </w:pPr>
            <w:r>
              <w:rPr>
                <w:sz w:val="19"/>
              </w:rPr>
              <w:t>Partially observable</w:t>
            </w:r>
          </w:p>
        </w:tc>
      </w:tr>
      <w:tr w:rsidR="0007256B">
        <w:trPr>
          <w:trHeight w:val="368"/>
        </w:trPr>
        <w:tc>
          <w:tcPr>
            <w:tcW w:w="24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b/>
                <w:sz w:val="19"/>
              </w:rPr>
              <w:t>Number of agents</w:t>
            </w:r>
          </w:p>
        </w:tc>
        <w:tc>
          <w:tcPr>
            <w:tcW w:w="384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Single agent</w:t>
            </w:r>
          </w:p>
        </w:tc>
        <w:tc>
          <w:tcPr>
            <w:tcW w:w="384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Multi-agent</w:t>
            </w:r>
          </w:p>
        </w:tc>
      </w:tr>
      <w:tr w:rsidR="0007256B">
        <w:trPr>
          <w:trHeight w:val="368"/>
        </w:trPr>
        <w:tc>
          <w:tcPr>
            <w:tcW w:w="24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b/>
                <w:sz w:val="19"/>
              </w:rPr>
              <w:t>Determinism</w:t>
            </w:r>
          </w:p>
        </w:tc>
        <w:tc>
          <w:tcPr>
            <w:tcW w:w="384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Deterministic</w:t>
            </w:r>
          </w:p>
        </w:tc>
        <w:tc>
          <w:tcPr>
            <w:tcW w:w="384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Stochastic</w:t>
            </w:r>
          </w:p>
        </w:tc>
      </w:tr>
      <w:tr w:rsidR="0007256B">
        <w:trPr>
          <w:trHeight w:val="368"/>
        </w:trPr>
        <w:tc>
          <w:tcPr>
            <w:tcW w:w="24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b/>
                <w:sz w:val="19"/>
              </w:rPr>
              <w:t>Episodic / Sequential</w:t>
            </w:r>
          </w:p>
        </w:tc>
        <w:tc>
          <w:tcPr>
            <w:tcW w:w="384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Episodic</w:t>
            </w:r>
          </w:p>
        </w:tc>
        <w:tc>
          <w:tcPr>
            <w:tcW w:w="384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Sequential</w:t>
            </w:r>
          </w:p>
        </w:tc>
      </w:tr>
      <w:tr w:rsidR="0007256B">
        <w:trPr>
          <w:trHeight w:val="368"/>
        </w:trPr>
        <w:tc>
          <w:tcPr>
            <w:tcW w:w="24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b/>
                <w:sz w:val="19"/>
              </w:rPr>
              <w:t>Static / Dynamic</w:t>
            </w:r>
          </w:p>
        </w:tc>
        <w:tc>
          <w:tcPr>
            <w:tcW w:w="384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Static</w:t>
            </w:r>
          </w:p>
        </w:tc>
        <w:tc>
          <w:tcPr>
            <w:tcW w:w="384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Dynamic (semi-dynamic = 0.5)</w:t>
            </w:r>
          </w:p>
        </w:tc>
      </w:tr>
      <w:tr w:rsidR="0007256B">
        <w:trPr>
          <w:trHeight w:val="368"/>
        </w:trPr>
        <w:tc>
          <w:tcPr>
            <w:tcW w:w="24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b/>
                <w:sz w:val="19"/>
              </w:rPr>
              <w:t>Discrete / Continuous</w:t>
            </w:r>
          </w:p>
        </w:tc>
        <w:tc>
          <w:tcPr>
            <w:tcW w:w="384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Discrete</w:t>
            </w:r>
          </w:p>
        </w:tc>
        <w:tc>
          <w:tcPr>
            <w:tcW w:w="384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Continuous</w:t>
            </w:r>
          </w:p>
        </w:tc>
      </w:tr>
    </w:tbl>
    <w:p w:rsidR="0007256B" w:rsidRDefault="003D52CC">
      <w:pPr>
        <w:numPr>
          <w:ilvl w:val="0"/>
          <w:numId w:val="9"/>
        </w:numPr>
        <w:spacing w:after="302"/>
        <w:ind w:hanging="413"/>
      </w:pPr>
      <w:r>
        <w:t>Classify each environment on all six properties with a one-phrase justification for each.</w:t>
      </w:r>
      <w:r>
        <w:rPr>
          <w:b/>
          <w:color w:val="1F4E79"/>
        </w:rPr>
        <w:t xml:space="preserve">  [9 Marks]</w:t>
      </w:r>
    </w:p>
    <w:p w:rsidR="0007256B" w:rsidRDefault="003D52CC">
      <w:pPr>
        <w:numPr>
          <w:ilvl w:val="0"/>
          <w:numId w:val="9"/>
        </w:numPr>
        <w:spacing w:after="301"/>
        <w:ind w:hanging="413"/>
      </w:pPr>
      <w:r>
        <w:t>Compute the difficulty score of E1, E2 and E3 and rank them from hardest to easiest.</w:t>
      </w:r>
      <w:r>
        <w:rPr>
          <w:b/>
          <w:color w:val="1F4E79"/>
        </w:rPr>
        <w:t xml:space="preserve">  [4 Marks]</w:t>
      </w:r>
    </w:p>
    <w:p w:rsidR="0007256B" w:rsidRDefault="003D52CC">
      <w:pPr>
        <w:numPr>
          <w:ilvl w:val="0"/>
          <w:numId w:val="9"/>
        </w:numPr>
        <w:spacing w:after="304" w:line="241" w:lineRule="auto"/>
        <w:ind w:hanging="413"/>
      </w:pPr>
      <w:r>
        <w:t>For the hardest and the easiest environment, choose the most suitable agent architecture (simple reflex, model-based reflex, goal-based, utility-based, learning</w:t>
      </w:r>
      <w:r>
        <w:t>) and justify the choice using your classification.</w:t>
      </w:r>
      <w:r>
        <w:rPr>
          <w:b/>
          <w:color w:val="1F4E79"/>
        </w:rPr>
        <w:t xml:space="preserve">  [4 Marks]</w:t>
      </w:r>
    </w:p>
    <w:p w:rsidR="0007256B" w:rsidRDefault="003D52CC">
      <w:pPr>
        <w:numPr>
          <w:ilvl w:val="0"/>
          <w:numId w:val="9"/>
        </w:numPr>
        <w:spacing w:after="822"/>
        <w:ind w:hanging="413"/>
      </w:pPr>
      <w:r>
        <w:t>Interpret: explain how the properties of an environment, not just its domain, decide how complex the agent program must be.</w:t>
      </w:r>
      <w:r>
        <w:rPr>
          <w:b/>
          <w:color w:val="1F4E79"/>
        </w:rPr>
        <w:t xml:space="preserve">  [3 Marks]</w:t>
      </w:r>
    </w:p>
    <w:p w:rsidR="0007256B" w:rsidRDefault="003D52CC">
      <w:pPr>
        <w:spacing w:after="228" w:line="259" w:lineRule="auto"/>
        <w:ind w:left="423"/>
      </w:pPr>
      <w:r>
        <w:rPr>
          <w:b/>
          <w:color w:val="1F4E79"/>
        </w:rPr>
        <w:t>ANSWER:</w:t>
      </w:r>
    </w:p>
    <w:p w:rsidR="0007256B" w:rsidRDefault="003D52CC">
      <w:pPr>
        <w:pStyle w:val="Heading2"/>
        <w:pBdr>
          <w:top w:val="single" w:sz="4" w:space="0" w:color="1F4E79"/>
          <w:left w:val="single" w:sz="4" w:space="0" w:color="1F4E79"/>
          <w:bottom w:val="single" w:sz="4" w:space="0" w:color="1F4E79"/>
          <w:right w:val="single" w:sz="4" w:space="0" w:color="1F4E79"/>
        </w:pBdr>
        <w:shd w:val="clear" w:color="auto" w:fill="FFF9E6"/>
        <w:spacing w:after="322" w:line="265" w:lineRule="auto"/>
        <w:ind w:left="10"/>
      </w:pPr>
      <w:r>
        <w:rPr>
          <w:b/>
          <w:color w:val="C00000"/>
          <w:sz w:val="20"/>
        </w:rPr>
        <w:t>Given</w:t>
      </w:r>
    </w:p>
    <w:p w:rsidR="0007256B" w:rsidRDefault="003D52CC">
      <w:r>
        <w:t>Three task environments are considered:</w:t>
      </w:r>
    </w:p>
    <w:p w:rsidR="0007256B" w:rsidRDefault="003D52CC">
      <w:pPr>
        <w:numPr>
          <w:ilvl w:val="0"/>
          <w:numId w:val="10"/>
        </w:numPr>
        <w:spacing w:after="0" w:line="265" w:lineRule="auto"/>
        <w:ind w:hanging="360"/>
      </w:pPr>
      <w:r>
        <w:rPr>
          <w:b/>
        </w:rPr>
        <w:t>E1 – Autonomous Taxi</w:t>
      </w:r>
    </w:p>
    <w:p w:rsidR="0007256B" w:rsidRDefault="003D52CC">
      <w:pPr>
        <w:numPr>
          <w:ilvl w:val="0"/>
          <w:numId w:val="10"/>
        </w:numPr>
        <w:spacing w:after="0" w:line="265" w:lineRule="auto"/>
        <w:ind w:hanging="360"/>
      </w:pPr>
      <w:r>
        <w:rPr>
          <w:b/>
        </w:rPr>
        <w:lastRenderedPageBreak/>
        <w:t>E2 – Part-Picking Robot</w:t>
      </w:r>
    </w:p>
    <w:p w:rsidR="0007256B" w:rsidRDefault="003D52CC">
      <w:pPr>
        <w:numPr>
          <w:ilvl w:val="0"/>
          <w:numId w:val="10"/>
        </w:numPr>
        <w:spacing w:after="251" w:line="265" w:lineRule="auto"/>
        <w:ind w:hanging="360"/>
      </w:pPr>
      <w:r>
        <w:rPr>
          <w:b/>
        </w:rPr>
        <w:t>E3 – Chess with a Clock</w:t>
      </w:r>
    </w:p>
    <w:p w:rsidR="0007256B" w:rsidRDefault="003D52CC">
      <w:pPr>
        <w:spacing w:after="296"/>
      </w:pPr>
      <w:r>
        <w:t>The environments are evaluated using the following properties:</w:t>
      </w:r>
    </w:p>
    <w:p w:rsidR="0007256B" w:rsidRDefault="003D52CC">
      <w:pPr>
        <w:numPr>
          <w:ilvl w:val="0"/>
          <w:numId w:val="11"/>
        </w:numPr>
        <w:spacing w:after="22"/>
        <w:ind w:firstLine="360"/>
      </w:pPr>
      <w:r>
        <w:t>Observability</w:t>
      </w:r>
    </w:p>
    <w:p w:rsidR="0007256B" w:rsidRDefault="003D52CC">
      <w:pPr>
        <w:numPr>
          <w:ilvl w:val="0"/>
          <w:numId w:val="11"/>
        </w:numPr>
        <w:spacing w:after="22"/>
        <w:ind w:firstLine="360"/>
      </w:pPr>
      <w:r>
        <w:t>Number of agents</w:t>
      </w:r>
    </w:p>
    <w:p w:rsidR="0007256B" w:rsidRDefault="003D52CC">
      <w:pPr>
        <w:numPr>
          <w:ilvl w:val="0"/>
          <w:numId w:val="11"/>
        </w:numPr>
        <w:spacing w:after="22"/>
        <w:ind w:firstLine="360"/>
      </w:pPr>
      <w:r>
        <w:t>Determinism</w:t>
      </w:r>
    </w:p>
    <w:p w:rsidR="0007256B" w:rsidRDefault="003D52CC">
      <w:pPr>
        <w:numPr>
          <w:ilvl w:val="0"/>
          <w:numId w:val="11"/>
        </w:numPr>
        <w:spacing w:after="22"/>
        <w:ind w:firstLine="360"/>
      </w:pPr>
      <w:r>
        <w:t>Episodic or Sequential</w:t>
      </w:r>
    </w:p>
    <w:p w:rsidR="0007256B" w:rsidRDefault="003D52CC">
      <w:pPr>
        <w:numPr>
          <w:ilvl w:val="0"/>
          <w:numId w:val="11"/>
        </w:numPr>
        <w:spacing w:after="22"/>
        <w:ind w:firstLine="360"/>
      </w:pPr>
      <w:r>
        <w:t>Static or Dynamic</w:t>
      </w:r>
    </w:p>
    <w:p w:rsidR="0007256B" w:rsidRDefault="003D52CC">
      <w:pPr>
        <w:numPr>
          <w:ilvl w:val="0"/>
          <w:numId w:val="11"/>
        </w:numPr>
        <w:spacing w:after="0" w:line="485" w:lineRule="auto"/>
        <w:ind w:firstLine="360"/>
      </w:pPr>
      <w:r>
        <w:t>Discrete or Continuous For scoring:</w:t>
      </w:r>
    </w:p>
    <w:p w:rsidR="0007256B" w:rsidRDefault="003D52CC">
      <w:pPr>
        <w:numPr>
          <w:ilvl w:val="0"/>
          <w:numId w:val="12"/>
        </w:numPr>
        <w:spacing w:after="11"/>
        <w:ind w:hanging="360"/>
      </w:pPr>
      <w:r>
        <w:t>Hard</w:t>
      </w:r>
      <w:r>
        <w:t xml:space="preserve">er condition = </w:t>
      </w:r>
      <w:r>
        <w:rPr>
          <w:b/>
        </w:rPr>
        <w:t>1</w:t>
      </w:r>
    </w:p>
    <w:p w:rsidR="0007256B" w:rsidRDefault="003D52CC">
      <w:pPr>
        <w:numPr>
          <w:ilvl w:val="0"/>
          <w:numId w:val="12"/>
        </w:numPr>
        <w:spacing w:after="11"/>
        <w:ind w:hanging="360"/>
      </w:pPr>
      <w:r>
        <w:t xml:space="preserve">Easier condition = </w:t>
      </w:r>
      <w:r>
        <w:rPr>
          <w:b/>
        </w:rPr>
        <w:t>0</w:t>
      </w:r>
    </w:p>
    <w:p w:rsidR="0007256B" w:rsidRDefault="003D52CC">
      <w:pPr>
        <w:numPr>
          <w:ilvl w:val="0"/>
          <w:numId w:val="12"/>
        </w:numPr>
        <w:spacing w:after="796"/>
        <w:ind w:hanging="360"/>
      </w:pPr>
      <w:r>
        <w:t xml:space="preserve">Semi-dynamic = </w:t>
      </w:r>
      <w:r>
        <w:rPr>
          <w:b/>
        </w:rPr>
        <w:t>0.5</w:t>
      </w:r>
    </w:p>
    <w:p w:rsidR="0007256B" w:rsidRDefault="003D52CC">
      <w:pPr>
        <w:pBdr>
          <w:top w:val="single" w:sz="4" w:space="0" w:color="1F4E79"/>
          <w:left w:val="single" w:sz="4" w:space="0" w:color="1F4E79"/>
          <w:bottom w:val="single" w:sz="4" w:space="0" w:color="1F4E79"/>
          <w:right w:val="single" w:sz="4" w:space="0" w:color="1F4E79"/>
        </w:pBdr>
        <w:shd w:val="clear" w:color="auto" w:fill="FFF9E6"/>
        <w:spacing w:after="82" w:line="265" w:lineRule="auto"/>
      </w:pPr>
      <w:r>
        <w:rPr>
          <w:rFonts w:ascii="Arial" w:eastAsia="Arial" w:hAnsi="Arial" w:cs="Arial"/>
          <w:b/>
          <w:color w:val="C00000"/>
          <w:sz w:val="20"/>
        </w:rPr>
        <w:t>(a) Analysis of the Three Environments</w:t>
      </w:r>
    </w:p>
    <w:p w:rsidR="0007256B" w:rsidRDefault="003D52CC">
      <w:pPr>
        <w:pStyle w:val="Heading2"/>
        <w:spacing w:after="0"/>
        <w:ind w:left="10"/>
      </w:pPr>
      <w:r>
        <w:t>E1 – Autonomous Taxi</w:t>
      </w:r>
    </w:p>
    <w:tbl>
      <w:tblPr>
        <w:tblStyle w:val="TableGrid"/>
        <w:tblW w:w="10059" w:type="dxa"/>
        <w:tblInd w:w="-100" w:type="dxa"/>
        <w:tblCellMar>
          <w:top w:w="63" w:type="dxa"/>
          <w:left w:w="115" w:type="dxa"/>
          <w:bottom w:w="0" w:type="dxa"/>
          <w:right w:w="105" w:type="dxa"/>
        </w:tblCellMar>
        <w:tblLook w:val="04A0" w:firstRow="1" w:lastRow="0" w:firstColumn="1" w:lastColumn="0" w:noHBand="0" w:noVBand="1"/>
      </w:tblPr>
      <w:tblGrid>
        <w:gridCol w:w="1940"/>
        <w:gridCol w:w="2135"/>
        <w:gridCol w:w="5984"/>
      </w:tblGrid>
      <w:tr w:rsidR="0007256B">
        <w:trPr>
          <w:trHeight w:val="565"/>
        </w:trPr>
        <w:tc>
          <w:tcPr>
            <w:tcW w:w="194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10" w:firstLine="0"/>
              <w:jc w:val="center"/>
            </w:pPr>
            <w:r>
              <w:rPr>
                <w:b/>
              </w:rPr>
              <w:t>Property</w:t>
            </w:r>
          </w:p>
        </w:tc>
        <w:tc>
          <w:tcPr>
            <w:tcW w:w="2135"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10" w:firstLine="0"/>
              <w:jc w:val="center"/>
            </w:pPr>
            <w:r>
              <w:rPr>
                <w:b/>
              </w:rPr>
              <w:t>Classification</w:t>
            </w:r>
          </w:p>
        </w:tc>
        <w:tc>
          <w:tcPr>
            <w:tcW w:w="598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10" w:firstLine="0"/>
              <w:jc w:val="center"/>
            </w:pPr>
            <w:r>
              <w:rPr>
                <w:b/>
              </w:rPr>
              <w:t>Reason</w:t>
            </w:r>
          </w:p>
        </w:tc>
      </w:tr>
      <w:tr w:rsidR="0007256B">
        <w:trPr>
          <w:trHeight w:val="852"/>
        </w:trPr>
        <w:tc>
          <w:tcPr>
            <w:tcW w:w="194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Observability</w:t>
            </w:r>
          </w:p>
        </w:tc>
        <w:tc>
          <w:tcPr>
            <w:tcW w:w="2135"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 xml:space="preserve">Partially </w:t>
            </w:r>
          </w:p>
          <w:p w:rsidR="0007256B" w:rsidRDefault="003D52CC">
            <w:pPr>
              <w:spacing w:after="0" w:line="259" w:lineRule="auto"/>
              <w:ind w:left="198" w:firstLine="0"/>
              <w:jc w:val="center"/>
            </w:pPr>
            <w:r>
              <w:t>Observable</w:t>
            </w:r>
          </w:p>
        </w:tc>
        <w:tc>
          <w:tcPr>
            <w:tcW w:w="598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10" w:hanging="510"/>
            </w:pPr>
            <w:r>
              <w:t>The taxi cannot observe every vehicle, pedestrian, or future event.</w:t>
            </w:r>
          </w:p>
        </w:tc>
      </w:tr>
      <w:tr w:rsidR="0007256B">
        <w:trPr>
          <w:trHeight w:val="852"/>
        </w:trPr>
        <w:tc>
          <w:tcPr>
            <w:tcW w:w="194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10" w:hanging="510"/>
            </w:pPr>
            <w:r>
              <w:t>Number of Agents</w:t>
            </w:r>
          </w:p>
        </w:tc>
        <w:tc>
          <w:tcPr>
            <w:tcW w:w="2135"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Multi-Agent</w:t>
            </w:r>
          </w:p>
        </w:tc>
        <w:tc>
          <w:tcPr>
            <w:tcW w:w="598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10" w:hanging="510"/>
            </w:pPr>
            <w:r>
              <w:t>Other drivers, pedestrians, and vehicles interact with the taxi.</w:t>
            </w:r>
          </w:p>
        </w:tc>
      </w:tr>
      <w:tr w:rsidR="0007256B">
        <w:trPr>
          <w:trHeight w:val="565"/>
        </w:trPr>
        <w:tc>
          <w:tcPr>
            <w:tcW w:w="194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Determinism</w:t>
            </w:r>
          </w:p>
        </w:tc>
        <w:tc>
          <w:tcPr>
            <w:tcW w:w="2135"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Stochastic</w:t>
            </w:r>
          </w:p>
        </w:tc>
        <w:tc>
          <w:tcPr>
            <w:tcW w:w="598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Traffic conditions and actions of other people are uncertain.</w:t>
            </w:r>
          </w:p>
        </w:tc>
      </w:tr>
      <w:tr w:rsidR="0007256B">
        <w:trPr>
          <w:trHeight w:val="565"/>
        </w:trPr>
        <w:tc>
          <w:tcPr>
            <w:tcW w:w="194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Type</w:t>
            </w:r>
          </w:p>
        </w:tc>
        <w:tc>
          <w:tcPr>
            <w:tcW w:w="2135"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Sequential</w:t>
            </w:r>
          </w:p>
        </w:tc>
        <w:tc>
          <w:tcPr>
            <w:tcW w:w="598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A current driving decision affects future situations.</w:t>
            </w:r>
          </w:p>
        </w:tc>
      </w:tr>
      <w:tr w:rsidR="0007256B">
        <w:trPr>
          <w:trHeight w:val="852"/>
        </w:trPr>
        <w:tc>
          <w:tcPr>
            <w:tcW w:w="194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Environment</w:t>
            </w:r>
          </w:p>
        </w:tc>
        <w:tc>
          <w:tcPr>
            <w:tcW w:w="2135"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Dynamic</w:t>
            </w:r>
          </w:p>
        </w:tc>
        <w:tc>
          <w:tcPr>
            <w:tcW w:w="598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10" w:hanging="510"/>
            </w:pPr>
            <w:r>
              <w:t>Traffic and road conditions can change while the taxi is operating.</w:t>
            </w:r>
          </w:p>
        </w:tc>
      </w:tr>
      <w:tr w:rsidR="0007256B">
        <w:trPr>
          <w:trHeight w:val="565"/>
        </w:trPr>
        <w:tc>
          <w:tcPr>
            <w:tcW w:w="194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Nature</w:t>
            </w:r>
          </w:p>
        </w:tc>
        <w:tc>
          <w:tcPr>
            <w:tcW w:w="2135"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Continuous</w:t>
            </w:r>
          </w:p>
        </w:tc>
        <w:tc>
          <w:tcPr>
            <w:tcW w:w="598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Speed, position, steering, and time can vary continuously.</w:t>
            </w:r>
          </w:p>
        </w:tc>
      </w:tr>
    </w:tbl>
    <w:p w:rsidR="0007256B" w:rsidRDefault="003D52CC">
      <w:pPr>
        <w:spacing w:after="251" w:line="265" w:lineRule="auto"/>
      </w:pPr>
      <w:r>
        <w:rPr>
          <w:b/>
        </w:rPr>
        <w:t>Score = 6</w:t>
      </w:r>
    </w:p>
    <w:p w:rsidR="0007256B" w:rsidRDefault="003D52CC">
      <w:pPr>
        <w:pStyle w:val="Heading2"/>
        <w:ind w:left="10"/>
      </w:pPr>
      <w:r>
        <w:lastRenderedPageBreak/>
        <w:t>Interpretation</w:t>
      </w:r>
    </w:p>
    <w:p w:rsidR="0007256B" w:rsidRDefault="003D52CC">
      <w:pPr>
        <w:spacing w:after="826"/>
      </w:pPr>
      <w:r>
        <w:t>An autonomous taxi is a highly complex environment because it has uncertainty, multiple interacting agents, continuous changes, and a changing environment.</w:t>
      </w:r>
    </w:p>
    <w:p w:rsidR="0007256B" w:rsidRDefault="003D52CC">
      <w:pPr>
        <w:pStyle w:val="Heading2"/>
        <w:ind w:left="10"/>
      </w:pPr>
      <w:r>
        <w:t>E2 – Part-Picking Robot</w:t>
      </w:r>
    </w:p>
    <w:p w:rsidR="0007256B" w:rsidRDefault="003D52CC">
      <w:pPr>
        <w:spacing w:after="11"/>
      </w:pPr>
      <w:r>
        <w:rPr>
          <w:b/>
        </w:rPr>
        <w:t>Assumption:</w:t>
      </w:r>
      <w:r>
        <w:t xml:space="preserve"> The robot has a limited camera view, parts may vary in position,</w:t>
      </w:r>
      <w:r>
        <w:t xml:space="preserve"> and the picking process may involve some uncertainty.</w:t>
      </w:r>
    </w:p>
    <w:tbl>
      <w:tblPr>
        <w:tblStyle w:val="TableGrid"/>
        <w:tblW w:w="10059" w:type="dxa"/>
        <w:tblInd w:w="-100" w:type="dxa"/>
        <w:tblCellMar>
          <w:top w:w="63" w:type="dxa"/>
          <w:left w:w="115" w:type="dxa"/>
          <w:bottom w:w="0" w:type="dxa"/>
          <w:right w:w="115" w:type="dxa"/>
        </w:tblCellMar>
        <w:tblLook w:val="04A0" w:firstRow="1" w:lastRow="0" w:firstColumn="1" w:lastColumn="0" w:noHBand="0" w:noVBand="1"/>
      </w:tblPr>
      <w:tblGrid>
        <w:gridCol w:w="1940"/>
        <w:gridCol w:w="2135"/>
        <w:gridCol w:w="5984"/>
      </w:tblGrid>
      <w:tr w:rsidR="0007256B">
        <w:trPr>
          <w:trHeight w:val="565"/>
        </w:trPr>
        <w:tc>
          <w:tcPr>
            <w:tcW w:w="194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jc w:val="center"/>
            </w:pPr>
            <w:r>
              <w:rPr>
                <w:b/>
              </w:rPr>
              <w:t>Property</w:t>
            </w:r>
          </w:p>
        </w:tc>
        <w:tc>
          <w:tcPr>
            <w:tcW w:w="2135"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jc w:val="center"/>
            </w:pPr>
            <w:r>
              <w:rPr>
                <w:b/>
              </w:rPr>
              <w:t>Classification</w:t>
            </w:r>
          </w:p>
        </w:tc>
        <w:tc>
          <w:tcPr>
            <w:tcW w:w="598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jc w:val="center"/>
            </w:pPr>
            <w:r>
              <w:rPr>
                <w:b/>
              </w:rPr>
              <w:t>Reason</w:t>
            </w:r>
          </w:p>
        </w:tc>
      </w:tr>
      <w:tr w:rsidR="0007256B">
        <w:trPr>
          <w:trHeight w:val="852"/>
        </w:trPr>
        <w:tc>
          <w:tcPr>
            <w:tcW w:w="194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Observability</w:t>
            </w:r>
          </w:p>
        </w:tc>
        <w:tc>
          <w:tcPr>
            <w:tcW w:w="2135"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 xml:space="preserve">Partially </w:t>
            </w:r>
          </w:p>
          <w:p w:rsidR="0007256B" w:rsidRDefault="003D52CC">
            <w:pPr>
              <w:spacing w:after="0" w:line="259" w:lineRule="auto"/>
              <w:ind w:left="208" w:firstLine="0"/>
              <w:jc w:val="center"/>
            </w:pPr>
            <w:r>
              <w:t>Observable</w:t>
            </w:r>
          </w:p>
        </w:tc>
        <w:tc>
          <w:tcPr>
            <w:tcW w:w="598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The robot may not observe every detail of the workspace.</w:t>
            </w:r>
          </w:p>
        </w:tc>
      </w:tr>
      <w:tr w:rsidR="0007256B">
        <w:trPr>
          <w:trHeight w:val="852"/>
        </w:trPr>
        <w:tc>
          <w:tcPr>
            <w:tcW w:w="194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10" w:hanging="510"/>
            </w:pPr>
            <w:r>
              <w:t>Number of Agents</w:t>
            </w:r>
          </w:p>
        </w:tc>
        <w:tc>
          <w:tcPr>
            <w:tcW w:w="2135"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Single Agent</w:t>
            </w:r>
          </w:p>
        </w:tc>
        <w:tc>
          <w:tcPr>
            <w:tcW w:w="598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The robot performs the task independently.</w:t>
            </w:r>
          </w:p>
        </w:tc>
      </w:tr>
      <w:tr w:rsidR="0007256B">
        <w:trPr>
          <w:trHeight w:val="565"/>
        </w:trPr>
        <w:tc>
          <w:tcPr>
            <w:tcW w:w="194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Determinism</w:t>
            </w:r>
          </w:p>
        </w:tc>
        <w:tc>
          <w:tcPr>
            <w:tcW w:w="2135"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Stochastic</w:t>
            </w:r>
          </w:p>
        </w:tc>
        <w:tc>
          <w:tcPr>
            <w:tcW w:w="598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The exact position and picking result may be uncertain.</w:t>
            </w:r>
          </w:p>
        </w:tc>
      </w:tr>
      <w:tr w:rsidR="0007256B">
        <w:trPr>
          <w:trHeight w:val="852"/>
        </w:trPr>
        <w:tc>
          <w:tcPr>
            <w:tcW w:w="194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Type</w:t>
            </w:r>
          </w:p>
        </w:tc>
        <w:tc>
          <w:tcPr>
            <w:tcW w:w="2135"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Episodic</w:t>
            </w:r>
          </w:p>
        </w:tc>
        <w:tc>
          <w:tcPr>
            <w:tcW w:w="598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10" w:hanging="510"/>
            </w:pPr>
            <w:r>
              <w:t>Each picking operation can generally be treated as a separate task.</w:t>
            </w:r>
          </w:p>
        </w:tc>
      </w:tr>
      <w:tr w:rsidR="0007256B">
        <w:trPr>
          <w:trHeight w:val="565"/>
        </w:trPr>
        <w:tc>
          <w:tcPr>
            <w:tcW w:w="194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Environment</w:t>
            </w:r>
          </w:p>
        </w:tc>
        <w:tc>
          <w:tcPr>
            <w:tcW w:w="2135"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Dynamic</w:t>
            </w:r>
          </w:p>
        </w:tc>
        <w:tc>
          <w:tcPr>
            <w:tcW w:w="598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Parts or workspace conditions may change.</w:t>
            </w:r>
          </w:p>
        </w:tc>
      </w:tr>
      <w:tr w:rsidR="0007256B">
        <w:trPr>
          <w:trHeight w:val="565"/>
        </w:trPr>
        <w:tc>
          <w:tcPr>
            <w:tcW w:w="194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Nature</w:t>
            </w:r>
          </w:p>
        </w:tc>
        <w:tc>
          <w:tcPr>
            <w:tcW w:w="2135"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Continuous</w:t>
            </w:r>
          </w:p>
        </w:tc>
        <w:tc>
          <w:tcPr>
            <w:tcW w:w="598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Robot position and movement are continuous.</w:t>
            </w:r>
          </w:p>
        </w:tc>
      </w:tr>
    </w:tbl>
    <w:p w:rsidR="0007256B" w:rsidRDefault="003D52CC">
      <w:pPr>
        <w:spacing w:after="251" w:line="265" w:lineRule="auto"/>
      </w:pPr>
      <w:r>
        <w:rPr>
          <w:b/>
        </w:rPr>
        <w:t>Score = 4</w:t>
      </w:r>
    </w:p>
    <w:p w:rsidR="0007256B" w:rsidRDefault="003D52CC">
      <w:pPr>
        <w:pStyle w:val="Heading2"/>
        <w:ind w:left="10"/>
      </w:pPr>
      <w:r>
        <w:t>Interpretation</w:t>
      </w:r>
    </w:p>
    <w:p w:rsidR="0007256B" w:rsidRDefault="003D52CC">
      <w:pPr>
        <w:spacing w:after="826"/>
      </w:pPr>
      <w:r>
        <w:t>The part-picking robot is moderately difficult because it has some uncertainty and continuous movement, but it does not have the same level of interaction as an autonomous taxi.</w:t>
      </w:r>
    </w:p>
    <w:p w:rsidR="0007256B" w:rsidRDefault="003D52CC">
      <w:pPr>
        <w:pStyle w:val="Heading2"/>
        <w:spacing w:after="0"/>
        <w:ind w:left="10"/>
      </w:pPr>
      <w:r>
        <w:t>E3 – Chess with a Clock</w:t>
      </w:r>
    </w:p>
    <w:tbl>
      <w:tblPr>
        <w:tblStyle w:val="TableGrid"/>
        <w:tblW w:w="10059" w:type="dxa"/>
        <w:tblInd w:w="-100" w:type="dxa"/>
        <w:tblCellMar>
          <w:top w:w="63" w:type="dxa"/>
          <w:left w:w="115" w:type="dxa"/>
          <w:bottom w:w="0" w:type="dxa"/>
          <w:right w:w="115" w:type="dxa"/>
        </w:tblCellMar>
        <w:tblLook w:val="04A0" w:firstRow="1" w:lastRow="0" w:firstColumn="1" w:lastColumn="0" w:noHBand="0" w:noVBand="1"/>
      </w:tblPr>
      <w:tblGrid>
        <w:gridCol w:w="1886"/>
        <w:gridCol w:w="1862"/>
        <w:gridCol w:w="6311"/>
      </w:tblGrid>
      <w:tr w:rsidR="0007256B">
        <w:trPr>
          <w:trHeight w:val="565"/>
        </w:trPr>
        <w:tc>
          <w:tcPr>
            <w:tcW w:w="188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jc w:val="center"/>
            </w:pPr>
            <w:r>
              <w:rPr>
                <w:b/>
              </w:rPr>
              <w:t>Property</w:t>
            </w:r>
          </w:p>
        </w:tc>
        <w:tc>
          <w:tcPr>
            <w:tcW w:w="1862"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jc w:val="center"/>
            </w:pPr>
            <w:r>
              <w:rPr>
                <w:b/>
              </w:rPr>
              <w:t>Classification</w:t>
            </w:r>
          </w:p>
        </w:tc>
        <w:tc>
          <w:tcPr>
            <w:tcW w:w="6311"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jc w:val="center"/>
            </w:pPr>
            <w:r>
              <w:rPr>
                <w:b/>
              </w:rPr>
              <w:t>Reason</w:t>
            </w:r>
          </w:p>
        </w:tc>
      </w:tr>
      <w:tr w:rsidR="0007256B">
        <w:trPr>
          <w:trHeight w:val="584"/>
        </w:trPr>
        <w:tc>
          <w:tcPr>
            <w:tcW w:w="188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lastRenderedPageBreak/>
              <w:t>Observability</w:t>
            </w:r>
          </w:p>
        </w:tc>
        <w:tc>
          <w:tcPr>
            <w:tcW w:w="1862"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 xml:space="preserve">Fully </w:t>
            </w:r>
          </w:p>
          <w:p w:rsidR="0007256B" w:rsidRDefault="003D52CC">
            <w:pPr>
              <w:spacing w:after="0" w:line="259" w:lineRule="auto"/>
              <w:ind w:left="510" w:firstLine="0"/>
            </w:pPr>
            <w:r>
              <w:t>Observable</w:t>
            </w:r>
          </w:p>
        </w:tc>
        <w:tc>
          <w:tcPr>
            <w:tcW w:w="6311"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The complete chessboard is visible to both players.</w:t>
            </w:r>
          </w:p>
        </w:tc>
      </w:tr>
      <w:tr w:rsidR="0007256B">
        <w:trPr>
          <w:trHeight w:val="268"/>
        </w:trPr>
        <w:tc>
          <w:tcPr>
            <w:tcW w:w="1886" w:type="dxa"/>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1862" w:type="dxa"/>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6311" w:type="dxa"/>
            <w:tcBorders>
              <w:top w:val="single" w:sz="4" w:space="0" w:color="000000"/>
              <w:left w:val="single" w:sz="4" w:space="0" w:color="000000"/>
              <w:bottom w:val="single" w:sz="4" w:space="0" w:color="000000"/>
              <w:right w:val="single" w:sz="4" w:space="0" w:color="000000"/>
            </w:tcBorders>
            <w:vAlign w:val="center"/>
          </w:tcPr>
          <w:p w:rsidR="0007256B" w:rsidRDefault="0007256B">
            <w:pPr>
              <w:spacing w:after="160" w:line="259" w:lineRule="auto"/>
              <w:ind w:left="0" w:firstLine="0"/>
            </w:pPr>
          </w:p>
        </w:tc>
      </w:tr>
      <w:tr w:rsidR="0007256B">
        <w:trPr>
          <w:trHeight w:val="852"/>
        </w:trPr>
        <w:tc>
          <w:tcPr>
            <w:tcW w:w="188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10" w:hanging="510"/>
            </w:pPr>
            <w:r>
              <w:t>Number of Agents</w:t>
            </w:r>
          </w:p>
        </w:tc>
        <w:tc>
          <w:tcPr>
            <w:tcW w:w="1862"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Multi-Agent</w:t>
            </w:r>
          </w:p>
        </w:tc>
        <w:tc>
          <w:tcPr>
            <w:tcW w:w="6311"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There are two players competing against each other.</w:t>
            </w:r>
          </w:p>
        </w:tc>
      </w:tr>
      <w:tr w:rsidR="0007256B">
        <w:trPr>
          <w:trHeight w:val="565"/>
        </w:trPr>
        <w:tc>
          <w:tcPr>
            <w:tcW w:w="188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Determinism</w:t>
            </w:r>
          </w:p>
        </w:tc>
        <w:tc>
          <w:tcPr>
            <w:tcW w:w="1862"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Deterministic</w:t>
            </w:r>
          </w:p>
        </w:tc>
        <w:tc>
          <w:tcPr>
            <w:tcW w:w="6311"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A legal move produces a predictable board state.</w:t>
            </w:r>
          </w:p>
        </w:tc>
      </w:tr>
      <w:tr w:rsidR="0007256B">
        <w:trPr>
          <w:trHeight w:val="565"/>
        </w:trPr>
        <w:tc>
          <w:tcPr>
            <w:tcW w:w="188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Type</w:t>
            </w:r>
          </w:p>
        </w:tc>
        <w:tc>
          <w:tcPr>
            <w:tcW w:w="1862"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Sequential</w:t>
            </w:r>
          </w:p>
        </w:tc>
        <w:tc>
          <w:tcPr>
            <w:tcW w:w="6311"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Each move affects future moves.</w:t>
            </w:r>
          </w:p>
        </w:tc>
      </w:tr>
      <w:tr w:rsidR="0007256B">
        <w:trPr>
          <w:trHeight w:val="852"/>
        </w:trPr>
        <w:tc>
          <w:tcPr>
            <w:tcW w:w="188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Environment</w:t>
            </w:r>
          </w:p>
        </w:tc>
        <w:tc>
          <w:tcPr>
            <w:tcW w:w="1862"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Semi-Dynamic</w:t>
            </w:r>
          </w:p>
        </w:tc>
        <w:tc>
          <w:tcPr>
            <w:tcW w:w="6311"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10" w:hanging="510"/>
            </w:pPr>
            <w:r>
              <w:t>The board remains unchanged while thinking, but the clock continues running.</w:t>
            </w:r>
          </w:p>
        </w:tc>
      </w:tr>
      <w:tr w:rsidR="0007256B">
        <w:trPr>
          <w:trHeight w:val="565"/>
        </w:trPr>
        <w:tc>
          <w:tcPr>
            <w:tcW w:w="188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Nature</w:t>
            </w:r>
          </w:p>
        </w:tc>
        <w:tc>
          <w:tcPr>
            <w:tcW w:w="1862"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Discrete</w:t>
            </w:r>
          </w:p>
        </w:tc>
        <w:tc>
          <w:tcPr>
            <w:tcW w:w="6311"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t>Chess has a finite set of pieces, squares, and legal moves.</w:t>
            </w:r>
          </w:p>
        </w:tc>
      </w:tr>
    </w:tbl>
    <w:p w:rsidR="0007256B" w:rsidRDefault="003D52CC">
      <w:pPr>
        <w:spacing w:after="251" w:line="265" w:lineRule="auto"/>
      </w:pPr>
      <w:r>
        <w:rPr>
          <w:b/>
        </w:rPr>
        <w:t>Score = 2.5</w:t>
      </w:r>
    </w:p>
    <w:p w:rsidR="0007256B" w:rsidRDefault="003D52CC">
      <w:pPr>
        <w:pStyle w:val="Heading2"/>
        <w:ind w:left="10"/>
      </w:pPr>
      <w:r>
        <w:t>Interpretation</w:t>
      </w:r>
    </w:p>
    <w:p w:rsidR="0007256B" w:rsidRDefault="003D52CC">
      <w:pPr>
        <w:spacing w:after="554"/>
      </w:pPr>
      <w:r>
        <w:t>Chess has a large number of possible moves, but the environment is fully observable, deterministic, and discrete. Therefore, it is easier according to the given environ</w:t>
      </w:r>
      <w:r>
        <w:t>ment-complexity scoring system.</w:t>
      </w:r>
    </w:p>
    <w:p w:rsidR="0007256B" w:rsidRDefault="003D52CC">
      <w:pPr>
        <w:spacing w:after="352" w:line="259" w:lineRule="auto"/>
        <w:ind w:left="-105" w:right="-17" w:firstLine="0"/>
      </w:pPr>
      <w:r>
        <w:rPr>
          <w:rFonts w:ascii="Calibri" w:eastAsia="Calibri" w:hAnsi="Calibri" w:cs="Calibri"/>
          <w:noProof/>
          <w:sz w:val="22"/>
        </w:rPr>
        <mc:AlternateContent>
          <mc:Choice Requires="wpg">
            <w:drawing>
              <wp:inline distT="0" distB="0" distL="0" distR="0">
                <wp:extent cx="6473190" cy="2173680"/>
                <wp:effectExtent l="0" t="0" r="0" b="0"/>
                <wp:docPr id="27951" name="Group 27951"/>
                <wp:cNvGraphicFramePr/>
                <a:graphic xmlns:a="http://schemas.openxmlformats.org/drawingml/2006/main">
                  <a:graphicData uri="http://schemas.microsoft.com/office/word/2010/wordprocessingGroup">
                    <wpg:wgp>
                      <wpg:cNvGrpSpPr/>
                      <wpg:grpSpPr>
                        <a:xfrm>
                          <a:off x="0" y="0"/>
                          <a:ext cx="6473190" cy="2173680"/>
                          <a:chOff x="0" y="0"/>
                          <a:chExt cx="6473190" cy="2173680"/>
                        </a:xfrm>
                      </wpg:grpSpPr>
                      <wps:wsp>
                        <wps:cNvPr id="31265" name="Shape 31265"/>
                        <wps:cNvSpPr/>
                        <wps:spPr>
                          <a:xfrm>
                            <a:off x="73025" y="0"/>
                            <a:ext cx="6400165" cy="163949"/>
                          </a:xfrm>
                          <a:custGeom>
                            <a:avLst/>
                            <a:gdLst/>
                            <a:ahLst/>
                            <a:cxnLst/>
                            <a:rect l="0" t="0" r="0" b="0"/>
                            <a:pathLst>
                              <a:path w="6400165" h="163949">
                                <a:moveTo>
                                  <a:pt x="0" y="0"/>
                                </a:moveTo>
                                <a:lnTo>
                                  <a:pt x="6400165" y="0"/>
                                </a:lnTo>
                                <a:lnTo>
                                  <a:pt x="6400165" y="163949"/>
                                </a:lnTo>
                                <a:lnTo>
                                  <a:pt x="0" y="163949"/>
                                </a:lnTo>
                                <a:lnTo>
                                  <a:pt x="0" y="0"/>
                                </a:lnTo>
                              </a:path>
                            </a:pathLst>
                          </a:custGeom>
                          <a:ln w="0" cap="flat">
                            <a:miter lim="127000"/>
                          </a:ln>
                        </wps:spPr>
                        <wps:style>
                          <a:lnRef idx="0">
                            <a:srgbClr val="000000">
                              <a:alpha val="0"/>
                            </a:srgbClr>
                          </a:lnRef>
                          <a:fillRef idx="1">
                            <a:srgbClr val="FFF9E6"/>
                          </a:fillRef>
                          <a:effectRef idx="0">
                            <a:scrgbClr r="0" g="0" b="0"/>
                          </a:effectRef>
                          <a:fontRef idx="none"/>
                        </wps:style>
                        <wps:bodyPr/>
                      </wps:wsp>
                      <wps:wsp>
                        <wps:cNvPr id="860" name="Shape 860"/>
                        <wps:cNvSpPr/>
                        <wps:spPr>
                          <a:xfrm>
                            <a:off x="73025" y="0"/>
                            <a:ext cx="0" cy="163949"/>
                          </a:xfrm>
                          <a:custGeom>
                            <a:avLst/>
                            <a:gdLst/>
                            <a:ahLst/>
                            <a:cxnLst/>
                            <a:rect l="0" t="0" r="0" b="0"/>
                            <a:pathLst>
                              <a:path h="163949">
                                <a:moveTo>
                                  <a:pt x="0" y="0"/>
                                </a:moveTo>
                                <a:lnTo>
                                  <a:pt x="0" y="163949"/>
                                </a:lnTo>
                              </a:path>
                            </a:pathLst>
                          </a:custGeom>
                          <a:ln w="6350" cap="flat">
                            <a:miter lim="100000"/>
                          </a:ln>
                        </wps:spPr>
                        <wps:style>
                          <a:lnRef idx="1">
                            <a:srgbClr val="1F4E79"/>
                          </a:lnRef>
                          <a:fillRef idx="0">
                            <a:srgbClr val="000000">
                              <a:alpha val="0"/>
                            </a:srgbClr>
                          </a:fillRef>
                          <a:effectRef idx="0">
                            <a:scrgbClr r="0" g="0" b="0"/>
                          </a:effectRef>
                          <a:fontRef idx="none"/>
                        </wps:style>
                        <wps:bodyPr/>
                      </wps:wsp>
                      <wps:wsp>
                        <wps:cNvPr id="861" name="Shape 861"/>
                        <wps:cNvSpPr/>
                        <wps:spPr>
                          <a:xfrm>
                            <a:off x="6473190" y="0"/>
                            <a:ext cx="0" cy="163949"/>
                          </a:xfrm>
                          <a:custGeom>
                            <a:avLst/>
                            <a:gdLst/>
                            <a:ahLst/>
                            <a:cxnLst/>
                            <a:rect l="0" t="0" r="0" b="0"/>
                            <a:pathLst>
                              <a:path h="163949">
                                <a:moveTo>
                                  <a:pt x="0" y="0"/>
                                </a:moveTo>
                                <a:lnTo>
                                  <a:pt x="0" y="163949"/>
                                </a:lnTo>
                              </a:path>
                            </a:pathLst>
                          </a:custGeom>
                          <a:ln w="6350" cap="flat">
                            <a:miter lim="100000"/>
                          </a:ln>
                        </wps:spPr>
                        <wps:style>
                          <a:lnRef idx="1">
                            <a:srgbClr val="1F4E79"/>
                          </a:lnRef>
                          <a:fillRef idx="0">
                            <a:srgbClr val="000000">
                              <a:alpha val="0"/>
                            </a:srgbClr>
                          </a:fillRef>
                          <a:effectRef idx="0">
                            <a:scrgbClr r="0" g="0" b="0"/>
                          </a:effectRef>
                          <a:fontRef idx="none"/>
                        </wps:style>
                        <wps:bodyPr/>
                      </wps:wsp>
                      <wps:wsp>
                        <wps:cNvPr id="862" name="Shape 862"/>
                        <wps:cNvSpPr/>
                        <wps:spPr>
                          <a:xfrm>
                            <a:off x="73025" y="0"/>
                            <a:ext cx="6400165" cy="0"/>
                          </a:xfrm>
                          <a:custGeom>
                            <a:avLst/>
                            <a:gdLst/>
                            <a:ahLst/>
                            <a:cxnLst/>
                            <a:rect l="0" t="0" r="0" b="0"/>
                            <a:pathLst>
                              <a:path w="6400165">
                                <a:moveTo>
                                  <a:pt x="0" y="0"/>
                                </a:moveTo>
                                <a:lnTo>
                                  <a:pt x="6400165" y="0"/>
                                </a:lnTo>
                              </a:path>
                            </a:pathLst>
                          </a:custGeom>
                          <a:ln w="6350" cap="flat">
                            <a:miter lim="100000"/>
                          </a:ln>
                        </wps:spPr>
                        <wps:style>
                          <a:lnRef idx="1">
                            <a:srgbClr val="1F4E79"/>
                          </a:lnRef>
                          <a:fillRef idx="0">
                            <a:srgbClr val="000000">
                              <a:alpha val="0"/>
                            </a:srgbClr>
                          </a:fillRef>
                          <a:effectRef idx="0">
                            <a:scrgbClr r="0" g="0" b="0"/>
                          </a:effectRef>
                          <a:fontRef idx="none"/>
                        </wps:style>
                        <wps:bodyPr/>
                      </wps:wsp>
                      <wps:wsp>
                        <wps:cNvPr id="863" name="Shape 863"/>
                        <wps:cNvSpPr/>
                        <wps:spPr>
                          <a:xfrm>
                            <a:off x="73025" y="163949"/>
                            <a:ext cx="6400165" cy="0"/>
                          </a:xfrm>
                          <a:custGeom>
                            <a:avLst/>
                            <a:gdLst/>
                            <a:ahLst/>
                            <a:cxnLst/>
                            <a:rect l="0" t="0" r="0" b="0"/>
                            <a:pathLst>
                              <a:path w="6400165">
                                <a:moveTo>
                                  <a:pt x="0" y="0"/>
                                </a:moveTo>
                                <a:lnTo>
                                  <a:pt x="6400165" y="0"/>
                                </a:lnTo>
                              </a:path>
                            </a:pathLst>
                          </a:custGeom>
                          <a:ln w="6350" cap="flat">
                            <a:miter lim="100000"/>
                          </a:ln>
                        </wps:spPr>
                        <wps:style>
                          <a:lnRef idx="1">
                            <a:srgbClr val="1F4E79"/>
                          </a:lnRef>
                          <a:fillRef idx="0">
                            <a:srgbClr val="000000">
                              <a:alpha val="0"/>
                            </a:srgbClr>
                          </a:fillRef>
                          <a:effectRef idx="0">
                            <a:scrgbClr r="0" g="0" b="0"/>
                          </a:effectRef>
                          <a:fontRef idx="none"/>
                        </wps:style>
                        <wps:bodyPr/>
                      </wps:wsp>
                      <wps:wsp>
                        <wps:cNvPr id="26787" name="Rectangle 26787"/>
                        <wps:cNvSpPr/>
                        <wps:spPr>
                          <a:xfrm>
                            <a:off x="76200" y="29840"/>
                            <a:ext cx="56248" cy="158766"/>
                          </a:xfrm>
                          <a:prstGeom prst="rect">
                            <a:avLst/>
                          </a:prstGeom>
                          <a:ln>
                            <a:noFill/>
                          </a:ln>
                        </wps:spPr>
                        <wps:txbx>
                          <w:txbxContent>
                            <w:p w:rsidR="0007256B" w:rsidRDefault="003D52CC">
                              <w:pPr>
                                <w:spacing w:after="160" w:line="259" w:lineRule="auto"/>
                                <w:ind w:left="0" w:firstLine="0"/>
                              </w:pPr>
                              <w:r>
                                <w:rPr>
                                  <w:rFonts w:ascii="Arial" w:eastAsia="Arial" w:hAnsi="Arial" w:cs="Arial"/>
                                  <w:b/>
                                  <w:color w:val="C00000"/>
                                  <w:sz w:val="20"/>
                                </w:rPr>
                                <w:t>(</w:t>
                              </w:r>
                            </w:p>
                          </w:txbxContent>
                        </wps:txbx>
                        <wps:bodyPr horzOverflow="overflow" vert="horz" lIns="0" tIns="0" rIns="0" bIns="0" rtlCol="0">
                          <a:noAutofit/>
                        </wps:bodyPr>
                      </wps:wsp>
                      <wps:wsp>
                        <wps:cNvPr id="26788" name="Rectangle 26788"/>
                        <wps:cNvSpPr/>
                        <wps:spPr>
                          <a:xfrm>
                            <a:off x="118492" y="29840"/>
                            <a:ext cx="2815717" cy="158766"/>
                          </a:xfrm>
                          <a:prstGeom prst="rect">
                            <a:avLst/>
                          </a:prstGeom>
                          <a:ln>
                            <a:noFill/>
                          </a:ln>
                        </wps:spPr>
                        <wps:txbx>
                          <w:txbxContent>
                            <w:p w:rsidR="0007256B" w:rsidRDefault="003D52CC">
                              <w:pPr>
                                <w:spacing w:after="160" w:line="259" w:lineRule="auto"/>
                                <w:ind w:left="0" w:firstLine="0"/>
                              </w:pPr>
                              <w:r>
                                <w:rPr>
                                  <w:rFonts w:ascii="Arial" w:eastAsia="Arial" w:hAnsi="Arial" w:cs="Arial"/>
                                  <w:b/>
                                  <w:color w:val="C00000"/>
                                  <w:sz w:val="20"/>
                                </w:rPr>
                                <w:t>b) Ranking from Hardest to Easiest</w:t>
                              </w:r>
                            </w:p>
                          </w:txbxContent>
                        </wps:txbx>
                        <wps:bodyPr horzOverflow="overflow" vert="horz" lIns="0" tIns="0" rIns="0" bIns="0" rtlCol="0">
                          <a:noAutofit/>
                        </wps:bodyPr>
                      </wps:wsp>
                      <wps:wsp>
                        <wps:cNvPr id="865" name="Rectangle 865"/>
                        <wps:cNvSpPr/>
                        <wps:spPr>
                          <a:xfrm>
                            <a:off x="438125" y="212542"/>
                            <a:ext cx="1148654" cy="181116"/>
                          </a:xfrm>
                          <a:prstGeom prst="rect">
                            <a:avLst/>
                          </a:prstGeom>
                          <a:ln>
                            <a:noFill/>
                          </a:ln>
                        </wps:spPr>
                        <wps:txbx>
                          <w:txbxContent>
                            <w:p w:rsidR="0007256B" w:rsidRDefault="003D52CC">
                              <w:pPr>
                                <w:spacing w:after="160" w:line="259" w:lineRule="auto"/>
                                <w:ind w:left="0" w:firstLine="0"/>
                              </w:pPr>
                              <w:r>
                                <w:rPr>
                                  <w:b/>
                                </w:rPr>
                                <w:t>Environment</w:t>
                              </w:r>
                            </w:p>
                          </w:txbxContent>
                        </wps:txbx>
                        <wps:bodyPr horzOverflow="overflow" vert="horz" lIns="0" tIns="0" rIns="0" bIns="0" rtlCol="0">
                          <a:noAutofit/>
                        </wps:bodyPr>
                      </wps:wsp>
                      <wps:wsp>
                        <wps:cNvPr id="866" name="Rectangle 866"/>
                        <wps:cNvSpPr/>
                        <wps:spPr>
                          <a:xfrm>
                            <a:off x="1869108" y="212542"/>
                            <a:ext cx="394002" cy="181116"/>
                          </a:xfrm>
                          <a:prstGeom prst="rect">
                            <a:avLst/>
                          </a:prstGeom>
                          <a:ln>
                            <a:noFill/>
                          </a:ln>
                        </wps:spPr>
                        <wps:txbx>
                          <w:txbxContent>
                            <w:p w:rsidR="0007256B" w:rsidRDefault="003D52CC">
                              <w:pPr>
                                <w:spacing w:after="160" w:line="259" w:lineRule="auto"/>
                                <w:ind w:left="0" w:firstLine="0"/>
                              </w:pPr>
                              <w:r>
                                <w:rPr>
                                  <w:b/>
                                </w:rPr>
                                <w:t>Scor</w:t>
                              </w:r>
                            </w:p>
                          </w:txbxContent>
                        </wps:txbx>
                        <wps:bodyPr horzOverflow="overflow" vert="horz" lIns="0" tIns="0" rIns="0" bIns="0" rtlCol="0">
                          <a:noAutofit/>
                        </wps:bodyPr>
                      </wps:wsp>
                      <wps:wsp>
                        <wps:cNvPr id="867" name="Rectangle 867"/>
                        <wps:cNvSpPr/>
                        <wps:spPr>
                          <a:xfrm>
                            <a:off x="2097708" y="394358"/>
                            <a:ext cx="89964" cy="181116"/>
                          </a:xfrm>
                          <a:prstGeom prst="rect">
                            <a:avLst/>
                          </a:prstGeom>
                          <a:ln>
                            <a:noFill/>
                          </a:ln>
                        </wps:spPr>
                        <wps:txbx>
                          <w:txbxContent>
                            <w:p w:rsidR="0007256B" w:rsidRDefault="003D52CC">
                              <w:pPr>
                                <w:spacing w:after="160" w:line="259" w:lineRule="auto"/>
                                <w:ind w:left="0" w:firstLine="0"/>
                              </w:pPr>
                              <w:r>
                                <w:rPr>
                                  <w:b/>
                                </w:rPr>
                                <w:t>e</w:t>
                              </w:r>
                            </w:p>
                          </w:txbxContent>
                        </wps:txbx>
                        <wps:bodyPr horzOverflow="overflow" vert="horz" lIns="0" tIns="0" rIns="0" bIns="0" rtlCol="0">
                          <a:noAutofit/>
                        </wps:bodyPr>
                      </wps:wsp>
                      <wps:wsp>
                        <wps:cNvPr id="868" name="Rectangle 868"/>
                        <wps:cNvSpPr/>
                        <wps:spPr>
                          <a:xfrm>
                            <a:off x="2349565" y="212542"/>
                            <a:ext cx="360451" cy="181116"/>
                          </a:xfrm>
                          <a:prstGeom prst="rect">
                            <a:avLst/>
                          </a:prstGeom>
                          <a:ln>
                            <a:noFill/>
                          </a:ln>
                        </wps:spPr>
                        <wps:txbx>
                          <w:txbxContent>
                            <w:p w:rsidR="0007256B" w:rsidRDefault="003D52CC">
                              <w:pPr>
                                <w:spacing w:after="160" w:line="259" w:lineRule="auto"/>
                                <w:ind w:left="0" w:firstLine="0"/>
                              </w:pPr>
                              <w:r>
                                <w:rPr>
                                  <w:b/>
                                </w:rPr>
                                <w:t>Ran</w:t>
                              </w:r>
                            </w:p>
                          </w:txbxContent>
                        </wps:txbx>
                        <wps:bodyPr horzOverflow="overflow" vert="horz" lIns="0" tIns="0" rIns="0" bIns="0" rtlCol="0">
                          <a:noAutofit/>
                        </wps:bodyPr>
                      </wps:wsp>
                      <wps:wsp>
                        <wps:cNvPr id="869" name="Rectangle 869"/>
                        <wps:cNvSpPr/>
                        <wps:spPr>
                          <a:xfrm>
                            <a:off x="2604619" y="394358"/>
                            <a:ext cx="112727" cy="181116"/>
                          </a:xfrm>
                          <a:prstGeom prst="rect">
                            <a:avLst/>
                          </a:prstGeom>
                          <a:ln>
                            <a:noFill/>
                          </a:ln>
                        </wps:spPr>
                        <wps:txbx>
                          <w:txbxContent>
                            <w:p w:rsidR="0007256B" w:rsidRDefault="003D52CC">
                              <w:pPr>
                                <w:spacing w:after="160" w:line="259" w:lineRule="auto"/>
                                <w:ind w:left="0" w:firstLine="0"/>
                              </w:pPr>
                              <w:r>
                                <w:rPr>
                                  <w:b/>
                                </w:rPr>
                                <w:t>k</w:t>
                              </w:r>
                            </w:p>
                          </w:txbxContent>
                        </wps:txbx>
                        <wps:bodyPr horzOverflow="overflow" vert="horz" lIns="0" tIns="0" rIns="0" bIns="0" rtlCol="0">
                          <a:noAutofit/>
                        </wps:bodyPr>
                      </wps:wsp>
                      <wps:wsp>
                        <wps:cNvPr id="870" name="Rectangle 870"/>
                        <wps:cNvSpPr/>
                        <wps:spPr>
                          <a:xfrm>
                            <a:off x="76200" y="753340"/>
                            <a:ext cx="1987926" cy="181116"/>
                          </a:xfrm>
                          <a:prstGeom prst="rect">
                            <a:avLst/>
                          </a:prstGeom>
                          <a:ln>
                            <a:noFill/>
                          </a:ln>
                        </wps:spPr>
                        <wps:txbx>
                          <w:txbxContent>
                            <w:p w:rsidR="0007256B" w:rsidRDefault="003D52CC">
                              <w:pPr>
                                <w:spacing w:after="160" w:line="259" w:lineRule="auto"/>
                                <w:ind w:left="0" w:firstLine="0"/>
                              </w:pPr>
                              <w:r>
                                <w:rPr>
                                  <w:b/>
                                </w:rPr>
                                <w:t>E1 – Autonomous Taxi</w:t>
                              </w:r>
                            </w:p>
                          </w:txbxContent>
                        </wps:txbx>
                        <wps:bodyPr horzOverflow="overflow" vert="horz" lIns="0" tIns="0" rIns="0" bIns="0" rtlCol="0">
                          <a:noAutofit/>
                        </wps:bodyPr>
                      </wps:wsp>
                      <wps:wsp>
                        <wps:cNvPr id="871" name="Rectangle 871"/>
                        <wps:cNvSpPr/>
                        <wps:spPr>
                          <a:xfrm>
                            <a:off x="1974850" y="753340"/>
                            <a:ext cx="253365" cy="181116"/>
                          </a:xfrm>
                          <a:prstGeom prst="rect">
                            <a:avLst/>
                          </a:prstGeom>
                          <a:ln>
                            <a:noFill/>
                          </a:ln>
                        </wps:spPr>
                        <wps:txbx>
                          <w:txbxContent>
                            <w:p w:rsidR="0007256B" w:rsidRDefault="003D52CC">
                              <w:pPr>
                                <w:spacing w:after="160" w:line="259" w:lineRule="auto"/>
                                <w:ind w:left="0" w:firstLine="0"/>
                              </w:pPr>
                              <w:r>
                                <w:rPr>
                                  <w:b/>
                                </w:rPr>
                                <w:t>6.0</w:t>
                              </w:r>
                            </w:p>
                          </w:txbxContent>
                        </wps:txbx>
                        <wps:bodyPr horzOverflow="overflow" vert="horz" lIns="0" tIns="0" rIns="0" bIns="0" rtlCol="0">
                          <a:noAutofit/>
                        </wps:bodyPr>
                      </wps:wsp>
                      <wps:wsp>
                        <wps:cNvPr id="872" name="Rectangle 872"/>
                        <wps:cNvSpPr/>
                        <wps:spPr>
                          <a:xfrm>
                            <a:off x="2311400" y="750884"/>
                            <a:ext cx="101346" cy="184382"/>
                          </a:xfrm>
                          <a:prstGeom prst="rect">
                            <a:avLst/>
                          </a:prstGeom>
                          <a:ln>
                            <a:noFill/>
                          </a:ln>
                        </wps:spPr>
                        <wps:txbx>
                          <w:txbxContent>
                            <w:p w:rsidR="0007256B" w:rsidRDefault="003D52CC">
                              <w:pPr>
                                <w:spacing w:after="160" w:line="259" w:lineRule="auto"/>
                                <w:ind w:left="0" w:firstLine="0"/>
                              </w:pPr>
                              <w:r>
                                <w:t>1</w:t>
                              </w:r>
                            </w:p>
                          </w:txbxContent>
                        </wps:txbx>
                        <wps:bodyPr horzOverflow="overflow" vert="horz" lIns="0" tIns="0" rIns="0" bIns="0" rtlCol="0">
                          <a:noAutofit/>
                        </wps:bodyPr>
                      </wps:wsp>
                      <wps:wsp>
                        <wps:cNvPr id="873" name="Rectangle 873"/>
                        <wps:cNvSpPr/>
                        <wps:spPr>
                          <a:xfrm>
                            <a:off x="76200" y="1112322"/>
                            <a:ext cx="1593231" cy="181116"/>
                          </a:xfrm>
                          <a:prstGeom prst="rect">
                            <a:avLst/>
                          </a:prstGeom>
                          <a:ln>
                            <a:noFill/>
                          </a:ln>
                        </wps:spPr>
                        <wps:txbx>
                          <w:txbxContent>
                            <w:p w:rsidR="0007256B" w:rsidRDefault="003D52CC">
                              <w:pPr>
                                <w:spacing w:after="160" w:line="259" w:lineRule="auto"/>
                                <w:ind w:left="0" w:firstLine="0"/>
                              </w:pPr>
                              <w:r>
                                <w:rPr>
                                  <w:b/>
                                </w:rPr>
                                <w:t xml:space="preserve">E2 – Part-Picking </w:t>
                              </w:r>
                            </w:p>
                          </w:txbxContent>
                        </wps:txbx>
                        <wps:bodyPr horzOverflow="overflow" vert="horz" lIns="0" tIns="0" rIns="0" bIns="0" rtlCol="0">
                          <a:noAutofit/>
                        </wps:bodyPr>
                      </wps:wsp>
                      <wps:wsp>
                        <wps:cNvPr id="874" name="Rectangle 874"/>
                        <wps:cNvSpPr/>
                        <wps:spPr>
                          <a:xfrm>
                            <a:off x="400050" y="1294139"/>
                            <a:ext cx="529295" cy="181116"/>
                          </a:xfrm>
                          <a:prstGeom prst="rect">
                            <a:avLst/>
                          </a:prstGeom>
                          <a:ln>
                            <a:noFill/>
                          </a:ln>
                        </wps:spPr>
                        <wps:txbx>
                          <w:txbxContent>
                            <w:p w:rsidR="0007256B" w:rsidRDefault="003D52CC">
                              <w:pPr>
                                <w:spacing w:after="160" w:line="259" w:lineRule="auto"/>
                                <w:ind w:left="0" w:firstLine="0"/>
                              </w:pPr>
                              <w:r>
                                <w:rPr>
                                  <w:b/>
                                </w:rPr>
                                <w:t>Robot</w:t>
                              </w:r>
                            </w:p>
                          </w:txbxContent>
                        </wps:txbx>
                        <wps:bodyPr horzOverflow="overflow" vert="horz" lIns="0" tIns="0" rIns="0" bIns="0" rtlCol="0">
                          <a:noAutofit/>
                        </wps:bodyPr>
                      </wps:wsp>
                      <wps:wsp>
                        <wps:cNvPr id="875" name="Rectangle 875"/>
                        <wps:cNvSpPr/>
                        <wps:spPr>
                          <a:xfrm>
                            <a:off x="1974850" y="1112322"/>
                            <a:ext cx="253365" cy="181116"/>
                          </a:xfrm>
                          <a:prstGeom prst="rect">
                            <a:avLst/>
                          </a:prstGeom>
                          <a:ln>
                            <a:noFill/>
                          </a:ln>
                        </wps:spPr>
                        <wps:txbx>
                          <w:txbxContent>
                            <w:p w:rsidR="0007256B" w:rsidRDefault="003D52CC">
                              <w:pPr>
                                <w:spacing w:after="160" w:line="259" w:lineRule="auto"/>
                                <w:ind w:left="0" w:firstLine="0"/>
                              </w:pPr>
                              <w:r>
                                <w:rPr>
                                  <w:b/>
                                </w:rPr>
                                <w:t>4.0</w:t>
                              </w:r>
                            </w:p>
                          </w:txbxContent>
                        </wps:txbx>
                        <wps:bodyPr horzOverflow="overflow" vert="horz" lIns="0" tIns="0" rIns="0" bIns="0" rtlCol="0">
                          <a:noAutofit/>
                        </wps:bodyPr>
                      </wps:wsp>
                      <wps:wsp>
                        <wps:cNvPr id="876" name="Rectangle 876"/>
                        <wps:cNvSpPr/>
                        <wps:spPr>
                          <a:xfrm>
                            <a:off x="2311400" y="1109866"/>
                            <a:ext cx="101346" cy="184382"/>
                          </a:xfrm>
                          <a:prstGeom prst="rect">
                            <a:avLst/>
                          </a:prstGeom>
                          <a:ln>
                            <a:noFill/>
                          </a:ln>
                        </wps:spPr>
                        <wps:txbx>
                          <w:txbxContent>
                            <w:p w:rsidR="0007256B" w:rsidRDefault="003D52CC">
                              <w:pPr>
                                <w:spacing w:after="160" w:line="259" w:lineRule="auto"/>
                                <w:ind w:left="0" w:firstLine="0"/>
                              </w:pPr>
                              <w:r>
                                <w:t>2</w:t>
                              </w:r>
                            </w:p>
                          </w:txbxContent>
                        </wps:txbx>
                        <wps:bodyPr horzOverflow="overflow" vert="horz" lIns="0" tIns="0" rIns="0" bIns="0" rtlCol="0">
                          <a:noAutofit/>
                        </wps:bodyPr>
                      </wps:wsp>
                      <wps:wsp>
                        <wps:cNvPr id="877" name="Rectangle 877"/>
                        <wps:cNvSpPr/>
                        <wps:spPr>
                          <a:xfrm>
                            <a:off x="76200" y="1653120"/>
                            <a:ext cx="2089074" cy="181116"/>
                          </a:xfrm>
                          <a:prstGeom prst="rect">
                            <a:avLst/>
                          </a:prstGeom>
                          <a:ln>
                            <a:noFill/>
                          </a:ln>
                        </wps:spPr>
                        <wps:txbx>
                          <w:txbxContent>
                            <w:p w:rsidR="0007256B" w:rsidRDefault="003D52CC">
                              <w:pPr>
                                <w:spacing w:after="160" w:line="259" w:lineRule="auto"/>
                                <w:ind w:left="0" w:firstLine="0"/>
                              </w:pPr>
                              <w:r>
                                <w:rPr>
                                  <w:b/>
                                </w:rPr>
                                <w:t>E3 – Chess with a Clock</w:t>
                              </w:r>
                            </w:p>
                          </w:txbxContent>
                        </wps:txbx>
                        <wps:bodyPr horzOverflow="overflow" vert="horz" lIns="0" tIns="0" rIns="0" bIns="0" rtlCol="0">
                          <a:noAutofit/>
                        </wps:bodyPr>
                      </wps:wsp>
                      <wps:wsp>
                        <wps:cNvPr id="878" name="Rectangle 878"/>
                        <wps:cNvSpPr/>
                        <wps:spPr>
                          <a:xfrm>
                            <a:off x="1974850" y="1653120"/>
                            <a:ext cx="253365" cy="181116"/>
                          </a:xfrm>
                          <a:prstGeom prst="rect">
                            <a:avLst/>
                          </a:prstGeom>
                          <a:ln>
                            <a:noFill/>
                          </a:ln>
                        </wps:spPr>
                        <wps:txbx>
                          <w:txbxContent>
                            <w:p w:rsidR="0007256B" w:rsidRDefault="003D52CC">
                              <w:pPr>
                                <w:spacing w:after="160" w:line="259" w:lineRule="auto"/>
                                <w:ind w:left="0" w:firstLine="0"/>
                              </w:pPr>
                              <w:r>
                                <w:rPr>
                                  <w:b/>
                                </w:rPr>
                                <w:t>2.5</w:t>
                              </w:r>
                            </w:p>
                          </w:txbxContent>
                        </wps:txbx>
                        <wps:bodyPr horzOverflow="overflow" vert="horz" lIns="0" tIns="0" rIns="0" bIns="0" rtlCol="0">
                          <a:noAutofit/>
                        </wps:bodyPr>
                      </wps:wsp>
                      <wps:wsp>
                        <wps:cNvPr id="879" name="Rectangle 879"/>
                        <wps:cNvSpPr/>
                        <wps:spPr>
                          <a:xfrm>
                            <a:off x="2311400" y="1650664"/>
                            <a:ext cx="101346" cy="184382"/>
                          </a:xfrm>
                          <a:prstGeom prst="rect">
                            <a:avLst/>
                          </a:prstGeom>
                          <a:ln>
                            <a:noFill/>
                          </a:ln>
                        </wps:spPr>
                        <wps:txbx>
                          <w:txbxContent>
                            <w:p w:rsidR="0007256B" w:rsidRDefault="003D52CC">
                              <w:pPr>
                                <w:spacing w:after="160" w:line="259" w:lineRule="auto"/>
                                <w:ind w:left="0" w:firstLine="0"/>
                              </w:pPr>
                              <w:r>
                                <w:t>3</w:t>
                              </w:r>
                            </w:p>
                          </w:txbxContent>
                        </wps:txbx>
                        <wps:bodyPr horzOverflow="overflow" vert="horz" lIns="0" tIns="0" rIns="0" bIns="0" rtlCol="0">
                          <a:noAutofit/>
                        </wps:bodyPr>
                      </wps:wsp>
                      <wps:wsp>
                        <wps:cNvPr id="880" name="Shape 880"/>
                        <wps:cNvSpPr/>
                        <wps:spPr>
                          <a:xfrm>
                            <a:off x="3175" y="170299"/>
                            <a:ext cx="0" cy="1799561"/>
                          </a:xfrm>
                          <a:custGeom>
                            <a:avLst/>
                            <a:gdLst/>
                            <a:ahLst/>
                            <a:cxnLst/>
                            <a:rect l="0" t="0" r="0" b="0"/>
                            <a:pathLst>
                              <a:path h="1799561">
                                <a:moveTo>
                                  <a:pt x="0" y="0"/>
                                </a:moveTo>
                                <a:lnTo>
                                  <a:pt x="0" y="1799561"/>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881" name="Shape 881"/>
                        <wps:cNvSpPr/>
                        <wps:spPr>
                          <a:xfrm>
                            <a:off x="1736725" y="170299"/>
                            <a:ext cx="0" cy="1799561"/>
                          </a:xfrm>
                          <a:custGeom>
                            <a:avLst/>
                            <a:gdLst/>
                            <a:ahLst/>
                            <a:cxnLst/>
                            <a:rect l="0" t="0" r="0" b="0"/>
                            <a:pathLst>
                              <a:path h="1799561">
                                <a:moveTo>
                                  <a:pt x="0" y="0"/>
                                </a:moveTo>
                                <a:lnTo>
                                  <a:pt x="0" y="1799561"/>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882" name="Shape 882"/>
                        <wps:cNvSpPr/>
                        <wps:spPr>
                          <a:xfrm>
                            <a:off x="2238375" y="170299"/>
                            <a:ext cx="0" cy="1799561"/>
                          </a:xfrm>
                          <a:custGeom>
                            <a:avLst/>
                            <a:gdLst/>
                            <a:ahLst/>
                            <a:cxnLst/>
                            <a:rect l="0" t="0" r="0" b="0"/>
                            <a:pathLst>
                              <a:path h="1799561">
                                <a:moveTo>
                                  <a:pt x="0" y="0"/>
                                </a:moveTo>
                                <a:lnTo>
                                  <a:pt x="0" y="1799561"/>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883" name="Shape 883"/>
                        <wps:cNvSpPr/>
                        <wps:spPr>
                          <a:xfrm>
                            <a:off x="2731770" y="170299"/>
                            <a:ext cx="0" cy="1799561"/>
                          </a:xfrm>
                          <a:custGeom>
                            <a:avLst/>
                            <a:gdLst/>
                            <a:ahLst/>
                            <a:cxnLst/>
                            <a:rect l="0" t="0" r="0" b="0"/>
                            <a:pathLst>
                              <a:path h="1799561">
                                <a:moveTo>
                                  <a:pt x="0" y="0"/>
                                </a:moveTo>
                                <a:lnTo>
                                  <a:pt x="0" y="1799561"/>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884" name="Shape 884"/>
                        <wps:cNvSpPr/>
                        <wps:spPr>
                          <a:xfrm>
                            <a:off x="0" y="170299"/>
                            <a:ext cx="2734945" cy="0"/>
                          </a:xfrm>
                          <a:custGeom>
                            <a:avLst/>
                            <a:gdLst/>
                            <a:ahLst/>
                            <a:cxnLst/>
                            <a:rect l="0" t="0" r="0" b="0"/>
                            <a:pathLst>
                              <a:path w="2734945">
                                <a:moveTo>
                                  <a:pt x="0" y="0"/>
                                </a:moveTo>
                                <a:lnTo>
                                  <a:pt x="273494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885" name="Shape 885"/>
                        <wps:cNvSpPr/>
                        <wps:spPr>
                          <a:xfrm>
                            <a:off x="0" y="711098"/>
                            <a:ext cx="2734945" cy="0"/>
                          </a:xfrm>
                          <a:custGeom>
                            <a:avLst/>
                            <a:gdLst/>
                            <a:ahLst/>
                            <a:cxnLst/>
                            <a:rect l="0" t="0" r="0" b="0"/>
                            <a:pathLst>
                              <a:path w="2734945">
                                <a:moveTo>
                                  <a:pt x="0" y="0"/>
                                </a:moveTo>
                                <a:lnTo>
                                  <a:pt x="273494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886" name="Shape 886"/>
                        <wps:cNvSpPr/>
                        <wps:spPr>
                          <a:xfrm>
                            <a:off x="0" y="1070079"/>
                            <a:ext cx="2734945" cy="0"/>
                          </a:xfrm>
                          <a:custGeom>
                            <a:avLst/>
                            <a:gdLst/>
                            <a:ahLst/>
                            <a:cxnLst/>
                            <a:rect l="0" t="0" r="0" b="0"/>
                            <a:pathLst>
                              <a:path w="2734945">
                                <a:moveTo>
                                  <a:pt x="0" y="0"/>
                                </a:moveTo>
                                <a:lnTo>
                                  <a:pt x="273494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887" name="Shape 887"/>
                        <wps:cNvSpPr/>
                        <wps:spPr>
                          <a:xfrm>
                            <a:off x="0" y="1610878"/>
                            <a:ext cx="2734945" cy="0"/>
                          </a:xfrm>
                          <a:custGeom>
                            <a:avLst/>
                            <a:gdLst/>
                            <a:ahLst/>
                            <a:cxnLst/>
                            <a:rect l="0" t="0" r="0" b="0"/>
                            <a:pathLst>
                              <a:path w="2734945">
                                <a:moveTo>
                                  <a:pt x="0" y="0"/>
                                </a:moveTo>
                                <a:lnTo>
                                  <a:pt x="273494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888" name="Shape 888"/>
                        <wps:cNvSpPr/>
                        <wps:spPr>
                          <a:xfrm>
                            <a:off x="0" y="1969860"/>
                            <a:ext cx="2734945" cy="0"/>
                          </a:xfrm>
                          <a:custGeom>
                            <a:avLst/>
                            <a:gdLst/>
                            <a:ahLst/>
                            <a:cxnLst/>
                            <a:rect l="0" t="0" r="0" b="0"/>
                            <a:pathLst>
                              <a:path w="2734945">
                                <a:moveTo>
                                  <a:pt x="0" y="0"/>
                                </a:moveTo>
                                <a:lnTo>
                                  <a:pt x="273494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889" name="Rectangle 889"/>
                        <wps:cNvSpPr/>
                        <wps:spPr>
                          <a:xfrm>
                            <a:off x="76200" y="2030433"/>
                            <a:ext cx="1239311" cy="190519"/>
                          </a:xfrm>
                          <a:prstGeom prst="rect">
                            <a:avLst/>
                          </a:prstGeom>
                          <a:ln>
                            <a:noFill/>
                          </a:ln>
                        </wps:spPr>
                        <wps:txbx>
                          <w:txbxContent>
                            <w:p w:rsidR="0007256B" w:rsidRDefault="003D52CC">
                              <w:pPr>
                                <w:spacing w:after="160" w:line="259" w:lineRule="auto"/>
                                <w:ind w:left="0" w:firstLine="0"/>
                              </w:pPr>
                              <w:r>
                                <w:rPr>
                                  <w:rFonts w:ascii="Arial" w:eastAsia="Arial" w:hAnsi="Arial" w:cs="Arial"/>
                                  <w:color w:val="1D4D78"/>
                                </w:rPr>
                                <w:t>Final Ranking</w:t>
                              </w:r>
                            </w:p>
                          </w:txbxContent>
                        </wps:txbx>
                        <wps:bodyPr horzOverflow="overflow" vert="horz" lIns="0" tIns="0" rIns="0" bIns="0" rtlCol="0">
                          <a:noAutofit/>
                        </wps:bodyPr>
                      </wps:wsp>
                    </wpg:wgp>
                  </a:graphicData>
                </a:graphic>
              </wp:inline>
            </w:drawing>
          </mc:Choice>
          <mc:Fallback>
            <w:pict>
              <v:group id="Group 27951" o:spid="_x0000_s1061" style="width:509.7pt;height:171.15pt;mso-position-horizontal-relative:char;mso-position-vertical-relative:line" coordsize="64731,21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">
                <v:shape id="Shape 31265" o:spid="_x0000_s1062" style="position:absolute;left:730;width:64001;height:1639;visibility:visible;mso-wrap-style:square;v-text-anchor:top" coordsize="6400165,1639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CFm8cA&#10;AADeAAAADwAAAGRycy9kb3ducmV2LnhtbESP0WrCQBRE34X+w3ILvulGpWLTbEQKpfbBoqkfcM3e&#10;Jmmzd9PdVePfu0LBx2FmzjDZsjetOJHzjWUFk3ECgri0uuFKwf7rbbQA4QOyxtYyKbiQh2X+MMgw&#10;1fbMOzoVoRIRwj5FBXUIXSqlL2sy6Me2I47et3UGQ5SuktrhOcJNK6dJMpcGG44LNXb0WlP5WxyN&#10;gs/q53Do9d/7arOnHRcL97F9dkoNH/vVC4hAfbiH/9trrWA2mc6f4HYnXgGZ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IQhZvHAAAA3gAAAA8AAAAAAAAAAAAAAAAAmAIAAGRy&#10;cy9kb3ducmV2LnhtbFBLBQYAAAAABAAEAPUAAACMAwAAAAA=&#10;" path="m,l6400165,r,163949l,163949,,e" fillcolor="#fff9e6" stroked="f" strokeweight="0">
                  <v:stroke miterlimit="83231f" joinstyle="miter"/>
                  <v:path arrowok="t" textboxrect="0,0,6400165,163949"/>
                </v:shape>
                <v:shape id="Shape 860" o:spid="_x0000_s1063" style="position:absolute;left:730;width:0;height:1639;visibility:visible;mso-wrap-style:square;v-text-anchor:top" coordsize="0,1639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SUmcAA&#10;AADcAAAADwAAAGRycy9kb3ducmV2LnhtbERPy4rCMBTdC/MP4Q64EU1U8FGNMsgMuvWB60tzbcM0&#10;N7XJ2Pr3k4Xg8nDe623nKvGgJljPGsYjBYI498ZyoeFy/hkuQISIbLDyTBqeFGC7+eitMTO+5SM9&#10;TrEQKYRDhhrKGOtMypCX5DCMfE2cuJtvHMYEm0KaBtsU7io5UWomHVpODSXWtCsp/z39OQ3Xdmrz&#10;+/d1r+50HCwvc+vV4Kl1/7P7WoGI1MW3+OU+GA2LWZqfzqQjID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XSUmcAAAADcAAAADwAAAAAAAAAAAAAAAACYAgAAZHJzL2Rvd25y&#10;ZXYueG1sUEsFBgAAAAAEAAQA9QAAAIUDAAAAAA==&#10;" path="m,l,163949e" filled="f" strokecolor="#1f4e79" strokeweight=".5pt">
                  <v:stroke miterlimit="1" joinstyle="miter"/>
                  <v:path arrowok="t" textboxrect="0,0,0,163949"/>
                </v:shape>
                <v:shape id="Shape 861" o:spid="_x0000_s1064" style="position:absolute;left:64731;width:0;height:1639;visibility:visible;mso-wrap-style:square;v-text-anchor:top" coordsize="0,1639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gxAsMA&#10;AADcAAAADwAAAGRycy9kb3ducmV2LnhtbESPQWsCMRSE7wX/Q3iCF9FEC1ZXo0hR7FUrnh+b525w&#10;87JuUnf996ZQ6HGYmW+Y1aZzlXhQE6xnDZOxAkGce2O50HD+3o/mIEJENlh5Jg1PCrBZ995WmBnf&#10;8pEep1iIBOGQoYYyxjqTMuQlOQxjXxMn7+obhzHJppCmwTbBXSWnSs2kQ8tpocSaPkvKb6cfp+HS&#10;vtv8vrsc1J2Ow8X5w3o1fGo96HfbJYhIXfwP/7W/jIb5bAK/Z9IRkO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jgxAsMAAADcAAAADwAAAAAAAAAAAAAAAACYAgAAZHJzL2Rv&#10;d25yZXYueG1sUEsFBgAAAAAEAAQA9QAAAIgDAAAAAA==&#10;" path="m,l,163949e" filled="f" strokecolor="#1f4e79" strokeweight=".5pt">
                  <v:stroke miterlimit="1" joinstyle="miter"/>
                  <v:path arrowok="t" textboxrect="0,0,0,163949"/>
                </v:shape>
                <v:shape id="Shape 862" o:spid="_x0000_s1065" style="position:absolute;left:730;width:64001;height:0;visibility:visible;mso-wrap-style:square;v-text-anchor:top" coordsize="64001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Ilk8UA&#10;AADcAAAADwAAAGRycy9kb3ducmV2LnhtbESPT4vCMBTE7wt+h/CEvYimW1aRahQRFsST/0C8PZpn&#10;W2xe2ia23W+/EYQ9DjPzG2a57k0pWmpcYVnB1yQCQZxaXXCm4HL+Gc9BOI+ssbRMCn7JwXo1+Fhi&#10;om3HR2pPPhMBwi5BBbn3VSKlS3My6Ca2Ig7e3TYGfZBNJnWDXYCbUsZRNJMGCw4LOVa0zSl9nJ5G&#10;QXEwx27fXm+j77g71NN7vR9Na6U+h/1mAcJT7//D7/ZOK5jPYnidCUd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8iWTxQAAANwAAAAPAAAAAAAAAAAAAAAAAJgCAABkcnMv&#10;ZG93bnJldi54bWxQSwUGAAAAAAQABAD1AAAAigMAAAAA&#10;" path="m,l6400165,e" filled="f" strokecolor="#1f4e79" strokeweight=".5pt">
                  <v:stroke miterlimit="1" joinstyle="miter"/>
                  <v:path arrowok="t" textboxrect="0,0,6400165,0"/>
                </v:shape>
                <v:shape id="Shape 863" o:spid="_x0000_s1066" style="position:absolute;left:730;top:1639;width:64001;height:0;visibility:visible;mso-wrap-style:square;v-text-anchor:top" coordsize="64001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6ACMUA&#10;AADcAAAADwAAAGRycy9kb3ducmV2LnhtbESPQYvCMBSE74L/ITzBi2iqqyLVKLIgLJ7UFcTbo3m2&#10;xealbbJt999vBGGPw8x8w2x2nSlEQ7XLLSuYTiIQxInVOacKrt+H8QqE88gaC8uk4Jcc7Lb93gZj&#10;bVs+U3PxqQgQdjEqyLwvYyldkpFBN7ElcfAetjbog6xTqWtsA9wUchZFS2kw57CQYUmfGSXPy49R&#10;kJ/MuT02t/toPmtP1eJRHUeLSqnhoNuvQXjq/H/43f7SClbLD3idCUdAb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voAIxQAAANwAAAAPAAAAAAAAAAAAAAAAAJgCAABkcnMv&#10;ZG93bnJldi54bWxQSwUGAAAAAAQABAD1AAAAigMAAAAA&#10;" path="m,l6400165,e" filled="f" strokecolor="#1f4e79" strokeweight=".5pt">
                  <v:stroke miterlimit="1" joinstyle="miter"/>
                  <v:path arrowok="t" textboxrect="0,0,6400165,0"/>
                </v:shape>
                <v:rect id="Rectangle 26787" o:spid="_x0000_s1067" style="position:absolute;left:762;top:298;width:562;height:1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ncbcYA&#10;AADeAAAADwAAAGRycy9kb3ducmV2LnhtbESPT4vCMBTE78J+h/AWvGm6HrRWo8iuokf/LKi3R/Ns&#10;yzYvpYm2+umNIOxxmJnfMNN5a0pxo9oVlhV89SMQxKnVBWcKfg+rXgzCeWSNpWVScCcH89lHZ4qJ&#10;tg3v6Lb3mQgQdgkqyL2vEildmpNB17cVcfAutjbog6wzqWtsAtyUchBFQ2mw4LCQY0XfOaV/+6tR&#10;sI6rxWljH01WLs/r4/Y4/jmMvVLdz3YxAeGp9f/hd3ujFQyGo3gErzvhCsjZ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tncbcYAAADeAAAADwAAAAAAAAAAAAAAAACYAgAAZHJz&#10;L2Rvd25yZXYueG1sUEsFBgAAAAAEAAQA9QAAAIsDAAAAAA==&#10;" filled="f" stroked="f">
                  <v:textbox inset="0,0,0,0">
                    <w:txbxContent>
                      <w:p w:rsidR="0007256B" w:rsidRDefault="003D52CC">
                        <w:pPr>
                          <w:spacing w:after="160" w:line="259" w:lineRule="auto"/>
                          <w:ind w:left="0" w:firstLine="0"/>
                        </w:pPr>
                        <w:r>
                          <w:rPr>
                            <w:rFonts w:ascii="Arial" w:eastAsia="Arial" w:hAnsi="Arial" w:cs="Arial"/>
                            <w:b/>
                            <w:color w:val="C00000"/>
                            <w:sz w:val="20"/>
                          </w:rPr>
                          <w:t>(</w:t>
                        </w:r>
                      </w:p>
                    </w:txbxContent>
                  </v:textbox>
                </v:rect>
                <v:rect id="Rectangle 26788" o:spid="_x0000_s1068" style="position:absolute;left:1184;top:298;width:28158;height:1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ZIH8MA&#10;AADeAAAADwAAAGRycy9kb3ducmV2LnhtbERPy4rCMBTdC/5DuMLsNNWFU6tRxAe6dFRQd5fm2hab&#10;m9JE25mvN4sBl4fzni1aU4oX1a6wrGA4iEAQp1YXnCk4n7b9GITzyBpLy6Tglxws5t3ODBNtG/6h&#10;19FnIoSwS1BB7n2VSOnSnAy6ga2IA3e3tUEfYJ1JXWMTwk0pR1E0lgYLDg05VrTKKX0cn0bBLq6W&#10;1739a7Jyc9tdDpfJ+jTxSn312uUUhKfWf8T/7r1WMBp/x2FvuBOugJ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0ZIH8MAAADeAAAADwAAAAAAAAAAAAAAAACYAgAAZHJzL2Rv&#10;d25yZXYueG1sUEsFBgAAAAAEAAQA9QAAAIgDAAAAAA==&#10;" filled="f" stroked="f">
                  <v:textbox inset="0,0,0,0">
                    <w:txbxContent>
                      <w:p w:rsidR="0007256B" w:rsidRDefault="003D52CC">
                        <w:pPr>
                          <w:spacing w:after="160" w:line="259" w:lineRule="auto"/>
                          <w:ind w:left="0" w:firstLine="0"/>
                        </w:pPr>
                        <w:r>
                          <w:rPr>
                            <w:rFonts w:ascii="Arial" w:eastAsia="Arial" w:hAnsi="Arial" w:cs="Arial"/>
                            <w:b/>
                            <w:color w:val="C00000"/>
                            <w:sz w:val="20"/>
                          </w:rPr>
                          <w:t>b) Ranking from Hardest to Easiest</w:t>
                        </w:r>
                      </w:p>
                    </w:txbxContent>
                  </v:textbox>
                </v:rect>
                <v:rect id="Rectangle 865" o:spid="_x0000_s1069" style="position:absolute;left:4381;top:2125;width:11486;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z83MUA&#10;AADcAAAADwAAAGRycy9kb3ducmV2LnhtbESPT4vCMBTE78J+h/AWvGmqoNRqFNl10aN/FtTbo3m2&#10;xealNFlb/fRGEPY4zMxvmNmiNaW4Ue0KywoG/QgEcWp1wZmC38NPLwbhPLLG0jIpuJODxfyjM8NE&#10;24Z3dNv7TAQIuwQV5N5XiZQuzcmg69uKOHgXWxv0QdaZ1DU2AW5KOYyisTRYcFjIsaKvnNLr/s8o&#10;WMfV8rSxjyYrV+f1cXucfB8mXqnuZ7ucgvDU+v/wu73RCuLxC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bPzcxQAAANwAAAAPAAAAAAAAAAAAAAAAAJgCAABkcnMv&#10;ZG93bnJldi54bWxQSwUGAAAAAAQABAD1AAAAigMAAAAA&#10;" filled="f" stroked="f">
                  <v:textbox inset="0,0,0,0">
                    <w:txbxContent>
                      <w:p w:rsidR="0007256B" w:rsidRDefault="003D52CC">
                        <w:pPr>
                          <w:spacing w:after="160" w:line="259" w:lineRule="auto"/>
                          <w:ind w:left="0" w:firstLine="0"/>
                        </w:pPr>
                        <w:r>
                          <w:rPr>
                            <w:b/>
                          </w:rPr>
                          <w:t>Environment</w:t>
                        </w:r>
                      </w:p>
                    </w:txbxContent>
                  </v:textbox>
                </v:rect>
                <v:rect id="Rectangle 866" o:spid="_x0000_s1070" style="position:absolute;left:18691;top:2125;width:3940;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5iq8YA&#10;AADcAAAADwAAAGRycy9kb3ducmV2LnhtbESPQWvCQBSE74X+h+UVequb9hBidBWxLcmxmoJ6e2Sf&#10;STD7NmS3Sdpf7wpCj8PMfMMs15NpxUC9aywreJ1FIIhLqxuuFHwXny8JCOeRNbaWScEvOVivHh+W&#10;mGo78o6Gva9EgLBLUUHtfZdK6cqaDLqZ7YiDd7a9QR9kX0nd4xjgppVvURRLgw2HhRo72tZUXvY/&#10;RkGWdJtjbv/Gqv04ZYevw/y9mHulnp+mzQKEp8n/h+/tXCtI4hhuZ8IRk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5iq8YAAADcAAAADwAAAAAAAAAAAAAAAACYAgAAZHJz&#10;L2Rvd25yZXYueG1sUEsFBgAAAAAEAAQA9QAAAIsDAAAAAA==&#10;" filled="f" stroked="f">
                  <v:textbox inset="0,0,0,0">
                    <w:txbxContent>
                      <w:p w:rsidR="0007256B" w:rsidRDefault="003D52CC">
                        <w:pPr>
                          <w:spacing w:after="160" w:line="259" w:lineRule="auto"/>
                          <w:ind w:left="0" w:firstLine="0"/>
                        </w:pPr>
                        <w:r>
                          <w:rPr>
                            <w:b/>
                          </w:rPr>
                          <w:t>Scor</w:t>
                        </w:r>
                      </w:p>
                    </w:txbxContent>
                  </v:textbox>
                </v:rect>
                <v:rect id="Rectangle 867" o:spid="_x0000_s1071" style="position:absolute;left:20977;top:3943;width:899;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LHMMYA&#10;AADcAAAADwAAAGRycy9kb3ducmV2LnhtbESPQWvCQBSE7wX/w/KE3ppNe9AYswmiLXpsVbC9PbLP&#10;JDT7NmS3JvXXdwuCx2FmvmGyYjStuFDvGssKnqMYBHFpdcOVguPh7SkB4TyyxtYyKfglB0U+ecgw&#10;1XbgD7rsfSUChF2KCmrvu1RKV9Zk0EW2Iw7e2fYGfZB9JXWPQ4CbVr7E8UwabDgs1NjRuqbye/9j&#10;FGyTbvW5s9ehal+/tqf302JzWHilHqfjagnC0+jv4Vt7pxUkszn8nwlHQO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fLHMMYAAADcAAAADwAAAAAAAAAAAAAAAACYAgAAZHJz&#10;L2Rvd25yZXYueG1sUEsFBgAAAAAEAAQA9QAAAIsDAAAAAA==&#10;" filled="f" stroked="f">
                  <v:textbox inset="0,0,0,0">
                    <w:txbxContent>
                      <w:p w:rsidR="0007256B" w:rsidRDefault="003D52CC">
                        <w:pPr>
                          <w:spacing w:after="160" w:line="259" w:lineRule="auto"/>
                          <w:ind w:left="0" w:firstLine="0"/>
                        </w:pPr>
                        <w:r>
                          <w:rPr>
                            <w:b/>
                          </w:rPr>
                          <w:t>e</w:t>
                        </w:r>
                      </w:p>
                    </w:txbxContent>
                  </v:textbox>
                </v:rect>
                <v:rect id="Rectangle 868" o:spid="_x0000_s1072" style="position:absolute;left:23495;top:2125;width:3605;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1TQsAA&#10;AADcAAAADwAAAGRycy9kb3ducmV2LnhtbERPy4rCMBTdC/5DuII7TXUhtRpF1EGX4wPU3aW5tsXm&#10;pjQZW+frzUJweTjv+bI1pXhS7QrLCkbDCARxanXBmYLz6WcQg3AeWWNpmRS8yMFy0e3MMdG24QM9&#10;jz4TIYRdggpy76tESpfmZNANbUUcuLutDfoA60zqGpsQbko5jqKJNFhwaMixonVO6eP4ZxTs4mp1&#10;3dv/Jiu3t93l9zLdnKZeqX6vXc1AeGr9V/xx77WCeBLWhjPh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G1TQsAAAADcAAAADwAAAAAAAAAAAAAAAACYAgAAZHJzL2Rvd25y&#10;ZXYueG1sUEsFBgAAAAAEAAQA9QAAAIUDAAAAAA==&#10;" filled="f" stroked="f">
                  <v:textbox inset="0,0,0,0">
                    <w:txbxContent>
                      <w:p w:rsidR="0007256B" w:rsidRDefault="003D52CC">
                        <w:pPr>
                          <w:spacing w:after="160" w:line="259" w:lineRule="auto"/>
                          <w:ind w:left="0" w:firstLine="0"/>
                        </w:pPr>
                        <w:r>
                          <w:rPr>
                            <w:b/>
                          </w:rPr>
                          <w:t>Ran</w:t>
                        </w:r>
                      </w:p>
                    </w:txbxContent>
                  </v:textbox>
                </v:rect>
                <v:rect id="Rectangle 869" o:spid="_x0000_s1073" style="position:absolute;left:26046;top:3943;width:1127;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H22cYA&#10;AADcAAAADwAAAGRycy9kb3ducmV2LnhtbESPQWvCQBSE70L/w/IKvemmHkKSuoq0luTYqmC9PbLP&#10;JDT7NmS3Sdpf3xUEj8PMfMOsNpNpxUC9aywreF5EIIhLqxuuFBwP7/MEhPPIGlvLpOCXHGzWD7MV&#10;ZtqO/EnD3lciQNhlqKD2vsukdGVNBt3CdsTBu9jeoA+yr6TucQxw08plFMXSYMNhocaOXmsqv/c/&#10;RkGedNuvwv6NVbs756ePU/p2SL1ST4/T9gWEp8nfw7d2oRUkcQrXM+EI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yH22cYAAADcAAAADwAAAAAAAAAAAAAAAACYAgAAZHJz&#10;L2Rvd25yZXYueG1sUEsFBgAAAAAEAAQA9QAAAIsDAAAAAA==&#10;" filled="f" stroked="f">
                  <v:textbox inset="0,0,0,0">
                    <w:txbxContent>
                      <w:p w:rsidR="0007256B" w:rsidRDefault="003D52CC">
                        <w:pPr>
                          <w:spacing w:after="160" w:line="259" w:lineRule="auto"/>
                          <w:ind w:left="0" w:firstLine="0"/>
                        </w:pPr>
                        <w:r>
                          <w:rPr>
                            <w:b/>
                          </w:rPr>
                          <w:t>k</w:t>
                        </w:r>
                      </w:p>
                    </w:txbxContent>
                  </v:textbox>
                </v:rect>
                <v:rect id="Rectangle 870" o:spid="_x0000_s1074" style="position:absolute;left:762;top:7533;width:19879;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8LJmcEA&#10;AADcAAAADwAAAGRycy9kb3ducmV2LnhtbERPy4rCMBTdC/5DuII7TXWhtWMU8YEuHRV0dpfmTlum&#10;uSlNtNWvN4sBl4fzni9bU4oH1a6wrGA0jEAQp1YXnCm4nHeDGITzyBpLy6TgSQ6Wi25njom2DX/T&#10;4+QzEULYJagg975KpHRpTgbd0FbEgfu1tUEfYJ1JXWMTwk0px1E0kQYLDg05VrTOKf073Y2CfVyt&#10;bgf7arJy+7O/Hq+zzXnmler32tUXCE+t/4j/3QetIJ6G+eFMO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fCyZnBAAAA3AAAAA8AAAAAAAAAAAAAAAAAmAIAAGRycy9kb3du&#10;cmV2LnhtbFBLBQYAAAAABAAEAPUAAACGAwAAAAA=&#10;" filled="f" stroked="f">
                  <v:textbox inset="0,0,0,0">
                    <w:txbxContent>
                      <w:p w:rsidR="0007256B" w:rsidRDefault="003D52CC">
                        <w:pPr>
                          <w:spacing w:after="160" w:line="259" w:lineRule="auto"/>
                          <w:ind w:left="0" w:firstLine="0"/>
                        </w:pPr>
                        <w:r>
                          <w:rPr>
                            <w:b/>
                          </w:rPr>
                          <w:t>E1 – Autonomous Taxi</w:t>
                        </w:r>
                      </w:p>
                    </w:txbxContent>
                  </v:textbox>
                </v:rect>
                <v:rect id="Rectangle 871" o:spid="_x0000_s1075" style="position:absolute;left:19748;top:7533;width:2534;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5sAsQA&#10;AADcAAAADwAAAGRycy9kb3ducmV2LnhtbESPQYvCMBSE74L/ITxhb5q6B7dWo4ir6NFVQb09mmdb&#10;bF5KE213f71ZEDwOM/MNM523phQPql1hWcFwEIEgTq0uOFNwPKz7MQjnkTWWlknBLzmYz7qdKSba&#10;NvxDj73PRICwS1BB7n2VSOnSnAy6ga2Ig3e1tUEfZJ1JXWMT4KaUn1E0kgYLDgs5VrTMKb3t70bB&#10;Jq4W5639a7Jyddmcdqfx92HslfrotYsJCE+tf4df7a1WEH8N4f9MOAJ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ObALEAAAA3AAAAA8AAAAAAAAAAAAAAAAAmAIAAGRycy9k&#10;b3ducmV2LnhtbFBLBQYAAAAABAAEAPUAAACJAwAAAAA=&#10;" filled="f" stroked="f">
                  <v:textbox inset="0,0,0,0">
                    <w:txbxContent>
                      <w:p w:rsidR="0007256B" w:rsidRDefault="003D52CC">
                        <w:pPr>
                          <w:spacing w:after="160" w:line="259" w:lineRule="auto"/>
                          <w:ind w:left="0" w:firstLine="0"/>
                        </w:pPr>
                        <w:r>
                          <w:rPr>
                            <w:b/>
                          </w:rPr>
                          <w:t>6.0</w:t>
                        </w:r>
                      </w:p>
                    </w:txbxContent>
                  </v:textbox>
                </v:rect>
                <v:rect id="Rectangle 872" o:spid="_x0000_s1076" style="position:absolute;left:23114;top:7508;width:1013;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zydcYA&#10;AADcAAAADwAAAGRycy9kb3ducmV2LnhtbESPQWvCQBSE7wX/w/KE3uqmOdgYXSVoJR5bFWxvj+wz&#10;Cc2+DdltkvbXdwuCx2FmvmFWm9E0oqfO1ZYVPM8iEMSF1TWXCs6n/VMCwnlkjY1lUvBDDjbrycMK&#10;U20Hfqf+6EsRIOxSVFB536ZSuqIig25mW+LgXW1n0AfZlVJ3OAS4aWQcRXNpsOawUGFL24qKr+O3&#10;UZAnbfZxsL9D2bx+5pe3y2J3WnilHqdjtgThafT38K190AqSlxj+z4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FzydcYAAADcAAAADwAAAAAAAAAAAAAAAACYAgAAZHJz&#10;L2Rvd25yZXYueG1sUEsFBgAAAAAEAAQA9QAAAIsDAAAAAA==&#10;" filled="f" stroked="f">
                  <v:textbox inset="0,0,0,0">
                    <w:txbxContent>
                      <w:p w:rsidR="0007256B" w:rsidRDefault="003D52CC">
                        <w:pPr>
                          <w:spacing w:after="160" w:line="259" w:lineRule="auto"/>
                          <w:ind w:left="0" w:firstLine="0"/>
                        </w:pPr>
                        <w:r>
                          <w:t>1</w:t>
                        </w:r>
                      </w:p>
                    </w:txbxContent>
                  </v:textbox>
                </v:rect>
                <v:rect id="Rectangle 873" o:spid="_x0000_s1077" style="position:absolute;left:762;top:11123;width:15932;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BX7sYA&#10;AADcAAAADwAAAGRycy9kb3ducmV2LnhtbESPT2vCQBTE74V+h+UVvNWNFWyM2Yj0D3qsUVBvj+wz&#10;CWbfhuzWxH76bqHgcZiZ3zDpcjCNuFLnassKJuMIBHFhdc2lgv3u8zkG4TyyxsYyKbiRg2X2+JBi&#10;om3PW7rmvhQBwi5BBZX3bSKlKyoy6Ma2JQ7e2XYGfZBdKXWHfYCbRr5E0UwarDksVNjSW0XFJf82&#10;CtZxuzpu7E9fNh+n9eHrMH/fzb1So6dhtQDhafD38H97oxXEr1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xBX7sYAAADcAAAADwAAAAAAAAAAAAAAAACYAgAAZHJz&#10;L2Rvd25yZXYueG1sUEsFBgAAAAAEAAQA9QAAAIsDAAAAAA==&#10;" filled="f" stroked="f">
                  <v:textbox inset="0,0,0,0">
                    <w:txbxContent>
                      <w:p w:rsidR="0007256B" w:rsidRDefault="003D52CC">
                        <w:pPr>
                          <w:spacing w:after="160" w:line="259" w:lineRule="auto"/>
                          <w:ind w:left="0" w:firstLine="0"/>
                        </w:pPr>
                        <w:r>
                          <w:rPr>
                            <w:b/>
                          </w:rPr>
                          <w:t xml:space="preserve">E2 – Part-Picking </w:t>
                        </w:r>
                      </w:p>
                    </w:txbxContent>
                  </v:textbox>
                </v:rect>
                <v:rect id="Rectangle 874" o:spid="_x0000_s1078" style="position:absolute;left:4000;top:12941;width:5293;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nPmsYA&#10;AADcAAAADwAAAGRycy9kb3ducmV2LnhtbESPT2vCQBTE74V+h+UVvNWNRWyM2Yj0D3qsUVBvj+wz&#10;CWbfhuzWxH76bqHgcZiZ3zDpcjCNuFLnassKJuMIBHFhdc2lgv3u8zkG4TyyxsYyKbiRg2X2+JBi&#10;om3PW7rmvhQBwi5BBZX3bSKlKyoy6Ma2JQ7e2XYGfZBdKXWHfYCbRr5E0UwarDksVNjSW0XFJf82&#10;CtZxuzpu7E9fNh+n9eHrMH/fzb1So6dhtQDhafD38H97oxXEr1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PnPmsYAAADcAAAADwAAAAAAAAAAAAAAAACYAgAAZHJz&#10;L2Rvd25yZXYueG1sUEsFBgAAAAAEAAQA9QAAAIsDAAAAAA==&#10;" filled="f" stroked="f">
                  <v:textbox inset="0,0,0,0">
                    <w:txbxContent>
                      <w:p w:rsidR="0007256B" w:rsidRDefault="003D52CC">
                        <w:pPr>
                          <w:spacing w:after="160" w:line="259" w:lineRule="auto"/>
                          <w:ind w:left="0" w:firstLine="0"/>
                        </w:pPr>
                        <w:r>
                          <w:rPr>
                            <w:b/>
                          </w:rPr>
                          <w:t>Robot</w:t>
                        </w:r>
                      </w:p>
                    </w:txbxContent>
                  </v:textbox>
                </v:rect>
                <v:rect id="Rectangle 875" o:spid="_x0000_s1079" style="position:absolute;left:19748;top:11123;width:2534;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VqAcYA&#10;AADcAAAADwAAAGRycy9kb3ducmV2LnhtbESPT2vCQBTE74V+h+UVvNWNBW2M2Yj0D3qsUVBvj+wz&#10;CWbfhuzWxH76bqHgcZiZ3zDpcjCNuFLnassKJuMIBHFhdc2lgv3u8zkG4TyyxsYyKbiRg2X2+JBi&#10;om3PW7rmvhQBwi5BBZX3bSKlKyoy6Ma2JQ7e2XYGfZBdKXWHfYCbRr5E0UwarDksVNjSW0XFJf82&#10;CtZxuzpu7E9fNh+n9eHrMH/fzb1So6dhtQDhafD38H97oxXEr1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7VqAcYAAADcAAAADwAAAAAAAAAAAAAAAACYAgAAZHJz&#10;L2Rvd25yZXYueG1sUEsFBgAAAAAEAAQA9QAAAIsDAAAAAA==&#10;" filled="f" stroked="f">
                  <v:textbox inset="0,0,0,0">
                    <w:txbxContent>
                      <w:p w:rsidR="0007256B" w:rsidRDefault="003D52CC">
                        <w:pPr>
                          <w:spacing w:after="160" w:line="259" w:lineRule="auto"/>
                          <w:ind w:left="0" w:firstLine="0"/>
                        </w:pPr>
                        <w:r>
                          <w:rPr>
                            <w:b/>
                          </w:rPr>
                          <w:t>4.0</w:t>
                        </w:r>
                      </w:p>
                    </w:txbxContent>
                  </v:textbox>
                </v:rect>
                <v:rect id="Rectangle 876" o:spid="_x0000_s1080" style="position:absolute;left:23114;top:11098;width:1013;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f0dsYA&#10;AADcAAAADwAAAGRycy9kb3ducmV2LnhtbESPQWvCQBSE7wX/w/KE3ppNe9AYswmiLXpsVbC9PbLP&#10;JDT7NmS3JvXXdwuCx2FmvmGyYjStuFDvGssKnqMYBHFpdcOVguPh7SkB4TyyxtYyKfglB0U+ecgw&#10;1XbgD7rsfSUChF2KCmrvu1RKV9Zk0EW2Iw7e2fYGfZB9JXWPQ4CbVr7E8UwabDgs1NjRuqbye/9j&#10;FGyTbvW5s9ehal+/tqf302JzWHilHqfjagnC0+jv4Vt7pxUk8xn8nwlHQO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2f0dsYAAADcAAAADwAAAAAAAAAAAAAAAACYAgAAZHJz&#10;L2Rvd25yZXYueG1sUEsFBgAAAAAEAAQA9QAAAIsDAAAAAA==&#10;" filled="f" stroked="f">
                  <v:textbox inset="0,0,0,0">
                    <w:txbxContent>
                      <w:p w:rsidR="0007256B" w:rsidRDefault="003D52CC">
                        <w:pPr>
                          <w:spacing w:after="160" w:line="259" w:lineRule="auto"/>
                          <w:ind w:left="0" w:firstLine="0"/>
                        </w:pPr>
                        <w:r>
                          <w:t>2</w:t>
                        </w:r>
                      </w:p>
                    </w:txbxContent>
                  </v:textbox>
                </v:rect>
                <v:rect id="Rectangle 877" o:spid="_x0000_s1081" style="position:absolute;left:762;top:16531;width:20890;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tR7cUA&#10;AADcAAAADwAAAGRycy9kb3ducmV2LnhtbESPT4vCMBTE78J+h/AWvGmqB63VKLLrokf/LKi3R/Ns&#10;i81LabK2+umNIOxxmJnfMLNFa0pxo9oVlhUM+hEI4tTqgjMFv4efXgzCeWSNpWVScCcHi/lHZ4aJ&#10;tg3v6Lb3mQgQdgkqyL2vEildmpNB17cVcfAutjbog6wzqWtsAtyUchhFI2mw4LCQY0VfOaXX/Z9R&#10;sI6r5WljH01Wrs7r4/Y4+T5MvFLdz3Y5BeGp9f/hd3ujFcTjMbzOhCMg5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K1HtxQAAANwAAAAPAAAAAAAAAAAAAAAAAJgCAABkcnMv&#10;ZG93bnJldi54bWxQSwUGAAAAAAQABAD1AAAAigMAAAAA&#10;" filled="f" stroked="f">
                  <v:textbox inset="0,0,0,0">
                    <w:txbxContent>
                      <w:p w:rsidR="0007256B" w:rsidRDefault="003D52CC">
                        <w:pPr>
                          <w:spacing w:after="160" w:line="259" w:lineRule="auto"/>
                          <w:ind w:left="0" w:firstLine="0"/>
                        </w:pPr>
                        <w:r>
                          <w:rPr>
                            <w:b/>
                          </w:rPr>
                          <w:t>E3 – Chess with a Clock</w:t>
                        </w:r>
                      </w:p>
                    </w:txbxContent>
                  </v:textbox>
                </v:rect>
                <v:rect id="Rectangle 878" o:spid="_x0000_s1082" style="position:absolute;left:19748;top:16531;width:2534;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TFn8EA&#10;AADcAAAADwAAAGRycy9kb3ducmV2LnhtbERPy4rCMBTdC/5DuII7TXWhtWMU8YEuHRV0dpfmTlum&#10;uSlNtNWvN4sBl4fzni9bU4oH1a6wrGA0jEAQp1YXnCm4nHeDGITzyBpLy6TgSQ6Wi25njom2DX/T&#10;4+QzEULYJagg975KpHRpTgbd0FbEgfu1tUEfYJ1JXWMTwk0px1E0kQYLDg05VrTOKf073Y2CfVyt&#10;bgf7arJy+7O/Hq+zzXnmler32tUXCE+t/4j/3QetIJ6GteFMO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m0xZ/BAAAA3AAAAA8AAAAAAAAAAAAAAAAAmAIAAGRycy9kb3du&#10;cmV2LnhtbFBLBQYAAAAABAAEAPUAAACGAwAAAAA=&#10;" filled="f" stroked="f">
                  <v:textbox inset="0,0,0,0">
                    <w:txbxContent>
                      <w:p w:rsidR="0007256B" w:rsidRDefault="003D52CC">
                        <w:pPr>
                          <w:spacing w:after="160" w:line="259" w:lineRule="auto"/>
                          <w:ind w:left="0" w:firstLine="0"/>
                        </w:pPr>
                        <w:r>
                          <w:rPr>
                            <w:b/>
                          </w:rPr>
                          <w:t>2.5</w:t>
                        </w:r>
                      </w:p>
                    </w:txbxContent>
                  </v:textbox>
                </v:rect>
                <v:rect id="Rectangle 879" o:spid="_x0000_s1083" style="position:absolute;left:23114;top:16506;width:1013;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hgBMUA&#10;AADcAAAADwAAAGRycy9kb3ducmV2LnhtbESPT2vCQBTE74LfYXmCN93owSbRVcQ/6NFqwXp7ZF+T&#10;0OzbkF1N7Kd3C4Ueh5n5DbNYdaYSD2pcaVnBZByBIM6sLjlX8HHZj2IQziNrrCyTgic5WC37vQWm&#10;2rb8To+zz0WAsEtRQeF9nUrpsoIMurGtiYP3ZRuDPsgml7rBNsBNJadRNJMGSw4LBda0KSj7Pt+N&#10;gkNcrz+P9qfNq93tcD1dk+0l8UoNB916DsJT5//Df+2jVhC/JfB7Jhw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GAExQAAANwAAAAPAAAAAAAAAAAAAAAAAJgCAABkcnMv&#10;ZG93bnJldi54bWxQSwUGAAAAAAQABAD1AAAAigMAAAAA&#10;" filled="f" stroked="f">
                  <v:textbox inset="0,0,0,0">
                    <w:txbxContent>
                      <w:p w:rsidR="0007256B" w:rsidRDefault="003D52CC">
                        <w:pPr>
                          <w:spacing w:after="160" w:line="259" w:lineRule="auto"/>
                          <w:ind w:left="0" w:firstLine="0"/>
                        </w:pPr>
                        <w:r>
                          <w:t>3</w:t>
                        </w:r>
                      </w:p>
                    </w:txbxContent>
                  </v:textbox>
                </v:rect>
                <v:shape id="Shape 880" o:spid="_x0000_s1084" style="position:absolute;left:31;top:1702;width:0;height:17996;visibility:visible;mso-wrap-style:square;v-text-anchor:top" coordsize="0,1799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vp0cIA&#10;AADcAAAADwAAAGRycy9kb3ducmV2LnhtbERPTYvCMBC9C/6HMIIXWVNFpHSNIkrBi6DuKuxtaGbb&#10;ajMpTaz135uD4PHxvherzlSipcaVlhVMxhEI4szqknMFvz/pVwzCeWSNlWVS8CQHq2W/t8BE2wcf&#10;qT35XIQQdgkqKLyvEyldVpBBN7Y1ceD+bWPQB9jkUjf4COGmktMomkuDJYeGAmvaFJTdTnej4LZd&#10;+7+q3O9nI9vW5+sxPcwvqVLDQbf+BuGp8x/x273TCuI4zA9nwhGQy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nRwgAAANwAAAAPAAAAAAAAAAAAAAAAAJgCAABkcnMvZG93&#10;bnJldi54bWxQSwUGAAAAAAQABAD1AAAAhwMAAAAA&#10;" path="m,l,1799561e" filled="f" strokeweight=".5pt">
                  <v:stroke miterlimit="1" joinstyle="miter"/>
                  <v:path arrowok="t" textboxrect="0,0,0,1799561"/>
                </v:shape>
                <v:shape id="Shape 881" o:spid="_x0000_s1085" style="position:absolute;left:17367;top:1702;width:0;height:17996;visibility:visible;mso-wrap-style:square;v-text-anchor:top" coordsize="0,1799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dMSsUA&#10;AADcAAAADwAAAGRycy9kb3ducmV2LnhtbESPT4vCMBTE78J+h/AWvIimikipRpGVghfBf7vg7dE8&#10;267NS2lird9+syB4HGbmN8xi1ZlKtNS40rKC8SgCQZxZXXKu4HxKhzEI55E1VpZJwZMcrJYfvQUm&#10;2j74QO3R5yJA2CWooPC+TqR0WUEG3cjWxMG72sagD7LJpW7wEeCmkpMomkmDJYeFAmv6Kii7He9G&#10;wW2z9peq3O2mA9vW37+HdD/7SZXqf3brOQhPnX+HX+2tVhDHY/g/E4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x0xKxQAAANwAAAAPAAAAAAAAAAAAAAAAAJgCAABkcnMv&#10;ZG93bnJldi54bWxQSwUGAAAAAAQABAD1AAAAigMAAAAA&#10;" path="m,l,1799561e" filled="f" strokeweight=".5pt">
                  <v:stroke miterlimit="1" joinstyle="miter"/>
                  <v:path arrowok="t" textboxrect="0,0,0,1799561"/>
                </v:shape>
                <v:shape id="Shape 882" o:spid="_x0000_s1086" style="position:absolute;left:22383;top:1702;width:0;height:17996;visibility:visible;mso-wrap-style:square;v-text-anchor:top" coordsize="0,1799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XSPcYA&#10;AADcAAAADwAAAGRycy9kb3ducmV2LnhtbESPzWrDMBCE74W+g9hCLyWRE0IwbmRjGgy5BPLXQm6L&#10;tbVdWytjKY779lWh0OMwM98wm2wynRhpcI1lBYt5BIK4tLrhSsHlXMxiEM4ja+wsk4JvcpCljw8b&#10;TLS985HGk69EgLBLUEHtfZ9I6cqaDLq57YmD92kHgz7IoZJ6wHuAm04uo2gtDTYcFmrs6a2msj3d&#10;jIJ2m/tr1+z3qxc79u9fx+Kw/iiUen6a8lcQnib/H/5r77SCOF7C75lwBGT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BXSPcYAAADcAAAADwAAAAAAAAAAAAAAAACYAgAAZHJz&#10;L2Rvd25yZXYueG1sUEsFBgAAAAAEAAQA9QAAAIsDAAAAAA==&#10;" path="m,l,1799561e" filled="f" strokeweight=".5pt">
                  <v:stroke miterlimit="1" joinstyle="miter"/>
                  <v:path arrowok="t" textboxrect="0,0,0,1799561"/>
                </v:shape>
                <v:shape id="Shape 883" o:spid="_x0000_s1087" style="position:absolute;left:27317;top:1702;width:0;height:17996;visibility:visible;mso-wrap-style:square;v-text-anchor:top" coordsize="0,1799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l3psYA&#10;AADcAAAADwAAAGRycy9kb3ducmV2LnhtbESPzWrDMBCE74W+g9hCLyWR0wZj3MgmpBh6CTS/0Nti&#10;bW031spYquO8fVQI5DjMzDfMIh9NKwbqXWNZwWwagSAurW64UrDfFZMEhPPIGlvLpOBCDvLs8WGB&#10;qbZn3tCw9ZUIEHYpKqi971IpXVmTQTe1HXHwfmxv0AfZV1L3eA5w08rXKIqlwYbDQo0drWoqT9s/&#10;o+D0sfTfbbNez1/s0B1+N8VXfCyUen4al+8gPI3+Hr61P7WCJHmD/zPhCMjs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1l3psYAAADcAAAADwAAAAAAAAAAAAAAAACYAgAAZHJz&#10;L2Rvd25yZXYueG1sUEsFBgAAAAAEAAQA9QAAAIsDAAAAAA==&#10;" path="m,l,1799561e" filled="f" strokeweight=".5pt">
                  <v:stroke miterlimit="1" joinstyle="miter"/>
                  <v:path arrowok="t" textboxrect="0,0,0,1799561"/>
                </v:shape>
                <v:shape id="Shape 884" o:spid="_x0000_s1088" style="position:absolute;top:1702;width:27349;height:0;visibility:visible;mso-wrap-style:square;v-text-anchor:top" coordsize="27349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AH+MQA&#10;AADcAAAADwAAAGRycy9kb3ducmV2LnhtbESPQWvCQBSE7wX/w/IEb3VjsCVEVxFbwUMLbRR6fWSf&#10;STD7NmSfJv333UKhx2FmvmHW29G16k59aDwbWMwTUMSltw1XBs6nw2MGKgiyxdYzGfimANvN5GGN&#10;ufUDf9K9kEpFCIccDdQiXa51KGtyGOa+I47exfcOJcq+0rbHIcJdq9MkedYOG44LNXa0r6m8FjcX&#10;KZkcytPr00sxDC49v6F8pF/vxsym424FSmiU//Bf+2gNZNkSfs/EI6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wB/jEAAAA3AAAAA8AAAAAAAAAAAAAAAAAmAIAAGRycy9k&#10;b3ducmV2LnhtbFBLBQYAAAAABAAEAPUAAACJAwAAAAA=&#10;" path="m,l2734945,e" filled="f" strokeweight=".5pt">
                  <v:stroke miterlimit="1" joinstyle="miter"/>
                  <v:path arrowok="t" textboxrect="0,0,2734945,0"/>
                </v:shape>
                <v:shape id="Shape 885" o:spid="_x0000_s1089" style="position:absolute;top:7110;width:27349;height:0;visibility:visible;mso-wrap-style:square;v-text-anchor:top" coordsize="27349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yiY8QA&#10;AADcAAAADwAAAGRycy9kb3ducmV2LnhtbESPX2vCQBDE3wt+h2MF3+rFgCWkniL+AR9aaKPQ1yW3&#10;JsHcXsitJv32vUKhj8PM/IZZbUbXqgf1ofFsYDFPQBGX3jZcGbicj88ZqCDIFlvPZOCbAmzWk6cV&#10;5tYP/EmPQioVIRxyNFCLdLnWoazJYZj7jjh6V987lCj7Stsehwh3rU6T5EU7bDgu1NjRrqbyVtxd&#10;pGRyLM+H5b4YBpde3lA+0q93Y2bTcfsKSmiU//Bf+2QNZNkSfs/EI6D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8omPEAAAA3AAAAA8AAAAAAAAAAAAAAAAAmAIAAGRycy9k&#10;b3ducmV2LnhtbFBLBQYAAAAABAAEAPUAAACJAwAAAAA=&#10;" path="m,l2734945,e" filled="f" strokeweight=".5pt">
                  <v:stroke miterlimit="1" joinstyle="miter"/>
                  <v:path arrowok="t" textboxrect="0,0,2734945,0"/>
                </v:shape>
                <v:shape id="Shape 886" o:spid="_x0000_s1090" style="position:absolute;top:10700;width:27349;height:0;visibility:visible;mso-wrap-style:square;v-text-anchor:top" coordsize="27349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48FMQA&#10;AADcAAAADwAAAGRycy9kb3ducmV2LnhtbESPQWvCQBSE74L/YXmF3nTTQCWkrlKqQg8WaiL0+si+&#10;JqHZtyH7NOm/dwsFj8PMfMOst5Pr1JWG0Ho28LRMQBFX3rZcGziXh0UGKgiyxc4zGfilANvNfLbG&#10;3PqRT3QtpFYRwiFHA41In2sdqoYchqXviaP37QeHEuVQazvgGOGu02mSrLTDluNCgz29NVT9FBcX&#10;KZkcqnL/vCvG0aXnI8pn+vVhzOPD9PoCSmiSe/i//W4NZNkK/s7EI6A3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uPBTEAAAA3AAAAA8AAAAAAAAAAAAAAAAAmAIAAGRycy9k&#10;b3ducmV2LnhtbFBLBQYAAAAABAAEAPUAAACJAwAAAAA=&#10;" path="m,l2734945,e" filled="f" strokeweight=".5pt">
                  <v:stroke miterlimit="1" joinstyle="miter"/>
                  <v:path arrowok="t" textboxrect="0,0,2734945,0"/>
                </v:shape>
                <v:shape id="Shape 887" o:spid="_x0000_s1091" style="position:absolute;top:16108;width:27349;height:0;visibility:visible;mso-wrap-style:square;v-text-anchor:top" coordsize="27349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KZj8QA&#10;AADcAAAADwAAAGRycy9kb3ducmV2LnhtbESPQWvCQBSE7wX/w/IEb3VjwDZEVxFbwUMLbRR6fWSf&#10;STD7NmSfJv333UKhx2FmvmHW29G16k59aDwbWMwTUMSltw1XBs6nw2MGKgiyxdYzGfimANvN5GGN&#10;ufUDf9K9kEpFCIccDdQiXa51KGtyGOa+I47exfcOJcq+0rbHIcJdq9MkedIOG44LNXa0r6m8FjcX&#10;KZkcytPr8qUYBpee31A+0q93Y2bTcbcCJTTKf/ivfbQGsuwZfs/EI6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7imY/EAAAA3AAAAA8AAAAAAAAAAAAAAAAAmAIAAGRycy9k&#10;b3ducmV2LnhtbFBLBQYAAAAABAAEAPUAAACJAwAAAAA=&#10;" path="m,l2734945,e" filled="f" strokeweight=".5pt">
                  <v:stroke miterlimit="1" joinstyle="miter"/>
                  <v:path arrowok="t" textboxrect="0,0,2734945,0"/>
                </v:shape>
                <v:shape id="Shape 888" o:spid="_x0000_s1092" style="position:absolute;top:19698;width:27349;height:0;visibility:visible;mso-wrap-style:square;v-text-anchor:top" coordsize="27349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0N/cQA&#10;AADcAAAADwAAAGRycy9kb3ducmV2LnhtbESPwUrDQBCG74LvsEzBm900UAmx2yJqoQcFTQteh+w0&#10;Cc3OhuzYxLd3DoLH4Z//m/k2uzn05kpj6iI7WC0zMMR19B03Dk7H/X0BJgmyxz4yOfihBLvt7c0G&#10;Sx8n/qRrJY1RCKcSHbQiQ2ltqlsKmJZxINbsHMeAouPYWD/ipPDQ2zzLHmzAjvVCiwM9t1Rfqu+g&#10;lEL29fF1/VJNU8hPbygf+de7c3eL+ekRjNAs/8t/7YN3UBT6rcqoCN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9Df3EAAAA3AAAAA8AAAAAAAAAAAAAAAAAmAIAAGRycy9k&#10;b3ducmV2LnhtbFBLBQYAAAAABAAEAPUAAACJAwAAAAA=&#10;" path="m,l2734945,e" filled="f" strokeweight=".5pt">
                  <v:stroke miterlimit="1" joinstyle="miter"/>
                  <v:path arrowok="t" textboxrect="0,0,2734945,0"/>
                </v:shape>
                <v:rect id="Rectangle 889" o:spid="_x0000_s1093" style="position:absolute;left:762;top:20304;width:12393;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0QI8UA&#10;AADcAAAADwAAAGRycy9kb3ducmV2LnhtbESPQWvCQBSE70L/w/IKvemmHkqSuoq0leRYTcH29sg+&#10;k2D2bchuk7S/3hUEj8PMfMOsNpNpxUC9aywreF5EIIhLqxuuFHwVu3kMwnlkja1lUvBHDjbrh9kK&#10;U21H3tNw8JUIEHYpKqi971IpXVmTQbewHXHwTrY36IPsK6l7HAPctHIZRS/SYMNhocaO3moqz4df&#10;oyCLu+13bv/Hqv34yY6fx+S9SLxST4/T9hWEp8nfw7d2rhXEcQLXM+EIyP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LRAjxQAAANwAAAAPAAAAAAAAAAAAAAAAAJgCAABkcnMv&#10;ZG93bnJldi54bWxQSwUGAAAAAAQABAD1AAAAigMAAAAA&#10;" filled="f" stroked="f">
                  <v:textbox inset="0,0,0,0">
                    <w:txbxContent>
                      <w:p w:rsidR="0007256B" w:rsidRDefault="003D52CC">
                        <w:pPr>
                          <w:spacing w:after="160" w:line="259" w:lineRule="auto"/>
                          <w:ind w:left="0" w:firstLine="0"/>
                        </w:pPr>
                        <w:r>
                          <w:rPr>
                            <w:rFonts w:ascii="Arial" w:eastAsia="Arial" w:hAnsi="Arial" w:cs="Arial"/>
                            <w:color w:val="1D4D78"/>
                          </w:rPr>
                          <w:t>Final Ranking</w:t>
                        </w:r>
                      </w:p>
                    </w:txbxContent>
                  </v:textbox>
                </v:rect>
                <w10:anchorlock/>
              </v:group>
            </w:pict>
          </mc:Fallback>
        </mc:AlternateContent>
      </w:r>
    </w:p>
    <w:p w:rsidR="0007256B" w:rsidRDefault="003D52CC">
      <w:pPr>
        <w:spacing w:after="0" w:line="480" w:lineRule="auto"/>
        <w:ind w:right="7691"/>
      </w:pPr>
      <w:r>
        <w:rPr>
          <w:b/>
        </w:rPr>
        <w:t xml:space="preserve">E1 &gt; E2 &gt; E3 </w:t>
      </w:r>
      <w:r>
        <w:t>Therefore:</w:t>
      </w:r>
    </w:p>
    <w:p w:rsidR="0007256B" w:rsidRDefault="003D52CC">
      <w:pPr>
        <w:spacing w:after="251" w:line="265" w:lineRule="auto"/>
      </w:pPr>
      <w:r>
        <w:rPr>
          <w:b/>
        </w:rPr>
        <w:t>Autonomous Taxi is the hardest.</w:t>
      </w:r>
    </w:p>
    <w:p w:rsidR="0007256B" w:rsidRDefault="003D52CC">
      <w:pPr>
        <w:spacing w:after="251" w:line="265" w:lineRule="auto"/>
      </w:pPr>
      <w:r>
        <w:rPr>
          <w:b/>
        </w:rPr>
        <w:lastRenderedPageBreak/>
        <w:t>Part-Picking Robot is moderately difficult.</w:t>
      </w:r>
    </w:p>
    <w:p w:rsidR="0007256B" w:rsidRDefault="003D52CC">
      <w:pPr>
        <w:spacing w:after="779" w:line="265" w:lineRule="auto"/>
      </w:pPr>
      <w:r>
        <w:rPr>
          <w:b/>
        </w:rPr>
        <w:t>Chess with a Clock is the easiest according to the given scoring method.</w:t>
      </w:r>
    </w:p>
    <w:p w:rsidR="0007256B" w:rsidRDefault="003D52CC">
      <w:pPr>
        <w:pBdr>
          <w:top w:val="single" w:sz="4" w:space="0" w:color="1F4E79"/>
          <w:left w:val="single" w:sz="4" w:space="0" w:color="1F4E79"/>
          <w:bottom w:val="single" w:sz="4" w:space="0" w:color="1F4E79"/>
          <w:right w:val="single" w:sz="4" w:space="0" w:color="1F4E79"/>
        </w:pBdr>
        <w:shd w:val="clear" w:color="auto" w:fill="FFF9E6"/>
        <w:spacing w:after="82" w:line="265" w:lineRule="auto"/>
      </w:pPr>
      <w:r>
        <w:rPr>
          <w:rFonts w:ascii="Arial" w:eastAsia="Arial" w:hAnsi="Arial" w:cs="Arial"/>
          <w:b/>
          <w:color w:val="C00000"/>
          <w:sz w:val="20"/>
        </w:rPr>
        <w:t>(c) Suitable Agent Architecture</w:t>
      </w:r>
    </w:p>
    <w:p w:rsidR="0007256B" w:rsidRDefault="003D52CC">
      <w:pPr>
        <w:spacing w:after="270" w:line="259" w:lineRule="auto"/>
      </w:pPr>
      <w:r>
        <w:rPr>
          <w:rFonts w:ascii="Arial" w:eastAsia="Arial" w:hAnsi="Arial" w:cs="Arial"/>
          <w:color w:val="1D4D78"/>
        </w:rPr>
        <w:t>Hardest Environment – E1 Autonomous Taxi</w:t>
      </w:r>
    </w:p>
    <w:p w:rsidR="0007256B" w:rsidRDefault="003D52CC">
      <w:r>
        <w:t xml:space="preserve">The most suitable architecture is a </w:t>
      </w:r>
      <w:r>
        <w:rPr>
          <w:b/>
        </w:rPr>
        <w:t>Utility-Based Agent</w:t>
      </w:r>
      <w:r>
        <w:t>.</w:t>
      </w:r>
    </w:p>
    <w:p w:rsidR="0007256B" w:rsidRDefault="003D52CC">
      <w:pPr>
        <w:pStyle w:val="Heading2"/>
        <w:ind w:left="10"/>
      </w:pPr>
      <w:r>
        <w:t>Reason</w:t>
      </w:r>
    </w:p>
    <w:p w:rsidR="0007256B" w:rsidRDefault="003D52CC">
      <w:r>
        <w:t>An autonomous taxi has to make decisions involving several competing factors:</w:t>
      </w:r>
    </w:p>
    <w:p w:rsidR="0007256B" w:rsidRDefault="003D52CC">
      <w:pPr>
        <w:numPr>
          <w:ilvl w:val="0"/>
          <w:numId w:val="13"/>
        </w:numPr>
        <w:spacing w:after="11"/>
        <w:ind w:hanging="360"/>
      </w:pPr>
      <w:r>
        <w:t>Safety</w:t>
      </w:r>
    </w:p>
    <w:p w:rsidR="0007256B" w:rsidRDefault="003D52CC">
      <w:pPr>
        <w:numPr>
          <w:ilvl w:val="0"/>
          <w:numId w:val="13"/>
        </w:numPr>
        <w:spacing w:after="11"/>
        <w:ind w:hanging="360"/>
      </w:pPr>
      <w:r>
        <w:t>Travel time</w:t>
      </w:r>
    </w:p>
    <w:p w:rsidR="0007256B" w:rsidRDefault="003D52CC">
      <w:pPr>
        <w:numPr>
          <w:ilvl w:val="0"/>
          <w:numId w:val="13"/>
        </w:numPr>
        <w:spacing w:after="11"/>
        <w:ind w:hanging="360"/>
      </w:pPr>
      <w:r>
        <w:t>Traffic</w:t>
      </w:r>
    </w:p>
    <w:p w:rsidR="0007256B" w:rsidRDefault="003D52CC">
      <w:pPr>
        <w:numPr>
          <w:ilvl w:val="0"/>
          <w:numId w:val="13"/>
        </w:numPr>
        <w:spacing w:after="11"/>
        <w:ind w:hanging="360"/>
      </w:pPr>
      <w:r>
        <w:t>Fuel or energy consumption</w:t>
      </w:r>
    </w:p>
    <w:p w:rsidR="0007256B" w:rsidRDefault="003D52CC">
      <w:pPr>
        <w:numPr>
          <w:ilvl w:val="0"/>
          <w:numId w:val="13"/>
        </w:numPr>
        <w:spacing w:after="11"/>
        <w:ind w:hanging="360"/>
      </w:pPr>
      <w:r>
        <w:t>Passenger comfort</w:t>
      </w:r>
    </w:p>
    <w:p w:rsidR="0007256B" w:rsidRDefault="003D52CC">
      <w:pPr>
        <w:numPr>
          <w:ilvl w:val="0"/>
          <w:numId w:val="13"/>
        </w:numPr>
        <w:ind w:hanging="360"/>
      </w:pPr>
      <w:r>
        <w:t>Road conditions</w:t>
      </w:r>
    </w:p>
    <w:p w:rsidR="0007256B" w:rsidRDefault="003D52CC">
      <w:r>
        <w:t xml:space="preserve">A utility-based agent can </w:t>
      </w:r>
      <w:r>
        <w:t>compare different possible actions and select the action that provides the best overall utility.</w:t>
      </w:r>
    </w:p>
    <w:p w:rsidR="0007256B" w:rsidRDefault="003D52CC">
      <w:r>
        <w:t>Therefore:</w:t>
      </w:r>
    </w:p>
    <w:p w:rsidR="0007256B" w:rsidRDefault="003D52CC">
      <w:pPr>
        <w:spacing w:after="251" w:line="265" w:lineRule="auto"/>
      </w:pPr>
      <w:r>
        <w:rPr>
          <w:b/>
        </w:rPr>
        <w:t>E1 → Utility-Based Agent</w:t>
      </w:r>
    </w:p>
    <w:p w:rsidR="0007256B" w:rsidRDefault="003D52CC">
      <w:pPr>
        <w:spacing w:after="270" w:line="259" w:lineRule="auto"/>
      </w:pPr>
      <w:r>
        <w:rPr>
          <w:rFonts w:ascii="Arial" w:eastAsia="Arial" w:hAnsi="Arial" w:cs="Arial"/>
          <w:color w:val="1D4D78"/>
        </w:rPr>
        <w:t>Easiest Environment – E3 Chess with a Clock</w:t>
      </w:r>
    </w:p>
    <w:p w:rsidR="0007256B" w:rsidRDefault="003D52CC">
      <w:r>
        <w:t xml:space="preserve">The suitable architecture is a </w:t>
      </w:r>
      <w:r>
        <w:rPr>
          <w:b/>
        </w:rPr>
        <w:t>Goal-Based Agent</w:t>
      </w:r>
      <w:r>
        <w:t>.</w:t>
      </w:r>
    </w:p>
    <w:p w:rsidR="0007256B" w:rsidRDefault="003D52CC">
      <w:pPr>
        <w:pStyle w:val="Heading2"/>
        <w:ind w:left="10"/>
      </w:pPr>
      <w:r>
        <w:t>Reason</w:t>
      </w:r>
    </w:p>
    <w:p w:rsidR="0007256B" w:rsidRDefault="003D52CC">
      <w:r>
        <w:t>The main goal is clearly defined:</w:t>
      </w:r>
    </w:p>
    <w:p w:rsidR="0007256B" w:rsidRDefault="003D52CC">
      <w:pPr>
        <w:spacing w:after="251" w:line="265" w:lineRule="auto"/>
      </w:pPr>
      <w:r>
        <w:rPr>
          <w:b/>
        </w:rPr>
        <w:t>Win the chess game.</w:t>
      </w:r>
    </w:p>
    <w:p w:rsidR="0007256B" w:rsidRDefault="003D52CC">
      <w:r>
        <w:t>The environment is fully observable, deterministic, and discrete. The agent can examine possible moves and select moves that help achieve the goal.</w:t>
      </w:r>
    </w:p>
    <w:p w:rsidR="0007256B" w:rsidRDefault="003D52CC">
      <w:r>
        <w:t>Therefore:</w:t>
      </w:r>
    </w:p>
    <w:p w:rsidR="0007256B" w:rsidRDefault="003D52CC">
      <w:pPr>
        <w:spacing w:after="251" w:line="265" w:lineRule="auto"/>
      </w:pPr>
      <w:r>
        <w:rPr>
          <w:b/>
        </w:rPr>
        <w:lastRenderedPageBreak/>
        <w:t>E3 → Goal-Based Agent</w:t>
      </w:r>
    </w:p>
    <w:p w:rsidR="0007256B" w:rsidRDefault="003D52CC">
      <w:pPr>
        <w:pStyle w:val="Heading3"/>
        <w:pBdr>
          <w:top w:val="single" w:sz="4" w:space="0" w:color="1F4E79"/>
          <w:left w:val="single" w:sz="4" w:space="0" w:color="1F4E79"/>
          <w:bottom w:val="single" w:sz="4" w:space="0" w:color="1F4E79"/>
          <w:right w:val="single" w:sz="4" w:space="0" w:color="1F4E79"/>
        </w:pBdr>
        <w:shd w:val="clear" w:color="auto" w:fill="FFF9E6"/>
        <w:spacing w:after="322" w:line="265" w:lineRule="auto"/>
        <w:ind w:left="10"/>
      </w:pPr>
      <w:r>
        <w:rPr>
          <w:b/>
          <w:color w:val="C00000"/>
          <w:sz w:val="20"/>
        </w:rPr>
        <w:t>(d) Interpretation</w:t>
      </w:r>
    </w:p>
    <w:p w:rsidR="0007256B" w:rsidRDefault="003D52CC">
      <w:r>
        <w:t>The complexity of an intelligent agent depends on the properties of its environment.</w:t>
      </w:r>
    </w:p>
    <w:p w:rsidR="0007256B" w:rsidRDefault="003D52CC">
      <w:r>
        <w:t xml:space="preserve">The </w:t>
      </w:r>
      <w:r>
        <w:rPr>
          <w:b/>
        </w:rPr>
        <w:t>autonomous taxi</w:t>
      </w:r>
      <w:r>
        <w:t xml:space="preserve"> is the most difficult because it is partially observable, stochastic, multi-agent, sequential, dynamic, and continuous. Therefore, it requires a more s</w:t>
      </w:r>
      <w:r>
        <w:t>ophisticated decision-making mechanism.</w:t>
      </w:r>
    </w:p>
    <w:p w:rsidR="0007256B" w:rsidRDefault="003D52CC">
      <w:r>
        <w:t xml:space="preserve">The </w:t>
      </w:r>
      <w:r>
        <w:rPr>
          <w:b/>
        </w:rPr>
        <w:t>part-picking robot</w:t>
      </w:r>
      <w:r>
        <w:t xml:space="preserve"> has moderate complexity because it involves uncertainty and continuous movement but usually has fewer interacting agents.</w:t>
      </w:r>
    </w:p>
    <w:p w:rsidR="0007256B" w:rsidRDefault="003D52CC">
      <w:r>
        <w:rPr>
          <w:b/>
        </w:rPr>
        <w:t>Chess with a clock</w:t>
      </w:r>
      <w:r>
        <w:t xml:space="preserve"> is fully observable, deterministic, and discrete, al</w:t>
      </w:r>
      <w:r>
        <w:t>though it has a very large search space. Therefore, according to the given scoring system, it has the lowest environmental complexity.</w:t>
      </w:r>
    </w:p>
    <w:p w:rsidR="0007256B" w:rsidRDefault="003D52CC">
      <w:pPr>
        <w:pStyle w:val="Heading2"/>
        <w:ind w:left="10"/>
      </w:pPr>
      <w:r>
        <w:t>Final Answer</w:t>
      </w:r>
    </w:p>
    <w:p w:rsidR="0007256B" w:rsidRDefault="003D52CC">
      <w:pPr>
        <w:spacing w:after="251" w:line="265" w:lineRule="auto"/>
      </w:pPr>
      <w:r>
        <w:rPr>
          <w:b/>
        </w:rPr>
        <w:t>E1 = 6.0 → Hardest → Utility-Based Agent</w:t>
      </w:r>
    </w:p>
    <w:p w:rsidR="0007256B" w:rsidRDefault="003D52CC">
      <w:pPr>
        <w:spacing w:after="251" w:line="265" w:lineRule="auto"/>
      </w:pPr>
      <w:r>
        <w:rPr>
          <w:b/>
        </w:rPr>
        <w:t>E2 = 4.0 → Moderate</w:t>
      </w:r>
    </w:p>
    <w:p w:rsidR="0007256B" w:rsidRDefault="003D52CC">
      <w:pPr>
        <w:spacing w:after="251" w:line="265" w:lineRule="auto"/>
      </w:pPr>
      <w:r>
        <w:rPr>
          <w:b/>
        </w:rPr>
        <w:t>E3 = 2.5 → Easiest → Goal-Based Agent</w:t>
      </w:r>
    </w:p>
    <w:p w:rsidR="0007256B" w:rsidRDefault="003D52CC">
      <w:pPr>
        <w:spacing w:after="883" w:line="265" w:lineRule="auto"/>
      </w:pPr>
      <w:r>
        <w:t xml:space="preserve">Thus, </w:t>
      </w:r>
      <w:r>
        <w:rPr>
          <w:b/>
        </w:rPr>
        <w:t>gre</w:t>
      </w:r>
      <w:r>
        <w:rPr>
          <w:b/>
        </w:rPr>
        <w:t>ater uncertainty, interaction, environmental change, and continuous behavior require a more sophisticated intelligent agent.</w:t>
      </w:r>
    </w:p>
    <w:p w:rsidR="0007256B" w:rsidRDefault="003D52CC">
      <w:pPr>
        <w:pStyle w:val="Heading1"/>
        <w:ind w:left="-5"/>
      </w:pPr>
      <w:r>
        <w:t>Question 3: Turing Test Data Across the History of AI</w:t>
      </w:r>
    </w:p>
    <w:p w:rsidR="0007256B" w:rsidRDefault="003D52CC">
      <w:pPr>
        <w:spacing w:after="254" w:line="259" w:lineRule="auto"/>
        <w:ind w:left="-5"/>
      </w:pPr>
      <w:r>
        <w:rPr>
          <w:i/>
          <w:color w:val="1F4E79"/>
        </w:rPr>
        <w:t>Topic: Foundations and history of AI (Turing Test, acting humanly, eras of AI</w:t>
      </w:r>
      <w:r>
        <w:rPr>
          <w:i/>
          <w:color w:val="1F4E79"/>
        </w:rPr>
        <w:t>) | 15 minutes</w:t>
      </w:r>
    </w:p>
    <w:p w:rsidR="0007256B" w:rsidRDefault="003D52CC">
      <w:pPr>
        <w:spacing w:after="11"/>
      </w:pPr>
      <w:r>
        <w:t>In a Turing-test style study, judges held five-minute text conversations with an unknown party and then said whether it was a human or a machine. Each system below faced 50 independent interrogations in which it was the machine. The table sh</w:t>
      </w:r>
      <w:r>
        <w:t>ows how many times the judge correctly identified it as a machine.</w:t>
      </w:r>
    </w:p>
    <w:tbl>
      <w:tblPr>
        <w:tblStyle w:val="TableGrid"/>
        <w:tblW w:w="10080" w:type="dxa"/>
        <w:tblInd w:w="-225" w:type="dxa"/>
        <w:tblCellMar>
          <w:top w:w="0" w:type="dxa"/>
          <w:left w:w="120" w:type="dxa"/>
          <w:bottom w:w="22" w:type="dxa"/>
          <w:right w:w="115" w:type="dxa"/>
        </w:tblCellMar>
        <w:tblLook w:val="04A0" w:firstRow="1" w:lastRow="0" w:firstColumn="1" w:lastColumn="0" w:noHBand="0" w:noVBand="1"/>
      </w:tblPr>
      <w:tblGrid>
        <w:gridCol w:w="2400"/>
        <w:gridCol w:w="4080"/>
        <w:gridCol w:w="1800"/>
        <w:gridCol w:w="1800"/>
      </w:tblGrid>
      <w:tr w:rsidR="0007256B">
        <w:trPr>
          <w:trHeight w:val="597"/>
        </w:trPr>
        <w:tc>
          <w:tcPr>
            <w:tcW w:w="240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0" w:firstLine="0"/>
            </w:pPr>
            <w:r>
              <w:rPr>
                <w:b/>
                <w:color w:val="1F4E79"/>
                <w:sz w:val="19"/>
              </w:rPr>
              <w:t>System</w:t>
            </w:r>
          </w:p>
        </w:tc>
        <w:tc>
          <w:tcPr>
            <w:tcW w:w="408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0" w:firstLine="0"/>
            </w:pPr>
            <w:r>
              <w:rPr>
                <w:b/>
                <w:color w:val="1F4E79"/>
                <w:sz w:val="19"/>
              </w:rPr>
              <w:t>Era / technique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0" w:firstLine="0"/>
            </w:pPr>
            <w:r>
              <w:rPr>
                <w:b/>
                <w:color w:val="1F4E79"/>
                <w:sz w:val="19"/>
              </w:rPr>
              <w:t>Interrogations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0" w:firstLine="0"/>
            </w:pPr>
            <w:r>
              <w:rPr>
                <w:b/>
                <w:color w:val="1F4E79"/>
                <w:sz w:val="19"/>
              </w:rPr>
              <w:t>Correctly identified</w:t>
            </w:r>
          </w:p>
        </w:tc>
      </w:tr>
      <w:tr w:rsidR="0007256B">
        <w:trPr>
          <w:trHeight w:val="368"/>
        </w:trPr>
        <w:tc>
          <w:tcPr>
            <w:tcW w:w="240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0" w:firstLine="0"/>
            </w:pPr>
            <w:r>
              <w:rPr>
                <w:b/>
                <w:sz w:val="19"/>
              </w:rPr>
              <w:t>ELIZA</w:t>
            </w:r>
          </w:p>
        </w:tc>
        <w:tc>
          <w:tcPr>
            <w:tcW w:w="408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0" w:firstLine="0"/>
            </w:pPr>
            <w:r>
              <w:rPr>
                <w:sz w:val="19"/>
              </w:rPr>
              <w:t>1960s, keyword pattern matching</w:t>
            </w:r>
          </w:p>
        </w:tc>
        <w:tc>
          <w:tcPr>
            <w:tcW w:w="180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0" w:firstLine="0"/>
            </w:pPr>
            <w:r>
              <w:rPr>
                <w:sz w:val="19"/>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0" w:firstLine="0"/>
            </w:pPr>
            <w:r>
              <w:rPr>
                <w:sz w:val="19"/>
              </w:rPr>
              <w:t>47</w:t>
            </w:r>
          </w:p>
        </w:tc>
      </w:tr>
      <w:tr w:rsidR="0007256B">
        <w:trPr>
          <w:trHeight w:val="368"/>
        </w:trPr>
        <w:tc>
          <w:tcPr>
            <w:tcW w:w="24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b/>
                <w:sz w:val="19"/>
              </w:rPr>
              <w:t>Chatbot B</w:t>
            </w:r>
          </w:p>
        </w:tc>
        <w:tc>
          <w:tcPr>
            <w:tcW w:w="408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2010s, scripted rules plus statistical NLP</w:t>
            </w:r>
          </w:p>
        </w:tc>
        <w:tc>
          <w:tcPr>
            <w:tcW w:w="18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50</w:t>
            </w:r>
          </w:p>
        </w:tc>
        <w:tc>
          <w:tcPr>
            <w:tcW w:w="18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36</w:t>
            </w:r>
          </w:p>
        </w:tc>
      </w:tr>
      <w:tr w:rsidR="0007256B">
        <w:trPr>
          <w:trHeight w:val="368"/>
        </w:trPr>
        <w:tc>
          <w:tcPr>
            <w:tcW w:w="24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b/>
                <w:sz w:val="19"/>
              </w:rPr>
              <w:t>System C</w:t>
            </w:r>
          </w:p>
        </w:tc>
        <w:tc>
          <w:tcPr>
            <w:tcW w:w="408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2020s, large neural language model</w:t>
            </w:r>
          </w:p>
        </w:tc>
        <w:tc>
          <w:tcPr>
            <w:tcW w:w="18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50</w:t>
            </w:r>
          </w:p>
        </w:tc>
        <w:tc>
          <w:tcPr>
            <w:tcW w:w="18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29</w:t>
            </w:r>
          </w:p>
        </w:tc>
      </w:tr>
    </w:tbl>
    <w:p w:rsidR="0007256B" w:rsidRDefault="003D52CC">
      <w:pPr>
        <w:spacing w:after="297"/>
      </w:pPr>
      <w:r>
        <w:rPr>
          <w:b/>
        </w:rPr>
        <w:lastRenderedPageBreak/>
        <w:t xml:space="preserve">Reference: </w:t>
      </w:r>
      <w:r>
        <w:t>Turing (1950) predicted that an average interrogator would have no more than a 70% chance of making the right identification after five minutes. A judge who is purely guessing is right 50% of the time.</w:t>
      </w:r>
    </w:p>
    <w:p w:rsidR="0007256B" w:rsidRDefault="003D52CC">
      <w:pPr>
        <w:numPr>
          <w:ilvl w:val="0"/>
          <w:numId w:val="14"/>
        </w:numPr>
        <w:spacing w:after="296"/>
        <w:ind w:hanging="413"/>
      </w:pPr>
      <w:r>
        <w:t>C</w:t>
      </w:r>
      <w:r>
        <w:t>ompute the correct-identification rate and the fooling rate (percentage of interrogations in which the machine was taken for a human) for each system.</w:t>
      </w:r>
      <w:r>
        <w:rPr>
          <w:b/>
          <w:color w:val="1F4E79"/>
        </w:rPr>
        <w:t xml:space="preserve">  [6 Marks]</w:t>
      </w:r>
    </w:p>
    <w:p w:rsidR="0007256B" w:rsidRDefault="003D52CC">
      <w:pPr>
        <w:numPr>
          <w:ilvl w:val="0"/>
          <w:numId w:val="14"/>
        </w:numPr>
        <w:spacing w:after="296"/>
        <w:ind w:hanging="413"/>
      </w:pPr>
      <w:r>
        <w:t>Decide which systems satisfy Turing's 70% criterion. State the method you use and how far each system is from the 50% chance level.</w:t>
      </w:r>
      <w:r>
        <w:rPr>
          <w:b/>
          <w:color w:val="1F4E79"/>
        </w:rPr>
        <w:t xml:space="preserve">  [5 Marks]</w:t>
      </w:r>
    </w:p>
    <w:p w:rsidR="0007256B" w:rsidRDefault="003D52CC">
      <w:pPr>
        <w:numPr>
          <w:ilvl w:val="0"/>
          <w:numId w:val="14"/>
        </w:numPr>
        <w:spacing w:after="296"/>
        <w:ind w:hanging="413"/>
      </w:pPr>
      <w:r>
        <w:t xml:space="preserve">Compute the improvement in fooling rate from ELIZA to System C in percentage points and as a ratio. Also compute </w:t>
      </w:r>
      <w:r>
        <w:t>the improvement from Chatbot B to System C in percentage points.</w:t>
      </w:r>
      <w:r>
        <w:rPr>
          <w:b/>
          <w:color w:val="1F4E79"/>
        </w:rPr>
        <w:t xml:space="preserve">  [5 Marks]</w:t>
      </w:r>
    </w:p>
    <w:p w:rsidR="0007256B" w:rsidRDefault="003D52CC">
      <w:pPr>
        <w:numPr>
          <w:ilvl w:val="0"/>
          <w:numId w:val="14"/>
        </w:numPr>
        <w:spacing w:after="822"/>
        <w:ind w:hanging="413"/>
      </w:pPr>
      <w:r>
        <w:t>Interpret: the Turing Test measures "acting humanly". Explain why a high fooling rate does not prove that System C is thinking or acting rationally, using one idea from the foundat</w:t>
      </w:r>
      <w:r>
        <w:t>ions of AI (for example the four approaches to defining AI, or the Chinese Room argument).</w:t>
      </w:r>
      <w:r>
        <w:rPr>
          <w:b/>
          <w:color w:val="1F4E79"/>
        </w:rPr>
        <w:t xml:space="preserve">  [4 Marks]</w:t>
      </w:r>
    </w:p>
    <w:p w:rsidR="0007256B" w:rsidRDefault="003D52CC">
      <w:pPr>
        <w:spacing w:after="228" w:line="259" w:lineRule="auto"/>
        <w:ind w:left="525"/>
      </w:pPr>
      <w:r>
        <w:rPr>
          <w:b/>
          <w:color w:val="1F4E79"/>
        </w:rPr>
        <w:t>ANSWER:</w:t>
      </w:r>
    </w:p>
    <w:p w:rsidR="0007256B" w:rsidRDefault="003D52CC">
      <w:pPr>
        <w:pStyle w:val="Heading2"/>
        <w:pBdr>
          <w:top w:val="single" w:sz="4" w:space="0" w:color="1F4E79"/>
          <w:left w:val="single" w:sz="4" w:space="0" w:color="1F4E79"/>
          <w:bottom w:val="single" w:sz="4" w:space="0" w:color="1F4E79"/>
          <w:right w:val="single" w:sz="4" w:space="0" w:color="1F4E79"/>
        </w:pBdr>
        <w:shd w:val="clear" w:color="auto" w:fill="FFF9E6"/>
        <w:spacing w:after="322" w:line="265" w:lineRule="auto"/>
        <w:ind w:left="10"/>
      </w:pPr>
      <w:r>
        <w:rPr>
          <w:b/>
          <w:color w:val="C00000"/>
          <w:sz w:val="20"/>
        </w:rPr>
        <w:t>Given Information</w:t>
      </w:r>
    </w:p>
    <w:p w:rsidR="0007256B" w:rsidRDefault="003D52CC">
      <w:pPr>
        <w:spacing w:after="11"/>
      </w:pPr>
      <w:r>
        <w:t xml:space="preserve">Three AI systems were tested using </w:t>
      </w:r>
      <w:r>
        <w:rPr>
          <w:b/>
        </w:rPr>
        <w:t>50 interrogations each</w:t>
      </w:r>
      <w:r>
        <w:t>.</w:t>
      </w:r>
    </w:p>
    <w:tbl>
      <w:tblPr>
        <w:tblStyle w:val="TableGrid"/>
        <w:tblW w:w="4949" w:type="dxa"/>
        <w:tblInd w:w="-100" w:type="dxa"/>
        <w:tblCellMar>
          <w:top w:w="63" w:type="dxa"/>
          <w:left w:w="115" w:type="dxa"/>
          <w:bottom w:w="0" w:type="dxa"/>
          <w:right w:w="55" w:type="dxa"/>
        </w:tblCellMar>
        <w:tblLook w:val="04A0" w:firstRow="1" w:lastRow="0" w:firstColumn="1" w:lastColumn="0" w:noHBand="0" w:noVBand="1"/>
      </w:tblPr>
      <w:tblGrid>
        <w:gridCol w:w="1460"/>
        <w:gridCol w:w="3489"/>
      </w:tblGrid>
      <w:tr w:rsidR="0007256B">
        <w:trPr>
          <w:trHeight w:val="852"/>
        </w:trPr>
        <w:tc>
          <w:tcPr>
            <w:tcW w:w="146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85" w:firstLine="0"/>
            </w:pPr>
            <w:r>
              <w:rPr>
                <w:b/>
              </w:rPr>
              <w:t>AI System</w:t>
            </w:r>
          </w:p>
        </w:tc>
        <w:tc>
          <w:tcPr>
            <w:tcW w:w="3489"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 xml:space="preserve">Correctly Identified as </w:t>
            </w:r>
          </w:p>
          <w:p w:rsidR="0007256B" w:rsidRDefault="003D52CC">
            <w:pPr>
              <w:spacing w:after="0" w:line="259" w:lineRule="auto"/>
              <w:ind w:left="0" w:right="60" w:firstLine="0"/>
              <w:jc w:val="right"/>
            </w:pPr>
            <w:r>
              <w:rPr>
                <w:b/>
              </w:rPr>
              <w:t>Machine</w:t>
            </w:r>
          </w:p>
        </w:tc>
      </w:tr>
      <w:tr w:rsidR="0007256B">
        <w:trPr>
          <w:trHeight w:val="565"/>
        </w:trPr>
        <w:tc>
          <w:tcPr>
            <w:tcW w:w="146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ELIZA</w:t>
            </w:r>
          </w:p>
        </w:tc>
        <w:tc>
          <w:tcPr>
            <w:tcW w:w="3489"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47</w:t>
            </w:r>
          </w:p>
        </w:tc>
      </w:tr>
      <w:tr w:rsidR="0007256B">
        <w:trPr>
          <w:trHeight w:val="565"/>
        </w:trPr>
        <w:tc>
          <w:tcPr>
            <w:tcW w:w="146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Chatbot B</w:t>
            </w:r>
          </w:p>
        </w:tc>
        <w:tc>
          <w:tcPr>
            <w:tcW w:w="3489"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36</w:t>
            </w:r>
          </w:p>
        </w:tc>
      </w:tr>
      <w:tr w:rsidR="0007256B">
        <w:trPr>
          <w:trHeight w:val="565"/>
        </w:trPr>
        <w:tc>
          <w:tcPr>
            <w:tcW w:w="146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System C</w:t>
            </w:r>
          </w:p>
        </w:tc>
        <w:tc>
          <w:tcPr>
            <w:tcW w:w="3489"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29</w:t>
            </w:r>
          </w:p>
        </w:tc>
      </w:tr>
    </w:tbl>
    <w:p w:rsidR="0007256B" w:rsidRDefault="003D52CC">
      <w:pPr>
        <w:pStyle w:val="Heading2"/>
        <w:ind w:left="10"/>
      </w:pPr>
      <w:r>
        <w:t>Formula</w:t>
      </w:r>
    </w:p>
    <w:p w:rsidR="0007256B" w:rsidRDefault="003D52CC">
      <w:pPr>
        <w:spacing w:after="251" w:line="265" w:lineRule="auto"/>
      </w:pPr>
      <w:r>
        <w:rPr>
          <w:b/>
        </w:rPr>
        <w:t>Correct Identification Rate = (Correct Identifications ÷ 50) × 100</w:t>
      </w:r>
    </w:p>
    <w:p w:rsidR="0007256B" w:rsidRDefault="003D52CC">
      <w:pPr>
        <w:spacing w:after="779" w:line="265" w:lineRule="auto"/>
      </w:pPr>
      <w:r>
        <w:rPr>
          <w:b/>
        </w:rPr>
        <w:t>Fooling Rate = 100% − Correct Identification Rate</w:t>
      </w:r>
    </w:p>
    <w:p w:rsidR="0007256B" w:rsidRDefault="003D52CC">
      <w:pPr>
        <w:pBdr>
          <w:top w:val="single" w:sz="4" w:space="0" w:color="1F4E79"/>
          <w:left w:val="single" w:sz="4" w:space="0" w:color="1F4E79"/>
          <w:bottom w:val="single" w:sz="4" w:space="0" w:color="1F4E79"/>
          <w:right w:val="single" w:sz="4" w:space="0" w:color="1F4E79"/>
        </w:pBdr>
        <w:shd w:val="clear" w:color="auto" w:fill="FFF9E6"/>
        <w:spacing w:after="322" w:line="265" w:lineRule="auto"/>
      </w:pPr>
      <w:r>
        <w:rPr>
          <w:rFonts w:ascii="Arial" w:eastAsia="Arial" w:hAnsi="Arial" w:cs="Arial"/>
          <w:b/>
          <w:color w:val="C00000"/>
          <w:sz w:val="20"/>
        </w:rPr>
        <w:t>(a) Calculate the Identification and Fooling Rates</w:t>
      </w:r>
    </w:p>
    <w:p w:rsidR="0007256B" w:rsidRDefault="003D52CC">
      <w:pPr>
        <w:pStyle w:val="Heading2"/>
        <w:ind w:left="10"/>
      </w:pPr>
      <w:r>
        <w:lastRenderedPageBreak/>
        <w:t>ELIZA</w:t>
      </w:r>
    </w:p>
    <w:p w:rsidR="0007256B" w:rsidRDefault="003D52CC">
      <w:r>
        <w:t>Correct identification rate:</w:t>
      </w:r>
    </w:p>
    <w:p w:rsidR="0007256B" w:rsidRDefault="003D52CC">
      <w:pPr>
        <w:spacing w:after="0" w:line="480" w:lineRule="auto"/>
        <w:ind w:right="7225"/>
      </w:pPr>
      <w:r>
        <w:rPr>
          <w:b/>
        </w:rPr>
        <w:t xml:space="preserve">47 ÷ 50 × 100 = 94% </w:t>
      </w:r>
      <w:r>
        <w:t>Fooling rate:</w:t>
      </w:r>
    </w:p>
    <w:p w:rsidR="0007256B" w:rsidRDefault="003D52CC">
      <w:pPr>
        <w:spacing w:after="251" w:line="265" w:lineRule="auto"/>
      </w:pPr>
      <w:r>
        <w:rPr>
          <w:b/>
        </w:rPr>
        <w:t>100% − 94% = 6%</w:t>
      </w:r>
    </w:p>
    <w:p w:rsidR="0007256B" w:rsidRDefault="003D52CC">
      <w:pPr>
        <w:pStyle w:val="Heading2"/>
        <w:ind w:left="10"/>
      </w:pPr>
      <w:r>
        <w:t>Chatbot B</w:t>
      </w:r>
    </w:p>
    <w:p w:rsidR="0007256B" w:rsidRDefault="003D52CC">
      <w:r>
        <w:t>Correct identification rate:</w:t>
      </w:r>
    </w:p>
    <w:p w:rsidR="0007256B" w:rsidRDefault="003D52CC">
      <w:pPr>
        <w:spacing w:after="0" w:line="480" w:lineRule="auto"/>
        <w:ind w:right="7225"/>
      </w:pPr>
      <w:r>
        <w:rPr>
          <w:b/>
        </w:rPr>
        <w:t xml:space="preserve">36 ÷ 50 × 100 = 72% </w:t>
      </w:r>
      <w:r>
        <w:t>Fooling rate:</w:t>
      </w:r>
    </w:p>
    <w:p w:rsidR="0007256B" w:rsidRDefault="003D52CC">
      <w:pPr>
        <w:spacing w:after="251" w:line="265" w:lineRule="auto"/>
      </w:pPr>
      <w:r>
        <w:rPr>
          <w:b/>
        </w:rPr>
        <w:t>100% − 72% = 28%</w:t>
      </w:r>
    </w:p>
    <w:p w:rsidR="0007256B" w:rsidRDefault="003D52CC">
      <w:pPr>
        <w:pStyle w:val="Heading2"/>
        <w:ind w:left="10"/>
      </w:pPr>
      <w:r>
        <w:t>System C</w:t>
      </w:r>
    </w:p>
    <w:p w:rsidR="0007256B" w:rsidRDefault="003D52CC">
      <w:r>
        <w:t>Correct identification rate:</w:t>
      </w:r>
    </w:p>
    <w:p w:rsidR="0007256B" w:rsidRDefault="003D52CC">
      <w:pPr>
        <w:spacing w:after="0" w:line="480" w:lineRule="auto"/>
        <w:ind w:right="7225"/>
      </w:pPr>
      <w:r>
        <w:rPr>
          <w:b/>
        </w:rPr>
        <w:t xml:space="preserve">29 ÷ 50 × 100 = 58% </w:t>
      </w:r>
      <w:r>
        <w:t>Fooling rate:</w:t>
      </w:r>
    </w:p>
    <w:p w:rsidR="0007256B" w:rsidRDefault="003D52CC">
      <w:pPr>
        <w:spacing w:after="251" w:line="265" w:lineRule="auto"/>
      </w:pPr>
      <w:r>
        <w:rPr>
          <w:b/>
        </w:rPr>
        <w:t>100% − 58% = 42%</w:t>
      </w:r>
    </w:p>
    <w:p w:rsidR="0007256B" w:rsidRDefault="003D52CC">
      <w:pPr>
        <w:pStyle w:val="Heading2"/>
        <w:spacing w:after="0"/>
        <w:ind w:left="10"/>
      </w:pPr>
      <w:r>
        <w:t>Results</w:t>
      </w:r>
    </w:p>
    <w:tbl>
      <w:tblPr>
        <w:tblStyle w:val="TableGrid"/>
        <w:tblW w:w="5809" w:type="dxa"/>
        <w:tblInd w:w="-100" w:type="dxa"/>
        <w:tblCellMar>
          <w:top w:w="63" w:type="dxa"/>
          <w:left w:w="115" w:type="dxa"/>
          <w:bottom w:w="0" w:type="dxa"/>
          <w:right w:w="55" w:type="dxa"/>
        </w:tblCellMar>
        <w:tblLook w:val="04A0" w:firstRow="1" w:lastRow="0" w:firstColumn="1" w:lastColumn="0" w:noHBand="0" w:noVBand="1"/>
      </w:tblPr>
      <w:tblGrid>
        <w:gridCol w:w="1277"/>
        <w:gridCol w:w="3002"/>
        <w:gridCol w:w="1530"/>
      </w:tblGrid>
      <w:tr w:rsidR="0007256B">
        <w:trPr>
          <w:trHeight w:val="852"/>
        </w:trPr>
        <w:tc>
          <w:tcPr>
            <w:tcW w:w="127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center"/>
            </w:pPr>
            <w:r>
              <w:rPr>
                <w:b/>
              </w:rPr>
              <w:t>System</w:t>
            </w:r>
          </w:p>
        </w:tc>
        <w:tc>
          <w:tcPr>
            <w:tcW w:w="3002"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 xml:space="preserve">Correct Identification </w:t>
            </w:r>
          </w:p>
          <w:p w:rsidR="0007256B" w:rsidRDefault="003D52CC">
            <w:pPr>
              <w:spacing w:after="0" w:line="259" w:lineRule="auto"/>
              <w:ind w:left="0" w:right="60" w:firstLine="0"/>
              <w:jc w:val="right"/>
            </w:pPr>
            <w:r>
              <w:rPr>
                <w:b/>
              </w:rPr>
              <w:t>Rate</w:t>
            </w:r>
          </w:p>
        </w:tc>
        <w:tc>
          <w:tcPr>
            <w:tcW w:w="153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 xml:space="preserve">Fooling </w:t>
            </w:r>
          </w:p>
          <w:p w:rsidR="0007256B" w:rsidRDefault="003D52CC">
            <w:pPr>
              <w:spacing w:after="0" w:line="259" w:lineRule="auto"/>
              <w:ind w:left="0" w:right="60" w:firstLine="0"/>
              <w:jc w:val="right"/>
            </w:pPr>
            <w:r>
              <w:rPr>
                <w:b/>
              </w:rPr>
              <w:t>Rate</w:t>
            </w:r>
          </w:p>
        </w:tc>
      </w:tr>
      <w:tr w:rsidR="0007256B">
        <w:trPr>
          <w:trHeight w:val="565"/>
        </w:trPr>
        <w:tc>
          <w:tcPr>
            <w:tcW w:w="127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ELIZA</w:t>
            </w:r>
          </w:p>
        </w:tc>
        <w:tc>
          <w:tcPr>
            <w:tcW w:w="3002"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94%</w:t>
            </w:r>
          </w:p>
        </w:tc>
        <w:tc>
          <w:tcPr>
            <w:tcW w:w="153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6%</w:t>
            </w:r>
          </w:p>
        </w:tc>
      </w:tr>
      <w:tr w:rsidR="0007256B">
        <w:trPr>
          <w:trHeight w:val="852"/>
        </w:trPr>
        <w:tc>
          <w:tcPr>
            <w:tcW w:w="127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 xml:space="preserve">Chatbot </w:t>
            </w:r>
          </w:p>
          <w:p w:rsidR="0007256B" w:rsidRDefault="003D52CC">
            <w:pPr>
              <w:spacing w:after="0" w:line="259" w:lineRule="auto"/>
              <w:ind w:left="73" w:firstLine="0"/>
              <w:jc w:val="center"/>
            </w:pPr>
            <w:r>
              <w:rPr>
                <w:b/>
              </w:rPr>
              <w:t>B</w:t>
            </w:r>
          </w:p>
        </w:tc>
        <w:tc>
          <w:tcPr>
            <w:tcW w:w="3002"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72%</w:t>
            </w:r>
          </w:p>
        </w:tc>
        <w:tc>
          <w:tcPr>
            <w:tcW w:w="153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28%</w:t>
            </w:r>
          </w:p>
        </w:tc>
      </w:tr>
      <w:tr w:rsidR="0007256B">
        <w:trPr>
          <w:trHeight w:val="565"/>
        </w:trPr>
        <w:tc>
          <w:tcPr>
            <w:tcW w:w="127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System C</w:t>
            </w:r>
          </w:p>
        </w:tc>
        <w:tc>
          <w:tcPr>
            <w:tcW w:w="3002"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58%</w:t>
            </w:r>
          </w:p>
        </w:tc>
        <w:tc>
          <w:tcPr>
            <w:tcW w:w="153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42%</w:t>
            </w:r>
          </w:p>
        </w:tc>
      </w:tr>
    </w:tbl>
    <w:p w:rsidR="0007256B" w:rsidRDefault="003D52CC">
      <w:pPr>
        <w:pStyle w:val="Heading2"/>
        <w:ind w:left="10"/>
      </w:pPr>
      <w:r>
        <w:lastRenderedPageBreak/>
        <w:t>Interpretation</w:t>
      </w:r>
    </w:p>
    <w:p w:rsidR="0007256B" w:rsidRDefault="003D52CC">
      <w:pPr>
        <w:spacing w:after="901"/>
      </w:pPr>
      <w:r>
        <w:t xml:space="preserve">System C has the highest fooling rate of </w:t>
      </w:r>
      <w:r>
        <w:rPr>
          <w:b/>
        </w:rPr>
        <w:t>42%</w:t>
      </w:r>
      <w:r>
        <w:t>, meaning it was the most difficult for interrogators to identify as a machine.</w:t>
      </w:r>
    </w:p>
    <w:p w:rsidR="0007256B" w:rsidRDefault="003D52CC">
      <w:pPr>
        <w:pStyle w:val="Heading2"/>
        <w:spacing w:after="99"/>
        <w:ind w:left="10"/>
      </w:pPr>
      <w:r>
        <w:rPr>
          <w:color w:val="2E74B5"/>
          <w:sz w:val="32"/>
        </w:rPr>
        <w:t>(b) Apply the Turing Test Criterion</w:t>
      </w:r>
    </w:p>
    <w:p w:rsidR="0007256B" w:rsidRDefault="003D52CC">
      <w:pPr>
        <w:pStyle w:val="Heading3"/>
        <w:ind w:left="10"/>
      </w:pPr>
      <w:r>
        <w:t>Given Criterion</w:t>
      </w:r>
    </w:p>
    <w:p w:rsidR="0007256B" w:rsidRDefault="003D52CC">
      <w:pPr>
        <w:spacing w:after="251" w:line="265" w:lineRule="auto"/>
      </w:pPr>
      <w:r>
        <w:t xml:space="preserve">The system should have </w:t>
      </w:r>
      <w:r>
        <w:rPr>
          <w:b/>
        </w:rPr>
        <w:t>no more than 70% chance of being correctly identified as a machine</w:t>
      </w:r>
      <w:r>
        <w:t>.</w:t>
      </w:r>
    </w:p>
    <w:p w:rsidR="0007256B" w:rsidRDefault="003D52CC">
      <w:r>
        <w:t xml:space="preserve">We compare each system's correct identification rate with </w:t>
      </w:r>
      <w:r>
        <w:rPr>
          <w:b/>
        </w:rPr>
        <w:t>70%</w:t>
      </w:r>
      <w:r>
        <w:t>.</w:t>
      </w:r>
    </w:p>
    <w:p w:rsidR="0007256B" w:rsidRDefault="003D52CC">
      <w:pPr>
        <w:pStyle w:val="Heading3"/>
        <w:ind w:left="10"/>
      </w:pPr>
      <w:r>
        <w:t>ELIZA</w:t>
      </w:r>
    </w:p>
    <w:p w:rsidR="0007256B" w:rsidRDefault="003D52CC">
      <w:pPr>
        <w:spacing w:after="251" w:line="265" w:lineRule="auto"/>
      </w:pPr>
      <w:r>
        <w:rPr>
          <w:b/>
        </w:rPr>
        <w:t>94% &gt; 70%</w:t>
      </w:r>
    </w:p>
    <w:p w:rsidR="0007256B" w:rsidRDefault="003D52CC">
      <w:pPr>
        <w:spacing w:after="251" w:line="265" w:lineRule="auto"/>
      </w:pPr>
      <w:r>
        <w:t xml:space="preserve">Therefore, </w:t>
      </w:r>
      <w:r>
        <w:rPr>
          <w:b/>
        </w:rPr>
        <w:t>ELIZA does not satisfy the criterion</w:t>
      </w:r>
      <w:r>
        <w:t>.</w:t>
      </w:r>
    </w:p>
    <w:p w:rsidR="0007256B" w:rsidRDefault="003D52CC">
      <w:r>
        <w:t>Difference from 70%:</w:t>
      </w:r>
    </w:p>
    <w:p w:rsidR="0007256B" w:rsidRDefault="003D52CC">
      <w:pPr>
        <w:spacing w:after="251" w:line="265" w:lineRule="auto"/>
      </w:pPr>
      <w:r>
        <w:rPr>
          <w:b/>
        </w:rPr>
        <w:t>94% − 70% = 24 percentage points</w:t>
      </w:r>
    </w:p>
    <w:p w:rsidR="0007256B" w:rsidRDefault="003D52CC">
      <w:pPr>
        <w:pStyle w:val="Heading3"/>
        <w:ind w:left="10"/>
      </w:pPr>
      <w:r>
        <w:t>Chatbot B</w:t>
      </w:r>
    </w:p>
    <w:p w:rsidR="0007256B" w:rsidRDefault="003D52CC">
      <w:pPr>
        <w:spacing w:after="251" w:line="265" w:lineRule="auto"/>
      </w:pPr>
      <w:r>
        <w:rPr>
          <w:b/>
        </w:rPr>
        <w:t>72% &gt; 70%</w:t>
      </w:r>
    </w:p>
    <w:p w:rsidR="0007256B" w:rsidRDefault="003D52CC">
      <w:pPr>
        <w:spacing w:after="251" w:line="265" w:lineRule="auto"/>
      </w:pPr>
      <w:r>
        <w:t xml:space="preserve">Therefore, </w:t>
      </w:r>
      <w:r>
        <w:rPr>
          <w:b/>
        </w:rPr>
        <w:t>Chatbot B does not satisfy the criterion</w:t>
      </w:r>
      <w:r>
        <w:t>.</w:t>
      </w:r>
    </w:p>
    <w:p w:rsidR="0007256B" w:rsidRDefault="003D52CC">
      <w:r>
        <w:t>Difference from 70%:</w:t>
      </w:r>
    </w:p>
    <w:p w:rsidR="0007256B" w:rsidRDefault="003D52CC">
      <w:pPr>
        <w:spacing w:after="251" w:line="265" w:lineRule="auto"/>
      </w:pPr>
      <w:r>
        <w:rPr>
          <w:b/>
        </w:rPr>
        <w:t>72% − 70% = 2 percentage points</w:t>
      </w:r>
    </w:p>
    <w:p w:rsidR="0007256B" w:rsidRDefault="003D52CC">
      <w:pPr>
        <w:pStyle w:val="Heading3"/>
        <w:ind w:left="10"/>
      </w:pPr>
      <w:r>
        <w:t>System C</w:t>
      </w:r>
    </w:p>
    <w:p w:rsidR="0007256B" w:rsidRDefault="003D52CC">
      <w:pPr>
        <w:spacing w:after="251" w:line="265" w:lineRule="auto"/>
      </w:pPr>
      <w:r>
        <w:rPr>
          <w:b/>
        </w:rPr>
        <w:t>58% &lt; 70%</w:t>
      </w:r>
    </w:p>
    <w:p w:rsidR="0007256B" w:rsidRDefault="003D52CC">
      <w:pPr>
        <w:spacing w:after="251" w:line="265" w:lineRule="auto"/>
      </w:pPr>
      <w:r>
        <w:t xml:space="preserve">Therefore, </w:t>
      </w:r>
      <w:r>
        <w:rPr>
          <w:b/>
        </w:rPr>
        <w:t>System C satisfies the criterion</w:t>
      </w:r>
      <w:r>
        <w:t>.</w:t>
      </w:r>
    </w:p>
    <w:p w:rsidR="0007256B" w:rsidRDefault="003D52CC">
      <w:r>
        <w:t>Difference from 70%:</w:t>
      </w:r>
    </w:p>
    <w:p w:rsidR="0007256B" w:rsidRDefault="003D52CC">
      <w:pPr>
        <w:spacing w:after="251" w:line="265" w:lineRule="auto"/>
      </w:pPr>
      <w:r>
        <w:rPr>
          <w:b/>
        </w:rPr>
        <w:t xml:space="preserve">70% − 58% = </w:t>
      </w:r>
      <w:r>
        <w:rPr>
          <w:b/>
        </w:rPr>
        <w:t>12 percentage points</w:t>
      </w:r>
    </w:p>
    <w:p w:rsidR="0007256B" w:rsidRDefault="003D52CC">
      <w:pPr>
        <w:pStyle w:val="Heading3"/>
        <w:ind w:left="10"/>
      </w:pPr>
      <w:r>
        <w:lastRenderedPageBreak/>
        <w:t>Summary</w:t>
      </w:r>
    </w:p>
    <w:tbl>
      <w:tblPr>
        <w:tblStyle w:val="TableGrid"/>
        <w:tblW w:w="6979" w:type="dxa"/>
        <w:tblInd w:w="-100" w:type="dxa"/>
        <w:tblCellMar>
          <w:top w:w="62" w:type="dxa"/>
          <w:left w:w="115" w:type="dxa"/>
          <w:bottom w:w="0" w:type="dxa"/>
          <w:right w:w="55" w:type="dxa"/>
        </w:tblCellMar>
        <w:tblLook w:val="04A0" w:firstRow="1" w:lastRow="0" w:firstColumn="1" w:lastColumn="0" w:noHBand="0" w:noVBand="1"/>
      </w:tblPr>
      <w:tblGrid>
        <w:gridCol w:w="1277"/>
        <w:gridCol w:w="2463"/>
        <w:gridCol w:w="1176"/>
        <w:gridCol w:w="2063"/>
      </w:tblGrid>
      <w:tr w:rsidR="0007256B">
        <w:trPr>
          <w:trHeight w:val="852"/>
        </w:trPr>
        <w:tc>
          <w:tcPr>
            <w:tcW w:w="127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center"/>
            </w:pPr>
            <w:r>
              <w:rPr>
                <w:b/>
              </w:rPr>
              <w:t>System</w:t>
            </w:r>
          </w:p>
        </w:tc>
        <w:tc>
          <w:tcPr>
            <w:tcW w:w="246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 xml:space="preserve">Correct </w:t>
            </w:r>
          </w:p>
          <w:p w:rsidR="0007256B" w:rsidRDefault="003D52CC">
            <w:pPr>
              <w:spacing w:after="0" w:line="259" w:lineRule="auto"/>
              <w:ind w:left="0" w:right="60" w:firstLine="0"/>
              <w:jc w:val="right"/>
            </w:pPr>
            <w:r>
              <w:rPr>
                <w:b/>
              </w:rPr>
              <w:t>Identification</w:t>
            </w:r>
          </w:p>
        </w:tc>
        <w:tc>
          <w:tcPr>
            <w:tcW w:w="117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Criterio n</w:t>
            </w:r>
          </w:p>
        </w:tc>
        <w:tc>
          <w:tcPr>
            <w:tcW w:w="206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center"/>
            </w:pPr>
            <w:r>
              <w:rPr>
                <w:b/>
              </w:rPr>
              <w:t>Result</w:t>
            </w:r>
          </w:p>
        </w:tc>
      </w:tr>
      <w:tr w:rsidR="0007256B">
        <w:trPr>
          <w:trHeight w:val="618"/>
        </w:trPr>
        <w:tc>
          <w:tcPr>
            <w:tcW w:w="127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ELIZA</w:t>
            </w:r>
          </w:p>
        </w:tc>
        <w:tc>
          <w:tcPr>
            <w:tcW w:w="246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94%</w:t>
            </w:r>
          </w:p>
        </w:tc>
        <w:tc>
          <w:tcPr>
            <w:tcW w:w="117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 70%</w:t>
            </w:r>
          </w:p>
        </w:tc>
        <w:tc>
          <w:tcPr>
            <w:tcW w:w="206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rFonts w:ascii="Calibri" w:eastAsia="Calibri" w:hAnsi="Calibri" w:cs="Calibri"/>
              </w:rPr>
              <w:t>❌</w:t>
            </w:r>
            <w:r>
              <w:t xml:space="preserve"> Does not satisfy</w:t>
            </w:r>
          </w:p>
        </w:tc>
      </w:tr>
      <w:tr w:rsidR="0007256B">
        <w:trPr>
          <w:trHeight w:val="852"/>
        </w:trPr>
        <w:tc>
          <w:tcPr>
            <w:tcW w:w="127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 xml:space="preserve">Chatbot </w:t>
            </w:r>
          </w:p>
          <w:p w:rsidR="0007256B" w:rsidRDefault="003D52CC">
            <w:pPr>
              <w:spacing w:after="0" w:line="259" w:lineRule="auto"/>
              <w:ind w:left="73" w:firstLine="0"/>
              <w:jc w:val="center"/>
            </w:pPr>
            <w:r>
              <w:rPr>
                <w:b/>
              </w:rPr>
              <w:t>B</w:t>
            </w:r>
          </w:p>
        </w:tc>
        <w:tc>
          <w:tcPr>
            <w:tcW w:w="246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72%</w:t>
            </w:r>
          </w:p>
        </w:tc>
        <w:tc>
          <w:tcPr>
            <w:tcW w:w="117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 70%</w:t>
            </w:r>
          </w:p>
        </w:tc>
        <w:tc>
          <w:tcPr>
            <w:tcW w:w="206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rFonts w:ascii="Calibri" w:eastAsia="Calibri" w:hAnsi="Calibri" w:cs="Calibri"/>
              </w:rPr>
              <w:t>❌</w:t>
            </w:r>
            <w:r>
              <w:t xml:space="preserve"> Does not satisfy</w:t>
            </w:r>
          </w:p>
        </w:tc>
      </w:tr>
      <w:tr w:rsidR="0007256B">
        <w:trPr>
          <w:trHeight w:val="618"/>
        </w:trPr>
        <w:tc>
          <w:tcPr>
            <w:tcW w:w="127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System C</w:t>
            </w:r>
          </w:p>
        </w:tc>
        <w:tc>
          <w:tcPr>
            <w:tcW w:w="246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58%</w:t>
            </w:r>
          </w:p>
        </w:tc>
        <w:tc>
          <w:tcPr>
            <w:tcW w:w="117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 70%</w:t>
            </w:r>
          </w:p>
        </w:tc>
        <w:tc>
          <w:tcPr>
            <w:tcW w:w="206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rFonts w:ascii="Calibri" w:eastAsia="Calibri" w:hAnsi="Calibri" w:cs="Calibri"/>
              </w:rPr>
              <w:t>✅</w:t>
            </w:r>
            <w:r>
              <w:t xml:space="preserve"> Satisfies</w:t>
            </w:r>
          </w:p>
        </w:tc>
      </w:tr>
    </w:tbl>
    <w:p w:rsidR="0007256B" w:rsidRDefault="003D52CC">
      <w:pPr>
        <w:pStyle w:val="Heading3"/>
        <w:ind w:left="10"/>
      </w:pPr>
      <w:r>
        <w:t>Interpretation</w:t>
      </w:r>
    </w:p>
    <w:p w:rsidR="0007256B" w:rsidRDefault="003D52CC">
      <w:pPr>
        <w:spacing w:after="901"/>
      </w:pPr>
      <w:r>
        <w:t xml:space="preserve">System C performs best according to this criterion because its correct identification rate is only </w:t>
      </w:r>
      <w:r>
        <w:rPr>
          <w:b/>
        </w:rPr>
        <w:t>58%</w:t>
      </w:r>
      <w:r>
        <w:t>. Therefore, it is more difficult for the interrogators to distinguish it from a human.</w:t>
      </w:r>
    </w:p>
    <w:p w:rsidR="0007256B" w:rsidRDefault="003D52CC">
      <w:pPr>
        <w:pStyle w:val="Heading2"/>
        <w:spacing w:after="99"/>
        <w:ind w:left="10"/>
      </w:pPr>
      <w:r>
        <w:rPr>
          <w:color w:val="2E74B5"/>
          <w:sz w:val="32"/>
        </w:rPr>
        <w:t>(c) Compare the Improvement in Fooling Rates</w:t>
      </w:r>
    </w:p>
    <w:p w:rsidR="0007256B" w:rsidRDefault="003D52CC">
      <w:pPr>
        <w:pStyle w:val="Heading3"/>
        <w:ind w:left="10"/>
      </w:pPr>
      <w:r>
        <w:t>ELIZA → System C</w:t>
      </w:r>
    </w:p>
    <w:p w:rsidR="0007256B" w:rsidRDefault="003D52CC">
      <w:r>
        <w:t>ELIZ</w:t>
      </w:r>
      <w:r>
        <w:t>A fooling rate:</w:t>
      </w:r>
    </w:p>
    <w:p w:rsidR="0007256B" w:rsidRDefault="003D52CC">
      <w:pPr>
        <w:spacing w:after="251" w:line="265" w:lineRule="auto"/>
      </w:pPr>
      <w:r>
        <w:rPr>
          <w:b/>
        </w:rPr>
        <w:t>6%</w:t>
      </w:r>
    </w:p>
    <w:p w:rsidR="0007256B" w:rsidRDefault="003D52CC">
      <w:r>
        <w:t>System C fooling rate:</w:t>
      </w:r>
    </w:p>
    <w:p w:rsidR="0007256B" w:rsidRDefault="003D52CC">
      <w:pPr>
        <w:spacing w:after="251" w:line="265" w:lineRule="auto"/>
      </w:pPr>
      <w:r>
        <w:rPr>
          <w:b/>
        </w:rPr>
        <w:t>42%</w:t>
      </w:r>
    </w:p>
    <w:p w:rsidR="0007256B" w:rsidRDefault="003D52CC">
      <w:r>
        <w:t>Improvement:</w:t>
      </w:r>
    </w:p>
    <w:p w:rsidR="0007256B" w:rsidRDefault="003D52CC">
      <w:pPr>
        <w:spacing w:after="251" w:line="265" w:lineRule="auto"/>
      </w:pPr>
      <w:r>
        <w:rPr>
          <w:b/>
        </w:rPr>
        <w:t>42% − 6% = 36 percentage points</w:t>
      </w:r>
    </w:p>
    <w:p w:rsidR="0007256B" w:rsidRDefault="003D52CC">
      <w:r>
        <w:t xml:space="preserve">Therefore, System C improves the fooling rate by </w:t>
      </w:r>
      <w:r>
        <w:rPr>
          <w:b/>
        </w:rPr>
        <w:t>36 percentage points</w:t>
      </w:r>
      <w:r>
        <w:t xml:space="preserve"> compared with ELIZA.</w:t>
      </w:r>
    </w:p>
    <w:p w:rsidR="0007256B" w:rsidRDefault="003D52CC">
      <w:pPr>
        <w:pStyle w:val="Heading3"/>
        <w:ind w:left="10"/>
      </w:pPr>
      <w:r>
        <w:t>Ratio</w:t>
      </w:r>
    </w:p>
    <w:p w:rsidR="0007256B" w:rsidRDefault="003D52CC">
      <w:pPr>
        <w:spacing w:after="251" w:line="265" w:lineRule="auto"/>
      </w:pPr>
      <w:r>
        <w:rPr>
          <w:b/>
        </w:rPr>
        <w:t>42 ÷ 6 = 7</w:t>
      </w:r>
    </w:p>
    <w:p w:rsidR="0007256B" w:rsidRDefault="003D52CC">
      <w:r>
        <w:t>Therefore:</w:t>
      </w:r>
    </w:p>
    <w:p w:rsidR="0007256B" w:rsidRDefault="003D52CC">
      <w:pPr>
        <w:spacing w:after="251" w:line="265" w:lineRule="auto"/>
      </w:pPr>
      <w:r>
        <w:rPr>
          <w:b/>
        </w:rPr>
        <w:lastRenderedPageBreak/>
        <w:t>System C's fooling rate is 7 times the fooling</w:t>
      </w:r>
      <w:r>
        <w:rPr>
          <w:b/>
        </w:rPr>
        <w:t xml:space="preserve"> rate of ELIZA.</w:t>
      </w:r>
    </w:p>
    <w:p w:rsidR="0007256B" w:rsidRDefault="003D52CC">
      <w:pPr>
        <w:pStyle w:val="Heading3"/>
        <w:ind w:left="10"/>
      </w:pPr>
      <w:r>
        <w:t>Chatbot B → System C</w:t>
      </w:r>
    </w:p>
    <w:p w:rsidR="0007256B" w:rsidRDefault="003D52CC">
      <w:r>
        <w:t>Chatbot B fooling rate:</w:t>
      </w:r>
    </w:p>
    <w:p w:rsidR="0007256B" w:rsidRDefault="003D52CC">
      <w:pPr>
        <w:spacing w:after="251" w:line="265" w:lineRule="auto"/>
      </w:pPr>
      <w:r>
        <w:rPr>
          <w:b/>
        </w:rPr>
        <w:t>28%</w:t>
      </w:r>
    </w:p>
    <w:p w:rsidR="0007256B" w:rsidRDefault="003D52CC">
      <w:r>
        <w:t>System C fooling rate:</w:t>
      </w:r>
    </w:p>
    <w:p w:rsidR="0007256B" w:rsidRDefault="003D52CC">
      <w:pPr>
        <w:spacing w:after="251" w:line="265" w:lineRule="auto"/>
      </w:pPr>
      <w:r>
        <w:rPr>
          <w:b/>
        </w:rPr>
        <w:t>42%</w:t>
      </w:r>
    </w:p>
    <w:p w:rsidR="0007256B" w:rsidRDefault="003D52CC">
      <w:r>
        <w:t>Improvement:</w:t>
      </w:r>
    </w:p>
    <w:p w:rsidR="0007256B" w:rsidRDefault="003D52CC">
      <w:pPr>
        <w:spacing w:after="251" w:line="265" w:lineRule="auto"/>
      </w:pPr>
      <w:r>
        <w:rPr>
          <w:b/>
        </w:rPr>
        <w:t>42% − 28% = 14 percentage points</w:t>
      </w:r>
    </w:p>
    <w:p w:rsidR="0007256B" w:rsidRDefault="003D52CC">
      <w:pPr>
        <w:spacing w:after="898"/>
      </w:pPr>
      <w:r>
        <w:t xml:space="preserve">Therefore, System C improves the fooling rate by </w:t>
      </w:r>
      <w:r>
        <w:rPr>
          <w:b/>
        </w:rPr>
        <w:t>14 percentage points</w:t>
      </w:r>
      <w:r>
        <w:t xml:space="preserve"> compared with Chatbot B.</w:t>
      </w:r>
    </w:p>
    <w:p w:rsidR="0007256B" w:rsidRDefault="003D52CC">
      <w:pPr>
        <w:spacing w:after="204" w:line="259" w:lineRule="auto"/>
      </w:pPr>
      <w:r>
        <w:rPr>
          <w:rFonts w:ascii="Arial" w:eastAsia="Arial" w:hAnsi="Arial" w:cs="Arial"/>
          <w:color w:val="2E74B5"/>
          <w:sz w:val="32"/>
        </w:rPr>
        <w:t>(d) Does a High Fooling Rate Prove Genuine Understanding?</w:t>
      </w:r>
    </w:p>
    <w:p w:rsidR="0007256B" w:rsidRDefault="003D52CC">
      <w:pPr>
        <w:spacing w:after="251" w:line="265" w:lineRule="auto"/>
      </w:pPr>
      <w:r>
        <w:rPr>
          <w:b/>
        </w:rPr>
        <w:t>No.</w:t>
      </w:r>
    </w:p>
    <w:p w:rsidR="0007256B" w:rsidRDefault="003D52CC">
      <w:r>
        <w:t xml:space="preserve">The Turing Test mainly measures whether a machine can </w:t>
      </w:r>
      <w:r>
        <w:rPr>
          <w:b/>
        </w:rPr>
        <w:t>behave or communicate in a human-like way</w:t>
      </w:r>
      <w:r>
        <w:t>.</w:t>
      </w:r>
    </w:p>
    <w:p w:rsidR="0007256B" w:rsidRDefault="003D52CC">
      <w:r>
        <w:t>A high fooling rate does not necessarily prove that the AI:</w:t>
      </w:r>
    </w:p>
    <w:p w:rsidR="0007256B" w:rsidRDefault="003D52CC">
      <w:pPr>
        <w:numPr>
          <w:ilvl w:val="0"/>
          <w:numId w:val="15"/>
        </w:numPr>
        <w:spacing w:after="11"/>
        <w:ind w:hanging="360"/>
      </w:pPr>
      <w:r>
        <w:t>Truly understands the conversation.</w:t>
      </w:r>
    </w:p>
    <w:p w:rsidR="0007256B" w:rsidRDefault="003D52CC">
      <w:pPr>
        <w:numPr>
          <w:ilvl w:val="0"/>
          <w:numId w:val="15"/>
        </w:numPr>
        <w:spacing w:after="11"/>
        <w:ind w:hanging="360"/>
      </w:pPr>
      <w:r>
        <w:t>Thinks like a human.</w:t>
      </w:r>
    </w:p>
    <w:p w:rsidR="0007256B" w:rsidRDefault="003D52CC">
      <w:pPr>
        <w:numPr>
          <w:ilvl w:val="0"/>
          <w:numId w:val="15"/>
        </w:numPr>
        <w:spacing w:after="11"/>
        <w:ind w:hanging="360"/>
      </w:pPr>
      <w:r>
        <w:t>Has consciousness.</w:t>
      </w:r>
    </w:p>
    <w:p w:rsidR="0007256B" w:rsidRDefault="003D52CC">
      <w:pPr>
        <w:numPr>
          <w:ilvl w:val="0"/>
          <w:numId w:val="15"/>
        </w:numPr>
        <w:spacing w:after="11"/>
        <w:ind w:hanging="360"/>
      </w:pPr>
      <w:r>
        <w:t>Has genuine understanding.</w:t>
      </w:r>
    </w:p>
    <w:p w:rsidR="0007256B" w:rsidRDefault="003D52CC">
      <w:pPr>
        <w:numPr>
          <w:ilvl w:val="0"/>
          <w:numId w:val="15"/>
        </w:numPr>
        <w:spacing w:after="11"/>
        <w:ind w:hanging="360"/>
      </w:pPr>
      <w:r>
        <w:t>Can reason correctly in every situation.</w:t>
      </w:r>
    </w:p>
    <w:p w:rsidR="0007256B" w:rsidRDefault="003D52CC">
      <w:pPr>
        <w:numPr>
          <w:ilvl w:val="0"/>
          <w:numId w:val="15"/>
        </w:numPr>
        <w:ind w:hanging="360"/>
      </w:pPr>
      <w:r>
        <w:t>Is rational in all circumstances.</w:t>
      </w:r>
    </w:p>
    <w:p w:rsidR="0007256B" w:rsidRDefault="003D52CC">
      <w:pPr>
        <w:pStyle w:val="Heading3"/>
        <w:ind w:left="10"/>
      </w:pPr>
      <w:r>
        <w:t>Chinese Room Argument</w:t>
      </w:r>
    </w:p>
    <w:p w:rsidR="0007256B" w:rsidRDefault="003D52CC">
      <w:r>
        <w:t xml:space="preserve">The </w:t>
      </w:r>
      <w:r>
        <w:rPr>
          <w:b/>
        </w:rPr>
        <w:t>Chinese Room argument</w:t>
      </w:r>
      <w:r>
        <w:t xml:space="preserve"> suggests that a system can manipulate symbols and produce convinci</w:t>
      </w:r>
      <w:r>
        <w:t>ng answers without actually understanding their meaning.</w:t>
      </w:r>
    </w:p>
    <w:p w:rsidR="0007256B" w:rsidRDefault="003D52CC">
      <w:r>
        <w:t xml:space="preserve">Therefore, even though </w:t>
      </w:r>
      <w:r>
        <w:rPr>
          <w:b/>
        </w:rPr>
        <w:t>System C has a 42% fooling rate</w:t>
      </w:r>
      <w:r>
        <w:t>, this only shows that it can produce more human-like responses. It does not prove genuine understanding.</w:t>
      </w:r>
    </w:p>
    <w:p w:rsidR="0007256B" w:rsidRDefault="003D52CC">
      <w:pPr>
        <w:pStyle w:val="Heading2"/>
        <w:spacing w:after="204"/>
        <w:ind w:left="10"/>
      </w:pPr>
      <w:r>
        <w:rPr>
          <w:color w:val="2E74B5"/>
          <w:sz w:val="32"/>
        </w:rPr>
        <w:lastRenderedPageBreak/>
        <w:t>Final Interpretation</w:t>
      </w:r>
    </w:p>
    <w:p w:rsidR="0007256B" w:rsidRDefault="003D52CC">
      <w:r>
        <w:t>The results show i</w:t>
      </w:r>
      <w:r>
        <w:t>mprovement in AI's ability to behave like a human during conversation.</w:t>
      </w:r>
    </w:p>
    <w:p w:rsidR="0007256B" w:rsidRDefault="003D52CC">
      <w:pPr>
        <w:numPr>
          <w:ilvl w:val="0"/>
          <w:numId w:val="16"/>
        </w:numPr>
        <w:spacing w:after="11"/>
        <w:ind w:hanging="360"/>
      </w:pPr>
      <w:r>
        <w:rPr>
          <w:b/>
        </w:rPr>
        <w:t>ELIZA:</w:t>
      </w:r>
      <w:r>
        <w:t xml:space="preserve"> 6% fooling rate.</w:t>
      </w:r>
    </w:p>
    <w:p w:rsidR="0007256B" w:rsidRDefault="003D52CC">
      <w:pPr>
        <w:numPr>
          <w:ilvl w:val="0"/>
          <w:numId w:val="16"/>
        </w:numPr>
        <w:spacing w:after="11"/>
        <w:ind w:hanging="360"/>
      </w:pPr>
      <w:r>
        <w:rPr>
          <w:b/>
        </w:rPr>
        <w:t>Chatbot B:</w:t>
      </w:r>
      <w:r>
        <w:t xml:space="preserve"> 28% fooling rate.</w:t>
      </w:r>
    </w:p>
    <w:p w:rsidR="0007256B" w:rsidRDefault="003D52CC">
      <w:pPr>
        <w:numPr>
          <w:ilvl w:val="0"/>
          <w:numId w:val="16"/>
        </w:numPr>
        <w:spacing w:after="11"/>
        <w:ind w:hanging="360"/>
      </w:pPr>
      <w:r>
        <w:rPr>
          <w:b/>
        </w:rPr>
        <w:t>System C:</w:t>
      </w:r>
      <w:r>
        <w:t xml:space="preserve"> 42% fooling rate.</w:t>
      </w:r>
    </w:p>
    <w:p w:rsidR="0007256B" w:rsidRDefault="003D52CC">
      <w:pPr>
        <w:numPr>
          <w:ilvl w:val="0"/>
          <w:numId w:val="16"/>
        </w:numPr>
        <w:spacing w:after="11"/>
        <w:ind w:hanging="360"/>
      </w:pPr>
      <w:r>
        <w:t>System C has the highest fooling rate.</w:t>
      </w:r>
    </w:p>
    <w:p w:rsidR="0007256B" w:rsidRDefault="003D52CC">
      <w:pPr>
        <w:numPr>
          <w:ilvl w:val="0"/>
          <w:numId w:val="16"/>
        </w:numPr>
        <w:ind w:hanging="360"/>
      </w:pPr>
      <w:r>
        <w:t xml:space="preserve">Only System C satisfies the given </w:t>
      </w:r>
      <w:r>
        <w:rPr>
          <w:b/>
        </w:rPr>
        <w:t>70% identification criterion</w:t>
      </w:r>
      <w:r>
        <w:t>.</w:t>
      </w:r>
    </w:p>
    <w:p w:rsidR="0007256B" w:rsidRDefault="003D52CC">
      <w:pPr>
        <w:pStyle w:val="Heading3"/>
        <w:ind w:left="10"/>
      </w:pPr>
      <w:r>
        <w:t>Conclusion</w:t>
      </w:r>
    </w:p>
    <w:p w:rsidR="0007256B" w:rsidRDefault="003D52CC">
      <w:pPr>
        <w:spacing w:after="900"/>
      </w:pPr>
      <w:r>
        <w:t xml:space="preserve">The Turing Test evaluates </w:t>
      </w:r>
      <w:r>
        <w:rPr>
          <w:b/>
        </w:rPr>
        <w:t>acting humanly</w:t>
      </w:r>
      <w:r>
        <w:t xml:space="preserve"> rather than directly proving genuine thinking or understanding. System C's higher fooling rate indicates stronger human-like conversational behavior, but it does not by itself prove that the system genuin</w:t>
      </w:r>
      <w:r>
        <w:t>ely understands or thinks like a human.</w:t>
      </w:r>
    </w:p>
    <w:p w:rsidR="0007256B" w:rsidRDefault="003D52CC">
      <w:pPr>
        <w:pStyle w:val="Heading1"/>
        <w:ind w:left="-5"/>
      </w:pPr>
      <w:r>
        <w:t>Question 4: Rational Route Choice under Uncertainty</w:t>
      </w:r>
    </w:p>
    <w:p w:rsidR="0007256B" w:rsidRDefault="003D52CC">
      <w:pPr>
        <w:spacing w:after="254" w:line="259" w:lineRule="auto"/>
        <w:ind w:left="-5"/>
      </w:pPr>
      <w:r>
        <w:rPr>
          <w:i/>
          <w:color w:val="1F4E79"/>
        </w:rPr>
        <w:t>Topic: Concept of rationality (expected performance, rational versus omniscient agent) | 15 minutes</w:t>
      </w:r>
    </w:p>
    <w:p w:rsidR="0007256B" w:rsidRDefault="003D52CC">
      <w:r>
        <w:t>A rational taxi agent must reach the airport. The deadline is 55</w:t>
      </w:r>
      <w:r>
        <w:t xml:space="preserve"> minutes. Its performance measure (utility) for a trip is:</w:t>
      </w:r>
    </w:p>
    <w:p w:rsidR="0007256B" w:rsidRDefault="003D52CC">
      <w:pPr>
        <w:spacing w:after="254" w:line="259" w:lineRule="auto"/>
        <w:ind w:left="38" w:firstLine="0"/>
        <w:jc w:val="center"/>
      </w:pPr>
      <w:r>
        <w:rPr>
          <w:b/>
        </w:rPr>
        <w:t>U = 100 − T − 20·L</w:t>
      </w:r>
    </w:p>
    <w:p w:rsidR="0007256B" w:rsidRDefault="003D52CC">
      <w:pPr>
        <w:spacing w:after="11"/>
      </w:pPr>
      <w:r>
        <w:t xml:space="preserve">where T is the travel time in minutes and L = 1 if the taxi arrives after the 55-minute deadline, otherwise </w:t>
      </w:r>
    </w:p>
    <w:p w:rsidR="0007256B" w:rsidRDefault="003D52CC">
      <w:pPr>
        <w:spacing w:after="11"/>
      </w:pPr>
      <w:r>
        <w:t>L = 0.</w:t>
      </w:r>
    </w:p>
    <w:tbl>
      <w:tblPr>
        <w:tblStyle w:val="TableGrid"/>
        <w:tblW w:w="10080" w:type="dxa"/>
        <w:tblInd w:w="-225" w:type="dxa"/>
        <w:tblCellMar>
          <w:top w:w="0" w:type="dxa"/>
          <w:left w:w="120" w:type="dxa"/>
          <w:bottom w:w="30" w:type="dxa"/>
          <w:right w:w="115" w:type="dxa"/>
        </w:tblCellMar>
        <w:tblLook w:val="04A0" w:firstRow="1" w:lastRow="0" w:firstColumn="1" w:lastColumn="0" w:noHBand="0" w:noVBand="1"/>
      </w:tblPr>
      <w:tblGrid>
        <w:gridCol w:w="1800"/>
        <w:gridCol w:w="2400"/>
        <w:gridCol w:w="3480"/>
        <w:gridCol w:w="2400"/>
      </w:tblGrid>
      <w:tr w:rsidR="0007256B">
        <w:trPr>
          <w:trHeight w:val="368"/>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0" w:firstLine="0"/>
            </w:pPr>
            <w:r>
              <w:rPr>
                <w:b/>
                <w:color w:val="1F4E79"/>
                <w:sz w:val="19"/>
              </w:rPr>
              <w:t>Route</w:t>
            </w:r>
          </w:p>
        </w:tc>
        <w:tc>
          <w:tcPr>
            <w:tcW w:w="240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0" w:firstLine="0"/>
            </w:pPr>
            <w:r>
              <w:rPr>
                <w:b/>
                <w:color w:val="1F4E79"/>
                <w:sz w:val="19"/>
              </w:rPr>
              <w:t>Normal time (min)</w:t>
            </w:r>
          </w:p>
        </w:tc>
        <w:tc>
          <w:tcPr>
            <w:tcW w:w="348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0" w:firstLine="0"/>
            </w:pPr>
            <w:r>
              <w:rPr>
                <w:b/>
                <w:color w:val="1F4E79"/>
                <w:sz w:val="19"/>
              </w:rPr>
              <w:t>Probability of disruption</w:t>
            </w:r>
          </w:p>
        </w:tc>
        <w:tc>
          <w:tcPr>
            <w:tcW w:w="240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0" w:firstLine="0"/>
            </w:pPr>
            <w:r>
              <w:rPr>
                <w:b/>
                <w:color w:val="1F4E79"/>
                <w:sz w:val="19"/>
              </w:rPr>
              <w:t>Time if disr</w:t>
            </w:r>
            <w:r>
              <w:rPr>
                <w:b/>
                <w:color w:val="1F4E79"/>
                <w:sz w:val="19"/>
              </w:rPr>
              <w:t>upted (min)</w:t>
            </w:r>
          </w:p>
        </w:tc>
      </w:tr>
      <w:tr w:rsidR="0007256B">
        <w:trPr>
          <w:trHeight w:val="368"/>
        </w:trPr>
        <w:tc>
          <w:tcPr>
            <w:tcW w:w="180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0" w:firstLine="0"/>
            </w:pPr>
            <w:r>
              <w:rPr>
                <w:b/>
                <w:sz w:val="19"/>
              </w:rPr>
              <w:t>R1: Highway</w:t>
            </w:r>
          </w:p>
        </w:tc>
        <w:tc>
          <w:tcPr>
            <w:tcW w:w="240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0" w:firstLine="0"/>
            </w:pPr>
            <w:r>
              <w:rPr>
                <w:sz w:val="19"/>
              </w:rPr>
              <w:t>30</w:t>
            </w:r>
          </w:p>
        </w:tc>
        <w:tc>
          <w:tcPr>
            <w:tcW w:w="348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0" w:firstLine="0"/>
            </w:pPr>
            <w:r>
              <w:rPr>
                <w:sz w:val="19"/>
              </w:rPr>
              <w:t>0.30 (accident)</w:t>
            </w:r>
          </w:p>
        </w:tc>
        <w:tc>
          <w:tcPr>
            <w:tcW w:w="2400" w:type="dxa"/>
            <w:tcBorders>
              <w:top w:val="single" w:sz="4" w:space="0" w:color="9DC3E6"/>
              <w:left w:val="single" w:sz="4" w:space="0" w:color="9DC3E6"/>
              <w:bottom w:val="single" w:sz="4" w:space="0" w:color="9DC3E6"/>
              <w:right w:val="single" w:sz="4" w:space="0" w:color="9DC3E6"/>
            </w:tcBorders>
            <w:shd w:val="clear" w:color="auto" w:fill="FFFFFF"/>
            <w:vAlign w:val="bottom"/>
          </w:tcPr>
          <w:p w:rsidR="0007256B" w:rsidRDefault="003D52CC">
            <w:pPr>
              <w:spacing w:after="0" w:line="259" w:lineRule="auto"/>
              <w:ind w:left="0" w:firstLine="0"/>
            </w:pPr>
            <w:r>
              <w:rPr>
                <w:sz w:val="19"/>
              </w:rPr>
              <w:t>70</w:t>
            </w:r>
          </w:p>
        </w:tc>
      </w:tr>
      <w:tr w:rsidR="0007256B">
        <w:trPr>
          <w:trHeight w:val="368"/>
        </w:trPr>
        <w:tc>
          <w:tcPr>
            <w:tcW w:w="18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b/>
                <w:sz w:val="19"/>
              </w:rPr>
              <w:t>R2: City road</w:t>
            </w:r>
          </w:p>
        </w:tc>
        <w:tc>
          <w:tcPr>
            <w:tcW w:w="24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45</w:t>
            </w:r>
          </w:p>
        </w:tc>
        <w:tc>
          <w:tcPr>
            <w:tcW w:w="348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0.10 (signal failure)</w:t>
            </w:r>
          </w:p>
        </w:tc>
        <w:tc>
          <w:tcPr>
            <w:tcW w:w="24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60</w:t>
            </w:r>
          </w:p>
        </w:tc>
      </w:tr>
      <w:tr w:rsidR="0007256B">
        <w:trPr>
          <w:trHeight w:val="368"/>
        </w:trPr>
        <w:tc>
          <w:tcPr>
            <w:tcW w:w="18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b/>
                <w:sz w:val="19"/>
              </w:rPr>
              <w:t>R3: Ring road</w:t>
            </w:r>
          </w:p>
        </w:tc>
        <w:tc>
          <w:tcPr>
            <w:tcW w:w="24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50</w:t>
            </w:r>
          </w:p>
        </w:tc>
        <w:tc>
          <w:tcPr>
            <w:tcW w:w="348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0 (never disrupted)</w:t>
            </w:r>
          </w:p>
        </w:tc>
        <w:tc>
          <w:tcPr>
            <w:tcW w:w="240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firstLine="0"/>
            </w:pPr>
            <w:r>
              <w:rPr>
                <w:sz w:val="19"/>
              </w:rPr>
              <w:t>50</w:t>
            </w:r>
          </w:p>
        </w:tc>
      </w:tr>
    </w:tbl>
    <w:p w:rsidR="0007256B" w:rsidRDefault="003D52CC">
      <w:pPr>
        <w:numPr>
          <w:ilvl w:val="0"/>
          <w:numId w:val="17"/>
        </w:numPr>
        <w:spacing w:after="296"/>
        <w:ind w:hanging="413"/>
      </w:pPr>
      <w:r>
        <w:t>Compute the utility of each route in each outcome (normal and disrupted), clearly marking the late trips.</w:t>
      </w:r>
      <w:r>
        <w:rPr>
          <w:b/>
          <w:color w:val="1F4E79"/>
        </w:rPr>
        <w:t xml:space="preserve">  [4 Marks]</w:t>
      </w:r>
    </w:p>
    <w:p w:rsidR="0007256B" w:rsidRDefault="003D52CC">
      <w:pPr>
        <w:numPr>
          <w:ilvl w:val="0"/>
          <w:numId w:val="17"/>
        </w:numPr>
        <w:ind w:hanging="413"/>
      </w:pPr>
      <w:r>
        <w:t>Compute the expected utility of R1, R2 and R3 and state which route the rational agent should choose.</w:t>
      </w:r>
      <w:r>
        <w:rPr>
          <w:b/>
          <w:color w:val="1F4E79"/>
        </w:rPr>
        <w:t xml:space="preserve">  [5 Marks]</w:t>
      </w:r>
    </w:p>
    <w:p w:rsidR="0007256B" w:rsidRDefault="003D52CC">
      <w:pPr>
        <w:numPr>
          <w:ilvl w:val="0"/>
          <w:numId w:val="17"/>
        </w:numPr>
        <w:spacing w:after="4"/>
        <w:ind w:hanging="413"/>
      </w:pPr>
      <w:r>
        <w:t>A new percept arrives: a radio alert reports a major accident on the highway, raising the probability of disruption on R1 to 0.80. Recompute th</w:t>
      </w:r>
      <w:r>
        <w:t>e expected utility of R1 and re-decide the route.</w:t>
      </w:r>
      <w:r>
        <w:rPr>
          <w:b/>
          <w:color w:val="1F4E79"/>
        </w:rPr>
        <w:t xml:space="preserve">  [4 </w:t>
      </w:r>
    </w:p>
    <w:p w:rsidR="0007256B" w:rsidRDefault="003D52CC">
      <w:pPr>
        <w:spacing w:after="283" w:line="259" w:lineRule="auto"/>
        <w:ind w:left="525"/>
      </w:pPr>
      <w:r>
        <w:rPr>
          <w:b/>
          <w:color w:val="1F4E79"/>
        </w:rPr>
        <w:lastRenderedPageBreak/>
        <w:t>Marks]</w:t>
      </w:r>
    </w:p>
    <w:p w:rsidR="0007256B" w:rsidRDefault="003D52CC">
      <w:pPr>
        <w:numPr>
          <w:ilvl w:val="0"/>
          <w:numId w:val="17"/>
        </w:numPr>
        <w:spacing w:after="296"/>
        <w:ind w:hanging="413"/>
      </w:pPr>
      <w:r>
        <w:t>Suppose the agent chose the route in part (b) and the disruption did occur. Compute the utility actually obtained and state whether the agent was irrational. Distinguish between a rational agent</w:t>
      </w:r>
      <w:r>
        <w:t xml:space="preserve"> and an omniscient agent.</w:t>
      </w:r>
      <w:r>
        <w:rPr>
          <w:b/>
          <w:color w:val="1F4E79"/>
        </w:rPr>
        <w:t xml:space="preserve">  [4 Marks]</w:t>
      </w:r>
    </w:p>
    <w:p w:rsidR="0007256B" w:rsidRDefault="003D52CC">
      <w:pPr>
        <w:numPr>
          <w:ilvl w:val="0"/>
          <w:numId w:val="17"/>
        </w:numPr>
        <w:spacing w:after="822"/>
        <w:ind w:hanging="413"/>
      </w:pPr>
      <w:r>
        <w:t>Interpret: explain why rationality depends on the percept sequence and the performance measure, and why part (c) changes the decision although the roads themselves did not change.</w:t>
      </w:r>
      <w:r>
        <w:rPr>
          <w:b/>
          <w:color w:val="1F4E79"/>
        </w:rPr>
        <w:t xml:space="preserve">  [3 Marks]</w:t>
      </w:r>
    </w:p>
    <w:p w:rsidR="0007256B" w:rsidRDefault="003D52CC">
      <w:pPr>
        <w:spacing w:after="228" w:line="259" w:lineRule="auto"/>
        <w:ind w:left="423"/>
      </w:pPr>
      <w:r>
        <w:rPr>
          <w:b/>
          <w:color w:val="1F4E79"/>
        </w:rPr>
        <w:t>ANSWER:</w:t>
      </w:r>
    </w:p>
    <w:p w:rsidR="0007256B" w:rsidRDefault="003D52CC">
      <w:pPr>
        <w:pStyle w:val="Heading2"/>
        <w:pBdr>
          <w:top w:val="single" w:sz="4" w:space="0" w:color="1F4E79"/>
          <w:left w:val="single" w:sz="4" w:space="0" w:color="1F4E79"/>
          <w:bottom w:val="single" w:sz="4" w:space="0" w:color="1F4E79"/>
          <w:right w:val="single" w:sz="4" w:space="0" w:color="1F4E79"/>
        </w:pBdr>
        <w:shd w:val="clear" w:color="auto" w:fill="FFF9E6"/>
        <w:spacing w:after="322" w:line="265" w:lineRule="auto"/>
        <w:ind w:left="10"/>
      </w:pPr>
      <w:r>
        <w:rPr>
          <w:b/>
          <w:color w:val="C00000"/>
          <w:sz w:val="20"/>
        </w:rPr>
        <w:t>Given Information</w:t>
      </w:r>
    </w:p>
    <w:p w:rsidR="0007256B" w:rsidRDefault="003D52CC">
      <w:r>
        <w:t>A driver has to choose one of three routes.</w:t>
      </w:r>
    </w:p>
    <w:p w:rsidR="0007256B" w:rsidRDefault="003D52CC">
      <w:r>
        <w:t>The utility function is:</w:t>
      </w:r>
    </w:p>
    <w:p w:rsidR="0007256B" w:rsidRDefault="003D52CC">
      <w:pPr>
        <w:spacing w:after="251" w:line="265" w:lineRule="auto"/>
      </w:pPr>
      <w:r>
        <w:rPr>
          <w:b/>
        </w:rPr>
        <w:t>U = 100 − T − 20L</w:t>
      </w:r>
    </w:p>
    <w:p w:rsidR="0007256B" w:rsidRDefault="003D52CC">
      <w:r>
        <w:t>Where:</w:t>
      </w:r>
    </w:p>
    <w:p w:rsidR="0007256B" w:rsidRDefault="003D52CC">
      <w:pPr>
        <w:numPr>
          <w:ilvl w:val="0"/>
          <w:numId w:val="18"/>
        </w:numPr>
        <w:spacing w:after="11"/>
        <w:ind w:hanging="360"/>
      </w:pPr>
      <w:r>
        <w:rPr>
          <w:b/>
        </w:rPr>
        <w:t>T</w:t>
      </w:r>
      <w:r>
        <w:t xml:space="preserve"> = Travel time in minutes.</w:t>
      </w:r>
    </w:p>
    <w:p w:rsidR="0007256B" w:rsidRDefault="003D52CC">
      <w:pPr>
        <w:numPr>
          <w:ilvl w:val="0"/>
          <w:numId w:val="18"/>
        </w:numPr>
        <w:spacing w:after="11"/>
        <w:ind w:hanging="360"/>
      </w:pPr>
      <w:r>
        <w:rPr>
          <w:b/>
        </w:rPr>
        <w:t>L = 1</w:t>
      </w:r>
      <w:r>
        <w:t xml:space="preserve"> if the driver arrives after 55 minutes.</w:t>
      </w:r>
    </w:p>
    <w:p w:rsidR="0007256B" w:rsidRDefault="003D52CC">
      <w:pPr>
        <w:numPr>
          <w:ilvl w:val="0"/>
          <w:numId w:val="18"/>
        </w:numPr>
        <w:ind w:hanging="360"/>
      </w:pPr>
      <w:r>
        <w:rPr>
          <w:b/>
        </w:rPr>
        <w:t>L = 0</w:t>
      </w:r>
      <w:r>
        <w:t xml:space="preserve"> if the driver arrives within 55 minutes.</w:t>
      </w:r>
    </w:p>
    <w:p w:rsidR="0007256B" w:rsidRDefault="003D52CC">
      <w:r>
        <w:t>The rational agent chooses the route with</w:t>
      </w:r>
      <w:r>
        <w:t xml:space="preserve"> the </w:t>
      </w:r>
      <w:r>
        <w:rPr>
          <w:b/>
        </w:rPr>
        <w:t>highest expected utility</w:t>
      </w:r>
      <w:r>
        <w:t>.</w:t>
      </w:r>
    </w:p>
    <w:p w:rsidR="0007256B" w:rsidRDefault="003D52CC">
      <w:pPr>
        <w:spacing w:after="270" w:line="259" w:lineRule="auto"/>
      </w:pPr>
      <w:r>
        <w:rPr>
          <w:rFonts w:ascii="Arial" w:eastAsia="Arial" w:hAnsi="Arial" w:cs="Arial"/>
          <w:color w:val="1D4D78"/>
        </w:rPr>
        <w:t>Expected Utility Formula</w:t>
      </w:r>
    </w:p>
    <w:p w:rsidR="0007256B" w:rsidRDefault="003D52CC">
      <w:pPr>
        <w:spacing w:after="251" w:line="265" w:lineRule="auto"/>
      </w:pPr>
      <w:r>
        <w:rPr>
          <w:b/>
        </w:rPr>
        <w:t>Expected Utility = P(Normal) × Normal Utility + P(Disruption) × Disrupted Utility</w:t>
      </w:r>
    </w:p>
    <w:p w:rsidR="0007256B" w:rsidRDefault="003D52CC">
      <w:pPr>
        <w:pStyle w:val="Heading2"/>
        <w:spacing w:after="0"/>
        <w:ind w:left="10"/>
      </w:pPr>
      <w:r>
        <w:t>Route Information</w:t>
      </w:r>
    </w:p>
    <w:tbl>
      <w:tblPr>
        <w:tblStyle w:val="TableGrid"/>
        <w:tblW w:w="7825" w:type="dxa"/>
        <w:tblInd w:w="-100" w:type="dxa"/>
        <w:tblCellMar>
          <w:top w:w="62" w:type="dxa"/>
          <w:left w:w="115" w:type="dxa"/>
          <w:bottom w:w="0" w:type="dxa"/>
          <w:right w:w="55" w:type="dxa"/>
        </w:tblCellMar>
        <w:tblLook w:val="04A0" w:firstRow="1" w:lastRow="0" w:firstColumn="1" w:lastColumn="0" w:noHBand="0" w:noVBand="1"/>
      </w:tblPr>
      <w:tblGrid>
        <w:gridCol w:w="1850"/>
        <w:gridCol w:w="1596"/>
        <w:gridCol w:w="2543"/>
        <w:gridCol w:w="1836"/>
      </w:tblGrid>
      <w:tr w:rsidR="0007256B">
        <w:trPr>
          <w:trHeight w:val="852"/>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center"/>
            </w:pPr>
            <w:r>
              <w:rPr>
                <w:b/>
              </w:rPr>
              <w:t>Route</w:t>
            </w:r>
          </w:p>
        </w:tc>
        <w:tc>
          <w:tcPr>
            <w:tcW w:w="15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 xml:space="preserve">Normal </w:t>
            </w:r>
          </w:p>
          <w:p w:rsidR="0007256B" w:rsidRDefault="003D52CC">
            <w:pPr>
              <w:spacing w:after="0" w:line="259" w:lineRule="auto"/>
              <w:ind w:left="0" w:right="60" w:firstLine="0"/>
              <w:jc w:val="right"/>
            </w:pPr>
            <w:r>
              <w:rPr>
                <w:b/>
              </w:rPr>
              <w:t>Time</w:t>
            </w:r>
          </w:p>
        </w:tc>
        <w:tc>
          <w:tcPr>
            <w:tcW w:w="254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 xml:space="preserve">Disruption </w:t>
            </w:r>
          </w:p>
          <w:p w:rsidR="0007256B" w:rsidRDefault="003D52CC">
            <w:pPr>
              <w:spacing w:after="0" w:line="259" w:lineRule="auto"/>
              <w:ind w:left="0" w:right="60" w:firstLine="0"/>
              <w:jc w:val="right"/>
            </w:pPr>
            <w:r>
              <w:rPr>
                <w:b/>
              </w:rPr>
              <w:t>Probability</w:t>
            </w:r>
          </w:p>
        </w:tc>
        <w:tc>
          <w:tcPr>
            <w:tcW w:w="183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 xml:space="preserve">Disrupted </w:t>
            </w:r>
          </w:p>
          <w:p w:rsidR="0007256B" w:rsidRDefault="003D52CC">
            <w:pPr>
              <w:spacing w:after="0" w:line="259" w:lineRule="auto"/>
              <w:ind w:left="0" w:right="60" w:firstLine="0"/>
              <w:jc w:val="right"/>
            </w:pPr>
            <w:r>
              <w:rPr>
                <w:b/>
              </w:rPr>
              <w:t>Time</w:t>
            </w:r>
          </w:p>
        </w:tc>
      </w:tr>
      <w:tr w:rsidR="0007256B">
        <w:trPr>
          <w:trHeight w:val="565"/>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R1 – Highway</w:t>
            </w:r>
          </w:p>
        </w:tc>
        <w:tc>
          <w:tcPr>
            <w:tcW w:w="15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30 min</w:t>
            </w:r>
          </w:p>
        </w:tc>
        <w:tc>
          <w:tcPr>
            <w:tcW w:w="254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0.30</w:t>
            </w:r>
          </w:p>
        </w:tc>
        <w:tc>
          <w:tcPr>
            <w:tcW w:w="183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70 min</w:t>
            </w:r>
          </w:p>
        </w:tc>
      </w:tr>
      <w:tr w:rsidR="0007256B">
        <w:trPr>
          <w:trHeight w:val="565"/>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R2 – City Road</w:t>
            </w:r>
          </w:p>
        </w:tc>
        <w:tc>
          <w:tcPr>
            <w:tcW w:w="15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45 min</w:t>
            </w:r>
          </w:p>
        </w:tc>
        <w:tc>
          <w:tcPr>
            <w:tcW w:w="254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0.10</w:t>
            </w:r>
          </w:p>
        </w:tc>
        <w:tc>
          <w:tcPr>
            <w:tcW w:w="183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60 min</w:t>
            </w:r>
          </w:p>
        </w:tc>
      </w:tr>
      <w:tr w:rsidR="0007256B">
        <w:trPr>
          <w:trHeight w:val="369"/>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 xml:space="preserve">R3 – Ring </w:t>
            </w:r>
          </w:p>
        </w:tc>
        <w:tc>
          <w:tcPr>
            <w:tcW w:w="159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50 min</w:t>
            </w:r>
          </w:p>
        </w:tc>
        <w:tc>
          <w:tcPr>
            <w:tcW w:w="2543"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0</w:t>
            </w:r>
          </w:p>
        </w:tc>
        <w:tc>
          <w:tcPr>
            <w:tcW w:w="183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50 min</w:t>
            </w:r>
          </w:p>
        </w:tc>
      </w:tr>
      <w:tr w:rsidR="0007256B">
        <w:trPr>
          <w:trHeight w:val="560"/>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53" w:firstLine="0"/>
              <w:jc w:val="center"/>
            </w:pPr>
            <w:r>
              <w:rPr>
                <w:b/>
              </w:rPr>
              <w:lastRenderedPageBreak/>
              <w:t>Road</w:t>
            </w:r>
          </w:p>
        </w:tc>
        <w:tc>
          <w:tcPr>
            <w:tcW w:w="1596" w:type="dxa"/>
            <w:tcBorders>
              <w:top w:val="single" w:sz="4" w:space="0" w:color="000000"/>
              <w:left w:val="single" w:sz="4" w:space="0" w:color="000000"/>
              <w:bottom w:val="single" w:sz="4" w:space="0" w:color="000000"/>
              <w:right w:val="single" w:sz="4" w:space="0" w:color="000000"/>
            </w:tcBorders>
            <w:vAlign w:val="center"/>
          </w:tcPr>
          <w:p w:rsidR="0007256B" w:rsidRDefault="0007256B">
            <w:pPr>
              <w:spacing w:after="160" w:line="259" w:lineRule="auto"/>
              <w:ind w:left="0" w:firstLine="0"/>
            </w:pPr>
          </w:p>
        </w:tc>
        <w:tc>
          <w:tcPr>
            <w:tcW w:w="2543" w:type="dxa"/>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1836" w:type="dxa"/>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r>
    </w:tbl>
    <w:p w:rsidR="0007256B" w:rsidRDefault="003D52CC">
      <w:pPr>
        <w:pStyle w:val="Heading2"/>
        <w:spacing w:after="71"/>
        <w:ind w:left="10"/>
      </w:pPr>
      <w:r>
        <w:rPr>
          <w:color w:val="2E74B5"/>
          <w:sz w:val="32"/>
        </w:rPr>
        <w:t>(a) Calculate the Utility of Each Route</w:t>
      </w:r>
    </w:p>
    <w:p w:rsidR="0007256B" w:rsidRDefault="003D52CC">
      <w:pPr>
        <w:pStyle w:val="Heading3"/>
        <w:pBdr>
          <w:top w:val="single" w:sz="4" w:space="0" w:color="1F4E79"/>
          <w:left w:val="single" w:sz="4" w:space="0" w:color="1F4E79"/>
          <w:bottom w:val="single" w:sz="4" w:space="0" w:color="1F4E79"/>
          <w:right w:val="single" w:sz="4" w:space="0" w:color="1F4E79"/>
        </w:pBdr>
        <w:shd w:val="clear" w:color="auto" w:fill="FFF9E6"/>
        <w:spacing w:after="82" w:line="265" w:lineRule="auto"/>
        <w:ind w:left="10"/>
      </w:pPr>
      <w:r>
        <w:rPr>
          <w:b/>
          <w:color w:val="C00000"/>
          <w:sz w:val="20"/>
        </w:rPr>
        <w:t>R1 – Highway</w:t>
      </w:r>
    </w:p>
    <w:p w:rsidR="0007256B" w:rsidRDefault="003D52CC">
      <w:pPr>
        <w:spacing w:after="0" w:line="488" w:lineRule="auto"/>
        <w:ind w:right="7569"/>
      </w:pPr>
      <w:r>
        <w:rPr>
          <w:rFonts w:ascii="Arial" w:eastAsia="Arial" w:hAnsi="Arial" w:cs="Arial"/>
          <w:color w:val="1D4D78"/>
        </w:rPr>
        <w:t xml:space="preserve">Normal Condition </w:t>
      </w:r>
      <w:r>
        <w:t>Travel time = 30 minutes.</w:t>
      </w:r>
    </w:p>
    <w:p w:rsidR="0007256B" w:rsidRDefault="003D52CC">
      <w:r>
        <w:t>Since:</w:t>
      </w:r>
    </w:p>
    <w:p w:rsidR="0007256B" w:rsidRDefault="003D52CC">
      <w:pPr>
        <w:spacing w:after="251" w:line="265" w:lineRule="auto"/>
      </w:pPr>
      <w:r>
        <w:rPr>
          <w:b/>
        </w:rPr>
        <w:t>30 &lt; 55</w:t>
      </w:r>
    </w:p>
    <w:p w:rsidR="0007256B" w:rsidRDefault="003D52CC">
      <w:r>
        <w:t>The driver arrives on time, so:</w:t>
      </w:r>
    </w:p>
    <w:p w:rsidR="0007256B" w:rsidRDefault="003D52CC">
      <w:pPr>
        <w:spacing w:after="251" w:line="265" w:lineRule="auto"/>
      </w:pPr>
      <w:r>
        <w:rPr>
          <w:b/>
        </w:rPr>
        <w:t>L = 0</w:t>
      </w:r>
    </w:p>
    <w:p w:rsidR="0007256B" w:rsidRDefault="003D52CC">
      <w:r>
        <w:t>Therefore:</w:t>
      </w:r>
    </w:p>
    <w:p w:rsidR="0007256B" w:rsidRDefault="003D52CC">
      <w:pPr>
        <w:spacing w:after="251" w:line="265" w:lineRule="auto"/>
      </w:pPr>
      <w:r>
        <w:rPr>
          <w:b/>
        </w:rPr>
        <w:t>U = 100 − 30 − 20(0)</w:t>
      </w:r>
    </w:p>
    <w:p w:rsidR="0007256B" w:rsidRDefault="003D52CC">
      <w:pPr>
        <w:spacing w:after="251" w:line="265" w:lineRule="auto"/>
      </w:pPr>
      <w:r>
        <w:rPr>
          <w:b/>
        </w:rPr>
        <w:t>U = 70</w:t>
      </w:r>
    </w:p>
    <w:p w:rsidR="0007256B" w:rsidRDefault="003D52CC">
      <w:pPr>
        <w:spacing w:after="0" w:line="488" w:lineRule="auto"/>
        <w:ind w:right="7323"/>
      </w:pPr>
      <w:r>
        <w:rPr>
          <w:rFonts w:ascii="Arial" w:eastAsia="Arial" w:hAnsi="Arial" w:cs="Arial"/>
          <w:color w:val="1D4D78"/>
        </w:rPr>
        <w:t xml:space="preserve">Disrupted Condition </w:t>
      </w:r>
      <w:r>
        <w:t>Travel time = 70 minutes.</w:t>
      </w:r>
    </w:p>
    <w:p w:rsidR="0007256B" w:rsidRDefault="003D52CC">
      <w:r>
        <w:t>Since:</w:t>
      </w:r>
    </w:p>
    <w:p w:rsidR="0007256B" w:rsidRDefault="003D52CC">
      <w:pPr>
        <w:spacing w:after="251" w:line="265" w:lineRule="auto"/>
      </w:pPr>
      <w:r>
        <w:rPr>
          <w:b/>
        </w:rPr>
        <w:t>70 &gt; 55</w:t>
      </w:r>
    </w:p>
    <w:p w:rsidR="0007256B" w:rsidRDefault="003D52CC">
      <w:r>
        <w:t>The driver is late, so:</w:t>
      </w:r>
    </w:p>
    <w:p w:rsidR="0007256B" w:rsidRDefault="003D52CC">
      <w:pPr>
        <w:spacing w:after="251" w:line="265" w:lineRule="auto"/>
      </w:pPr>
      <w:r>
        <w:rPr>
          <w:b/>
        </w:rPr>
        <w:t>L = 1</w:t>
      </w:r>
    </w:p>
    <w:p w:rsidR="0007256B" w:rsidRDefault="003D52CC">
      <w:r>
        <w:t>Therefore:</w:t>
      </w:r>
    </w:p>
    <w:p w:rsidR="0007256B" w:rsidRDefault="003D52CC">
      <w:pPr>
        <w:spacing w:after="251" w:line="265" w:lineRule="auto"/>
      </w:pPr>
      <w:r>
        <w:rPr>
          <w:b/>
        </w:rPr>
        <w:t>U = 100 − 70 − 20(1)</w:t>
      </w:r>
    </w:p>
    <w:p w:rsidR="0007256B" w:rsidRDefault="003D52CC">
      <w:pPr>
        <w:spacing w:after="251" w:line="265" w:lineRule="auto"/>
      </w:pPr>
      <w:r>
        <w:rPr>
          <w:b/>
        </w:rPr>
        <w:t>U = 10</w:t>
      </w:r>
    </w:p>
    <w:p w:rsidR="0007256B" w:rsidRDefault="003D52CC">
      <w:pPr>
        <w:pStyle w:val="Heading3"/>
        <w:pBdr>
          <w:top w:val="single" w:sz="4" w:space="0" w:color="1F4E79"/>
          <w:left w:val="single" w:sz="4" w:space="0" w:color="1F4E79"/>
          <w:bottom w:val="single" w:sz="4" w:space="0" w:color="1F4E79"/>
          <w:right w:val="single" w:sz="4" w:space="0" w:color="1F4E79"/>
        </w:pBdr>
        <w:shd w:val="clear" w:color="auto" w:fill="FFF9E6"/>
        <w:spacing w:after="82" w:line="265" w:lineRule="auto"/>
        <w:ind w:left="10"/>
      </w:pPr>
      <w:r>
        <w:rPr>
          <w:b/>
          <w:color w:val="C00000"/>
          <w:sz w:val="20"/>
        </w:rPr>
        <w:lastRenderedPageBreak/>
        <w:t>R2 – City Road</w:t>
      </w:r>
    </w:p>
    <w:p w:rsidR="0007256B" w:rsidRDefault="003D52CC">
      <w:pPr>
        <w:spacing w:after="0" w:line="488" w:lineRule="auto"/>
        <w:ind w:right="7569"/>
      </w:pPr>
      <w:r>
        <w:rPr>
          <w:rFonts w:ascii="Arial" w:eastAsia="Arial" w:hAnsi="Arial" w:cs="Arial"/>
          <w:color w:val="1D4D78"/>
        </w:rPr>
        <w:t xml:space="preserve">Normal Condition </w:t>
      </w:r>
      <w:r>
        <w:t>Travel time = 45 minutes.</w:t>
      </w:r>
    </w:p>
    <w:p w:rsidR="0007256B" w:rsidRDefault="003D52CC">
      <w:r>
        <w:t>Since:</w:t>
      </w:r>
    </w:p>
    <w:p w:rsidR="0007256B" w:rsidRDefault="003D52CC">
      <w:pPr>
        <w:spacing w:after="251" w:line="265" w:lineRule="auto"/>
      </w:pPr>
      <w:r>
        <w:rPr>
          <w:b/>
        </w:rPr>
        <w:t>45 &lt; 55</w:t>
      </w:r>
    </w:p>
    <w:p w:rsidR="0007256B" w:rsidRDefault="003D52CC">
      <w:r>
        <w:t>Therefore:</w:t>
      </w:r>
    </w:p>
    <w:p w:rsidR="0007256B" w:rsidRDefault="003D52CC">
      <w:pPr>
        <w:spacing w:after="251" w:line="265" w:lineRule="auto"/>
      </w:pPr>
      <w:r>
        <w:rPr>
          <w:b/>
        </w:rPr>
        <w:t>L = 0</w:t>
      </w:r>
    </w:p>
    <w:p w:rsidR="0007256B" w:rsidRDefault="003D52CC">
      <w:pPr>
        <w:spacing w:after="251" w:line="265" w:lineRule="auto"/>
      </w:pPr>
      <w:r>
        <w:rPr>
          <w:b/>
        </w:rPr>
        <w:t>U = 100 − 45 − 20(0)</w:t>
      </w:r>
    </w:p>
    <w:p w:rsidR="0007256B" w:rsidRDefault="003D52CC">
      <w:pPr>
        <w:spacing w:after="251" w:line="265" w:lineRule="auto"/>
      </w:pPr>
      <w:r>
        <w:rPr>
          <w:b/>
        </w:rPr>
        <w:t>U = 55</w:t>
      </w:r>
    </w:p>
    <w:p w:rsidR="0007256B" w:rsidRDefault="003D52CC">
      <w:pPr>
        <w:spacing w:after="0" w:line="488" w:lineRule="auto"/>
        <w:ind w:right="7323"/>
      </w:pPr>
      <w:r>
        <w:rPr>
          <w:rFonts w:ascii="Arial" w:eastAsia="Arial" w:hAnsi="Arial" w:cs="Arial"/>
          <w:color w:val="1D4D78"/>
        </w:rPr>
        <w:t xml:space="preserve">Disrupted Condition </w:t>
      </w:r>
      <w:r>
        <w:t>Travel time = 60 minutes.</w:t>
      </w:r>
    </w:p>
    <w:p w:rsidR="0007256B" w:rsidRDefault="003D52CC">
      <w:r>
        <w:t>Since:</w:t>
      </w:r>
    </w:p>
    <w:p w:rsidR="0007256B" w:rsidRDefault="003D52CC">
      <w:pPr>
        <w:spacing w:after="251" w:line="265" w:lineRule="auto"/>
      </w:pPr>
      <w:r>
        <w:rPr>
          <w:b/>
        </w:rPr>
        <w:t>60 &gt; 55</w:t>
      </w:r>
    </w:p>
    <w:p w:rsidR="0007256B" w:rsidRDefault="003D52CC">
      <w:r>
        <w:t>Therefore:</w:t>
      </w:r>
    </w:p>
    <w:p w:rsidR="0007256B" w:rsidRDefault="003D52CC">
      <w:pPr>
        <w:spacing w:after="251" w:line="265" w:lineRule="auto"/>
      </w:pPr>
      <w:r>
        <w:rPr>
          <w:b/>
        </w:rPr>
        <w:t>L = 1</w:t>
      </w:r>
    </w:p>
    <w:p w:rsidR="0007256B" w:rsidRDefault="003D52CC">
      <w:pPr>
        <w:spacing w:after="251" w:line="265" w:lineRule="auto"/>
      </w:pPr>
      <w:r>
        <w:rPr>
          <w:b/>
        </w:rPr>
        <w:t>U = 100 − 60 − 20(1)</w:t>
      </w:r>
    </w:p>
    <w:p w:rsidR="0007256B" w:rsidRDefault="003D52CC">
      <w:pPr>
        <w:spacing w:after="779" w:line="265" w:lineRule="auto"/>
      </w:pPr>
      <w:r>
        <w:rPr>
          <w:b/>
        </w:rPr>
        <w:t>U = 20</w:t>
      </w:r>
    </w:p>
    <w:p w:rsidR="0007256B" w:rsidRDefault="003D52CC">
      <w:pPr>
        <w:pStyle w:val="Heading3"/>
        <w:pBdr>
          <w:top w:val="single" w:sz="4" w:space="0" w:color="1F4E79"/>
          <w:left w:val="single" w:sz="4" w:space="0" w:color="1F4E79"/>
          <w:bottom w:val="single" w:sz="4" w:space="0" w:color="1F4E79"/>
          <w:right w:val="single" w:sz="4" w:space="0" w:color="1F4E79"/>
        </w:pBdr>
        <w:shd w:val="clear" w:color="auto" w:fill="FFF9E6"/>
        <w:spacing w:after="322" w:line="265" w:lineRule="auto"/>
        <w:ind w:left="10"/>
      </w:pPr>
      <w:r>
        <w:rPr>
          <w:b/>
          <w:color w:val="C00000"/>
          <w:sz w:val="20"/>
        </w:rPr>
        <w:t>R3 – Ring Road</w:t>
      </w:r>
    </w:p>
    <w:p w:rsidR="0007256B" w:rsidRDefault="003D52CC">
      <w:r>
        <w:t>Travel time = 50 minutes.</w:t>
      </w:r>
    </w:p>
    <w:p w:rsidR="0007256B" w:rsidRDefault="003D52CC">
      <w:r>
        <w:t>Since:</w:t>
      </w:r>
    </w:p>
    <w:p w:rsidR="0007256B" w:rsidRDefault="003D52CC">
      <w:pPr>
        <w:spacing w:after="251" w:line="265" w:lineRule="auto"/>
      </w:pPr>
      <w:r>
        <w:rPr>
          <w:b/>
        </w:rPr>
        <w:t>50 &lt; 55</w:t>
      </w:r>
    </w:p>
    <w:p w:rsidR="0007256B" w:rsidRDefault="003D52CC">
      <w:r>
        <w:t>Therefore:</w:t>
      </w:r>
    </w:p>
    <w:p w:rsidR="0007256B" w:rsidRDefault="003D52CC">
      <w:pPr>
        <w:spacing w:after="251" w:line="265" w:lineRule="auto"/>
      </w:pPr>
      <w:r>
        <w:rPr>
          <w:b/>
        </w:rPr>
        <w:lastRenderedPageBreak/>
        <w:t>L = 0</w:t>
      </w:r>
    </w:p>
    <w:p w:rsidR="0007256B" w:rsidRDefault="003D52CC">
      <w:pPr>
        <w:spacing w:after="251" w:line="265" w:lineRule="auto"/>
      </w:pPr>
      <w:r>
        <w:rPr>
          <w:b/>
        </w:rPr>
        <w:t>U = 100 − 50 − 20(0)</w:t>
      </w:r>
    </w:p>
    <w:p w:rsidR="0007256B" w:rsidRDefault="003D52CC">
      <w:pPr>
        <w:spacing w:after="251" w:line="265" w:lineRule="auto"/>
      </w:pPr>
      <w:r>
        <w:rPr>
          <w:b/>
        </w:rPr>
        <w:t>U = 50</w:t>
      </w:r>
    </w:p>
    <w:p w:rsidR="0007256B" w:rsidRDefault="003D52CC">
      <w:r>
        <w:t xml:space="preserve">Since there is no disruption probability, the utility remains </w:t>
      </w:r>
      <w:r>
        <w:rPr>
          <w:b/>
        </w:rPr>
        <w:t>50</w:t>
      </w:r>
      <w:r>
        <w:t>.</w:t>
      </w:r>
    </w:p>
    <w:p w:rsidR="0007256B" w:rsidRDefault="003D52CC">
      <w:pPr>
        <w:pStyle w:val="Heading3"/>
        <w:ind w:left="10"/>
      </w:pPr>
      <w:r>
        <w:t>Utility Table</w:t>
      </w:r>
    </w:p>
    <w:tbl>
      <w:tblPr>
        <w:tblStyle w:val="TableGrid"/>
        <w:tblW w:w="5522" w:type="dxa"/>
        <w:tblInd w:w="-100" w:type="dxa"/>
        <w:tblCellMar>
          <w:top w:w="63" w:type="dxa"/>
          <w:left w:w="115" w:type="dxa"/>
          <w:bottom w:w="0" w:type="dxa"/>
          <w:right w:w="55" w:type="dxa"/>
        </w:tblCellMar>
        <w:tblLook w:val="04A0" w:firstRow="1" w:lastRow="0" w:firstColumn="1" w:lastColumn="0" w:noHBand="0" w:noVBand="1"/>
      </w:tblPr>
      <w:tblGrid>
        <w:gridCol w:w="1850"/>
        <w:gridCol w:w="1716"/>
        <w:gridCol w:w="1956"/>
      </w:tblGrid>
      <w:tr w:rsidR="0007256B">
        <w:trPr>
          <w:trHeight w:val="852"/>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center"/>
            </w:pPr>
            <w:r>
              <w:rPr>
                <w:b/>
              </w:rPr>
              <w:t>Route</w:t>
            </w:r>
          </w:p>
        </w:tc>
        <w:tc>
          <w:tcPr>
            <w:tcW w:w="171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 xml:space="preserve">Normal </w:t>
            </w:r>
          </w:p>
          <w:p w:rsidR="0007256B" w:rsidRDefault="003D52CC">
            <w:pPr>
              <w:spacing w:after="0" w:line="259" w:lineRule="auto"/>
              <w:ind w:left="0" w:right="60" w:firstLine="0"/>
              <w:jc w:val="right"/>
            </w:pPr>
            <w:r>
              <w:rPr>
                <w:b/>
              </w:rPr>
              <w:t>Utility</w:t>
            </w:r>
          </w:p>
        </w:tc>
        <w:tc>
          <w:tcPr>
            <w:tcW w:w="195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 xml:space="preserve">Disrupted </w:t>
            </w:r>
          </w:p>
          <w:p w:rsidR="0007256B" w:rsidRDefault="003D52CC">
            <w:pPr>
              <w:spacing w:after="0" w:line="259" w:lineRule="auto"/>
              <w:ind w:left="0" w:right="60" w:firstLine="0"/>
              <w:jc w:val="right"/>
            </w:pPr>
            <w:r>
              <w:rPr>
                <w:b/>
              </w:rPr>
              <w:t>Utility</w:t>
            </w:r>
          </w:p>
        </w:tc>
      </w:tr>
      <w:tr w:rsidR="0007256B">
        <w:trPr>
          <w:trHeight w:val="565"/>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R1 – Highway</w:t>
            </w:r>
          </w:p>
        </w:tc>
        <w:tc>
          <w:tcPr>
            <w:tcW w:w="171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70</w:t>
            </w:r>
          </w:p>
        </w:tc>
        <w:tc>
          <w:tcPr>
            <w:tcW w:w="195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10</w:t>
            </w:r>
          </w:p>
        </w:tc>
      </w:tr>
      <w:tr w:rsidR="0007256B">
        <w:trPr>
          <w:trHeight w:val="565"/>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R2 – City Road</w:t>
            </w:r>
          </w:p>
        </w:tc>
        <w:tc>
          <w:tcPr>
            <w:tcW w:w="171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55</w:t>
            </w:r>
          </w:p>
        </w:tc>
        <w:tc>
          <w:tcPr>
            <w:tcW w:w="195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20</w:t>
            </w:r>
          </w:p>
        </w:tc>
      </w:tr>
      <w:tr w:rsidR="0007256B">
        <w:trPr>
          <w:trHeight w:val="852"/>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 xml:space="preserve">R3 – Ring </w:t>
            </w:r>
          </w:p>
          <w:p w:rsidR="0007256B" w:rsidRDefault="003D52CC">
            <w:pPr>
              <w:spacing w:after="0" w:line="259" w:lineRule="auto"/>
              <w:ind w:left="0" w:right="113" w:firstLine="0"/>
              <w:jc w:val="center"/>
            </w:pPr>
            <w:r>
              <w:rPr>
                <w:b/>
              </w:rPr>
              <w:t>Road</w:t>
            </w:r>
          </w:p>
        </w:tc>
        <w:tc>
          <w:tcPr>
            <w:tcW w:w="171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50</w:t>
            </w:r>
          </w:p>
        </w:tc>
        <w:tc>
          <w:tcPr>
            <w:tcW w:w="195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t>50</w:t>
            </w:r>
          </w:p>
        </w:tc>
      </w:tr>
    </w:tbl>
    <w:p w:rsidR="0007256B" w:rsidRDefault="003D52CC">
      <w:pPr>
        <w:pStyle w:val="Heading2"/>
        <w:spacing w:after="71"/>
        <w:ind w:left="10"/>
      </w:pPr>
      <w:r>
        <w:rPr>
          <w:color w:val="2E74B5"/>
          <w:sz w:val="32"/>
        </w:rPr>
        <w:t>(b) Calculate Expected Utility and Choose the Best Route</w:t>
      </w:r>
    </w:p>
    <w:p w:rsidR="0007256B" w:rsidRDefault="003D52CC">
      <w:pPr>
        <w:pStyle w:val="Heading3"/>
        <w:pBdr>
          <w:top w:val="single" w:sz="4" w:space="0" w:color="1F4E79"/>
          <w:left w:val="single" w:sz="4" w:space="0" w:color="1F4E79"/>
          <w:bottom w:val="single" w:sz="4" w:space="0" w:color="1F4E79"/>
          <w:right w:val="single" w:sz="4" w:space="0" w:color="1F4E79"/>
        </w:pBdr>
        <w:shd w:val="clear" w:color="auto" w:fill="FFF9E6"/>
        <w:spacing w:after="322" w:line="265" w:lineRule="auto"/>
        <w:ind w:left="10"/>
      </w:pPr>
      <w:r>
        <w:rPr>
          <w:b/>
          <w:color w:val="C00000"/>
          <w:sz w:val="20"/>
        </w:rPr>
        <w:t>R1 – Highway</w:t>
      </w:r>
    </w:p>
    <w:p w:rsidR="0007256B" w:rsidRDefault="003D52CC">
      <w:r>
        <w:t>Disruption probability = 0.30.</w:t>
      </w:r>
    </w:p>
    <w:p w:rsidR="0007256B" w:rsidRDefault="003D52CC">
      <w:r>
        <w:t>Normal probability:</w:t>
      </w:r>
    </w:p>
    <w:p w:rsidR="0007256B" w:rsidRDefault="003D52CC">
      <w:pPr>
        <w:spacing w:after="251" w:line="265" w:lineRule="auto"/>
      </w:pPr>
      <w:r>
        <w:rPr>
          <w:b/>
        </w:rPr>
        <w:t>1 − 0.30 = 0.70</w:t>
      </w:r>
    </w:p>
    <w:p w:rsidR="0007256B" w:rsidRDefault="003D52CC">
      <w:r>
        <w:t>Expected utility:</w:t>
      </w:r>
    </w:p>
    <w:p w:rsidR="0007256B" w:rsidRDefault="003D52CC">
      <w:pPr>
        <w:spacing w:after="251" w:line="265" w:lineRule="auto"/>
      </w:pPr>
      <w:r>
        <w:rPr>
          <w:b/>
        </w:rPr>
        <w:t>EU(R1) = 0.70 × 70 + 0.30 × 10</w:t>
      </w:r>
    </w:p>
    <w:p w:rsidR="0007256B" w:rsidRDefault="003D52CC">
      <w:pPr>
        <w:spacing w:after="251" w:line="265" w:lineRule="auto"/>
      </w:pPr>
      <w:r>
        <w:rPr>
          <w:b/>
        </w:rPr>
        <w:t>= 49 + 3</w:t>
      </w:r>
    </w:p>
    <w:p w:rsidR="0007256B" w:rsidRDefault="003D52CC">
      <w:pPr>
        <w:spacing w:after="779" w:line="265" w:lineRule="auto"/>
      </w:pPr>
      <w:r>
        <w:rPr>
          <w:b/>
        </w:rPr>
        <w:t>= 52</w:t>
      </w:r>
    </w:p>
    <w:p w:rsidR="0007256B" w:rsidRDefault="003D52CC">
      <w:pPr>
        <w:pStyle w:val="Heading3"/>
        <w:pBdr>
          <w:top w:val="single" w:sz="4" w:space="0" w:color="1F4E79"/>
          <w:left w:val="single" w:sz="4" w:space="0" w:color="1F4E79"/>
          <w:bottom w:val="single" w:sz="4" w:space="0" w:color="1F4E79"/>
          <w:right w:val="single" w:sz="4" w:space="0" w:color="1F4E79"/>
        </w:pBdr>
        <w:shd w:val="clear" w:color="auto" w:fill="FFF9E6"/>
        <w:spacing w:after="322" w:line="265" w:lineRule="auto"/>
        <w:ind w:left="10"/>
      </w:pPr>
      <w:r>
        <w:rPr>
          <w:b/>
          <w:color w:val="C00000"/>
          <w:sz w:val="20"/>
        </w:rPr>
        <w:t>R2 – City Road</w:t>
      </w:r>
    </w:p>
    <w:p w:rsidR="0007256B" w:rsidRDefault="003D52CC">
      <w:r>
        <w:t>Disruption probability = 0.10.</w:t>
      </w:r>
    </w:p>
    <w:p w:rsidR="0007256B" w:rsidRDefault="003D52CC">
      <w:r>
        <w:lastRenderedPageBreak/>
        <w:t>Normal probability:</w:t>
      </w:r>
    </w:p>
    <w:p w:rsidR="0007256B" w:rsidRDefault="003D52CC">
      <w:pPr>
        <w:spacing w:after="251" w:line="265" w:lineRule="auto"/>
      </w:pPr>
      <w:r>
        <w:rPr>
          <w:b/>
        </w:rPr>
        <w:t>1 − 0.10 = 0.90</w:t>
      </w:r>
    </w:p>
    <w:p w:rsidR="0007256B" w:rsidRDefault="003D52CC">
      <w:r>
        <w:t>Expected utility:</w:t>
      </w:r>
    </w:p>
    <w:p w:rsidR="0007256B" w:rsidRDefault="003D52CC">
      <w:pPr>
        <w:spacing w:after="251" w:line="265" w:lineRule="auto"/>
      </w:pPr>
      <w:r>
        <w:rPr>
          <w:b/>
        </w:rPr>
        <w:t>EU(R2) = 0.90 × 55 + 0.10 × 20</w:t>
      </w:r>
    </w:p>
    <w:p w:rsidR="0007256B" w:rsidRDefault="003D52CC">
      <w:pPr>
        <w:spacing w:after="251" w:line="265" w:lineRule="auto"/>
      </w:pPr>
      <w:r>
        <w:rPr>
          <w:b/>
        </w:rPr>
        <w:t>= 49.5 + 2</w:t>
      </w:r>
    </w:p>
    <w:p w:rsidR="0007256B" w:rsidRDefault="003D52CC">
      <w:pPr>
        <w:spacing w:after="779" w:line="265" w:lineRule="auto"/>
      </w:pPr>
      <w:r>
        <w:rPr>
          <w:b/>
        </w:rPr>
        <w:t>= 51.5</w:t>
      </w:r>
    </w:p>
    <w:p w:rsidR="0007256B" w:rsidRDefault="003D52CC">
      <w:pPr>
        <w:pStyle w:val="Heading3"/>
        <w:pBdr>
          <w:top w:val="single" w:sz="4" w:space="0" w:color="1F4E79"/>
          <w:left w:val="single" w:sz="4" w:space="0" w:color="1F4E79"/>
          <w:bottom w:val="single" w:sz="4" w:space="0" w:color="1F4E79"/>
          <w:right w:val="single" w:sz="4" w:space="0" w:color="1F4E79"/>
        </w:pBdr>
        <w:shd w:val="clear" w:color="auto" w:fill="FFF9E6"/>
        <w:spacing w:after="322" w:line="265" w:lineRule="auto"/>
        <w:ind w:left="10"/>
      </w:pPr>
      <w:r>
        <w:rPr>
          <w:b/>
          <w:color w:val="C00000"/>
          <w:sz w:val="20"/>
        </w:rPr>
        <w:t>R3 – Ring Road</w:t>
      </w:r>
    </w:p>
    <w:p w:rsidR="0007256B" w:rsidRDefault="003D52CC">
      <w:r>
        <w:t>There is no disruption.</w:t>
      </w:r>
    </w:p>
    <w:p w:rsidR="0007256B" w:rsidRDefault="003D52CC">
      <w:r>
        <w:t>Therefore:</w:t>
      </w:r>
    </w:p>
    <w:p w:rsidR="0007256B" w:rsidRDefault="003D52CC">
      <w:pPr>
        <w:spacing w:after="251" w:line="265" w:lineRule="auto"/>
      </w:pPr>
      <w:r>
        <w:rPr>
          <w:b/>
        </w:rPr>
        <w:t>EU(R3) = 1 × 50</w:t>
      </w:r>
    </w:p>
    <w:p w:rsidR="0007256B" w:rsidRDefault="003D52CC">
      <w:pPr>
        <w:spacing w:after="251" w:line="265" w:lineRule="auto"/>
      </w:pPr>
      <w:r>
        <w:rPr>
          <w:b/>
        </w:rPr>
        <w:t>= 50</w:t>
      </w:r>
    </w:p>
    <w:p w:rsidR="0007256B" w:rsidRDefault="003D52CC">
      <w:pPr>
        <w:pStyle w:val="Heading3"/>
        <w:ind w:left="10"/>
      </w:pPr>
      <w:r>
        <w:t>Expected Utility Comparison</w:t>
      </w:r>
    </w:p>
    <w:tbl>
      <w:tblPr>
        <w:tblStyle w:val="TableGrid"/>
        <w:tblW w:w="3726" w:type="dxa"/>
        <w:tblInd w:w="-100" w:type="dxa"/>
        <w:tblCellMar>
          <w:top w:w="67" w:type="dxa"/>
          <w:left w:w="115" w:type="dxa"/>
          <w:bottom w:w="0" w:type="dxa"/>
          <w:right w:w="55" w:type="dxa"/>
        </w:tblCellMar>
        <w:tblLook w:val="04A0" w:firstRow="1" w:lastRow="0" w:firstColumn="1" w:lastColumn="0" w:noHBand="0" w:noVBand="1"/>
      </w:tblPr>
      <w:tblGrid>
        <w:gridCol w:w="1850"/>
        <w:gridCol w:w="1876"/>
      </w:tblGrid>
      <w:tr w:rsidR="0007256B">
        <w:trPr>
          <w:trHeight w:val="852"/>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center"/>
            </w:pPr>
            <w:r>
              <w:rPr>
                <w:b/>
              </w:rPr>
              <w:t>Route</w:t>
            </w:r>
          </w:p>
        </w:tc>
        <w:tc>
          <w:tcPr>
            <w:tcW w:w="187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 xml:space="preserve">Expected </w:t>
            </w:r>
          </w:p>
          <w:p w:rsidR="0007256B" w:rsidRDefault="003D52CC">
            <w:pPr>
              <w:spacing w:after="0" w:line="259" w:lineRule="auto"/>
              <w:ind w:left="0" w:right="60" w:firstLine="0"/>
              <w:jc w:val="right"/>
            </w:pPr>
            <w:r>
              <w:rPr>
                <w:b/>
              </w:rPr>
              <w:t>Utility</w:t>
            </w:r>
          </w:p>
        </w:tc>
      </w:tr>
      <w:tr w:rsidR="0007256B">
        <w:trPr>
          <w:trHeight w:val="565"/>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R1 – Highway</w:t>
            </w:r>
          </w:p>
        </w:tc>
        <w:tc>
          <w:tcPr>
            <w:tcW w:w="187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52</w:t>
            </w:r>
          </w:p>
        </w:tc>
      </w:tr>
      <w:tr w:rsidR="0007256B">
        <w:trPr>
          <w:trHeight w:val="565"/>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R2 – City Road</w:t>
            </w:r>
          </w:p>
        </w:tc>
        <w:tc>
          <w:tcPr>
            <w:tcW w:w="187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51.5</w:t>
            </w:r>
          </w:p>
        </w:tc>
      </w:tr>
      <w:tr w:rsidR="0007256B">
        <w:trPr>
          <w:trHeight w:val="852"/>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 xml:space="preserve">R3 – Ring </w:t>
            </w:r>
          </w:p>
          <w:p w:rsidR="0007256B" w:rsidRDefault="003D52CC">
            <w:pPr>
              <w:spacing w:after="0" w:line="259" w:lineRule="auto"/>
              <w:ind w:left="0" w:right="113" w:firstLine="0"/>
              <w:jc w:val="center"/>
            </w:pPr>
            <w:r>
              <w:rPr>
                <w:b/>
              </w:rPr>
              <w:t>Road</w:t>
            </w:r>
          </w:p>
        </w:tc>
        <w:tc>
          <w:tcPr>
            <w:tcW w:w="187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50</w:t>
            </w:r>
          </w:p>
        </w:tc>
      </w:tr>
    </w:tbl>
    <w:p w:rsidR="0007256B" w:rsidRDefault="003D52CC">
      <w:r>
        <w:t>Therefore:</w:t>
      </w:r>
    </w:p>
    <w:p w:rsidR="0007256B" w:rsidRDefault="003D52CC">
      <w:pPr>
        <w:spacing w:after="251" w:line="265" w:lineRule="auto"/>
      </w:pPr>
      <w:r>
        <w:rPr>
          <w:b/>
        </w:rPr>
        <w:t>52 &gt; 51.5 &gt; 50</w:t>
      </w:r>
    </w:p>
    <w:p w:rsidR="0007256B" w:rsidRDefault="003D52CC">
      <w:pPr>
        <w:spacing w:after="270" w:line="259" w:lineRule="auto"/>
      </w:pPr>
      <w:r>
        <w:rPr>
          <w:rFonts w:ascii="Arial" w:eastAsia="Arial" w:hAnsi="Arial" w:cs="Arial"/>
          <w:color w:val="1D4D78"/>
        </w:rPr>
        <w:t>Decision</w:t>
      </w:r>
    </w:p>
    <w:p w:rsidR="0007256B" w:rsidRDefault="003D52CC">
      <w:pPr>
        <w:spacing w:after="251" w:line="265" w:lineRule="auto"/>
      </w:pPr>
      <w:r>
        <w:rPr>
          <w:b/>
        </w:rPr>
        <w:t>Choose R1 – Highway.</w:t>
      </w:r>
    </w:p>
    <w:p w:rsidR="0007256B" w:rsidRDefault="003D52CC">
      <w:pPr>
        <w:pStyle w:val="Heading3"/>
        <w:ind w:left="10"/>
      </w:pPr>
      <w:r>
        <w:lastRenderedPageBreak/>
        <w:t>Interpretation</w:t>
      </w:r>
    </w:p>
    <w:p w:rsidR="0007256B" w:rsidRDefault="003D52CC">
      <w:r>
        <w:t>Although the Highway has a higher probability of disruption, its very short normal travel time gives it the highest expected utility.</w:t>
      </w:r>
    </w:p>
    <w:p w:rsidR="0007256B" w:rsidRDefault="003D52CC">
      <w:pPr>
        <w:spacing w:after="898"/>
      </w:pPr>
      <w:r>
        <w:t xml:space="preserve">Therefore, under the original probabilities, choosing </w:t>
      </w:r>
      <w:r>
        <w:rPr>
          <w:b/>
        </w:rPr>
        <w:t>R1</w:t>
      </w:r>
      <w:r>
        <w:t xml:space="preserve"> is rational.</w:t>
      </w:r>
    </w:p>
    <w:p w:rsidR="0007256B" w:rsidRDefault="003D52CC">
      <w:pPr>
        <w:pStyle w:val="Heading2"/>
        <w:spacing w:after="204"/>
        <w:ind w:left="10"/>
      </w:pPr>
      <w:r>
        <w:rPr>
          <w:color w:val="2E74B5"/>
          <w:sz w:val="32"/>
        </w:rPr>
        <w:t>(c) De</w:t>
      </w:r>
      <w:r>
        <w:rPr>
          <w:color w:val="2E74B5"/>
          <w:sz w:val="32"/>
        </w:rPr>
        <w:t>cision After a New Radio Alert</w:t>
      </w:r>
    </w:p>
    <w:p w:rsidR="0007256B" w:rsidRDefault="003D52CC">
      <w:r>
        <w:t xml:space="preserve">Now suppose a radio alert increases the disruption probability of </w:t>
      </w:r>
      <w:r>
        <w:rPr>
          <w:b/>
        </w:rPr>
        <w:t>R1</w:t>
      </w:r>
      <w:r>
        <w:t xml:space="preserve"> to </w:t>
      </w:r>
      <w:r>
        <w:rPr>
          <w:b/>
        </w:rPr>
        <w:t>0.80</w:t>
      </w:r>
      <w:r>
        <w:t>.</w:t>
      </w:r>
    </w:p>
    <w:p w:rsidR="0007256B" w:rsidRDefault="003D52CC">
      <w:r>
        <w:t>Therefore:</w:t>
      </w:r>
    </w:p>
    <w:p w:rsidR="0007256B" w:rsidRDefault="003D52CC">
      <w:pPr>
        <w:spacing w:after="251" w:line="265" w:lineRule="auto"/>
      </w:pPr>
      <w:r>
        <w:rPr>
          <w:b/>
        </w:rPr>
        <w:t>P(Disruption) = 0.80</w:t>
      </w:r>
    </w:p>
    <w:p w:rsidR="0007256B" w:rsidRDefault="003D52CC">
      <w:pPr>
        <w:spacing w:after="251" w:line="265" w:lineRule="auto"/>
      </w:pPr>
      <w:r>
        <w:rPr>
          <w:b/>
        </w:rPr>
        <w:t>P(Normal) = 1 − 0.80 = 0.20</w:t>
      </w:r>
    </w:p>
    <w:p w:rsidR="0007256B" w:rsidRDefault="003D52CC">
      <w:pPr>
        <w:pStyle w:val="Heading3"/>
        <w:ind w:left="10"/>
      </w:pPr>
      <w:r>
        <w:t>New Expected Utility of R1</w:t>
      </w:r>
    </w:p>
    <w:p w:rsidR="0007256B" w:rsidRDefault="003D52CC">
      <w:pPr>
        <w:spacing w:after="251" w:line="265" w:lineRule="auto"/>
      </w:pPr>
      <w:r>
        <w:rPr>
          <w:b/>
        </w:rPr>
        <w:t>EU(R1) = 0.20 × 70 + 0.80 × 10</w:t>
      </w:r>
    </w:p>
    <w:p w:rsidR="0007256B" w:rsidRDefault="003D52CC">
      <w:pPr>
        <w:spacing w:after="251" w:line="265" w:lineRule="auto"/>
      </w:pPr>
      <w:r>
        <w:rPr>
          <w:b/>
        </w:rPr>
        <w:t>= 14 + 8</w:t>
      </w:r>
    </w:p>
    <w:p w:rsidR="0007256B" w:rsidRDefault="003D52CC">
      <w:pPr>
        <w:spacing w:after="251" w:line="265" w:lineRule="auto"/>
      </w:pPr>
      <w:r>
        <w:rPr>
          <w:b/>
        </w:rPr>
        <w:t>= 22</w:t>
      </w:r>
    </w:p>
    <w:p w:rsidR="0007256B" w:rsidRDefault="003D52CC">
      <w:r>
        <w:t>The other routes remain unchanged:</w:t>
      </w:r>
    </w:p>
    <w:p w:rsidR="0007256B" w:rsidRDefault="003D52CC">
      <w:pPr>
        <w:spacing w:after="251" w:line="265" w:lineRule="auto"/>
      </w:pPr>
      <w:r>
        <w:rPr>
          <w:b/>
        </w:rPr>
        <w:t>EU(R2) = 51.5</w:t>
      </w:r>
    </w:p>
    <w:p w:rsidR="0007256B" w:rsidRDefault="003D52CC">
      <w:pPr>
        <w:spacing w:after="251" w:line="265" w:lineRule="auto"/>
      </w:pPr>
      <w:r>
        <w:rPr>
          <w:b/>
        </w:rPr>
        <w:t>EU(R3) = 50</w:t>
      </w:r>
    </w:p>
    <w:p w:rsidR="0007256B" w:rsidRDefault="003D52CC">
      <w:pPr>
        <w:pStyle w:val="Heading3"/>
        <w:ind w:left="10"/>
      </w:pPr>
      <w:r>
        <w:t>Comparison</w:t>
      </w:r>
    </w:p>
    <w:tbl>
      <w:tblPr>
        <w:tblStyle w:val="TableGrid"/>
        <w:tblW w:w="3726" w:type="dxa"/>
        <w:tblInd w:w="-100" w:type="dxa"/>
        <w:tblCellMar>
          <w:top w:w="62" w:type="dxa"/>
          <w:left w:w="115" w:type="dxa"/>
          <w:bottom w:w="0" w:type="dxa"/>
          <w:right w:w="55" w:type="dxa"/>
        </w:tblCellMar>
        <w:tblLook w:val="04A0" w:firstRow="1" w:lastRow="0" w:firstColumn="1" w:lastColumn="0" w:noHBand="0" w:noVBand="1"/>
      </w:tblPr>
      <w:tblGrid>
        <w:gridCol w:w="1850"/>
        <w:gridCol w:w="1876"/>
      </w:tblGrid>
      <w:tr w:rsidR="0007256B">
        <w:trPr>
          <w:trHeight w:val="852"/>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center"/>
            </w:pPr>
            <w:r>
              <w:rPr>
                <w:b/>
              </w:rPr>
              <w:t>Route</w:t>
            </w:r>
          </w:p>
        </w:tc>
        <w:tc>
          <w:tcPr>
            <w:tcW w:w="187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60" w:firstLine="0"/>
              <w:jc w:val="right"/>
            </w:pPr>
            <w:r>
              <w:rPr>
                <w:b/>
              </w:rPr>
              <w:t xml:space="preserve">Expected </w:t>
            </w:r>
          </w:p>
          <w:p w:rsidR="0007256B" w:rsidRDefault="003D52CC">
            <w:pPr>
              <w:spacing w:after="0" w:line="259" w:lineRule="auto"/>
              <w:ind w:left="0" w:right="60" w:firstLine="0"/>
              <w:jc w:val="right"/>
            </w:pPr>
            <w:r>
              <w:rPr>
                <w:b/>
              </w:rPr>
              <w:t>Utility</w:t>
            </w:r>
          </w:p>
        </w:tc>
      </w:tr>
      <w:tr w:rsidR="0007256B">
        <w:trPr>
          <w:trHeight w:val="565"/>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R1 – Highway</w:t>
            </w:r>
          </w:p>
        </w:tc>
        <w:tc>
          <w:tcPr>
            <w:tcW w:w="187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jc w:val="right"/>
            </w:pPr>
            <w:r>
              <w:rPr>
                <w:b/>
              </w:rPr>
              <w:t>22</w:t>
            </w:r>
          </w:p>
        </w:tc>
      </w:tr>
      <w:tr w:rsidR="0007256B">
        <w:trPr>
          <w:trHeight w:val="565"/>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R2 – City Road</w:t>
            </w:r>
          </w:p>
        </w:tc>
        <w:tc>
          <w:tcPr>
            <w:tcW w:w="187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jc w:val="right"/>
            </w:pPr>
            <w:r>
              <w:rPr>
                <w:b/>
              </w:rPr>
              <w:t>51.5</w:t>
            </w:r>
          </w:p>
        </w:tc>
      </w:tr>
      <w:tr w:rsidR="0007256B">
        <w:trPr>
          <w:trHeight w:val="852"/>
        </w:trPr>
        <w:tc>
          <w:tcPr>
            <w:tcW w:w="185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lastRenderedPageBreak/>
              <w:t xml:space="preserve">R3 – Ring </w:t>
            </w:r>
          </w:p>
          <w:p w:rsidR="0007256B" w:rsidRDefault="003D52CC">
            <w:pPr>
              <w:spacing w:after="0" w:line="259" w:lineRule="auto"/>
              <w:ind w:left="0" w:right="53" w:firstLine="0"/>
              <w:jc w:val="center"/>
            </w:pPr>
            <w:r>
              <w:rPr>
                <w:b/>
              </w:rPr>
              <w:t>Road</w:t>
            </w:r>
          </w:p>
        </w:tc>
        <w:tc>
          <w:tcPr>
            <w:tcW w:w="187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jc w:val="right"/>
            </w:pPr>
            <w:r>
              <w:rPr>
                <w:b/>
              </w:rPr>
              <w:t>50</w:t>
            </w:r>
          </w:p>
        </w:tc>
      </w:tr>
    </w:tbl>
    <w:p w:rsidR="0007256B" w:rsidRDefault="003D52CC">
      <w:r>
        <w:t>Therefore:</w:t>
      </w:r>
    </w:p>
    <w:p w:rsidR="0007256B" w:rsidRDefault="003D52CC">
      <w:pPr>
        <w:spacing w:after="251" w:line="265" w:lineRule="auto"/>
      </w:pPr>
      <w:r>
        <w:rPr>
          <w:b/>
        </w:rPr>
        <w:t>51.5 &gt; 50 &gt; 22</w:t>
      </w:r>
    </w:p>
    <w:p w:rsidR="0007256B" w:rsidRDefault="003D52CC">
      <w:pPr>
        <w:spacing w:after="270" w:line="259" w:lineRule="auto"/>
      </w:pPr>
      <w:r>
        <w:rPr>
          <w:rFonts w:ascii="Arial" w:eastAsia="Arial" w:hAnsi="Arial" w:cs="Arial"/>
          <w:color w:val="1D4D78"/>
        </w:rPr>
        <w:t>Decision</w:t>
      </w:r>
    </w:p>
    <w:p w:rsidR="0007256B" w:rsidRDefault="003D52CC">
      <w:pPr>
        <w:spacing w:after="251" w:line="265" w:lineRule="auto"/>
      </w:pPr>
      <w:r>
        <w:rPr>
          <w:b/>
        </w:rPr>
        <w:t>Choose R2 – City Road.</w:t>
      </w:r>
    </w:p>
    <w:p w:rsidR="0007256B" w:rsidRDefault="003D52CC">
      <w:pPr>
        <w:pStyle w:val="Heading3"/>
        <w:ind w:left="10"/>
      </w:pPr>
      <w:r>
        <w:t>Interpretation</w:t>
      </w:r>
    </w:p>
    <w:p w:rsidR="0007256B" w:rsidRDefault="003D52CC">
      <w:r>
        <w:t>The road conditions themselves may not have changed, but the agent received new information that changed the probability of disruption.</w:t>
      </w:r>
    </w:p>
    <w:p w:rsidR="0007256B" w:rsidRDefault="003D52CC">
      <w:pPr>
        <w:spacing w:after="898"/>
      </w:pPr>
      <w:r>
        <w:t xml:space="preserve">Therefore, the rational decision changes from </w:t>
      </w:r>
      <w:r>
        <w:rPr>
          <w:b/>
        </w:rPr>
        <w:t>R1 to R2</w:t>
      </w:r>
      <w:r>
        <w:t>.</w:t>
      </w:r>
    </w:p>
    <w:p w:rsidR="0007256B" w:rsidRDefault="003D52CC">
      <w:pPr>
        <w:spacing w:after="204" w:line="259" w:lineRule="auto"/>
      </w:pPr>
      <w:r>
        <w:rPr>
          <w:rFonts w:ascii="Arial" w:eastAsia="Arial" w:hAnsi="Arial" w:cs="Arial"/>
          <w:color w:val="2E74B5"/>
          <w:sz w:val="32"/>
        </w:rPr>
        <w:t>(d) If the Agent Chose R1 and an Accident Occurred, Was the Agen</w:t>
      </w:r>
      <w:r>
        <w:rPr>
          <w:rFonts w:ascii="Arial" w:eastAsia="Arial" w:hAnsi="Arial" w:cs="Arial"/>
          <w:color w:val="2E74B5"/>
          <w:sz w:val="32"/>
        </w:rPr>
        <w:t>t Irrational?</w:t>
      </w:r>
    </w:p>
    <w:p w:rsidR="0007256B" w:rsidRDefault="003D52CC">
      <w:pPr>
        <w:spacing w:after="251" w:line="265" w:lineRule="auto"/>
      </w:pPr>
      <w:r>
        <w:rPr>
          <w:b/>
        </w:rPr>
        <w:t>No, the agent was not irrational.</w:t>
      </w:r>
    </w:p>
    <w:p w:rsidR="0007256B" w:rsidRDefault="003D52CC">
      <w:r>
        <w:t>At the time of the original decision:</w:t>
      </w:r>
    </w:p>
    <w:p w:rsidR="0007256B" w:rsidRDefault="003D52CC">
      <w:pPr>
        <w:numPr>
          <w:ilvl w:val="0"/>
          <w:numId w:val="19"/>
        </w:numPr>
        <w:spacing w:after="11"/>
        <w:ind w:hanging="360"/>
      </w:pPr>
      <w:r>
        <w:t xml:space="preserve">R1 expected utility = </w:t>
      </w:r>
      <w:r>
        <w:rPr>
          <w:b/>
        </w:rPr>
        <w:t>52</w:t>
      </w:r>
    </w:p>
    <w:p w:rsidR="0007256B" w:rsidRDefault="003D52CC">
      <w:pPr>
        <w:numPr>
          <w:ilvl w:val="0"/>
          <w:numId w:val="19"/>
        </w:numPr>
        <w:spacing w:after="11"/>
        <w:ind w:hanging="360"/>
      </w:pPr>
      <w:r>
        <w:t xml:space="preserve">R2 expected utility = </w:t>
      </w:r>
      <w:r>
        <w:rPr>
          <w:b/>
        </w:rPr>
        <w:t>51.5</w:t>
      </w:r>
    </w:p>
    <w:p w:rsidR="0007256B" w:rsidRDefault="003D52CC">
      <w:pPr>
        <w:numPr>
          <w:ilvl w:val="0"/>
          <w:numId w:val="19"/>
        </w:numPr>
        <w:ind w:hanging="360"/>
      </w:pPr>
      <w:r>
        <w:t xml:space="preserve">R3 expected utility = </w:t>
      </w:r>
      <w:r>
        <w:rPr>
          <w:b/>
        </w:rPr>
        <w:t>50</w:t>
      </w:r>
    </w:p>
    <w:p w:rsidR="0007256B" w:rsidRDefault="003D52CC">
      <w:r>
        <w:t>Since:</w:t>
      </w:r>
    </w:p>
    <w:p w:rsidR="0007256B" w:rsidRDefault="003D52CC">
      <w:pPr>
        <w:spacing w:after="251" w:line="265" w:lineRule="auto"/>
      </w:pPr>
      <w:r>
        <w:rPr>
          <w:b/>
        </w:rPr>
        <w:t>52 &gt; 51.5 &gt; 50</w:t>
      </w:r>
    </w:p>
    <w:p w:rsidR="0007256B" w:rsidRDefault="003D52CC">
      <w:r>
        <w:t>R1 was the rational choice based on the information available at that time.</w:t>
      </w:r>
    </w:p>
    <w:p w:rsidR="0007256B" w:rsidRDefault="003D52CC">
      <w:r>
        <w:t>If the accident occurs, the actual travel time is:</w:t>
      </w:r>
    </w:p>
    <w:p w:rsidR="0007256B" w:rsidRDefault="003D52CC">
      <w:pPr>
        <w:spacing w:after="251" w:line="265" w:lineRule="auto"/>
      </w:pPr>
      <w:r>
        <w:rPr>
          <w:b/>
        </w:rPr>
        <w:t>T = 70 minutes</w:t>
      </w:r>
    </w:p>
    <w:p w:rsidR="0007256B" w:rsidRDefault="003D52CC">
      <w:r>
        <w:t>Since 70 minutes is greater than 55:</w:t>
      </w:r>
    </w:p>
    <w:p w:rsidR="0007256B" w:rsidRDefault="003D52CC">
      <w:pPr>
        <w:spacing w:after="251" w:line="265" w:lineRule="auto"/>
      </w:pPr>
      <w:r>
        <w:rPr>
          <w:b/>
        </w:rPr>
        <w:lastRenderedPageBreak/>
        <w:t>L = 1</w:t>
      </w:r>
    </w:p>
    <w:p w:rsidR="0007256B" w:rsidRDefault="003D52CC">
      <w:r>
        <w:t>Utility:</w:t>
      </w:r>
    </w:p>
    <w:p w:rsidR="0007256B" w:rsidRDefault="003D52CC">
      <w:pPr>
        <w:spacing w:after="251" w:line="265" w:lineRule="auto"/>
      </w:pPr>
      <w:r>
        <w:rPr>
          <w:b/>
        </w:rPr>
        <w:t>U = 100 − 70 − 20(1)</w:t>
      </w:r>
    </w:p>
    <w:p w:rsidR="0007256B" w:rsidRDefault="003D52CC">
      <w:pPr>
        <w:spacing w:after="251" w:line="265" w:lineRule="auto"/>
      </w:pPr>
      <w:r>
        <w:rPr>
          <w:b/>
        </w:rPr>
        <w:t>U = 10</w:t>
      </w:r>
    </w:p>
    <w:p w:rsidR="0007256B" w:rsidRDefault="003D52CC">
      <w:pPr>
        <w:spacing w:after="8" w:line="484" w:lineRule="auto"/>
        <w:ind w:right="1965"/>
      </w:pPr>
      <w:r>
        <w:t xml:space="preserve">The poor outcome does not mean that the original decision was irrational. </w:t>
      </w:r>
      <w:r>
        <w:rPr>
          <w:rFonts w:ascii="Arial" w:eastAsia="Arial" w:hAnsi="Arial" w:cs="Arial"/>
          <w:color w:val="1D4D78"/>
        </w:rPr>
        <w:t>Important Point</w:t>
      </w:r>
    </w:p>
    <w:p w:rsidR="0007256B" w:rsidRDefault="003D52CC">
      <w:r>
        <w:t xml:space="preserve">A rational agent does </w:t>
      </w:r>
      <w:r>
        <w:rPr>
          <w:b/>
        </w:rPr>
        <w:t>not</w:t>
      </w:r>
      <w:r>
        <w:t xml:space="preserve"> need to predict the future perfectly.</w:t>
      </w:r>
    </w:p>
    <w:p w:rsidR="0007256B" w:rsidRDefault="003D52CC">
      <w:r>
        <w:t>It chooses the action that has the highest expected performance using the information available at the</w:t>
      </w:r>
      <w:r>
        <w:t xml:space="preserve"> time.</w:t>
      </w:r>
    </w:p>
    <w:p w:rsidR="0007256B" w:rsidRDefault="003D52CC">
      <w:pPr>
        <w:spacing w:after="901"/>
      </w:pPr>
      <w:r>
        <w:t xml:space="preserve">An </w:t>
      </w:r>
      <w:r>
        <w:rPr>
          <w:b/>
        </w:rPr>
        <w:t>omniscient agent</w:t>
      </w:r>
      <w:r>
        <w:t xml:space="preserve"> would know that the accident would occur and would avoid R1, but a rational agent does not have such perfect knowledge.</w:t>
      </w:r>
    </w:p>
    <w:p w:rsidR="0007256B" w:rsidRDefault="003D52CC">
      <w:pPr>
        <w:pStyle w:val="Heading2"/>
        <w:spacing w:after="204"/>
        <w:ind w:left="10"/>
      </w:pPr>
      <w:r>
        <w:rPr>
          <w:color w:val="2E74B5"/>
          <w:sz w:val="32"/>
        </w:rPr>
        <w:t>(e) How Rationality Depends on Information</w:t>
      </w:r>
    </w:p>
    <w:p w:rsidR="0007256B" w:rsidRDefault="003D52CC">
      <w:r>
        <w:t>Initially:</w:t>
      </w:r>
    </w:p>
    <w:p w:rsidR="0007256B" w:rsidRDefault="003D52CC">
      <w:pPr>
        <w:spacing w:after="251" w:line="265" w:lineRule="auto"/>
      </w:pPr>
      <w:r>
        <w:rPr>
          <w:b/>
        </w:rPr>
        <w:t>EU(R1) = 52</w:t>
      </w:r>
    </w:p>
    <w:p w:rsidR="0007256B" w:rsidRDefault="003D52CC">
      <w:r>
        <w:t>So the agent chooses:</w:t>
      </w:r>
    </w:p>
    <w:p w:rsidR="0007256B" w:rsidRDefault="003D52CC">
      <w:pPr>
        <w:spacing w:after="251" w:line="265" w:lineRule="auto"/>
      </w:pPr>
      <w:r>
        <w:rPr>
          <w:b/>
        </w:rPr>
        <w:t>R1 – Highway</w:t>
      </w:r>
    </w:p>
    <w:p w:rsidR="0007256B" w:rsidRDefault="003D52CC">
      <w:r>
        <w:t>After re</w:t>
      </w:r>
      <w:r>
        <w:t>ceiving the radio alert:</w:t>
      </w:r>
    </w:p>
    <w:p w:rsidR="0007256B" w:rsidRDefault="003D52CC">
      <w:pPr>
        <w:spacing w:after="0" w:line="480" w:lineRule="auto"/>
        <w:ind w:right="6728"/>
      </w:pPr>
      <w:r>
        <w:rPr>
          <w:b/>
        </w:rPr>
        <w:t xml:space="preserve">P(Disruption for R1) = 0.80 </w:t>
      </w:r>
      <w:r>
        <w:t>New:</w:t>
      </w:r>
    </w:p>
    <w:p w:rsidR="0007256B" w:rsidRDefault="003D52CC">
      <w:pPr>
        <w:spacing w:after="251" w:line="265" w:lineRule="auto"/>
      </w:pPr>
      <w:r>
        <w:rPr>
          <w:b/>
        </w:rPr>
        <w:t>EU(R1) = 22</w:t>
      </w:r>
    </w:p>
    <w:p w:rsidR="0007256B" w:rsidRDefault="003D52CC">
      <w:r>
        <w:t>Now:</w:t>
      </w:r>
    </w:p>
    <w:p w:rsidR="0007256B" w:rsidRDefault="003D52CC">
      <w:pPr>
        <w:spacing w:after="251" w:line="265" w:lineRule="auto"/>
      </w:pPr>
      <w:r>
        <w:rPr>
          <w:b/>
        </w:rPr>
        <w:t>EU(R2) = 51.5</w:t>
      </w:r>
    </w:p>
    <w:p w:rsidR="0007256B" w:rsidRDefault="003D52CC">
      <w:r>
        <w:lastRenderedPageBreak/>
        <w:t>Therefore, the agent changes its decision to:</w:t>
      </w:r>
    </w:p>
    <w:p w:rsidR="0007256B" w:rsidRDefault="003D52CC">
      <w:pPr>
        <w:spacing w:after="251" w:line="265" w:lineRule="auto"/>
      </w:pPr>
      <w:r>
        <w:rPr>
          <w:b/>
        </w:rPr>
        <w:t>R2 – City Road</w:t>
      </w:r>
    </w:p>
    <w:p w:rsidR="0007256B" w:rsidRDefault="003D52CC">
      <w:pPr>
        <w:spacing w:after="299"/>
      </w:pPr>
      <w:r>
        <w:t>This demonstrates that rationality depends on:</w:t>
      </w:r>
    </w:p>
    <w:p w:rsidR="0007256B" w:rsidRDefault="003D52CC">
      <w:pPr>
        <w:numPr>
          <w:ilvl w:val="0"/>
          <w:numId w:val="20"/>
        </w:numPr>
        <w:spacing w:after="8" w:line="265" w:lineRule="auto"/>
        <w:ind w:hanging="360"/>
      </w:pPr>
      <w:r>
        <w:t xml:space="preserve">The </w:t>
      </w:r>
      <w:r>
        <w:rPr>
          <w:b/>
        </w:rPr>
        <w:t>performance measure</w:t>
      </w:r>
      <w:r>
        <w:t>.</w:t>
      </w:r>
    </w:p>
    <w:p w:rsidR="0007256B" w:rsidRDefault="003D52CC">
      <w:pPr>
        <w:numPr>
          <w:ilvl w:val="0"/>
          <w:numId w:val="20"/>
        </w:numPr>
        <w:spacing w:after="9" w:line="265" w:lineRule="auto"/>
        <w:ind w:hanging="360"/>
      </w:pPr>
      <w:r>
        <w:t xml:space="preserve">The </w:t>
      </w:r>
      <w:r>
        <w:rPr>
          <w:b/>
        </w:rPr>
        <w:t>percept sequence</w:t>
      </w:r>
      <w:r>
        <w:t>.</w:t>
      </w:r>
    </w:p>
    <w:p w:rsidR="0007256B" w:rsidRDefault="003D52CC">
      <w:pPr>
        <w:numPr>
          <w:ilvl w:val="0"/>
          <w:numId w:val="20"/>
        </w:numPr>
        <w:spacing w:after="8" w:line="265" w:lineRule="auto"/>
        <w:ind w:hanging="360"/>
      </w:pPr>
      <w:r>
        <w:t xml:space="preserve">The </w:t>
      </w:r>
      <w:r>
        <w:rPr>
          <w:b/>
        </w:rPr>
        <w:t>information available to the agent</w:t>
      </w:r>
      <w:r>
        <w:t>.</w:t>
      </w:r>
    </w:p>
    <w:p w:rsidR="0007256B" w:rsidRDefault="003D52CC">
      <w:pPr>
        <w:numPr>
          <w:ilvl w:val="0"/>
          <w:numId w:val="20"/>
        </w:numPr>
        <w:spacing w:after="9" w:line="265" w:lineRule="auto"/>
        <w:ind w:hanging="360"/>
      </w:pPr>
      <w:r>
        <w:t xml:space="preserve">The </w:t>
      </w:r>
      <w:r>
        <w:rPr>
          <w:b/>
        </w:rPr>
        <w:t>possible actions</w:t>
      </w:r>
      <w:r>
        <w:t>.</w:t>
      </w:r>
    </w:p>
    <w:p w:rsidR="0007256B" w:rsidRDefault="003D52CC">
      <w:pPr>
        <w:numPr>
          <w:ilvl w:val="0"/>
          <w:numId w:val="20"/>
        </w:numPr>
        <w:spacing w:after="887" w:line="265" w:lineRule="auto"/>
        <w:ind w:hanging="360"/>
      </w:pPr>
      <w:r>
        <w:t xml:space="preserve">The </w:t>
      </w:r>
      <w:r>
        <w:rPr>
          <w:b/>
        </w:rPr>
        <w:t>uncertainty of the environment</w:t>
      </w:r>
      <w:r>
        <w:t>.</w:t>
      </w:r>
    </w:p>
    <w:p w:rsidR="0007256B" w:rsidRDefault="003D52CC">
      <w:pPr>
        <w:pStyle w:val="Heading2"/>
        <w:spacing w:after="0"/>
        <w:ind w:left="10"/>
      </w:pPr>
      <w:r>
        <w:rPr>
          <w:color w:val="2E74B5"/>
          <w:sz w:val="32"/>
        </w:rPr>
        <w:t>Final Answer</w:t>
      </w:r>
    </w:p>
    <w:tbl>
      <w:tblPr>
        <w:tblStyle w:val="TableGrid"/>
        <w:tblW w:w="5890" w:type="dxa"/>
        <w:tblInd w:w="-100" w:type="dxa"/>
        <w:tblCellMar>
          <w:top w:w="63" w:type="dxa"/>
          <w:left w:w="115" w:type="dxa"/>
          <w:bottom w:w="0" w:type="dxa"/>
          <w:right w:w="115" w:type="dxa"/>
        </w:tblCellMar>
        <w:tblLook w:val="04A0" w:firstRow="1" w:lastRow="0" w:firstColumn="1" w:lastColumn="0" w:noHBand="0" w:noVBand="1"/>
      </w:tblPr>
      <w:tblGrid>
        <w:gridCol w:w="2436"/>
        <w:gridCol w:w="511"/>
        <w:gridCol w:w="637"/>
        <w:gridCol w:w="511"/>
        <w:gridCol w:w="1795"/>
      </w:tblGrid>
      <w:tr w:rsidR="0007256B">
        <w:trPr>
          <w:trHeight w:val="852"/>
        </w:trPr>
        <w:tc>
          <w:tcPr>
            <w:tcW w:w="243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jc w:val="center"/>
            </w:pPr>
            <w:r>
              <w:rPr>
                <w:b/>
              </w:rPr>
              <w:t>Situation</w:t>
            </w:r>
          </w:p>
        </w:tc>
        <w:tc>
          <w:tcPr>
            <w:tcW w:w="51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107" w:firstLine="0"/>
            </w:pPr>
            <w:r>
              <w:rPr>
                <w:b/>
              </w:rPr>
              <w:t>R</w:t>
            </w:r>
          </w:p>
          <w:p w:rsidR="0007256B" w:rsidRDefault="003D52CC">
            <w:pPr>
              <w:spacing w:after="0" w:line="259" w:lineRule="auto"/>
              <w:ind w:left="0" w:firstLine="0"/>
              <w:jc w:val="right"/>
            </w:pPr>
            <w:r>
              <w:rPr>
                <w:b/>
              </w:rPr>
              <w:t>1</w:t>
            </w:r>
          </w:p>
        </w:tc>
        <w:tc>
          <w:tcPr>
            <w:tcW w:w="63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113" w:firstLine="0"/>
            </w:pPr>
            <w:r>
              <w:rPr>
                <w:b/>
              </w:rPr>
              <w:t>R2</w:t>
            </w:r>
          </w:p>
        </w:tc>
        <w:tc>
          <w:tcPr>
            <w:tcW w:w="51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107" w:firstLine="0"/>
            </w:pPr>
            <w:r>
              <w:rPr>
                <w:b/>
              </w:rPr>
              <w:t>R</w:t>
            </w:r>
          </w:p>
          <w:p w:rsidR="0007256B" w:rsidRDefault="003D52CC">
            <w:pPr>
              <w:spacing w:after="0" w:line="259" w:lineRule="auto"/>
              <w:ind w:left="0" w:firstLine="0"/>
              <w:jc w:val="right"/>
            </w:pPr>
            <w:r>
              <w:rPr>
                <w:b/>
              </w:rPr>
              <w:t>3</w:t>
            </w:r>
          </w:p>
        </w:tc>
        <w:tc>
          <w:tcPr>
            <w:tcW w:w="179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jc w:val="center"/>
            </w:pPr>
            <w:r>
              <w:rPr>
                <w:b/>
              </w:rPr>
              <w:t>Best Route</w:t>
            </w:r>
          </w:p>
        </w:tc>
      </w:tr>
      <w:tr w:rsidR="0007256B">
        <w:trPr>
          <w:trHeight w:val="852"/>
        </w:trPr>
        <w:tc>
          <w:tcPr>
            <w:tcW w:w="243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10" w:hanging="510"/>
            </w:pPr>
            <w:r>
              <w:rPr>
                <w:b/>
              </w:rPr>
              <w:t>Original probabilities</w:t>
            </w:r>
          </w:p>
        </w:tc>
        <w:tc>
          <w:tcPr>
            <w:tcW w:w="51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40" w:firstLine="0"/>
            </w:pPr>
            <w:r>
              <w:t>52</w:t>
            </w:r>
          </w:p>
        </w:tc>
        <w:tc>
          <w:tcPr>
            <w:tcW w:w="63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jc w:val="right"/>
            </w:pPr>
            <w:r>
              <w:t>51. 5</w:t>
            </w:r>
          </w:p>
        </w:tc>
        <w:tc>
          <w:tcPr>
            <w:tcW w:w="51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40" w:firstLine="0"/>
            </w:pPr>
            <w:r>
              <w:t>50</w:t>
            </w:r>
          </w:p>
        </w:tc>
        <w:tc>
          <w:tcPr>
            <w:tcW w:w="179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R1 – Highway</w:t>
            </w:r>
          </w:p>
        </w:tc>
      </w:tr>
      <w:tr w:rsidR="0007256B">
        <w:trPr>
          <w:trHeight w:val="852"/>
        </w:trPr>
        <w:tc>
          <w:tcPr>
            <w:tcW w:w="243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After radio alert</w:t>
            </w:r>
          </w:p>
        </w:tc>
        <w:tc>
          <w:tcPr>
            <w:tcW w:w="51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40" w:firstLine="0"/>
            </w:pPr>
            <w:r>
              <w:t>22</w:t>
            </w:r>
          </w:p>
        </w:tc>
        <w:tc>
          <w:tcPr>
            <w:tcW w:w="63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jc w:val="right"/>
            </w:pPr>
            <w:r>
              <w:t>51. 5</w:t>
            </w:r>
          </w:p>
        </w:tc>
        <w:tc>
          <w:tcPr>
            <w:tcW w:w="510"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40" w:firstLine="0"/>
            </w:pPr>
            <w:r>
              <w:t>50</w:t>
            </w:r>
          </w:p>
        </w:tc>
        <w:tc>
          <w:tcPr>
            <w:tcW w:w="1797"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firstLine="0"/>
            </w:pPr>
            <w:r>
              <w:rPr>
                <w:b/>
              </w:rPr>
              <w:t xml:space="preserve">R2 – City </w:t>
            </w:r>
          </w:p>
          <w:p w:rsidR="0007256B" w:rsidRDefault="003D52CC">
            <w:pPr>
              <w:spacing w:after="0" w:line="259" w:lineRule="auto"/>
              <w:ind w:left="0" w:firstLine="0"/>
              <w:jc w:val="center"/>
            </w:pPr>
            <w:r>
              <w:rPr>
                <w:b/>
              </w:rPr>
              <w:t>Road</w:t>
            </w:r>
          </w:p>
        </w:tc>
      </w:tr>
    </w:tbl>
    <w:p w:rsidR="0007256B" w:rsidRDefault="003D52CC">
      <w:pPr>
        <w:pStyle w:val="Heading3"/>
        <w:ind w:left="10"/>
      </w:pPr>
      <w:r>
        <w:t>Conclusion</w:t>
      </w:r>
    </w:p>
    <w:p w:rsidR="0007256B" w:rsidRDefault="003D52CC">
      <w:pPr>
        <w:spacing w:after="11"/>
      </w:pPr>
      <w:r>
        <w:t xml:space="preserve">Under the original probabilities, </w:t>
      </w:r>
      <w:r>
        <w:rPr>
          <w:b/>
        </w:rPr>
        <w:t>R1 – Highway</w:t>
      </w:r>
      <w:r>
        <w:t xml:space="preserve"> is the rational choice because it has the highest expected utility of </w:t>
      </w:r>
      <w:r>
        <w:rPr>
          <w:b/>
        </w:rPr>
        <w:t>52</w:t>
      </w:r>
      <w:r>
        <w:t xml:space="preserve">. After the radio alert increases its disruption probability to </w:t>
      </w:r>
      <w:r>
        <w:rPr>
          <w:b/>
        </w:rPr>
        <w:t>80%</w:t>
      </w:r>
      <w:r>
        <w:t xml:space="preserve">, its expected utility falls to </w:t>
      </w:r>
      <w:r>
        <w:rPr>
          <w:b/>
        </w:rPr>
        <w:t>22</w:t>
      </w:r>
      <w:r>
        <w:t xml:space="preserve">, making </w:t>
      </w:r>
      <w:r>
        <w:rPr>
          <w:b/>
        </w:rPr>
        <w:t>R2 – City Road</w:t>
      </w:r>
      <w:r>
        <w:t xml:space="preserve"> the rational</w:t>
      </w:r>
      <w:r>
        <w:t xml:space="preserve"> choice. This shows that a rational agent makes decisions based on the information and probabilities available at the time, rather than needing perfect knowledge of future events.</w:t>
      </w:r>
    </w:p>
    <w:tbl>
      <w:tblPr>
        <w:tblStyle w:val="TableGrid"/>
        <w:tblW w:w="10080" w:type="dxa"/>
        <w:tblInd w:w="-105" w:type="dxa"/>
        <w:tblCellMar>
          <w:top w:w="0" w:type="dxa"/>
          <w:left w:w="120" w:type="dxa"/>
          <w:bottom w:w="32" w:type="dxa"/>
          <w:right w:w="115" w:type="dxa"/>
        </w:tblCellMar>
        <w:tblLook w:val="04A0" w:firstRow="1" w:lastRow="0" w:firstColumn="1" w:lastColumn="0" w:noHBand="0" w:noVBand="1"/>
      </w:tblPr>
      <w:tblGrid>
        <w:gridCol w:w="3360"/>
        <w:gridCol w:w="3360"/>
        <w:gridCol w:w="3360"/>
      </w:tblGrid>
      <w:tr w:rsidR="0007256B">
        <w:trPr>
          <w:trHeight w:val="357"/>
        </w:trPr>
        <w:tc>
          <w:tcPr>
            <w:tcW w:w="336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0" w:firstLine="0"/>
            </w:pPr>
            <w:r>
              <w:rPr>
                <w:b/>
                <w:color w:val="1F4E79"/>
                <w:sz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0" w:firstLine="0"/>
            </w:pPr>
            <w:r>
              <w:rPr>
                <w:b/>
                <w:color w:val="1F4E79"/>
                <w:sz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vAlign w:val="bottom"/>
          </w:tcPr>
          <w:p w:rsidR="0007256B" w:rsidRDefault="003D52CC">
            <w:pPr>
              <w:spacing w:after="0" w:line="259" w:lineRule="auto"/>
              <w:ind w:left="0" w:firstLine="0"/>
            </w:pPr>
            <w:r>
              <w:rPr>
                <w:b/>
                <w:color w:val="1F4E79"/>
                <w:sz w:val="18"/>
              </w:rPr>
              <w:t>Program Director</w:t>
            </w:r>
          </w:p>
        </w:tc>
      </w:tr>
      <w:tr w:rsidR="0007256B">
        <w:trPr>
          <w:trHeight w:val="581"/>
        </w:trPr>
        <w:tc>
          <w:tcPr>
            <w:tcW w:w="3360" w:type="dxa"/>
            <w:tcBorders>
              <w:top w:val="single" w:sz="4" w:space="0" w:color="9DC3E6"/>
              <w:left w:val="single" w:sz="4" w:space="0" w:color="9DC3E6"/>
              <w:bottom w:val="single" w:sz="4" w:space="0" w:color="9DC3E6"/>
              <w:right w:val="single" w:sz="4" w:space="0" w:color="9DC3E6"/>
            </w:tcBorders>
            <w:shd w:val="clear" w:color="auto" w:fill="FFFFFF"/>
          </w:tcPr>
          <w:p w:rsidR="0007256B" w:rsidRDefault="0007256B">
            <w:pPr>
              <w:spacing w:after="160" w:line="259" w:lineRule="auto"/>
              <w:ind w:left="0" w:firstLine="0"/>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Pr>
          <w:p w:rsidR="0007256B" w:rsidRDefault="0007256B">
            <w:pPr>
              <w:spacing w:after="160" w:line="259" w:lineRule="auto"/>
              <w:ind w:left="0" w:firstLine="0"/>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Pr>
          <w:p w:rsidR="0007256B" w:rsidRDefault="0007256B">
            <w:pPr>
              <w:spacing w:after="160" w:line="259" w:lineRule="auto"/>
              <w:ind w:left="0" w:firstLine="0"/>
            </w:pPr>
          </w:p>
        </w:tc>
      </w:tr>
      <w:tr w:rsidR="0007256B">
        <w:trPr>
          <w:trHeight w:val="357"/>
        </w:trPr>
        <w:tc>
          <w:tcPr>
            <w:tcW w:w="336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right="5" w:firstLine="0"/>
              <w:jc w:val="center"/>
            </w:pPr>
            <w:r>
              <w:rPr>
                <w:sz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right="5" w:firstLine="0"/>
              <w:jc w:val="center"/>
            </w:pPr>
            <w:r>
              <w:rPr>
                <w:sz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right="5" w:firstLine="0"/>
              <w:jc w:val="center"/>
            </w:pPr>
            <w:r>
              <w:rPr>
                <w:sz w:val="18"/>
              </w:rPr>
              <w:t>Signature: _______________</w:t>
            </w:r>
          </w:p>
        </w:tc>
      </w:tr>
      <w:tr w:rsidR="0007256B">
        <w:trPr>
          <w:trHeight w:val="357"/>
        </w:trPr>
        <w:tc>
          <w:tcPr>
            <w:tcW w:w="336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right="5" w:firstLine="0"/>
              <w:jc w:val="center"/>
            </w:pPr>
            <w:r>
              <w:rPr>
                <w:sz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right="5" w:firstLine="0"/>
              <w:jc w:val="center"/>
            </w:pPr>
            <w:r>
              <w:rPr>
                <w:sz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vAlign w:val="bottom"/>
          </w:tcPr>
          <w:p w:rsidR="0007256B" w:rsidRDefault="003D52CC">
            <w:pPr>
              <w:spacing w:after="0" w:line="259" w:lineRule="auto"/>
              <w:ind w:left="0" w:right="5" w:firstLine="0"/>
              <w:jc w:val="center"/>
            </w:pPr>
            <w:r>
              <w:rPr>
                <w:sz w:val="18"/>
              </w:rPr>
              <w:t>Date: ___________________</w:t>
            </w:r>
          </w:p>
        </w:tc>
      </w:tr>
    </w:tbl>
    <w:p w:rsidR="0007256B" w:rsidRDefault="003D52CC">
      <w:pPr>
        <w:spacing w:after="0" w:line="259" w:lineRule="auto"/>
        <w:ind w:left="15" w:firstLine="0"/>
      </w:pPr>
      <w:r>
        <w:rPr>
          <w:b/>
          <w:color w:val="1F4E79"/>
          <w:sz w:val="22"/>
        </w:rPr>
        <w:t>Rubrics for Calculation</w:t>
      </w:r>
    </w:p>
    <w:p w:rsidR="0007256B" w:rsidRDefault="003D52CC">
      <w:pPr>
        <w:spacing w:after="0" w:line="259" w:lineRule="auto"/>
        <w:ind w:left="15" w:right="-23" w:firstLine="0"/>
      </w:pPr>
      <w:r>
        <w:rPr>
          <w:rFonts w:ascii="Calibri" w:eastAsia="Calibri" w:hAnsi="Calibri" w:cs="Calibri"/>
          <w:noProof/>
          <w:sz w:val="22"/>
        </w:rPr>
        <mc:AlternateContent>
          <mc:Choice Requires="wpg">
            <w:drawing>
              <wp:inline distT="0" distB="0" distL="0" distR="0">
                <wp:extent cx="6400800" cy="6350"/>
                <wp:effectExtent l="0" t="0" r="0" b="0"/>
                <wp:docPr id="27069" name="Group 27069"/>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985" name="Shape 1985"/>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6D3CA4AA" id="Group 27069" o:spid="_x0000_s1026" style="width:7in;height:.5pt;mso-position-horizontal-relative:char;mso-position-vertical-relative:lin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">
                <v:shape id="Shape 1985" o:spid="_x0000_s1027" style="position:absolute;width:64008;height:0;visibility:visible;mso-wrap-style:square;v-text-anchor:top" coordsize="6400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Q+t8MA&#10;AADdAAAADwAAAGRycy9kb3ducmV2LnhtbERPTYvCMBC9L/gfwgh7W1NFi1ajiCB42cO2Ingbk7Et&#10;NpPSRO3ur98IC3ubx/uc1aa3jXhQ52vHCsajBASxdqbmUsGx2H/MQfiAbLBxTAq+ycNmPXhbYWbc&#10;k7/okYdSxBD2GSqoQmgzKb2uyKIfuZY4clfXWQwRdqU0HT5juG3kJElSabHm2FBhS7uK9C2/WwXn&#10;H1sWbpqmp+tnmxeXVJveaKXeh/12CSJQH/7Ff+6DifMX8xm8vokn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PQ+t8MAAADdAAAADwAAAAAAAAAAAAAAAACYAgAAZHJzL2Rv&#10;d25yZXYueG1sUEsFBgAAAAAEAAQA9QAAAIgDAAAAAA==&#10;" path="m,l6400800,e" filled="f" strokecolor="#2e75b6" strokeweight=".5pt">
                  <v:stroke miterlimit="1" joinstyle="miter"/>
                  <v:path arrowok="t" textboxrect="0,0,6400800,0"/>
                </v:shape>
                <w10:anchorlock/>
              </v:group>
            </w:pict>
          </mc:Fallback>
        </mc:AlternateContent>
      </w:r>
    </w:p>
    <w:p w:rsidR="0007256B" w:rsidRDefault="0007256B">
      <w:pPr>
        <w:spacing w:after="0" w:line="259" w:lineRule="auto"/>
        <w:ind w:left="-1065" w:right="227" w:firstLine="0"/>
      </w:pPr>
    </w:p>
    <w:tbl>
      <w:tblPr>
        <w:tblStyle w:val="TableGrid"/>
        <w:tblW w:w="10065" w:type="dxa"/>
        <w:tblInd w:w="-220" w:type="dxa"/>
        <w:tblCellMar>
          <w:top w:w="100" w:type="dxa"/>
          <w:left w:w="0" w:type="dxa"/>
          <w:bottom w:w="0" w:type="dxa"/>
          <w:right w:w="0" w:type="dxa"/>
        </w:tblCellMar>
        <w:tblLook w:val="04A0" w:firstRow="1" w:lastRow="0" w:firstColumn="1" w:lastColumn="0" w:noHBand="0" w:noVBand="1"/>
      </w:tblPr>
      <w:tblGrid>
        <w:gridCol w:w="1133"/>
        <w:gridCol w:w="99"/>
        <w:gridCol w:w="1050"/>
        <w:gridCol w:w="126"/>
        <w:gridCol w:w="1536"/>
        <w:gridCol w:w="737"/>
        <w:gridCol w:w="665"/>
        <w:gridCol w:w="1208"/>
        <w:gridCol w:w="253"/>
        <w:gridCol w:w="1276"/>
        <w:gridCol w:w="353"/>
        <w:gridCol w:w="778"/>
        <w:gridCol w:w="851"/>
      </w:tblGrid>
      <w:tr w:rsidR="0007256B">
        <w:trPr>
          <w:trHeight w:val="802"/>
        </w:trPr>
        <w:tc>
          <w:tcPr>
            <w:tcW w:w="1134" w:type="dxa"/>
            <w:tcBorders>
              <w:top w:val="single" w:sz="4" w:space="0" w:color="000000"/>
              <w:left w:val="single" w:sz="4" w:space="0" w:color="000000"/>
              <w:bottom w:val="single" w:sz="4" w:space="0" w:color="000000"/>
              <w:right w:val="nil"/>
            </w:tcBorders>
            <w:vAlign w:val="center"/>
          </w:tcPr>
          <w:p w:rsidR="0007256B" w:rsidRDefault="003D52CC">
            <w:pPr>
              <w:spacing w:after="0" w:line="259" w:lineRule="auto"/>
              <w:ind w:left="98" w:firstLine="0"/>
              <w:jc w:val="center"/>
            </w:pPr>
            <w:r>
              <w:rPr>
                <w:b/>
                <w:sz w:val="20"/>
              </w:rPr>
              <w:lastRenderedPageBreak/>
              <w:t>Criteria</w:t>
            </w:r>
          </w:p>
        </w:tc>
        <w:tc>
          <w:tcPr>
            <w:tcW w:w="99"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051" w:type="dxa"/>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98" w:firstLine="0"/>
              <w:jc w:val="center"/>
            </w:pPr>
            <w:r>
              <w:rPr>
                <w:b/>
                <w:sz w:val="20"/>
              </w:rPr>
              <w:t>Weighta ge</w:t>
            </w:r>
          </w:p>
        </w:tc>
        <w:tc>
          <w:tcPr>
            <w:tcW w:w="2401" w:type="dxa"/>
            <w:gridSpan w:val="3"/>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55" w:firstLine="0"/>
              <w:jc w:val="center"/>
            </w:pPr>
            <w:r>
              <w:rPr>
                <w:b/>
                <w:sz w:val="20"/>
              </w:rPr>
              <w:t xml:space="preserve">Level 4 – Exemplary </w:t>
            </w:r>
          </w:p>
          <w:p w:rsidR="0007256B" w:rsidRDefault="003D52CC">
            <w:pPr>
              <w:spacing w:after="0" w:line="259" w:lineRule="auto"/>
              <w:ind w:left="55" w:firstLine="0"/>
              <w:jc w:val="center"/>
            </w:pPr>
            <w:r>
              <w:rPr>
                <w:b/>
                <w:sz w:val="20"/>
              </w:rPr>
              <w:t>(100% of marks)</w:t>
            </w:r>
          </w:p>
        </w:tc>
        <w:tc>
          <w:tcPr>
            <w:tcW w:w="1865" w:type="dxa"/>
            <w:gridSpan w:val="2"/>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0" w:right="51" w:firstLine="0"/>
              <w:jc w:val="center"/>
            </w:pPr>
            <w:r>
              <w:rPr>
                <w:b/>
                <w:sz w:val="20"/>
              </w:rPr>
              <w:t xml:space="preserve">Level 3 – </w:t>
            </w:r>
          </w:p>
          <w:p w:rsidR="0007256B" w:rsidRDefault="003D52CC">
            <w:pPr>
              <w:spacing w:after="0" w:line="259" w:lineRule="auto"/>
              <w:ind w:left="176" w:firstLine="0"/>
            </w:pPr>
            <w:r>
              <w:rPr>
                <w:b/>
                <w:sz w:val="20"/>
              </w:rPr>
              <w:t>Proficient (75%)</w:t>
            </w:r>
          </w:p>
        </w:tc>
        <w:tc>
          <w:tcPr>
            <w:tcW w:w="1885" w:type="dxa"/>
            <w:gridSpan w:val="3"/>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51" w:firstLine="0"/>
              <w:jc w:val="center"/>
            </w:pPr>
            <w:r>
              <w:rPr>
                <w:b/>
                <w:sz w:val="20"/>
              </w:rPr>
              <w:t xml:space="preserve">Level 2 – </w:t>
            </w:r>
          </w:p>
          <w:p w:rsidR="0007256B" w:rsidRDefault="003D52CC">
            <w:pPr>
              <w:spacing w:after="0" w:line="259" w:lineRule="auto"/>
              <w:ind w:left="0" w:right="51" w:firstLine="0"/>
              <w:jc w:val="center"/>
            </w:pPr>
            <w:r>
              <w:rPr>
                <w:b/>
                <w:sz w:val="20"/>
              </w:rPr>
              <w:t xml:space="preserve">Developing </w:t>
            </w:r>
          </w:p>
          <w:p w:rsidR="0007256B" w:rsidRDefault="003D52CC">
            <w:pPr>
              <w:spacing w:after="0" w:line="259" w:lineRule="auto"/>
              <w:ind w:left="0" w:right="1" w:firstLine="0"/>
              <w:jc w:val="center"/>
            </w:pPr>
            <w:r>
              <w:rPr>
                <w:b/>
                <w:sz w:val="20"/>
              </w:rPr>
              <w:t>(50%)</w:t>
            </w:r>
          </w:p>
        </w:tc>
        <w:tc>
          <w:tcPr>
            <w:tcW w:w="1630" w:type="dxa"/>
            <w:gridSpan w:val="2"/>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0" w:right="51" w:firstLine="0"/>
              <w:jc w:val="center"/>
            </w:pPr>
            <w:r>
              <w:rPr>
                <w:b/>
                <w:sz w:val="20"/>
              </w:rPr>
              <w:t xml:space="preserve">Level 1 – </w:t>
            </w:r>
          </w:p>
          <w:p w:rsidR="0007256B" w:rsidRDefault="003D52CC">
            <w:pPr>
              <w:spacing w:after="0" w:line="259" w:lineRule="auto"/>
              <w:ind w:left="0" w:right="51" w:firstLine="0"/>
              <w:jc w:val="center"/>
            </w:pPr>
            <w:r>
              <w:rPr>
                <w:b/>
                <w:sz w:val="20"/>
              </w:rPr>
              <w:t xml:space="preserve">Beginning </w:t>
            </w:r>
          </w:p>
          <w:p w:rsidR="0007256B" w:rsidRDefault="003D52CC">
            <w:pPr>
              <w:spacing w:after="0" w:line="259" w:lineRule="auto"/>
              <w:ind w:left="0" w:right="1" w:firstLine="0"/>
              <w:jc w:val="center"/>
            </w:pPr>
            <w:r>
              <w:rPr>
                <w:b/>
                <w:sz w:val="20"/>
              </w:rPr>
              <w:t>(25%)</w:t>
            </w:r>
          </w:p>
        </w:tc>
      </w:tr>
      <w:tr w:rsidR="0007256B">
        <w:trPr>
          <w:trHeight w:val="1120"/>
        </w:trPr>
        <w:tc>
          <w:tcPr>
            <w:tcW w:w="1134" w:type="dxa"/>
            <w:tcBorders>
              <w:top w:val="single" w:sz="4" w:space="0" w:color="000000"/>
              <w:left w:val="single" w:sz="4" w:space="0" w:color="000000"/>
              <w:bottom w:val="single" w:sz="4" w:space="0" w:color="000000"/>
              <w:right w:val="nil"/>
            </w:tcBorders>
            <w:vAlign w:val="center"/>
          </w:tcPr>
          <w:p w:rsidR="0007256B" w:rsidRDefault="003D52CC">
            <w:pPr>
              <w:spacing w:after="0" w:line="259" w:lineRule="auto"/>
              <w:ind w:left="48" w:firstLine="0"/>
              <w:jc w:val="center"/>
            </w:pPr>
            <w:r>
              <w:rPr>
                <w:b/>
                <w:sz w:val="20"/>
              </w:rPr>
              <w:t xml:space="preserve">Problem </w:t>
            </w:r>
          </w:p>
          <w:p w:rsidR="0007256B" w:rsidRDefault="003D52CC">
            <w:pPr>
              <w:spacing w:after="0" w:line="259" w:lineRule="auto"/>
              <w:ind w:left="5" w:firstLine="0"/>
              <w:jc w:val="center"/>
            </w:pPr>
            <w:r>
              <w:rPr>
                <w:b/>
                <w:sz w:val="20"/>
              </w:rPr>
              <w:t>Understan ding</w:t>
            </w:r>
          </w:p>
        </w:tc>
        <w:tc>
          <w:tcPr>
            <w:tcW w:w="99"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051" w:type="dxa"/>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0" w:right="1" w:firstLine="0"/>
              <w:jc w:val="center"/>
            </w:pPr>
            <w:r>
              <w:rPr>
                <w:b/>
                <w:sz w:val="20"/>
              </w:rPr>
              <w:t>20%</w:t>
            </w:r>
          </w:p>
        </w:tc>
        <w:tc>
          <w:tcPr>
            <w:tcW w:w="2401" w:type="dxa"/>
            <w:gridSpan w:val="3"/>
            <w:tcBorders>
              <w:top w:val="single" w:sz="4" w:space="0" w:color="000000"/>
              <w:left w:val="single" w:sz="4" w:space="0" w:color="000000"/>
              <w:bottom w:val="single" w:sz="4" w:space="0" w:color="000000"/>
              <w:right w:val="single" w:sz="4" w:space="0" w:color="000000"/>
            </w:tcBorders>
          </w:tcPr>
          <w:p w:rsidR="0007256B" w:rsidRDefault="003D52CC">
            <w:pPr>
              <w:spacing w:after="0" w:line="238" w:lineRule="auto"/>
              <w:ind w:left="268" w:hanging="120"/>
            </w:pPr>
            <w:r>
              <w:rPr>
                <w:sz w:val="20"/>
              </w:rPr>
              <w:t xml:space="preserve">Clearly interprets problem, identifies all parameters and </w:t>
            </w:r>
          </w:p>
          <w:p w:rsidR="0007256B" w:rsidRDefault="003D52CC">
            <w:pPr>
              <w:spacing w:after="0" w:line="259" w:lineRule="auto"/>
              <w:ind w:left="133" w:firstLine="0"/>
            </w:pPr>
            <w:r>
              <w:rPr>
                <w:sz w:val="20"/>
              </w:rPr>
              <w:t>requirements accurately</w:t>
            </w:r>
          </w:p>
        </w:tc>
        <w:tc>
          <w:tcPr>
            <w:tcW w:w="1865" w:type="dxa"/>
            <w:gridSpan w:val="2"/>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7" w:lineRule="auto"/>
              <w:ind w:left="127" w:right="22" w:firstLine="0"/>
              <w:jc w:val="center"/>
            </w:pPr>
            <w:r>
              <w:rPr>
                <w:sz w:val="20"/>
              </w:rPr>
              <w:t xml:space="preserve">Understands problem with minor </w:t>
            </w:r>
          </w:p>
          <w:p w:rsidR="0007256B" w:rsidRDefault="003D52CC">
            <w:pPr>
              <w:spacing w:after="0" w:line="259" w:lineRule="auto"/>
              <w:ind w:left="55" w:firstLine="0"/>
              <w:jc w:val="center"/>
            </w:pPr>
            <w:r>
              <w:rPr>
                <w:sz w:val="20"/>
              </w:rPr>
              <w:t>gaps</w:t>
            </w:r>
          </w:p>
        </w:tc>
        <w:tc>
          <w:tcPr>
            <w:tcW w:w="1885" w:type="dxa"/>
            <w:gridSpan w:val="3"/>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153" w:firstLine="565"/>
            </w:pPr>
            <w:r>
              <w:rPr>
                <w:sz w:val="20"/>
              </w:rPr>
              <w:t>Partial understanding; misses key elements</w:t>
            </w:r>
          </w:p>
        </w:tc>
        <w:tc>
          <w:tcPr>
            <w:tcW w:w="1630" w:type="dxa"/>
            <w:gridSpan w:val="2"/>
            <w:tcBorders>
              <w:top w:val="single" w:sz="4" w:space="0" w:color="000000"/>
              <w:left w:val="single" w:sz="4" w:space="0" w:color="000000"/>
              <w:bottom w:val="single" w:sz="4" w:space="0" w:color="000000"/>
              <w:right w:val="single" w:sz="4" w:space="0" w:color="000000"/>
            </w:tcBorders>
          </w:tcPr>
          <w:p w:rsidR="0007256B" w:rsidRDefault="003D52CC">
            <w:pPr>
              <w:spacing w:after="0" w:line="238" w:lineRule="auto"/>
              <w:ind w:left="448" w:hanging="247"/>
            </w:pPr>
            <w:r>
              <w:rPr>
                <w:sz w:val="20"/>
              </w:rPr>
              <w:t xml:space="preserve">Misinterprets or unable to </w:t>
            </w:r>
          </w:p>
          <w:p w:rsidR="0007256B" w:rsidRDefault="003D52CC">
            <w:pPr>
              <w:spacing w:after="0" w:line="259" w:lineRule="auto"/>
              <w:ind w:left="482" w:hanging="131"/>
            </w:pPr>
            <w:r>
              <w:rPr>
                <w:sz w:val="20"/>
              </w:rPr>
              <w:t>understand problem</w:t>
            </w:r>
          </w:p>
        </w:tc>
      </w:tr>
      <w:tr w:rsidR="0007256B">
        <w:trPr>
          <w:trHeight w:val="930"/>
        </w:trPr>
        <w:tc>
          <w:tcPr>
            <w:tcW w:w="1134" w:type="dxa"/>
            <w:tcBorders>
              <w:top w:val="single" w:sz="4" w:space="0" w:color="000000"/>
              <w:left w:val="single" w:sz="4" w:space="0" w:color="000000"/>
              <w:bottom w:val="single" w:sz="4" w:space="0" w:color="000000"/>
              <w:right w:val="nil"/>
            </w:tcBorders>
            <w:vAlign w:val="center"/>
          </w:tcPr>
          <w:p w:rsidR="0007256B" w:rsidRDefault="003D52CC">
            <w:pPr>
              <w:spacing w:after="0" w:line="259" w:lineRule="auto"/>
              <w:ind w:left="154" w:firstLine="0"/>
              <w:jc w:val="center"/>
            </w:pPr>
            <w:r>
              <w:rPr>
                <w:b/>
                <w:sz w:val="20"/>
              </w:rPr>
              <w:t xml:space="preserve">Method </w:t>
            </w:r>
          </w:p>
          <w:p w:rsidR="0007256B" w:rsidRDefault="003D52CC">
            <w:pPr>
              <w:spacing w:after="0" w:line="259" w:lineRule="auto"/>
              <w:ind w:left="154" w:firstLine="0"/>
              <w:jc w:val="center"/>
            </w:pPr>
            <w:r>
              <w:rPr>
                <w:b/>
                <w:sz w:val="20"/>
              </w:rPr>
              <w:t>Selection</w:t>
            </w:r>
          </w:p>
        </w:tc>
        <w:tc>
          <w:tcPr>
            <w:tcW w:w="99"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051" w:type="dxa"/>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0" w:right="1" w:firstLine="0"/>
              <w:jc w:val="center"/>
            </w:pPr>
            <w:r>
              <w:rPr>
                <w:b/>
                <w:sz w:val="20"/>
              </w:rPr>
              <w:t>20%</w:t>
            </w:r>
          </w:p>
        </w:tc>
        <w:tc>
          <w:tcPr>
            <w:tcW w:w="2401" w:type="dxa"/>
            <w:gridSpan w:val="3"/>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328" w:hanging="108"/>
            </w:pPr>
            <w:r>
              <w:rPr>
                <w:sz w:val="20"/>
              </w:rPr>
              <w:t>Selects most appropriate method/formula with strong justification</w:t>
            </w:r>
          </w:p>
        </w:tc>
        <w:tc>
          <w:tcPr>
            <w:tcW w:w="1865" w:type="dxa"/>
            <w:gridSpan w:val="2"/>
            <w:tcBorders>
              <w:top w:val="single" w:sz="4" w:space="0" w:color="000000"/>
              <w:left w:val="single" w:sz="4" w:space="0" w:color="000000"/>
              <w:bottom w:val="single" w:sz="4" w:space="0" w:color="000000"/>
              <w:right w:val="single" w:sz="4" w:space="0" w:color="000000"/>
            </w:tcBorders>
          </w:tcPr>
          <w:p w:rsidR="0007256B" w:rsidRDefault="003D52CC">
            <w:pPr>
              <w:spacing w:after="0" w:line="257" w:lineRule="auto"/>
              <w:ind w:left="74" w:firstLine="0"/>
              <w:jc w:val="center"/>
            </w:pPr>
            <w:r>
              <w:rPr>
                <w:sz w:val="20"/>
              </w:rPr>
              <w:t xml:space="preserve">Selects correct method with minor </w:t>
            </w:r>
          </w:p>
          <w:p w:rsidR="0007256B" w:rsidRDefault="003D52CC">
            <w:pPr>
              <w:spacing w:after="0" w:line="259" w:lineRule="auto"/>
              <w:ind w:left="55" w:firstLine="0"/>
              <w:jc w:val="center"/>
            </w:pPr>
            <w:r>
              <w:rPr>
                <w:sz w:val="20"/>
              </w:rPr>
              <w:t>errors</w:t>
            </w:r>
          </w:p>
        </w:tc>
        <w:tc>
          <w:tcPr>
            <w:tcW w:w="1885" w:type="dxa"/>
            <w:gridSpan w:val="3"/>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34" w:firstLine="0"/>
              <w:jc w:val="center"/>
            </w:pPr>
            <w:r>
              <w:rPr>
                <w:sz w:val="20"/>
              </w:rPr>
              <w:t>Inappropriate or partially correct method</w:t>
            </w:r>
          </w:p>
        </w:tc>
        <w:tc>
          <w:tcPr>
            <w:tcW w:w="1630" w:type="dxa"/>
            <w:gridSpan w:val="2"/>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0" w:firstLine="0"/>
              <w:jc w:val="center"/>
            </w:pPr>
            <w:r>
              <w:rPr>
                <w:sz w:val="20"/>
              </w:rPr>
              <w:t>Unable to select method</w:t>
            </w:r>
          </w:p>
        </w:tc>
      </w:tr>
      <w:tr w:rsidR="0007256B">
        <w:trPr>
          <w:trHeight w:val="892"/>
        </w:trPr>
        <w:tc>
          <w:tcPr>
            <w:tcW w:w="1134" w:type="dxa"/>
            <w:tcBorders>
              <w:top w:val="single" w:sz="4" w:space="0" w:color="000000"/>
              <w:left w:val="single" w:sz="4" w:space="0" w:color="000000"/>
              <w:bottom w:val="single" w:sz="4" w:space="0" w:color="000000"/>
              <w:right w:val="nil"/>
            </w:tcBorders>
            <w:vAlign w:val="center"/>
          </w:tcPr>
          <w:p w:rsidR="0007256B" w:rsidRDefault="003D52CC">
            <w:pPr>
              <w:spacing w:after="0" w:line="259" w:lineRule="auto"/>
              <w:ind w:left="0" w:right="134" w:firstLine="0"/>
              <w:jc w:val="right"/>
            </w:pPr>
            <w:r>
              <w:rPr>
                <w:b/>
                <w:sz w:val="20"/>
              </w:rPr>
              <w:t xml:space="preserve">Solution </w:t>
            </w:r>
          </w:p>
          <w:p w:rsidR="0007256B" w:rsidRDefault="003D52CC">
            <w:pPr>
              <w:spacing w:after="0" w:line="259" w:lineRule="auto"/>
              <w:ind w:left="154" w:firstLine="0"/>
              <w:jc w:val="center"/>
            </w:pPr>
            <w:r>
              <w:rPr>
                <w:b/>
                <w:sz w:val="20"/>
              </w:rPr>
              <w:t>Process</w:t>
            </w:r>
          </w:p>
        </w:tc>
        <w:tc>
          <w:tcPr>
            <w:tcW w:w="99"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051" w:type="dxa"/>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0" w:right="1" w:firstLine="0"/>
              <w:jc w:val="center"/>
            </w:pPr>
            <w:r>
              <w:rPr>
                <w:b/>
                <w:sz w:val="20"/>
              </w:rPr>
              <w:t>25%</w:t>
            </w:r>
          </w:p>
        </w:tc>
        <w:tc>
          <w:tcPr>
            <w:tcW w:w="2401" w:type="dxa"/>
            <w:gridSpan w:val="3"/>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48" w:firstLine="0"/>
              <w:jc w:val="center"/>
            </w:pPr>
            <w:r>
              <w:rPr>
                <w:sz w:val="20"/>
              </w:rPr>
              <w:t>Logical, systematic steps with correct approach throughout</w:t>
            </w:r>
          </w:p>
        </w:tc>
        <w:tc>
          <w:tcPr>
            <w:tcW w:w="1865" w:type="dxa"/>
            <w:gridSpan w:val="2"/>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0" w:firstLine="0"/>
              <w:jc w:val="center"/>
            </w:pPr>
            <w:r>
              <w:rPr>
                <w:sz w:val="20"/>
              </w:rPr>
              <w:t>Mostly correct steps with minor mistakes</w:t>
            </w:r>
          </w:p>
        </w:tc>
        <w:tc>
          <w:tcPr>
            <w:tcW w:w="1885" w:type="dxa"/>
            <w:gridSpan w:val="3"/>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0" w:firstLine="0"/>
              <w:jc w:val="center"/>
            </w:pPr>
            <w:r>
              <w:rPr>
                <w:sz w:val="20"/>
              </w:rPr>
              <w:t>Disorganized steps; multiple errors</w:t>
            </w:r>
          </w:p>
        </w:tc>
        <w:tc>
          <w:tcPr>
            <w:tcW w:w="1630" w:type="dxa"/>
            <w:gridSpan w:val="2"/>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55" w:firstLine="0"/>
              <w:jc w:val="center"/>
            </w:pPr>
            <w:r>
              <w:rPr>
                <w:sz w:val="20"/>
              </w:rPr>
              <w:t>No clear process</w:t>
            </w:r>
          </w:p>
        </w:tc>
      </w:tr>
      <w:tr w:rsidR="0007256B">
        <w:trPr>
          <w:trHeight w:val="930"/>
        </w:trPr>
        <w:tc>
          <w:tcPr>
            <w:tcW w:w="1134" w:type="dxa"/>
            <w:tcBorders>
              <w:top w:val="single" w:sz="4" w:space="0" w:color="000000"/>
              <w:left w:val="single" w:sz="4" w:space="0" w:color="000000"/>
              <w:bottom w:val="single" w:sz="4" w:space="0" w:color="000000"/>
              <w:right w:val="nil"/>
            </w:tcBorders>
            <w:vAlign w:val="center"/>
          </w:tcPr>
          <w:p w:rsidR="0007256B" w:rsidRDefault="003D52CC">
            <w:pPr>
              <w:spacing w:after="0" w:line="259" w:lineRule="auto"/>
              <w:ind w:left="166" w:firstLine="0"/>
            </w:pPr>
            <w:r>
              <w:rPr>
                <w:b/>
                <w:sz w:val="20"/>
              </w:rPr>
              <w:t xml:space="preserve">Accuracy </w:t>
            </w:r>
          </w:p>
          <w:p w:rsidR="0007256B" w:rsidRDefault="003D52CC">
            <w:pPr>
              <w:spacing w:after="0" w:line="259" w:lineRule="auto"/>
              <w:ind w:left="48" w:firstLine="0"/>
              <w:jc w:val="center"/>
            </w:pPr>
            <w:r>
              <w:rPr>
                <w:b/>
                <w:sz w:val="20"/>
              </w:rPr>
              <w:t xml:space="preserve">of </w:t>
            </w:r>
          </w:p>
          <w:p w:rsidR="0007256B" w:rsidRDefault="003D52CC">
            <w:pPr>
              <w:spacing w:after="0" w:line="259" w:lineRule="auto"/>
              <w:ind w:left="116" w:right="-20" w:firstLine="0"/>
            </w:pPr>
            <w:r>
              <w:rPr>
                <w:b/>
                <w:sz w:val="20"/>
              </w:rPr>
              <w:t>Calculatio n</w:t>
            </w:r>
          </w:p>
        </w:tc>
        <w:tc>
          <w:tcPr>
            <w:tcW w:w="99"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051" w:type="dxa"/>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0" w:right="1" w:firstLine="0"/>
              <w:jc w:val="center"/>
            </w:pPr>
            <w:r>
              <w:rPr>
                <w:b/>
                <w:sz w:val="20"/>
              </w:rPr>
              <w:t>20%</w:t>
            </w:r>
          </w:p>
        </w:tc>
        <w:tc>
          <w:tcPr>
            <w:tcW w:w="2401" w:type="dxa"/>
            <w:gridSpan w:val="3"/>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717" w:right="96" w:hanging="505"/>
            </w:pPr>
            <w:r>
              <w:rPr>
                <w:sz w:val="20"/>
              </w:rPr>
              <w:t>All calculations accurate; correct final answer</w:t>
            </w:r>
          </w:p>
        </w:tc>
        <w:tc>
          <w:tcPr>
            <w:tcW w:w="1865" w:type="dxa"/>
            <w:gridSpan w:val="2"/>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13" w:firstLine="0"/>
              <w:jc w:val="center"/>
            </w:pPr>
            <w:r>
              <w:rPr>
                <w:sz w:val="20"/>
              </w:rPr>
              <w:t>Minor calculation errors</w:t>
            </w:r>
          </w:p>
        </w:tc>
        <w:tc>
          <w:tcPr>
            <w:tcW w:w="1885" w:type="dxa"/>
            <w:gridSpan w:val="3"/>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123" w:right="18" w:firstLine="0"/>
              <w:jc w:val="center"/>
            </w:pPr>
            <w:r>
              <w:rPr>
                <w:sz w:val="20"/>
              </w:rPr>
              <w:t>Frequent errors; incorrect final answer</w:t>
            </w:r>
          </w:p>
        </w:tc>
        <w:tc>
          <w:tcPr>
            <w:tcW w:w="1630" w:type="dxa"/>
            <w:gridSpan w:val="2"/>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18" w:firstLine="0"/>
              <w:jc w:val="center"/>
            </w:pPr>
            <w:r>
              <w:rPr>
                <w:sz w:val="20"/>
              </w:rPr>
              <w:t>No valid calculations</w:t>
            </w:r>
          </w:p>
        </w:tc>
      </w:tr>
      <w:tr w:rsidR="0007256B">
        <w:trPr>
          <w:trHeight w:val="892"/>
        </w:trPr>
        <w:tc>
          <w:tcPr>
            <w:tcW w:w="1134" w:type="dxa"/>
            <w:tcBorders>
              <w:top w:val="single" w:sz="4" w:space="0" w:color="000000"/>
              <w:left w:val="single" w:sz="4" w:space="0" w:color="000000"/>
              <w:bottom w:val="single" w:sz="4" w:space="0" w:color="000000"/>
              <w:right w:val="nil"/>
            </w:tcBorders>
          </w:tcPr>
          <w:p w:rsidR="0007256B" w:rsidRDefault="003D52CC">
            <w:pPr>
              <w:spacing w:after="0" w:line="238" w:lineRule="auto"/>
              <w:ind w:left="377" w:hanging="211"/>
            </w:pPr>
            <w:r>
              <w:rPr>
                <w:b/>
                <w:sz w:val="20"/>
              </w:rPr>
              <w:t xml:space="preserve">Interpretat ion of </w:t>
            </w:r>
          </w:p>
          <w:p w:rsidR="0007256B" w:rsidRDefault="003D52CC">
            <w:pPr>
              <w:spacing w:after="0" w:line="259" w:lineRule="auto"/>
              <w:ind w:left="98" w:firstLine="0"/>
              <w:jc w:val="center"/>
            </w:pPr>
            <w:r>
              <w:rPr>
                <w:b/>
                <w:sz w:val="20"/>
              </w:rPr>
              <w:t>Results</w:t>
            </w:r>
          </w:p>
        </w:tc>
        <w:tc>
          <w:tcPr>
            <w:tcW w:w="99" w:type="dxa"/>
            <w:tcBorders>
              <w:top w:val="single" w:sz="4" w:space="0" w:color="000000"/>
              <w:left w:val="nil"/>
              <w:bottom w:val="single" w:sz="4" w:space="0" w:color="000000"/>
              <w:right w:val="single" w:sz="4" w:space="0" w:color="000000"/>
            </w:tcBorders>
          </w:tcPr>
          <w:p w:rsidR="0007256B" w:rsidRDefault="003D52CC">
            <w:pPr>
              <w:spacing w:after="0" w:line="259" w:lineRule="auto"/>
              <w:ind w:left="-12" w:firstLine="0"/>
            </w:pPr>
            <w:r>
              <w:rPr>
                <w:b/>
                <w:sz w:val="20"/>
              </w:rPr>
              <w:t xml:space="preserve"> </w:t>
            </w:r>
          </w:p>
        </w:tc>
        <w:tc>
          <w:tcPr>
            <w:tcW w:w="1051" w:type="dxa"/>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0" w:right="1" w:firstLine="0"/>
              <w:jc w:val="center"/>
            </w:pPr>
            <w:r>
              <w:rPr>
                <w:b/>
                <w:sz w:val="20"/>
              </w:rPr>
              <w:t>15%</w:t>
            </w:r>
          </w:p>
        </w:tc>
        <w:tc>
          <w:tcPr>
            <w:tcW w:w="2401" w:type="dxa"/>
            <w:gridSpan w:val="3"/>
            <w:tcBorders>
              <w:top w:val="single" w:sz="4" w:space="0" w:color="000000"/>
              <w:left w:val="single" w:sz="4" w:space="0" w:color="000000"/>
              <w:bottom w:val="single" w:sz="4" w:space="0" w:color="000000"/>
              <w:right w:val="single" w:sz="4" w:space="0" w:color="000000"/>
            </w:tcBorders>
          </w:tcPr>
          <w:p w:rsidR="0007256B" w:rsidRDefault="003D52CC">
            <w:pPr>
              <w:spacing w:after="0" w:line="238" w:lineRule="auto"/>
              <w:ind w:left="636" w:hanging="391"/>
            </w:pPr>
            <w:r>
              <w:rPr>
                <w:sz w:val="20"/>
              </w:rPr>
              <w:t xml:space="preserve">Clearly interprets results with units and </w:t>
            </w:r>
          </w:p>
          <w:p w:rsidR="0007256B" w:rsidRDefault="003D52CC">
            <w:pPr>
              <w:spacing w:after="0" w:line="259" w:lineRule="auto"/>
              <w:ind w:left="0" w:right="1" w:firstLine="0"/>
              <w:jc w:val="center"/>
            </w:pPr>
            <w:r>
              <w:rPr>
                <w:sz w:val="20"/>
              </w:rPr>
              <w:t>engineering relevance</w:t>
            </w:r>
          </w:p>
        </w:tc>
        <w:tc>
          <w:tcPr>
            <w:tcW w:w="1865" w:type="dxa"/>
            <w:gridSpan w:val="2"/>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518" w:hanging="322"/>
            </w:pPr>
            <w:r>
              <w:rPr>
                <w:sz w:val="20"/>
              </w:rPr>
              <w:t>Basic interpretation with minor omissions</w:t>
            </w:r>
          </w:p>
        </w:tc>
        <w:tc>
          <w:tcPr>
            <w:tcW w:w="1885" w:type="dxa"/>
            <w:gridSpan w:val="3"/>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0" w:firstLine="0"/>
              <w:jc w:val="center"/>
            </w:pPr>
            <w:r>
              <w:rPr>
                <w:sz w:val="20"/>
              </w:rPr>
              <w:t>Limited or unclear interpretation</w:t>
            </w:r>
          </w:p>
        </w:tc>
        <w:tc>
          <w:tcPr>
            <w:tcW w:w="1630" w:type="dxa"/>
            <w:gridSpan w:val="2"/>
            <w:tcBorders>
              <w:top w:val="single" w:sz="4" w:space="0" w:color="000000"/>
              <w:left w:val="single" w:sz="4" w:space="0" w:color="000000"/>
              <w:bottom w:val="single" w:sz="4" w:space="0" w:color="000000"/>
              <w:right w:val="single" w:sz="4" w:space="0" w:color="000000"/>
            </w:tcBorders>
            <w:vAlign w:val="center"/>
          </w:tcPr>
          <w:p w:rsidR="0007256B" w:rsidRDefault="003D52CC">
            <w:pPr>
              <w:spacing w:after="0" w:line="259" w:lineRule="auto"/>
              <w:ind w:left="0" w:right="51" w:firstLine="0"/>
              <w:jc w:val="center"/>
            </w:pPr>
            <w:r>
              <w:rPr>
                <w:sz w:val="20"/>
              </w:rPr>
              <w:t xml:space="preserve">No </w:t>
            </w:r>
          </w:p>
          <w:p w:rsidR="0007256B" w:rsidRDefault="003D52CC">
            <w:pPr>
              <w:spacing w:after="0" w:line="259" w:lineRule="auto"/>
              <w:ind w:left="0" w:right="1" w:firstLine="0"/>
              <w:jc w:val="center"/>
            </w:pPr>
            <w:r>
              <w:rPr>
                <w:sz w:val="20"/>
              </w:rPr>
              <w:t>interpretation</w:t>
            </w:r>
          </w:p>
        </w:tc>
      </w:tr>
      <w:tr w:rsidR="0007256B">
        <w:trPr>
          <w:trHeight w:val="1149"/>
        </w:trPr>
        <w:tc>
          <w:tcPr>
            <w:tcW w:w="113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115" w:firstLine="0"/>
            </w:pPr>
            <w:r>
              <w:rPr>
                <w:b/>
                <w:color w:val="1F4E79"/>
                <w:sz w:val="22"/>
              </w:rPr>
              <w:t xml:space="preserve">Q. No. / </w:t>
            </w:r>
          </w:p>
          <w:p w:rsidR="0007256B" w:rsidRDefault="003D52CC">
            <w:pPr>
              <w:spacing w:after="0" w:line="259" w:lineRule="auto"/>
              <w:ind w:left="115" w:firstLine="0"/>
            </w:pPr>
            <w:r>
              <w:rPr>
                <w:b/>
                <w:color w:val="1F4E79"/>
                <w:sz w:val="22"/>
              </w:rPr>
              <w:t>Criteria</w:t>
            </w:r>
          </w:p>
        </w:tc>
        <w:tc>
          <w:tcPr>
            <w:tcW w:w="1150" w:type="dxa"/>
            <w:gridSpan w:val="2"/>
            <w:tcBorders>
              <w:top w:val="single" w:sz="4" w:space="0" w:color="000000"/>
              <w:left w:val="single" w:sz="4" w:space="0" w:color="000000"/>
              <w:bottom w:val="single" w:sz="4" w:space="0" w:color="000000"/>
              <w:right w:val="nil"/>
            </w:tcBorders>
          </w:tcPr>
          <w:p w:rsidR="0007256B" w:rsidRDefault="003D52CC">
            <w:pPr>
              <w:spacing w:after="0" w:line="259" w:lineRule="auto"/>
              <w:ind w:left="115" w:firstLine="0"/>
            </w:pPr>
            <w:r>
              <w:rPr>
                <w:b/>
                <w:color w:val="1F4E79"/>
                <w:sz w:val="22"/>
              </w:rPr>
              <w:t>Problem Understa nding (4)</w:t>
            </w:r>
          </w:p>
        </w:tc>
        <w:tc>
          <w:tcPr>
            <w:tcW w:w="126"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536"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115" w:firstLine="0"/>
            </w:pPr>
            <w:r>
              <w:rPr>
                <w:b/>
                <w:color w:val="1F4E79"/>
                <w:sz w:val="22"/>
              </w:rPr>
              <w:t xml:space="preserve">Method </w:t>
            </w:r>
          </w:p>
          <w:p w:rsidR="0007256B" w:rsidRDefault="003D52CC">
            <w:pPr>
              <w:spacing w:after="0" w:line="259" w:lineRule="auto"/>
              <w:ind w:left="115" w:firstLine="0"/>
            </w:pPr>
            <w:r>
              <w:rPr>
                <w:b/>
                <w:color w:val="1F4E79"/>
                <w:sz w:val="22"/>
              </w:rPr>
              <w:t xml:space="preserve">Selection </w:t>
            </w:r>
          </w:p>
          <w:p w:rsidR="0007256B" w:rsidRDefault="003D52CC">
            <w:pPr>
              <w:spacing w:after="0" w:line="259" w:lineRule="auto"/>
              <w:ind w:left="115" w:firstLine="0"/>
            </w:pPr>
            <w:r>
              <w:rPr>
                <w:b/>
                <w:color w:val="1F4E79"/>
                <w:sz w:val="22"/>
              </w:rPr>
              <w:t>(4)</w:t>
            </w:r>
          </w:p>
        </w:tc>
        <w:tc>
          <w:tcPr>
            <w:tcW w:w="1405" w:type="dxa"/>
            <w:gridSpan w:val="2"/>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115" w:firstLine="0"/>
            </w:pPr>
            <w:r>
              <w:rPr>
                <w:b/>
                <w:color w:val="1F4E79"/>
                <w:sz w:val="22"/>
              </w:rPr>
              <w:t xml:space="preserve">Solution </w:t>
            </w:r>
          </w:p>
          <w:p w:rsidR="0007256B" w:rsidRDefault="003D52CC">
            <w:pPr>
              <w:spacing w:after="0" w:line="259" w:lineRule="auto"/>
              <w:ind w:left="115" w:firstLine="0"/>
            </w:pPr>
            <w:r>
              <w:rPr>
                <w:b/>
                <w:color w:val="1F4E79"/>
                <w:sz w:val="22"/>
              </w:rPr>
              <w:t xml:space="preserve">Process </w:t>
            </w:r>
          </w:p>
          <w:p w:rsidR="0007256B" w:rsidRDefault="003D52CC">
            <w:pPr>
              <w:spacing w:after="0" w:line="259" w:lineRule="auto"/>
              <w:ind w:left="115" w:firstLine="0"/>
            </w:pPr>
            <w:r>
              <w:rPr>
                <w:b/>
                <w:color w:val="1F4E79"/>
                <w:sz w:val="22"/>
              </w:rPr>
              <w:t>(5)</w:t>
            </w:r>
          </w:p>
        </w:tc>
        <w:tc>
          <w:tcPr>
            <w:tcW w:w="1199" w:type="dxa"/>
            <w:tcBorders>
              <w:top w:val="single" w:sz="4" w:space="0" w:color="000000"/>
              <w:left w:val="single" w:sz="4" w:space="0" w:color="000000"/>
              <w:bottom w:val="single" w:sz="4" w:space="0" w:color="000000"/>
              <w:right w:val="nil"/>
            </w:tcBorders>
          </w:tcPr>
          <w:p w:rsidR="0007256B" w:rsidRDefault="003D52CC">
            <w:pPr>
              <w:spacing w:after="0" w:line="259" w:lineRule="auto"/>
              <w:ind w:left="115" w:firstLine="0"/>
            </w:pPr>
            <w:r>
              <w:rPr>
                <w:b/>
                <w:color w:val="1F4E79"/>
                <w:sz w:val="22"/>
              </w:rPr>
              <w:t xml:space="preserve">Accuracy </w:t>
            </w:r>
          </w:p>
          <w:p w:rsidR="0007256B" w:rsidRDefault="003D52CC">
            <w:pPr>
              <w:spacing w:after="0" w:line="259" w:lineRule="auto"/>
              <w:ind w:left="115" w:firstLine="0"/>
            </w:pPr>
            <w:r>
              <w:rPr>
                <w:b/>
                <w:color w:val="1F4E79"/>
                <w:sz w:val="22"/>
              </w:rPr>
              <w:t xml:space="preserve">of </w:t>
            </w:r>
          </w:p>
          <w:p w:rsidR="0007256B" w:rsidRDefault="003D52CC">
            <w:pPr>
              <w:spacing w:after="0" w:line="259" w:lineRule="auto"/>
              <w:ind w:left="115" w:right="-4" w:firstLine="0"/>
            </w:pPr>
            <w:r>
              <w:rPr>
                <w:b/>
                <w:color w:val="1F4E79"/>
                <w:sz w:val="22"/>
              </w:rPr>
              <w:t xml:space="preserve">Calculation </w:t>
            </w:r>
          </w:p>
          <w:p w:rsidR="0007256B" w:rsidRDefault="003D52CC">
            <w:pPr>
              <w:spacing w:after="0" w:line="259" w:lineRule="auto"/>
              <w:ind w:left="115" w:firstLine="0"/>
            </w:pPr>
            <w:r>
              <w:rPr>
                <w:b/>
                <w:color w:val="1F4E79"/>
                <w:sz w:val="22"/>
              </w:rPr>
              <w:t>(4)</w:t>
            </w:r>
          </w:p>
        </w:tc>
        <w:tc>
          <w:tcPr>
            <w:tcW w:w="254"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276" w:type="dxa"/>
            <w:tcBorders>
              <w:top w:val="single" w:sz="4" w:space="0" w:color="000000"/>
              <w:left w:val="single" w:sz="4" w:space="0" w:color="000000"/>
              <w:bottom w:val="single" w:sz="4" w:space="0" w:color="000000"/>
              <w:right w:val="single" w:sz="4" w:space="0" w:color="000000"/>
            </w:tcBorders>
          </w:tcPr>
          <w:p w:rsidR="0007256B" w:rsidRDefault="003D52CC">
            <w:pPr>
              <w:spacing w:after="20" w:line="238" w:lineRule="auto"/>
              <w:ind w:left="115" w:firstLine="0"/>
            </w:pPr>
            <w:r>
              <w:rPr>
                <w:b/>
                <w:color w:val="1F4E79"/>
                <w:sz w:val="22"/>
              </w:rPr>
              <w:t xml:space="preserve">Interpreta tion of Results </w:t>
            </w:r>
          </w:p>
          <w:p w:rsidR="0007256B" w:rsidRDefault="003D52CC">
            <w:pPr>
              <w:spacing w:after="0" w:line="259" w:lineRule="auto"/>
              <w:ind w:left="115" w:firstLine="0"/>
            </w:pPr>
            <w:r>
              <w:rPr>
                <w:b/>
                <w:color w:val="1F4E79"/>
                <w:sz w:val="22"/>
              </w:rPr>
              <w:t>(3)</w:t>
            </w:r>
          </w:p>
        </w:tc>
        <w:tc>
          <w:tcPr>
            <w:tcW w:w="1134" w:type="dxa"/>
            <w:gridSpan w:val="2"/>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115" w:firstLine="0"/>
            </w:pPr>
            <w:r>
              <w:rPr>
                <w:b/>
                <w:color w:val="1F4E79"/>
                <w:sz w:val="22"/>
              </w:rPr>
              <w:t xml:space="preserve">Sub. </w:t>
            </w:r>
          </w:p>
          <w:p w:rsidR="0007256B" w:rsidRDefault="003D52CC">
            <w:pPr>
              <w:spacing w:after="0" w:line="259" w:lineRule="auto"/>
              <w:ind w:left="115" w:firstLine="0"/>
            </w:pPr>
            <w:r>
              <w:rPr>
                <w:b/>
                <w:color w:val="1F4E79"/>
                <w:sz w:val="22"/>
              </w:rPr>
              <w:t xml:space="preserve">Total </w:t>
            </w:r>
          </w:p>
          <w:p w:rsidR="0007256B" w:rsidRDefault="003D52CC">
            <w:pPr>
              <w:spacing w:after="0" w:line="259" w:lineRule="auto"/>
              <w:ind w:left="115" w:firstLine="0"/>
            </w:pPr>
            <w:r>
              <w:rPr>
                <w:b/>
                <w:color w:val="1F4E79"/>
                <w:sz w:val="22"/>
              </w:rPr>
              <w:t>(20)</w:t>
            </w:r>
          </w:p>
        </w:tc>
        <w:tc>
          <w:tcPr>
            <w:tcW w:w="851"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115" w:firstLine="0"/>
            </w:pPr>
            <w:r>
              <w:rPr>
                <w:b/>
                <w:color w:val="1F4E79"/>
                <w:sz w:val="22"/>
              </w:rPr>
              <w:t xml:space="preserve">Total </w:t>
            </w:r>
          </w:p>
          <w:p w:rsidR="0007256B" w:rsidRDefault="003D52CC">
            <w:pPr>
              <w:spacing w:after="0" w:line="259" w:lineRule="auto"/>
              <w:ind w:left="115" w:firstLine="0"/>
            </w:pPr>
            <w:r>
              <w:rPr>
                <w:b/>
                <w:color w:val="1F4E79"/>
                <w:sz w:val="22"/>
              </w:rPr>
              <w:t>%</w:t>
            </w:r>
          </w:p>
        </w:tc>
      </w:tr>
      <w:tr w:rsidR="0007256B">
        <w:trPr>
          <w:trHeight w:val="515"/>
        </w:trPr>
        <w:tc>
          <w:tcPr>
            <w:tcW w:w="113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115" w:firstLine="0"/>
            </w:pPr>
            <w:r>
              <w:rPr>
                <w:b/>
                <w:color w:val="1F4E79"/>
                <w:sz w:val="22"/>
              </w:rPr>
              <w:t>1</w:t>
            </w:r>
          </w:p>
        </w:tc>
        <w:tc>
          <w:tcPr>
            <w:tcW w:w="1150" w:type="dxa"/>
            <w:gridSpan w:val="2"/>
            <w:tcBorders>
              <w:top w:val="single" w:sz="4" w:space="0" w:color="000000"/>
              <w:left w:val="single" w:sz="4" w:space="0" w:color="000000"/>
              <w:bottom w:val="single" w:sz="4" w:space="0" w:color="000000"/>
              <w:right w:val="nil"/>
            </w:tcBorders>
          </w:tcPr>
          <w:p w:rsidR="0007256B" w:rsidRDefault="0007256B">
            <w:pPr>
              <w:spacing w:after="160" w:line="259" w:lineRule="auto"/>
              <w:ind w:left="0" w:firstLine="0"/>
            </w:pPr>
          </w:p>
        </w:tc>
        <w:tc>
          <w:tcPr>
            <w:tcW w:w="126"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536" w:type="dxa"/>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1405" w:type="dxa"/>
            <w:gridSpan w:val="2"/>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1199" w:type="dxa"/>
            <w:tcBorders>
              <w:top w:val="single" w:sz="4" w:space="0" w:color="000000"/>
              <w:left w:val="single" w:sz="4" w:space="0" w:color="000000"/>
              <w:bottom w:val="single" w:sz="4" w:space="0" w:color="000000"/>
              <w:right w:val="nil"/>
            </w:tcBorders>
            <w:vAlign w:val="bottom"/>
          </w:tcPr>
          <w:p w:rsidR="0007256B" w:rsidRDefault="0007256B">
            <w:pPr>
              <w:spacing w:after="160" w:line="259" w:lineRule="auto"/>
              <w:ind w:left="0" w:firstLine="0"/>
            </w:pPr>
          </w:p>
        </w:tc>
        <w:tc>
          <w:tcPr>
            <w:tcW w:w="254"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276" w:type="dxa"/>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1134" w:type="dxa"/>
            <w:gridSpan w:val="2"/>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851" w:type="dxa"/>
            <w:vMerge w:val="restart"/>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r>
      <w:tr w:rsidR="0007256B">
        <w:trPr>
          <w:trHeight w:val="515"/>
        </w:trPr>
        <w:tc>
          <w:tcPr>
            <w:tcW w:w="113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115" w:firstLine="0"/>
            </w:pPr>
            <w:r>
              <w:rPr>
                <w:b/>
                <w:color w:val="1F4E79"/>
                <w:sz w:val="22"/>
              </w:rPr>
              <w:t>2</w:t>
            </w:r>
          </w:p>
        </w:tc>
        <w:tc>
          <w:tcPr>
            <w:tcW w:w="1150" w:type="dxa"/>
            <w:gridSpan w:val="2"/>
            <w:tcBorders>
              <w:top w:val="single" w:sz="4" w:space="0" w:color="000000"/>
              <w:left w:val="single" w:sz="4" w:space="0" w:color="000000"/>
              <w:bottom w:val="single" w:sz="4" w:space="0" w:color="000000"/>
              <w:right w:val="nil"/>
            </w:tcBorders>
          </w:tcPr>
          <w:p w:rsidR="0007256B" w:rsidRDefault="0007256B">
            <w:pPr>
              <w:spacing w:after="160" w:line="259" w:lineRule="auto"/>
              <w:ind w:left="0" w:firstLine="0"/>
            </w:pPr>
          </w:p>
        </w:tc>
        <w:tc>
          <w:tcPr>
            <w:tcW w:w="126"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536" w:type="dxa"/>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1405" w:type="dxa"/>
            <w:gridSpan w:val="2"/>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1199" w:type="dxa"/>
            <w:tcBorders>
              <w:top w:val="single" w:sz="4" w:space="0" w:color="000000"/>
              <w:left w:val="single" w:sz="4" w:space="0" w:color="000000"/>
              <w:bottom w:val="single" w:sz="4" w:space="0" w:color="000000"/>
              <w:right w:val="nil"/>
            </w:tcBorders>
          </w:tcPr>
          <w:p w:rsidR="0007256B" w:rsidRDefault="0007256B">
            <w:pPr>
              <w:spacing w:after="160" w:line="259" w:lineRule="auto"/>
              <w:ind w:left="0" w:firstLine="0"/>
            </w:pPr>
          </w:p>
        </w:tc>
        <w:tc>
          <w:tcPr>
            <w:tcW w:w="254"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276" w:type="dxa"/>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1134" w:type="dxa"/>
            <w:gridSpan w:val="2"/>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0" w:type="auto"/>
            <w:vMerge/>
            <w:tcBorders>
              <w:top w:val="nil"/>
              <w:left w:val="single" w:sz="4" w:space="0" w:color="000000"/>
              <w:bottom w:val="nil"/>
              <w:right w:val="single" w:sz="4" w:space="0" w:color="000000"/>
            </w:tcBorders>
          </w:tcPr>
          <w:p w:rsidR="0007256B" w:rsidRDefault="0007256B">
            <w:pPr>
              <w:spacing w:after="160" w:line="259" w:lineRule="auto"/>
              <w:ind w:left="0" w:firstLine="0"/>
            </w:pPr>
          </w:p>
        </w:tc>
      </w:tr>
      <w:tr w:rsidR="0007256B">
        <w:trPr>
          <w:trHeight w:val="515"/>
        </w:trPr>
        <w:tc>
          <w:tcPr>
            <w:tcW w:w="113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115" w:firstLine="0"/>
            </w:pPr>
            <w:r>
              <w:rPr>
                <w:b/>
                <w:color w:val="1F4E79"/>
                <w:sz w:val="22"/>
              </w:rPr>
              <w:t>3</w:t>
            </w:r>
          </w:p>
        </w:tc>
        <w:tc>
          <w:tcPr>
            <w:tcW w:w="1150" w:type="dxa"/>
            <w:gridSpan w:val="2"/>
            <w:tcBorders>
              <w:top w:val="single" w:sz="4" w:space="0" w:color="000000"/>
              <w:left w:val="single" w:sz="4" w:space="0" w:color="000000"/>
              <w:bottom w:val="single" w:sz="4" w:space="0" w:color="000000"/>
              <w:right w:val="nil"/>
            </w:tcBorders>
          </w:tcPr>
          <w:p w:rsidR="0007256B" w:rsidRDefault="0007256B">
            <w:pPr>
              <w:spacing w:after="160" w:line="259" w:lineRule="auto"/>
              <w:ind w:left="0" w:firstLine="0"/>
            </w:pPr>
          </w:p>
        </w:tc>
        <w:tc>
          <w:tcPr>
            <w:tcW w:w="126"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536" w:type="dxa"/>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1405" w:type="dxa"/>
            <w:gridSpan w:val="2"/>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1199" w:type="dxa"/>
            <w:tcBorders>
              <w:top w:val="single" w:sz="4" w:space="0" w:color="000000"/>
              <w:left w:val="single" w:sz="4" w:space="0" w:color="000000"/>
              <w:bottom w:val="single" w:sz="4" w:space="0" w:color="000000"/>
              <w:right w:val="nil"/>
            </w:tcBorders>
          </w:tcPr>
          <w:p w:rsidR="0007256B" w:rsidRDefault="0007256B">
            <w:pPr>
              <w:spacing w:after="160" w:line="259" w:lineRule="auto"/>
              <w:ind w:left="0" w:firstLine="0"/>
            </w:pPr>
          </w:p>
        </w:tc>
        <w:tc>
          <w:tcPr>
            <w:tcW w:w="254"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276" w:type="dxa"/>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1134" w:type="dxa"/>
            <w:gridSpan w:val="2"/>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0" w:type="auto"/>
            <w:vMerge/>
            <w:tcBorders>
              <w:top w:val="nil"/>
              <w:left w:val="single" w:sz="4" w:space="0" w:color="000000"/>
              <w:bottom w:val="nil"/>
              <w:right w:val="single" w:sz="4" w:space="0" w:color="000000"/>
            </w:tcBorders>
          </w:tcPr>
          <w:p w:rsidR="0007256B" w:rsidRDefault="0007256B">
            <w:pPr>
              <w:spacing w:after="160" w:line="259" w:lineRule="auto"/>
              <w:ind w:left="0" w:firstLine="0"/>
            </w:pPr>
          </w:p>
        </w:tc>
      </w:tr>
      <w:tr w:rsidR="0007256B">
        <w:trPr>
          <w:trHeight w:val="515"/>
        </w:trPr>
        <w:tc>
          <w:tcPr>
            <w:tcW w:w="113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115" w:firstLine="0"/>
            </w:pPr>
            <w:r>
              <w:rPr>
                <w:b/>
                <w:color w:val="1F4E79"/>
                <w:sz w:val="22"/>
              </w:rPr>
              <w:t>4</w:t>
            </w:r>
          </w:p>
        </w:tc>
        <w:tc>
          <w:tcPr>
            <w:tcW w:w="1150" w:type="dxa"/>
            <w:gridSpan w:val="2"/>
            <w:tcBorders>
              <w:top w:val="single" w:sz="4" w:space="0" w:color="000000"/>
              <w:left w:val="single" w:sz="4" w:space="0" w:color="000000"/>
              <w:bottom w:val="single" w:sz="4" w:space="0" w:color="000000"/>
              <w:right w:val="nil"/>
            </w:tcBorders>
          </w:tcPr>
          <w:p w:rsidR="0007256B" w:rsidRDefault="0007256B">
            <w:pPr>
              <w:spacing w:after="160" w:line="259" w:lineRule="auto"/>
              <w:ind w:left="0" w:firstLine="0"/>
            </w:pPr>
          </w:p>
        </w:tc>
        <w:tc>
          <w:tcPr>
            <w:tcW w:w="126"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536" w:type="dxa"/>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1405" w:type="dxa"/>
            <w:gridSpan w:val="2"/>
            <w:tcBorders>
              <w:top w:val="single" w:sz="4" w:space="0" w:color="000000"/>
              <w:left w:val="single" w:sz="4" w:space="0" w:color="000000"/>
              <w:bottom w:val="single" w:sz="4" w:space="0" w:color="000000"/>
              <w:right w:val="single" w:sz="4" w:space="0" w:color="000000"/>
            </w:tcBorders>
            <w:vAlign w:val="center"/>
          </w:tcPr>
          <w:p w:rsidR="0007256B" w:rsidRDefault="0007256B">
            <w:pPr>
              <w:spacing w:after="160" w:line="259" w:lineRule="auto"/>
              <w:ind w:left="0" w:firstLine="0"/>
            </w:pPr>
          </w:p>
        </w:tc>
        <w:tc>
          <w:tcPr>
            <w:tcW w:w="1199" w:type="dxa"/>
            <w:tcBorders>
              <w:top w:val="single" w:sz="4" w:space="0" w:color="000000"/>
              <w:left w:val="single" w:sz="4" w:space="0" w:color="000000"/>
              <w:bottom w:val="single" w:sz="4" w:space="0" w:color="000000"/>
              <w:right w:val="nil"/>
            </w:tcBorders>
            <w:vAlign w:val="center"/>
          </w:tcPr>
          <w:p w:rsidR="0007256B" w:rsidRDefault="0007256B">
            <w:pPr>
              <w:spacing w:after="160" w:line="259" w:lineRule="auto"/>
              <w:ind w:left="0" w:firstLine="0"/>
            </w:pPr>
          </w:p>
        </w:tc>
        <w:tc>
          <w:tcPr>
            <w:tcW w:w="254"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276" w:type="dxa"/>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1134" w:type="dxa"/>
            <w:gridSpan w:val="2"/>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0" w:type="auto"/>
            <w:vMerge/>
            <w:tcBorders>
              <w:top w:val="nil"/>
              <w:left w:val="single" w:sz="4" w:space="0" w:color="000000"/>
              <w:bottom w:val="nil"/>
              <w:right w:val="single" w:sz="4" w:space="0" w:color="000000"/>
            </w:tcBorders>
          </w:tcPr>
          <w:p w:rsidR="0007256B" w:rsidRDefault="0007256B">
            <w:pPr>
              <w:spacing w:after="160" w:line="259" w:lineRule="auto"/>
              <w:ind w:left="0" w:firstLine="0"/>
            </w:pPr>
          </w:p>
        </w:tc>
      </w:tr>
      <w:tr w:rsidR="0007256B">
        <w:trPr>
          <w:trHeight w:val="515"/>
        </w:trPr>
        <w:tc>
          <w:tcPr>
            <w:tcW w:w="1134" w:type="dxa"/>
            <w:tcBorders>
              <w:top w:val="single" w:sz="4" w:space="0" w:color="000000"/>
              <w:left w:val="single" w:sz="4" w:space="0" w:color="000000"/>
              <w:bottom w:val="single" w:sz="4" w:space="0" w:color="000000"/>
              <w:right w:val="single" w:sz="4" w:space="0" w:color="000000"/>
            </w:tcBorders>
          </w:tcPr>
          <w:p w:rsidR="0007256B" w:rsidRDefault="003D52CC">
            <w:pPr>
              <w:spacing w:after="0" w:line="259" w:lineRule="auto"/>
              <w:ind w:left="115" w:firstLine="0"/>
            </w:pPr>
            <w:r>
              <w:rPr>
                <w:b/>
                <w:color w:val="1F4E79"/>
                <w:sz w:val="22"/>
              </w:rPr>
              <w:t>Total</w:t>
            </w:r>
          </w:p>
        </w:tc>
        <w:tc>
          <w:tcPr>
            <w:tcW w:w="1150" w:type="dxa"/>
            <w:gridSpan w:val="2"/>
            <w:tcBorders>
              <w:top w:val="single" w:sz="4" w:space="0" w:color="000000"/>
              <w:left w:val="single" w:sz="4" w:space="0" w:color="000000"/>
              <w:bottom w:val="single" w:sz="4" w:space="0" w:color="000000"/>
              <w:right w:val="nil"/>
            </w:tcBorders>
          </w:tcPr>
          <w:p w:rsidR="0007256B" w:rsidRDefault="0007256B">
            <w:pPr>
              <w:spacing w:after="160" w:line="259" w:lineRule="auto"/>
              <w:ind w:left="0" w:firstLine="0"/>
            </w:pPr>
          </w:p>
        </w:tc>
        <w:tc>
          <w:tcPr>
            <w:tcW w:w="126"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536" w:type="dxa"/>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1405" w:type="dxa"/>
            <w:gridSpan w:val="2"/>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1199" w:type="dxa"/>
            <w:tcBorders>
              <w:top w:val="single" w:sz="4" w:space="0" w:color="000000"/>
              <w:left w:val="single" w:sz="4" w:space="0" w:color="000000"/>
              <w:bottom w:val="single" w:sz="4" w:space="0" w:color="000000"/>
              <w:right w:val="nil"/>
            </w:tcBorders>
          </w:tcPr>
          <w:p w:rsidR="0007256B" w:rsidRDefault="0007256B">
            <w:pPr>
              <w:spacing w:after="160" w:line="259" w:lineRule="auto"/>
              <w:ind w:left="0" w:firstLine="0"/>
            </w:pPr>
          </w:p>
        </w:tc>
        <w:tc>
          <w:tcPr>
            <w:tcW w:w="254" w:type="dxa"/>
            <w:tcBorders>
              <w:top w:val="single" w:sz="4" w:space="0" w:color="000000"/>
              <w:left w:val="nil"/>
              <w:bottom w:val="single" w:sz="4" w:space="0" w:color="000000"/>
              <w:right w:val="single" w:sz="4" w:space="0" w:color="000000"/>
            </w:tcBorders>
          </w:tcPr>
          <w:p w:rsidR="0007256B" w:rsidRDefault="0007256B">
            <w:pPr>
              <w:spacing w:after="160" w:line="259" w:lineRule="auto"/>
              <w:ind w:left="0" w:firstLine="0"/>
            </w:pPr>
          </w:p>
        </w:tc>
        <w:tc>
          <w:tcPr>
            <w:tcW w:w="1276" w:type="dxa"/>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1134" w:type="dxa"/>
            <w:gridSpan w:val="2"/>
            <w:tcBorders>
              <w:top w:val="single" w:sz="4" w:space="0" w:color="000000"/>
              <w:left w:val="single" w:sz="4" w:space="0" w:color="000000"/>
              <w:bottom w:val="single" w:sz="4" w:space="0" w:color="000000"/>
              <w:right w:val="single" w:sz="4" w:space="0" w:color="000000"/>
            </w:tcBorders>
          </w:tcPr>
          <w:p w:rsidR="0007256B" w:rsidRDefault="0007256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07256B" w:rsidRDefault="0007256B">
            <w:pPr>
              <w:spacing w:after="160" w:line="259" w:lineRule="auto"/>
              <w:ind w:left="0" w:firstLine="0"/>
            </w:pPr>
          </w:p>
        </w:tc>
      </w:tr>
    </w:tbl>
    <w:p w:rsidR="003D52CC" w:rsidRDefault="003D52CC"/>
    <w:sectPr w:rsidR="003D52CC">
      <w:pgSz w:w="12240" w:h="15840"/>
      <w:pgMar w:top="481" w:right="1103" w:bottom="2951" w:left="10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84540"/>
    <w:multiLevelType w:val="hybridMultilevel"/>
    <w:tmpl w:val="DD6026D6"/>
    <w:lvl w:ilvl="0" w:tplc="5D7AA3C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B8FA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E451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AAD2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8870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E8A5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646F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A623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68E8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nsid w:val="1A78245F"/>
    <w:multiLevelType w:val="hybridMultilevel"/>
    <w:tmpl w:val="31C49600"/>
    <w:lvl w:ilvl="0" w:tplc="19ECC862">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D634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B69F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9C01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047A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96C5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AC9C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404F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E6E4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nsid w:val="1E5306EA"/>
    <w:multiLevelType w:val="hybridMultilevel"/>
    <w:tmpl w:val="CF4879D0"/>
    <w:lvl w:ilvl="0" w:tplc="BF5E25AE">
      <w:start w:val="1"/>
      <w:numFmt w:val="lowerLetter"/>
      <w:lvlText w:val="(%1)"/>
      <w:lvlJc w:val="left"/>
      <w:pPr>
        <w:ind w:left="4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34EE9A4">
      <w:start w:val="1"/>
      <w:numFmt w:val="lowerLetter"/>
      <w:lvlText w:val="%2"/>
      <w:lvlJc w:val="left"/>
      <w:pPr>
        <w:ind w:left="10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15E80AE">
      <w:start w:val="1"/>
      <w:numFmt w:val="lowerRoman"/>
      <w:lvlText w:val="%3"/>
      <w:lvlJc w:val="left"/>
      <w:pPr>
        <w:ind w:left="18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4C2AA88">
      <w:start w:val="1"/>
      <w:numFmt w:val="decimal"/>
      <w:lvlText w:val="%4"/>
      <w:lvlJc w:val="left"/>
      <w:pPr>
        <w:ind w:left="25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CCEF17C">
      <w:start w:val="1"/>
      <w:numFmt w:val="lowerLetter"/>
      <w:lvlText w:val="%5"/>
      <w:lvlJc w:val="left"/>
      <w:pPr>
        <w:ind w:left="32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53C3DA4">
      <w:start w:val="1"/>
      <w:numFmt w:val="lowerRoman"/>
      <w:lvlText w:val="%6"/>
      <w:lvlJc w:val="left"/>
      <w:pPr>
        <w:ind w:left="39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EAA4228">
      <w:start w:val="1"/>
      <w:numFmt w:val="decimal"/>
      <w:lvlText w:val="%7"/>
      <w:lvlJc w:val="left"/>
      <w:pPr>
        <w:ind w:left="46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5F4E100">
      <w:start w:val="1"/>
      <w:numFmt w:val="lowerLetter"/>
      <w:lvlText w:val="%8"/>
      <w:lvlJc w:val="left"/>
      <w:pPr>
        <w:ind w:left="54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42C80D8">
      <w:start w:val="1"/>
      <w:numFmt w:val="lowerRoman"/>
      <w:lvlText w:val="%9"/>
      <w:lvlJc w:val="left"/>
      <w:pPr>
        <w:ind w:left="61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nsid w:val="20CC6CF1"/>
    <w:multiLevelType w:val="hybridMultilevel"/>
    <w:tmpl w:val="4E7098E0"/>
    <w:lvl w:ilvl="0" w:tplc="733AF7C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F2A6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FC58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9EDA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8AF6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889A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F465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08DE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004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nsid w:val="24EF1FC9"/>
    <w:multiLevelType w:val="hybridMultilevel"/>
    <w:tmpl w:val="2544E9FA"/>
    <w:lvl w:ilvl="0" w:tplc="CB8080A2">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8249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EA5B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AAC3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166F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667E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F078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120A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40DE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nsid w:val="2C1A2E82"/>
    <w:multiLevelType w:val="hybridMultilevel"/>
    <w:tmpl w:val="E960B12C"/>
    <w:lvl w:ilvl="0" w:tplc="82A4457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9AC9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E2E7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6290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D424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8E19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9E43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70C8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A295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nsid w:val="34143244"/>
    <w:multiLevelType w:val="hybridMultilevel"/>
    <w:tmpl w:val="37CE370C"/>
    <w:lvl w:ilvl="0" w:tplc="1D20D31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AAA7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704D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222A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9E21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12BE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78A9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3807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88E9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nsid w:val="3A725584"/>
    <w:multiLevelType w:val="hybridMultilevel"/>
    <w:tmpl w:val="D3283B00"/>
    <w:lvl w:ilvl="0" w:tplc="DE2282C2">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E20B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6620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C8C5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B63D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D6D4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C44D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6C46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B629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nsid w:val="3EC977BD"/>
    <w:multiLevelType w:val="hybridMultilevel"/>
    <w:tmpl w:val="D2D6E1CC"/>
    <w:lvl w:ilvl="0" w:tplc="1166DBF6">
      <w:start w:val="1"/>
      <w:numFmt w:val="lowerLetter"/>
      <w:lvlText w:val="(%1)"/>
      <w:lvlJc w:val="left"/>
      <w:pPr>
        <w:ind w:left="4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7BEF558">
      <w:start w:val="1"/>
      <w:numFmt w:val="lowerLetter"/>
      <w:lvlText w:val="%2"/>
      <w:lvlJc w:val="left"/>
      <w:pPr>
        <w:ind w:left="10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9B6018C">
      <w:start w:val="1"/>
      <w:numFmt w:val="lowerRoman"/>
      <w:lvlText w:val="%3"/>
      <w:lvlJc w:val="left"/>
      <w:pPr>
        <w:ind w:left="18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C0EB932">
      <w:start w:val="1"/>
      <w:numFmt w:val="decimal"/>
      <w:lvlText w:val="%4"/>
      <w:lvlJc w:val="left"/>
      <w:pPr>
        <w:ind w:left="25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ADC682A">
      <w:start w:val="1"/>
      <w:numFmt w:val="lowerLetter"/>
      <w:lvlText w:val="%5"/>
      <w:lvlJc w:val="left"/>
      <w:pPr>
        <w:ind w:left="3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2A2DEDC">
      <w:start w:val="1"/>
      <w:numFmt w:val="lowerRoman"/>
      <w:lvlText w:val="%6"/>
      <w:lvlJc w:val="left"/>
      <w:pPr>
        <w:ind w:left="39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2C25E68">
      <w:start w:val="1"/>
      <w:numFmt w:val="decimal"/>
      <w:lvlText w:val="%7"/>
      <w:lvlJc w:val="left"/>
      <w:pPr>
        <w:ind w:left="46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6AAFDA4">
      <w:start w:val="1"/>
      <w:numFmt w:val="lowerLetter"/>
      <w:lvlText w:val="%8"/>
      <w:lvlJc w:val="left"/>
      <w:pPr>
        <w:ind w:left="54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5A44840">
      <w:start w:val="1"/>
      <w:numFmt w:val="lowerRoman"/>
      <w:lvlText w:val="%9"/>
      <w:lvlJc w:val="left"/>
      <w:pPr>
        <w:ind w:left="61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nsid w:val="401071D5"/>
    <w:multiLevelType w:val="hybridMultilevel"/>
    <w:tmpl w:val="A18C1968"/>
    <w:lvl w:ilvl="0" w:tplc="272060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F0B18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2C944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C6FC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A6742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7A1FA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A045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845A0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CCC9B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nsid w:val="41E82DE7"/>
    <w:multiLevelType w:val="hybridMultilevel"/>
    <w:tmpl w:val="82986F2A"/>
    <w:lvl w:ilvl="0" w:tplc="F6ACBE6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5C70BC">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DA5702">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9EF6D0">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CEBCCE">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66EC18">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22F7D6">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E67FA0">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DE74AC">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nsid w:val="4E33309D"/>
    <w:multiLevelType w:val="hybridMultilevel"/>
    <w:tmpl w:val="4FDC1BD2"/>
    <w:lvl w:ilvl="0" w:tplc="C26096F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B270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065E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0A38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A0EC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4264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2200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9ABD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EC04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nsid w:val="548250C9"/>
    <w:multiLevelType w:val="hybridMultilevel"/>
    <w:tmpl w:val="DA0CA7A6"/>
    <w:lvl w:ilvl="0" w:tplc="2FEA97A6">
      <w:start w:val="1"/>
      <w:numFmt w:val="decimal"/>
      <w:lvlText w:val="%1."/>
      <w:lvlJc w:val="left"/>
      <w:pPr>
        <w:ind w:left="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320B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B4B06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3A6B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D0D4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86C3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309A5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76A1F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0BAA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5BFC17C2"/>
    <w:multiLevelType w:val="hybridMultilevel"/>
    <w:tmpl w:val="40C651BE"/>
    <w:lvl w:ilvl="0" w:tplc="452E54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207A9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A21C2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EC30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92E1A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92173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4A88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CC6A2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0C7C2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nsid w:val="5DD6317E"/>
    <w:multiLevelType w:val="hybridMultilevel"/>
    <w:tmpl w:val="EC283C3A"/>
    <w:lvl w:ilvl="0" w:tplc="D87A6CCE">
      <w:start w:val="1"/>
      <w:numFmt w:val="decimal"/>
      <w:lvlText w:val="%1"/>
      <w:lvlJc w:val="left"/>
      <w:pPr>
        <w:ind w:left="360"/>
      </w:pPr>
      <w:rPr>
        <w:rFonts w:ascii="Times New Roman" w:eastAsia="Times New Roman" w:hAnsi="Times New Roman" w:cs="Times New Roman"/>
        <w:b/>
        <w:bCs/>
        <w:i w:val="0"/>
        <w:strike w:val="0"/>
        <w:dstrike w:val="0"/>
        <w:color w:val="C00000"/>
        <w:sz w:val="20"/>
        <w:szCs w:val="20"/>
        <w:u w:val="none" w:color="000000"/>
        <w:bdr w:val="none" w:sz="0" w:space="0" w:color="auto"/>
        <w:shd w:val="clear" w:color="auto" w:fill="auto"/>
        <w:vertAlign w:val="baseline"/>
      </w:rPr>
    </w:lvl>
    <w:lvl w:ilvl="1" w:tplc="B65C6664">
      <w:start w:val="1"/>
      <w:numFmt w:val="lowerLetter"/>
      <w:lvlText w:val="(%2)"/>
      <w:lvlJc w:val="left"/>
      <w:pPr>
        <w:ind w:left="735"/>
      </w:pPr>
      <w:rPr>
        <w:rFonts w:ascii="Times New Roman" w:eastAsia="Times New Roman" w:hAnsi="Times New Roman" w:cs="Times New Roman"/>
        <w:b/>
        <w:bCs/>
        <w:i w:val="0"/>
        <w:strike w:val="0"/>
        <w:dstrike w:val="0"/>
        <w:color w:val="C00000"/>
        <w:sz w:val="20"/>
        <w:szCs w:val="20"/>
        <w:u w:val="none" w:color="000000"/>
        <w:bdr w:val="none" w:sz="0" w:space="0" w:color="auto"/>
        <w:shd w:val="clear" w:color="auto" w:fill="auto"/>
        <w:vertAlign w:val="baseline"/>
      </w:rPr>
    </w:lvl>
    <w:lvl w:ilvl="2" w:tplc="6EA4267A">
      <w:start w:val="1"/>
      <w:numFmt w:val="lowerRoman"/>
      <w:lvlText w:val="%3"/>
      <w:lvlJc w:val="left"/>
      <w:pPr>
        <w:ind w:left="1260"/>
      </w:pPr>
      <w:rPr>
        <w:rFonts w:ascii="Times New Roman" w:eastAsia="Times New Roman" w:hAnsi="Times New Roman" w:cs="Times New Roman"/>
        <w:b/>
        <w:bCs/>
        <w:i w:val="0"/>
        <w:strike w:val="0"/>
        <w:dstrike w:val="0"/>
        <w:color w:val="C00000"/>
        <w:sz w:val="20"/>
        <w:szCs w:val="20"/>
        <w:u w:val="none" w:color="000000"/>
        <w:bdr w:val="none" w:sz="0" w:space="0" w:color="auto"/>
        <w:shd w:val="clear" w:color="auto" w:fill="auto"/>
        <w:vertAlign w:val="baseline"/>
      </w:rPr>
    </w:lvl>
    <w:lvl w:ilvl="3" w:tplc="6284FF30">
      <w:start w:val="1"/>
      <w:numFmt w:val="decimal"/>
      <w:lvlText w:val="%4"/>
      <w:lvlJc w:val="left"/>
      <w:pPr>
        <w:ind w:left="1980"/>
      </w:pPr>
      <w:rPr>
        <w:rFonts w:ascii="Times New Roman" w:eastAsia="Times New Roman" w:hAnsi="Times New Roman" w:cs="Times New Roman"/>
        <w:b/>
        <w:bCs/>
        <w:i w:val="0"/>
        <w:strike w:val="0"/>
        <w:dstrike w:val="0"/>
        <w:color w:val="C00000"/>
        <w:sz w:val="20"/>
        <w:szCs w:val="20"/>
        <w:u w:val="none" w:color="000000"/>
        <w:bdr w:val="none" w:sz="0" w:space="0" w:color="auto"/>
        <w:shd w:val="clear" w:color="auto" w:fill="auto"/>
        <w:vertAlign w:val="baseline"/>
      </w:rPr>
    </w:lvl>
    <w:lvl w:ilvl="4" w:tplc="64E8B53C">
      <w:start w:val="1"/>
      <w:numFmt w:val="lowerLetter"/>
      <w:lvlText w:val="%5"/>
      <w:lvlJc w:val="left"/>
      <w:pPr>
        <w:ind w:left="2700"/>
      </w:pPr>
      <w:rPr>
        <w:rFonts w:ascii="Times New Roman" w:eastAsia="Times New Roman" w:hAnsi="Times New Roman" w:cs="Times New Roman"/>
        <w:b/>
        <w:bCs/>
        <w:i w:val="0"/>
        <w:strike w:val="0"/>
        <w:dstrike w:val="0"/>
        <w:color w:val="C00000"/>
        <w:sz w:val="20"/>
        <w:szCs w:val="20"/>
        <w:u w:val="none" w:color="000000"/>
        <w:bdr w:val="none" w:sz="0" w:space="0" w:color="auto"/>
        <w:shd w:val="clear" w:color="auto" w:fill="auto"/>
        <w:vertAlign w:val="baseline"/>
      </w:rPr>
    </w:lvl>
    <w:lvl w:ilvl="5" w:tplc="6506FC3C">
      <w:start w:val="1"/>
      <w:numFmt w:val="lowerRoman"/>
      <w:lvlText w:val="%6"/>
      <w:lvlJc w:val="left"/>
      <w:pPr>
        <w:ind w:left="3420"/>
      </w:pPr>
      <w:rPr>
        <w:rFonts w:ascii="Times New Roman" w:eastAsia="Times New Roman" w:hAnsi="Times New Roman" w:cs="Times New Roman"/>
        <w:b/>
        <w:bCs/>
        <w:i w:val="0"/>
        <w:strike w:val="0"/>
        <w:dstrike w:val="0"/>
        <w:color w:val="C00000"/>
        <w:sz w:val="20"/>
        <w:szCs w:val="20"/>
        <w:u w:val="none" w:color="000000"/>
        <w:bdr w:val="none" w:sz="0" w:space="0" w:color="auto"/>
        <w:shd w:val="clear" w:color="auto" w:fill="auto"/>
        <w:vertAlign w:val="baseline"/>
      </w:rPr>
    </w:lvl>
    <w:lvl w:ilvl="6" w:tplc="553EAFFA">
      <w:start w:val="1"/>
      <w:numFmt w:val="decimal"/>
      <w:lvlText w:val="%7"/>
      <w:lvlJc w:val="left"/>
      <w:pPr>
        <w:ind w:left="4140"/>
      </w:pPr>
      <w:rPr>
        <w:rFonts w:ascii="Times New Roman" w:eastAsia="Times New Roman" w:hAnsi="Times New Roman" w:cs="Times New Roman"/>
        <w:b/>
        <w:bCs/>
        <w:i w:val="0"/>
        <w:strike w:val="0"/>
        <w:dstrike w:val="0"/>
        <w:color w:val="C00000"/>
        <w:sz w:val="20"/>
        <w:szCs w:val="20"/>
        <w:u w:val="none" w:color="000000"/>
        <w:bdr w:val="none" w:sz="0" w:space="0" w:color="auto"/>
        <w:shd w:val="clear" w:color="auto" w:fill="auto"/>
        <w:vertAlign w:val="baseline"/>
      </w:rPr>
    </w:lvl>
    <w:lvl w:ilvl="7" w:tplc="A770E568">
      <w:start w:val="1"/>
      <w:numFmt w:val="lowerLetter"/>
      <w:lvlText w:val="%8"/>
      <w:lvlJc w:val="left"/>
      <w:pPr>
        <w:ind w:left="4860"/>
      </w:pPr>
      <w:rPr>
        <w:rFonts w:ascii="Times New Roman" w:eastAsia="Times New Roman" w:hAnsi="Times New Roman" w:cs="Times New Roman"/>
        <w:b/>
        <w:bCs/>
        <w:i w:val="0"/>
        <w:strike w:val="0"/>
        <w:dstrike w:val="0"/>
        <w:color w:val="C00000"/>
        <w:sz w:val="20"/>
        <w:szCs w:val="20"/>
        <w:u w:val="none" w:color="000000"/>
        <w:bdr w:val="none" w:sz="0" w:space="0" w:color="auto"/>
        <w:shd w:val="clear" w:color="auto" w:fill="auto"/>
        <w:vertAlign w:val="baseline"/>
      </w:rPr>
    </w:lvl>
    <w:lvl w:ilvl="8" w:tplc="466E775E">
      <w:start w:val="1"/>
      <w:numFmt w:val="lowerRoman"/>
      <w:lvlText w:val="%9"/>
      <w:lvlJc w:val="left"/>
      <w:pPr>
        <w:ind w:left="5580"/>
      </w:pPr>
      <w:rPr>
        <w:rFonts w:ascii="Times New Roman" w:eastAsia="Times New Roman" w:hAnsi="Times New Roman" w:cs="Times New Roman"/>
        <w:b/>
        <w:bCs/>
        <w:i w:val="0"/>
        <w:strike w:val="0"/>
        <w:dstrike w:val="0"/>
        <w:color w:val="C00000"/>
        <w:sz w:val="20"/>
        <w:szCs w:val="20"/>
        <w:u w:val="none" w:color="000000"/>
        <w:bdr w:val="none" w:sz="0" w:space="0" w:color="auto"/>
        <w:shd w:val="clear" w:color="auto" w:fill="auto"/>
        <w:vertAlign w:val="baseline"/>
      </w:rPr>
    </w:lvl>
  </w:abstractNum>
  <w:abstractNum w:abstractNumId="15">
    <w:nsid w:val="64A845A0"/>
    <w:multiLevelType w:val="hybridMultilevel"/>
    <w:tmpl w:val="AB7E8E20"/>
    <w:lvl w:ilvl="0" w:tplc="F6027682">
      <w:start w:val="1"/>
      <w:numFmt w:val="lowerLetter"/>
      <w:lvlText w:val="(%1)"/>
      <w:lvlJc w:val="left"/>
      <w:pPr>
        <w:ind w:left="4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D58E24C">
      <w:start w:val="1"/>
      <w:numFmt w:val="lowerLetter"/>
      <w:lvlText w:val="%2"/>
      <w:lvlJc w:val="left"/>
      <w:pPr>
        <w:ind w:left="10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078A6A6">
      <w:start w:val="1"/>
      <w:numFmt w:val="lowerRoman"/>
      <w:lvlText w:val="%3"/>
      <w:lvlJc w:val="left"/>
      <w:pPr>
        <w:ind w:left="18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75E5AAA">
      <w:start w:val="1"/>
      <w:numFmt w:val="decimal"/>
      <w:lvlText w:val="%4"/>
      <w:lvlJc w:val="left"/>
      <w:pPr>
        <w:ind w:left="25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19A6A10">
      <w:start w:val="1"/>
      <w:numFmt w:val="lowerLetter"/>
      <w:lvlText w:val="%5"/>
      <w:lvlJc w:val="left"/>
      <w:pPr>
        <w:ind w:left="32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8508816">
      <w:start w:val="1"/>
      <w:numFmt w:val="lowerRoman"/>
      <w:lvlText w:val="%6"/>
      <w:lvlJc w:val="left"/>
      <w:pPr>
        <w:ind w:left="39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9F61A0E">
      <w:start w:val="1"/>
      <w:numFmt w:val="decimal"/>
      <w:lvlText w:val="%7"/>
      <w:lvlJc w:val="left"/>
      <w:pPr>
        <w:ind w:left="46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87661E4">
      <w:start w:val="1"/>
      <w:numFmt w:val="lowerLetter"/>
      <w:lvlText w:val="%8"/>
      <w:lvlJc w:val="left"/>
      <w:pPr>
        <w:ind w:left="54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82CC334">
      <w:start w:val="1"/>
      <w:numFmt w:val="lowerRoman"/>
      <w:lvlText w:val="%9"/>
      <w:lvlJc w:val="left"/>
      <w:pPr>
        <w:ind w:left="61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nsid w:val="6A225742"/>
    <w:multiLevelType w:val="hybridMultilevel"/>
    <w:tmpl w:val="757A3456"/>
    <w:lvl w:ilvl="0" w:tplc="1556D98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5C25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1E23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1216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6882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802E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F8AA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56EA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F263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nsid w:val="6E697C96"/>
    <w:multiLevelType w:val="hybridMultilevel"/>
    <w:tmpl w:val="B8BC95CA"/>
    <w:lvl w:ilvl="0" w:tplc="FFBA3A18">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248D6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86C1C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DE79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E880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BEF5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9255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E03E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2403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nsid w:val="7213108C"/>
    <w:multiLevelType w:val="hybridMultilevel"/>
    <w:tmpl w:val="D8E2D486"/>
    <w:lvl w:ilvl="0" w:tplc="B802D430">
      <w:start w:val="24"/>
      <w:numFmt w:val="upperLetter"/>
      <w:lvlText w:val="%1"/>
      <w:lvlJc w:val="left"/>
      <w:pPr>
        <w:ind w:left="2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AEACF1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902B6B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034D78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AB8979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010250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4AC1F5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122553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EBEB22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nsid w:val="76A1485A"/>
    <w:multiLevelType w:val="hybridMultilevel"/>
    <w:tmpl w:val="F31870B4"/>
    <w:lvl w:ilvl="0" w:tplc="2D68703A">
      <w:start w:val="1"/>
      <w:numFmt w:val="lowerLetter"/>
      <w:lvlText w:val="(%1)"/>
      <w:lvlJc w:val="left"/>
      <w:pPr>
        <w:ind w:left="4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8FEF9A6">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D8E03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A4D68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CECE3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829F6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DA13C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4EE11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D4D1C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9"/>
  </w:num>
  <w:num w:numId="2">
    <w:abstractNumId w:val="19"/>
  </w:num>
  <w:num w:numId="3">
    <w:abstractNumId w:val="14"/>
  </w:num>
  <w:num w:numId="4">
    <w:abstractNumId w:val="16"/>
  </w:num>
  <w:num w:numId="5">
    <w:abstractNumId w:val="11"/>
  </w:num>
  <w:num w:numId="6">
    <w:abstractNumId w:val="18"/>
  </w:num>
  <w:num w:numId="7">
    <w:abstractNumId w:val="6"/>
  </w:num>
  <w:num w:numId="8">
    <w:abstractNumId w:val="13"/>
  </w:num>
  <w:num w:numId="9">
    <w:abstractNumId w:val="2"/>
  </w:num>
  <w:num w:numId="10">
    <w:abstractNumId w:val="4"/>
  </w:num>
  <w:num w:numId="11">
    <w:abstractNumId w:val="12"/>
  </w:num>
  <w:num w:numId="12">
    <w:abstractNumId w:val="0"/>
  </w:num>
  <w:num w:numId="13">
    <w:abstractNumId w:val="7"/>
  </w:num>
  <w:num w:numId="14">
    <w:abstractNumId w:val="15"/>
  </w:num>
  <w:num w:numId="15">
    <w:abstractNumId w:val="5"/>
  </w:num>
  <w:num w:numId="16">
    <w:abstractNumId w:val="10"/>
  </w:num>
  <w:num w:numId="17">
    <w:abstractNumId w:val="8"/>
  </w:num>
  <w:num w:numId="18">
    <w:abstractNumId w:val="3"/>
  </w:num>
  <w:num w:numId="19">
    <w:abstractNumId w:val="1"/>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56B"/>
    <w:rsid w:val="0007256B"/>
    <w:rsid w:val="00195BC9"/>
    <w:rsid w:val="003D52C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332A7-011C-44DA-9CFD-60C70EB33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9"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96"/>
      <w:ind w:left="10" w:hanging="10"/>
      <w:outlineLvl w:val="0"/>
    </w:pPr>
    <w:rPr>
      <w:rFonts w:ascii="Times New Roman" w:eastAsia="Times New Roman" w:hAnsi="Times New Roman" w:cs="Times New Roman"/>
      <w:b/>
      <w:color w:val="EB7B31"/>
      <w:sz w:val="32"/>
    </w:rPr>
  </w:style>
  <w:style w:type="paragraph" w:styleId="Heading2">
    <w:name w:val="heading 2"/>
    <w:next w:val="Normal"/>
    <w:link w:val="Heading2Char"/>
    <w:uiPriority w:val="9"/>
    <w:unhideWhenUsed/>
    <w:qFormat/>
    <w:pPr>
      <w:keepNext/>
      <w:keepLines/>
      <w:spacing w:after="270"/>
      <w:ind w:left="25" w:hanging="10"/>
      <w:outlineLvl w:val="1"/>
    </w:pPr>
    <w:rPr>
      <w:rFonts w:ascii="Arial" w:eastAsia="Arial" w:hAnsi="Arial" w:cs="Arial"/>
      <w:color w:val="1D4D78"/>
      <w:sz w:val="24"/>
    </w:rPr>
  </w:style>
  <w:style w:type="paragraph" w:styleId="Heading3">
    <w:name w:val="heading 3"/>
    <w:next w:val="Normal"/>
    <w:link w:val="Heading3Char"/>
    <w:uiPriority w:val="9"/>
    <w:unhideWhenUsed/>
    <w:qFormat/>
    <w:pPr>
      <w:keepNext/>
      <w:keepLines/>
      <w:spacing w:after="270"/>
      <w:ind w:left="25" w:hanging="10"/>
      <w:outlineLvl w:val="2"/>
    </w:pPr>
    <w:rPr>
      <w:rFonts w:ascii="Arial" w:eastAsia="Arial" w:hAnsi="Arial" w:cs="Arial"/>
      <w:color w:val="1D4D7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EB7B31"/>
      <w:sz w:val="32"/>
    </w:rPr>
  </w:style>
  <w:style w:type="character" w:customStyle="1" w:styleId="Heading2Char">
    <w:name w:val="Heading 2 Char"/>
    <w:link w:val="Heading2"/>
    <w:rPr>
      <w:rFonts w:ascii="Arial" w:eastAsia="Arial" w:hAnsi="Arial" w:cs="Arial"/>
      <w:color w:val="1D4D78"/>
      <w:sz w:val="24"/>
    </w:rPr>
  </w:style>
  <w:style w:type="character" w:customStyle="1" w:styleId="Heading3Char">
    <w:name w:val="Heading 3 Char"/>
    <w:link w:val="Heading3"/>
    <w:rPr>
      <w:rFonts w:ascii="Arial" w:eastAsia="Arial" w:hAnsi="Arial" w:cs="Arial"/>
      <w:color w:val="1D4D78"/>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3747</Words>
  <Characters>21361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acer</cp:lastModifiedBy>
  <cp:revision>2</cp:revision>
  <dcterms:created xsi:type="dcterms:W3CDTF">2026-10-06T17:01:00Z</dcterms:created>
  <dcterms:modified xsi:type="dcterms:W3CDTF">2026-10-06T17:01:00Z</dcterms:modified>
</cp:coreProperties>
</file>