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91D" w:rsidRPr="00E6691D" w:rsidRDefault="00E6691D" w:rsidP="00495A0C">
      <w:pPr>
        <w:spacing w:after="0" w:line="360" w:lineRule="auto"/>
        <w:rPr>
          <w:rFonts w:eastAsia="Times New Roman" w:cs="Times New Roman"/>
          <w:b/>
          <w:bCs/>
          <w:color w:val="0D0D0D" w:themeColor="text1" w:themeTint="F2"/>
          <w:sz w:val="28"/>
          <w:szCs w:val="24"/>
        </w:rPr>
      </w:pPr>
    </w:p>
    <w:p w:rsidR="00E6691D" w:rsidRPr="00E6691D" w:rsidRDefault="00E6691D" w:rsidP="00E6691D">
      <w:pPr>
        <w:spacing w:after="0" w:line="360" w:lineRule="auto"/>
        <w:jc w:val="center"/>
        <w:rPr>
          <w:rFonts w:eastAsia="Times New Roman" w:cs="Times New Roman"/>
          <w:b/>
          <w:bCs/>
          <w:color w:val="0D0D0D" w:themeColor="text1" w:themeTint="F2"/>
          <w:sz w:val="28"/>
          <w:szCs w:val="24"/>
        </w:rPr>
      </w:pPr>
      <w:r w:rsidRPr="00E6691D">
        <w:rPr>
          <w:noProof/>
          <w:color w:val="0D0D0D" w:themeColor="text1" w:themeTint="F2"/>
        </w:rPr>
        <w:drawing>
          <wp:inline distT="0" distB="0" distL="0" distR="0">
            <wp:extent cx="3000375" cy="2880360"/>
            <wp:effectExtent l="0" t="0" r="9525" b="0"/>
            <wp:docPr id="31" name="Picture 31" descr="Welcome to Fjwu | Fatima Jinnah Wom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Welcome to Fjwu | Fatima Jinnah Women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992" cy="288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91D" w:rsidRPr="00E6691D" w:rsidRDefault="00E6691D" w:rsidP="00E6691D">
      <w:pPr>
        <w:spacing w:after="0" w:line="360" w:lineRule="auto"/>
        <w:jc w:val="center"/>
        <w:rPr>
          <w:rFonts w:eastAsia="Times New Roman" w:cs="Times New Roman"/>
          <w:b/>
          <w:bCs/>
          <w:color w:val="0D0D0D" w:themeColor="text1" w:themeTint="F2"/>
          <w:sz w:val="36"/>
          <w:szCs w:val="24"/>
        </w:rPr>
      </w:pPr>
    </w:p>
    <w:p w:rsidR="00495A0C" w:rsidRPr="00E6691D" w:rsidRDefault="00495A0C" w:rsidP="00E6691D">
      <w:pPr>
        <w:spacing w:after="0" w:line="600" w:lineRule="auto"/>
        <w:rPr>
          <w:rFonts w:eastAsia="Times New Roman" w:cs="Times New Roman"/>
          <w:color w:val="0D0D0D" w:themeColor="text1" w:themeTint="F2"/>
          <w:sz w:val="36"/>
          <w:szCs w:val="24"/>
        </w:rPr>
      </w:pPr>
      <w:r w:rsidRPr="00E6691D">
        <w:rPr>
          <w:rFonts w:eastAsia="Times New Roman" w:cs="Times New Roman"/>
          <w:b/>
          <w:bCs/>
          <w:color w:val="0D0D0D" w:themeColor="text1" w:themeTint="F2"/>
          <w:sz w:val="36"/>
          <w:szCs w:val="24"/>
        </w:rPr>
        <w:t>Name:</w:t>
      </w:r>
      <w:r w:rsidRPr="00E6691D">
        <w:rPr>
          <w:rFonts w:eastAsia="Times New Roman" w:cs="Times New Roman"/>
          <w:color w:val="0D0D0D" w:themeColor="text1" w:themeTint="F2"/>
          <w:sz w:val="36"/>
          <w:szCs w:val="24"/>
        </w:rPr>
        <w:t xml:space="preserve"> Reena Qureshi</w:t>
      </w:r>
    </w:p>
    <w:p w:rsidR="00495A0C" w:rsidRPr="00E6691D" w:rsidRDefault="00495A0C" w:rsidP="00E6691D">
      <w:pPr>
        <w:spacing w:after="0" w:line="600" w:lineRule="auto"/>
        <w:rPr>
          <w:rFonts w:eastAsia="Times New Roman" w:cs="Times New Roman"/>
          <w:color w:val="0D0D0D" w:themeColor="text1" w:themeTint="F2"/>
          <w:sz w:val="36"/>
          <w:szCs w:val="24"/>
        </w:rPr>
      </w:pPr>
      <w:r w:rsidRPr="00E6691D">
        <w:rPr>
          <w:rFonts w:eastAsia="Times New Roman" w:cs="Times New Roman"/>
          <w:b/>
          <w:bCs/>
          <w:color w:val="0D0D0D" w:themeColor="text1" w:themeTint="F2"/>
          <w:sz w:val="36"/>
          <w:szCs w:val="24"/>
        </w:rPr>
        <w:t>Roll Number:</w:t>
      </w:r>
      <w:r w:rsidRPr="00E6691D">
        <w:rPr>
          <w:rFonts w:eastAsia="Times New Roman" w:cs="Times New Roman"/>
          <w:color w:val="0D0D0D" w:themeColor="text1" w:themeTint="F2"/>
          <w:sz w:val="36"/>
          <w:szCs w:val="24"/>
        </w:rPr>
        <w:t xml:space="preserve"> 2023-BSE-052 </w:t>
      </w:r>
      <w:bookmarkStart w:id="0" w:name="_GoBack"/>
      <w:bookmarkEnd w:id="0"/>
    </w:p>
    <w:p w:rsidR="00E6691D" w:rsidRPr="00E6691D" w:rsidRDefault="00E6691D" w:rsidP="00E6691D">
      <w:pPr>
        <w:spacing w:after="0" w:line="600" w:lineRule="auto"/>
        <w:rPr>
          <w:rFonts w:eastAsia="Times New Roman" w:cs="Times New Roman"/>
          <w:color w:val="0D0D0D" w:themeColor="text1" w:themeTint="F2"/>
          <w:sz w:val="36"/>
          <w:szCs w:val="24"/>
        </w:rPr>
      </w:pPr>
      <w:r w:rsidRPr="00E6691D">
        <w:rPr>
          <w:rFonts w:eastAsia="Times New Roman" w:cs="Times New Roman"/>
          <w:b/>
          <w:color w:val="0D0D0D" w:themeColor="text1" w:themeTint="F2"/>
          <w:sz w:val="36"/>
          <w:szCs w:val="24"/>
        </w:rPr>
        <w:t xml:space="preserve">Section: </w:t>
      </w:r>
      <w:r w:rsidRPr="00E6691D">
        <w:rPr>
          <w:rFonts w:eastAsia="Times New Roman" w:cs="Times New Roman"/>
          <w:color w:val="0D0D0D" w:themeColor="text1" w:themeTint="F2"/>
          <w:sz w:val="36"/>
          <w:szCs w:val="24"/>
        </w:rPr>
        <w:t>V-B</w:t>
      </w:r>
    </w:p>
    <w:p w:rsidR="00495A0C" w:rsidRPr="00E6691D" w:rsidRDefault="00495A0C" w:rsidP="00E6691D">
      <w:pPr>
        <w:spacing w:line="600" w:lineRule="auto"/>
        <w:rPr>
          <w:rFonts w:eastAsia="Times New Roman" w:cs="Times New Roman"/>
          <w:color w:val="0D0D0D" w:themeColor="text1" w:themeTint="F2"/>
          <w:sz w:val="36"/>
          <w:szCs w:val="24"/>
        </w:rPr>
      </w:pPr>
      <w:r w:rsidRPr="00E6691D">
        <w:rPr>
          <w:rFonts w:eastAsia="Times New Roman" w:cs="Times New Roman"/>
          <w:b/>
          <w:bCs/>
          <w:color w:val="0D0D0D" w:themeColor="text1" w:themeTint="F2"/>
          <w:sz w:val="36"/>
          <w:szCs w:val="24"/>
        </w:rPr>
        <w:t>Course:</w:t>
      </w:r>
      <w:r w:rsidRPr="00E6691D">
        <w:rPr>
          <w:rFonts w:eastAsia="Times New Roman" w:cs="Times New Roman"/>
          <w:color w:val="0D0D0D" w:themeColor="text1" w:themeTint="F2"/>
          <w:sz w:val="36"/>
          <w:szCs w:val="24"/>
        </w:rPr>
        <w:t xml:space="preserve"> Cloud Computing</w:t>
      </w: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p w:rsidR="00E6691D" w:rsidRPr="00E6691D" w:rsidRDefault="00E6691D" w:rsidP="00E6691D">
      <w:pPr>
        <w:pStyle w:val="Heading1"/>
        <w:jc w:val="center"/>
        <w:rPr>
          <w:b/>
          <w:color w:val="0D0D0D" w:themeColor="text1" w:themeTint="F2"/>
          <w:sz w:val="48"/>
        </w:rPr>
      </w:pPr>
      <w:bookmarkStart w:id="1" w:name="_Toc219563869"/>
      <w:r w:rsidRPr="00E6691D">
        <w:rPr>
          <w:b/>
          <w:color w:val="0D0D0D" w:themeColor="text1" w:themeTint="F2"/>
        </w:rPr>
        <w:t>Lab Project Report</w:t>
      </w:r>
      <w:bookmarkEnd w:id="1"/>
    </w:p>
    <w:p w:rsidR="00E6691D" w:rsidRPr="00E6691D" w:rsidRDefault="00E6691D" w:rsidP="00495A0C">
      <w:pPr>
        <w:spacing w:line="360" w:lineRule="auto"/>
        <w:rPr>
          <w:rFonts w:eastAsia="Times New Roman" w:cs="Times New Roman"/>
          <w:color w:val="0D0D0D" w:themeColor="text1" w:themeTint="F2"/>
          <w:sz w:val="28"/>
          <w:szCs w:val="24"/>
        </w:rPr>
      </w:pPr>
    </w:p>
    <w:sdt>
      <w:sdtPr>
        <w:rPr>
          <w:color w:val="0D0D0D" w:themeColor="text1" w:themeTint="F2"/>
        </w:rPr>
        <w:id w:val="-161566897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0D0D0D" w:themeColor="text1" w:themeTint="F2"/>
          <w:sz w:val="24"/>
          <w:szCs w:val="22"/>
        </w:rPr>
      </w:sdtEndPr>
      <w:sdtContent>
        <w:p w:rsidR="00E6691D" w:rsidRPr="00E6691D" w:rsidRDefault="00E6691D">
          <w:pPr>
            <w:pStyle w:val="TOCHeading"/>
            <w:rPr>
              <w:color w:val="0D0D0D" w:themeColor="text1" w:themeTint="F2"/>
            </w:rPr>
          </w:pPr>
          <w:r w:rsidRPr="00E6691D">
            <w:rPr>
              <w:color w:val="0D0D0D" w:themeColor="text1" w:themeTint="F2"/>
            </w:rPr>
            <w:t>Contents</w:t>
          </w:r>
        </w:p>
        <w:p w:rsidR="00E6691D" w:rsidRPr="00E6691D" w:rsidRDefault="00E6691D">
          <w:pPr>
            <w:pStyle w:val="TOC1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r w:rsidRPr="00E6691D">
            <w:rPr>
              <w:color w:val="0D0D0D" w:themeColor="text1" w:themeTint="F2"/>
            </w:rPr>
            <w:fldChar w:fldCharType="begin"/>
          </w:r>
          <w:r w:rsidRPr="00E6691D">
            <w:rPr>
              <w:color w:val="0D0D0D" w:themeColor="text1" w:themeTint="F2"/>
            </w:rPr>
            <w:instrText xml:space="preserve"> TOC \o "1-3" \h \z \u </w:instrText>
          </w:r>
          <w:r w:rsidRPr="00E6691D">
            <w:rPr>
              <w:color w:val="0D0D0D" w:themeColor="text1" w:themeTint="F2"/>
            </w:rPr>
            <w:fldChar w:fldCharType="separate"/>
          </w:r>
          <w:hyperlink w:anchor="_Toc219563869" w:history="1">
            <w:r w:rsidRPr="00E6691D">
              <w:rPr>
                <w:rStyle w:val="Hyperlink"/>
                <w:b/>
                <w:noProof/>
                <w:color w:val="0D0D0D" w:themeColor="text1" w:themeTint="F2"/>
              </w:rPr>
              <w:t>Lab Project Report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_Toc219563869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2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0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Executive Summary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_Toc219563870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3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1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 xml:space="preserve">1. </w:t>
            </w:r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Project Overview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_Toc219563871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3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2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1.1 Objectives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_Toc219563872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3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3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1.2 Learning Outcomes Achieved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_Toc219563873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3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4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1.3 Technologies Used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_Toc219563874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3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5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2. Architecture Design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_Toc219563875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4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6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2.1 Network Architecture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_Toc219563876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4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7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2.2 Compute Architecture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_Toc219563877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4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8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2.3 File Structure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_Toc219563878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5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79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3. Implementation Details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_Toc219563879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5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0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3.1 Terraform Infrastructure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_Toc219563880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5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1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3.2 Ansible Configuration Management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_Toc219563881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2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6. Challenges &amp; Solutions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_Toc219563882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16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3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Challenge 1: Ansible Version Compatibility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_Toc219563883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16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4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Challenge 2: SSH Key Path Issues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_Toc219563884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16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5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Challenge 3: Nginx Package Installation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_Toc219563885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6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Challenge 4: Dynamic Backend IP Passing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_Toc219563886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7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7. Conclusion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_Toc219563887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8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7.1 Project Success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_Toc219563888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89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7.2 Key Learnings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_Toc219563889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17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2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90" w:history="1">
            <w:r w:rsidRPr="00E6691D">
              <w:rPr>
                <w:rStyle w:val="Hyperlink"/>
                <w:rFonts w:cs="Times New Roman"/>
                <w:b/>
                <w:noProof/>
                <w:color w:val="0D0D0D" w:themeColor="text1" w:themeTint="F2"/>
              </w:rPr>
              <w:t>8.</w:t>
            </w:r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 xml:space="preserve"> References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_Toc219563890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18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pStyle w:val="TOC3"/>
            <w:tabs>
              <w:tab w:val="right" w:leader="dot" w:pos="9350"/>
            </w:tabs>
            <w:rPr>
              <w:noProof/>
              <w:color w:val="0D0D0D" w:themeColor="text1" w:themeTint="F2"/>
            </w:rPr>
          </w:pPr>
          <w:hyperlink w:anchor="_Toc219563891" w:history="1">
            <w:r w:rsidRPr="00E6691D">
              <w:rPr>
                <w:rStyle w:val="Hyperlink"/>
                <w:rFonts w:cs="Times New Roman"/>
                <w:noProof/>
                <w:color w:val="0D0D0D" w:themeColor="text1" w:themeTint="F2"/>
              </w:rPr>
              <w:t>Documentation</w:t>
            </w:r>
            <w:r w:rsidRPr="00E6691D">
              <w:rPr>
                <w:noProof/>
                <w:webHidden/>
                <w:color w:val="0D0D0D" w:themeColor="text1" w:themeTint="F2"/>
              </w:rPr>
              <w:tab/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begin"/>
            </w:r>
            <w:r w:rsidRPr="00E6691D">
              <w:rPr>
                <w:noProof/>
                <w:webHidden/>
                <w:color w:val="0D0D0D" w:themeColor="text1" w:themeTint="F2"/>
              </w:rPr>
              <w:instrText xml:space="preserve"> PAGEREF _Toc219563891 \h </w:instrText>
            </w:r>
            <w:r w:rsidRPr="00E6691D">
              <w:rPr>
                <w:noProof/>
                <w:webHidden/>
                <w:color w:val="0D0D0D" w:themeColor="text1" w:themeTint="F2"/>
              </w:rPr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separate"/>
            </w:r>
            <w:r>
              <w:rPr>
                <w:noProof/>
                <w:webHidden/>
                <w:color w:val="0D0D0D" w:themeColor="text1" w:themeTint="F2"/>
              </w:rPr>
              <w:t>18</w:t>
            </w:r>
            <w:r w:rsidRPr="00E6691D">
              <w:rPr>
                <w:noProof/>
                <w:webHidden/>
                <w:color w:val="0D0D0D" w:themeColor="text1" w:themeTint="F2"/>
              </w:rPr>
              <w:fldChar w:fldCharType="end"/>
            </w:r>
          </w:hyperlink>
        </w:p>
        <w:p w:rsidR="00E6691D" w:rsidRPr="00E6691D" w:rsidRDefault="00E6691D">
          <w:pPr>
            <w:rPr>
              <w:color w:val="0D0D0D" w:themeColor="text1" w:themeTint="F2"/>
            </w:rPr>
          </w:pPr>
          <w:r w:rsidRPr="00E6691D">
            <w:rPr>
              <w:b/>
              <w:bCs/>
              <w:noProof/>
              <w:color w:val="0D0D0D" w:themeColor="text1" w:themeTint="F2"/>
            </w:rPr>
            <w:fldChar w:fldCharType="end"/>
          </w:r>
        </w:p>
      </w:sdtContent>
    </w:sdt>
    <w:p w:rsidR="00495A0C" w:rsidRPr="00E6691D" w:rsidRDefault="00495A0C" w:rsidP="00495A0C">
      <w:pPr>
        <w:rPr>
          <w:rFonts w:cs="Times New Roman"/>
          <w:color w:val="0D0D0D" w:themeColor="text1" w:themeTint="F2"/>
        </w:rPr>
      </w:pPr>
    </w:p>
    <w:p w:rsidR="00495A0C" w:rsidRPr="00E6691D" w:rsidRDefault="00495A0C" w:rsidP="00495A0C">
      <w:pPr>
        <w:pStyle w:val="Heading2"/>
        <w:rPr>
          <w:rFonts w:cs="Times New Roman"/>
          <w:b/>
          <w:color w:val="0D0D0D" w:themeColor="text1" w:themeTint="F2"/>
        </w:rPr>
      </w:pPr>
      <w:bookmarkStart w:id="2" w:name="_Toc219563870"/>
      <w:r w:rsidRPr="00E6691D">
        <w:rPr>
          <w:rFonts w:cs="Times New Roman"/>
          <w:b/>
          <w:color w:val="0D0D0D" w:themeColor="text1" w:themeTint="F2"/>
        </w:rPr>
        <w:lastRenderedPageBreak/>
        <w:t>Executive Summary</w:t>
      </w:r>
      <w:bookmarkEnd w:id="2"/>
    </w:p>
    <w:p w:rsidR="00495A0C" w:rsidRPr="00E6691D" w:rsidRDefault="00495A0C" w:rsidP="00495A0C">
      <w:pPr>
        <w:pStyle w:val="font-claude-response-body"/>
        <w:rPr>
          <w:color w:val="0D0D0D" w:themeColor="text1" w:themeTint="F2"/>
        </w:rPr>
      </w:pPr>
      <w:r w:rsidRPr="00E6691D">
        <w:rPr>
          <w:color w:val="0D0D0D" w:themeColor="text1" w:themeTint="F2"/>
        </w:rPr>
        <w:t>This lab project demonstrates the design and implementation of a highly available multi-tier web infrastructure on AWS using Infrastructure as Code (</w:t>
      </w:r>
      <w:proofErr w:type="spellStart"/>
      <w:r w:rsidRPr="00E6691D">
        <w:rPr>
          <w:color w:val="0D0D0D" w:themeColor="text1" w:themeTint="F2"/>
        </w:rPr>
        <w:t>IaC</w:t>
      </w:r>
      <w:proofErr w:type="spellEnd"/>
      <w:r w:rsidRPr="00E6691D">
        <w:rPr>
          <w:color w:val="0D0D0D" w:themeColor="text1" w:themeTint="F2"/>
        </w:rPr>
        <w:t xml:space="preserve">) principles. The project successfully integrates Terraform for infrastructure provisioning and </w:t>
      </w:r>
      <w:proofErr w:type="spellStart"/>
      <w:r w:rsidRPr="00E6691D">
        <w:rPr>
          <w:color w:val="0D0D0D" w:themeColor="text1" w:themeTint="F2"/>
        </w:rPr>
        <w:t>Ansible</w:t>
      </w:r>
      <w:proofErr w:type="spellEnd"/>
      <w:r w:rsidRPr="00E6691D">
        <w:rPr>
          <w:color w:val="0D0D0D" w:themeColor="text1" w:themeTint="F2"/>
        </w:rPr>
        <w:t xml:space="preserve"> for automated configuration management, showcasing modern DevOps practices.</w:t>
      </w:r>
    </w:p>
    <w:p w:rsidR="00D713CD" w:rsidRPr="00E6691D" w:rsidRDefault="00D713CD" w:rsidP="00D713CD">
      <w:pPr>
        <w:pStyle w:val="Heading2"/>
        <w:rPr>
          <w:rFonts w:cs="Times New Roman"/>
          <w:color w:val="0D0D0D" w:themeColor="text1" w:themeTint="F2"/>
        </w:rPr>
      </w:pPr>
      <w:bookmarkStart w:id="3" w:name="_Toc219563871"/>
      <w:r w:rsidRPr="00E6691D">
        <w:rPr>
          <w:rFonts w:cs="Times New Roman"/>
          <w:color w:val="0D0D0D" w:themeColor="text1" w:themeTint="F2"/>
        </w:rPr>
        <w:t xml:space="preserve">1. </w:t>
      </w:r>
      <w:r w:rsidRPr="00E6691D">
        <w:rPr>
          <w:rFonts w:cs="Times New Roman"/>
          <w:b/>
          <w:color w:val="0D0D0D" w:themeColor="text1" w:themeTint="F2"/>
        </w:rPr>
        <w:t>Project Overview</w:t>
      </w:r>
      <w:bookmarkEnd w:id="3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b/>
          <w:color w:val="0D0D0D" w:themeColor="text1" w:themeTint="F2"/>
        </w:rPr>
      </w:pPr>
      <w:bookmarkStart w:id="4" w:name="_Toc219563872"/>
      <w:r w:rsidRPr="00E6691D">
        <w:rPr>
          <w:rFonts w:ascii="Times New Roman" w:hAnsi="Times New Roman" w:cs="Times New Roman"/>
          <w:b/>
          <w:color w:val="0D0D0D" w:themeColor="text1" w:themeTint="F2"/>
        </w:rPr>
        <w:t>1.1 Objectives</w:t>
      </w:r>
      <w:bookmarkEnd w:id="4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color w:val="0D0D0D" w:themeColor="text1" w:themeTint="F2"/>
        </w:rPr>
        <w:t>The primary objective of this project was to demonstrate proficiency in:</w:t>
      </w:r>
    </w:p>
    <w:p w:rsidR="00D713CD" w:rsidRPr="00E6691D" w:rsidRDefault="00D713CD" w:rsidP="00D71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Designing multi-tier AWS infrastructure using Terraform</w:t>
      </w:r>
    </w:p>
    <w:p w:rsidR="00D713CD" w:rsidRPr="00E6691D" w:rsidRDefault="00D713CD" w:rsidP="00D71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Implementing configuration management using </w:t>
      </w: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roles</w:t>
      </w:r>
    </w:p>
    <w:p w:rsidR="00D713CD" w:rsidRPr="00E6691D" w:rsidRDefault="00D713CD" w:rsidP="00D71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Configuring high-availability load balancing with Nginx</w:t>
      </w:r>
    </w:p>
    <w:p w:rsidR="00D713CD" w:rsidRPr="00E6691D" w:rsidRDefault="00D713CD" w:rsidP="00D713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Integrating </w:t>
      </w:r>
      <w:proofErr w:type="spellStart"/>
      <w:r w:rsidRPr="00E6691D">
        <w:rPr>
          <w:rFonts w:cs="Times New Roman"/>
          <w:color w:val="0D0D0D" w:themeColor="text1" w:themeTint="F2"/>
        </w:rPr>
        <w:t>IaC</w:t>
      </w:r>
      <w:proofErr w:type="spellEnd"/>
      <w:r w:rsidRPr="00E6691D">
        <w:rPr>
          <w:rFonts w:cs="Times New Roman"/>
          <w:color w:val="0D0D0D" w:themeColor="text1" w:themeTint="F2"/>
        </w:rPr>
        <w:t xml:space="preserve"> tools for end-to-end automation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5" w:name="_Toc219563873"/>
      <w:r w:rsidRPr="00E6691D">
        <w:rPr>
          <w:rFonts w:ascii="Times New Roman" w:hAnsi="Times New Roman" w:cs="Times New Roman"/>
          <w:color w:val="0D0D0D" w:themeColor="text1" w:themeTint="F2"/>
        </w:rPr>
        <w:t>1.2 Learning Outcomes Achieved</w:t>
      </w:r>
      <w:bookmarkEnd w:id="5"/>
    </w:p>
    <w:p w:rsidR="00D713CD" w:rsidRPr="00E6691D" w:rsidRDefault="00D713CD" w:rsidP="00D71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Infrastructure as Code:</w:t>
      </w:r>
      <w:r w:rsidRPr="00E6691D">
        <w:rPr>
          <w:rFonts w:cs="Times New Roman"/>
          <w:color w:val="0D0D0D" w:themeColor="text1" w:themeTint="F2"/>
        </w:rPr>
        <w:t xml:space="preserve"> Translated architecture requirements into Terraform configurations</w:t>
      </w:r>
    </w:p>
    <w:p w:rsidR="00D713CD" w:rsidRPr="00E6691D" w:rsidRDefault="00D713CD" w:rsidP="00D71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Configuration Management:</w:t>
      </w:r>
      <w:r w:rsidRPr="00E6691D">
        <w:rPr>
          <w:rFonts w:cs="Times New Roman"/>
          <w:color w:val="0D0D0D" w:themeColor="text1" w:themeTint="F2"/>
        </w:rPr>
        <w:t xml:space="preserve"> Separated concerns using </w:t>
      </w: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role-based structure</w:t>
      </w:r>
    </w:p>
    <w:p w:rsidR="00D713CD" w:rsidRPr="00E6691D" w:rsidRDefault="00D713CD" w:rsidP="00D71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High Availability:</w:t>
      </w:r>
      <w:r w:rsidRPr="00E6691D">
        <w:rPr>
          <w:rFonts w:cs="Times New Roman"/>
          <w:color w:val="0D0D0D" w:themeColor="text1" w:themeTint="F2"/>
        </w:rPr>
        <w:t xml:space="preserve"> Implemented active-backup load balancing pattern</w:t>
      </w:r>
    </w:p>
    <w:p w:rsidR="00D713CD" w:rsidRPr="00E6691D" w:rsidRDefault="00D713CD" w:rsidP="00D71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Automation:</w:t>
      </w:r>
      <w:r w:rsidRPr="00E6691D">
        <w:rPr>
          <w:rFonts w:cs="Times New Roman"/>
          <w:color w:val="0D0D0D" w:themeColor="text1" w:themeTint="F2"/>
        </w:rPr>
        <w:t xml:space="preserve"> Achieved zero-touch deployment with integrated Terraform-</w:t>
      </w: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workflow</w:t>
      </w:r>
    </w:p>
    <w:p w:rsidR="00D713CD" w:rsidRPr="00E6691D" w:rsidRDefault="00D713CD" w:rsidP="00D713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Best Practices:</w:t>
      </w:r>
      <w:r w:rsidRPr="00E6691D">
        <w:rPr>
          <w:rFonts w:cs="Times New Roman"/>
          <w:color w:val="0D0D0D" w:themeColor="text1" w:themeTint="F2"/>
        </w:rPr>
        <w:t xml:space="preserve"> Followed industry standards for code organization and documentation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6" w:name="_Toc219563874"/>
      <w:r w:rsidRPr="00E6691D">
        <w:rPr>
          <w:rFonts w:ascii="Times New Roman" w:hAnsi="Times New Roman" w:cs="Times New Roman"/>
          <w:color w:val="0D0D0D" w:themeColor="text1" w:themeTint="F2"/>
        </w:rPr>
        <w:t>1.3 Technologies Used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860"/>
        <w:gridCol w:w="3538"/>
      </w:tblGrid>
      <w:tr w:rsidR="00E6691D" w:rsidRPr="00E6691D" w:rsidTr="00D71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Purpose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~&gt; 5.0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Infrastructure provisioning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proofErr w:type="spellStart"/>
            <w:r w:rsidRPr="00E6691D">
              <w:rPr>
                <w:rFonts w:cs="Times New Roman"/>
                <w:color w:val="0D0D0D" w:themeColor="text1" w:themeTint="F2"/>
              </w:rPr>
              <w:t>Ansible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2.15.12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Configuration management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Cloud infrastructure provider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Amazon Linux 2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Operating system for EC2 instances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1.x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Load balancer and reverse proxy</w:t>
            </w:r>
          </w:p>
        </w:tc>
      </w:tr>
      <w:tr w:rsidR="00E6691D" w:rsidRPr="00E6691D" w:rsidTr="00D71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Apache HTTPD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2.4.x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Backend web servers</w:t>
            </w:r>
          </w:p>
        </w:tc>
      </w:tr>
    </w:tbl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pict>
          <v:rect id="_x0000_i1025" style="width:0;height:1.5pt" o:hralign="center" o:hrstd="t" o:hr="t" fillcolor="#a0a0a0" stroked="f"/>
        </w:pict>
      </w:r>
    </w:p>
    <w:p w:rsidR="00D713CD" w:rsidRPr="00E6691D" w:rsidRDefault="00D713CD" w:rsidP="00D713CD">
      <w:pPr>
        <w:pStyle w:val="Heading2"/>
        <w:rPr>
          <w:rFonts w:cs="Times New Roman"/>
          <w:color w:val="0D0D0D" w:themeColor="text1" w:themeTint="F2"/>
        </w:rPr>
      </w:pPr>
      <w:bookmarkStart w:id="7" w:name="_Toc219563875"/>
      <w:r w:rsidRPr="00E6691D">
        <w:rPr>
          <w:rFonts w:cs="Times New Roman"/>
          <w:color w:val="0D0D0D" w:themeColor="text1" w:themeTint="F2"/>
        </w:rPr>
        <w:lastRenderedPageBreak/>
        <w:t>2. Architecture Design</w:t>
      </w:r>
      <w:bookmarkEnd w:id="7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8" w:name="_Toc219563876"/>
      <w:r w:rsidRPr="00E6691D">
        <w:rPr>
          <w:rFonts w:ascii="Times New Roman" w:hAnsi="Times New Roman" w:cs="Times New Roman"/>
          <w:color w:val="0D0D0D" w:themeColor="text1" w:themeTint="F2"/>
        </w:rPr>
        <w:t>2.1 Network Architecture</w:t>
      </w:r>
      <w:bookmarkEnd w:id="8"/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Fonts w:ascii="Times New Roman" w:hAnsi="Times New Roman" w:cs="Times New Roman"/>
          <w:color w:val="0D0D0D" w:themeColor="text1" w:themeTint="F2"/>
        </w:rPr>
        <w:t>VPC Configuration</w:t>
      </w:r>
    </w:p>
    <w:p w:rsidR="00D713CD" w:rsidRPr="00E6691D" w:rsidRDefault="00D713CD" w:rsidP="00D71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VPC CIDR Block:</w:t>
      </w:r>
      <w:r w:rsidRPr="00E6691D">
        <w:rPr>
          <w:rFonts w:cs="Times New Roman"/>
          <w:color w:val="0D0D0D" w:themeColor="text1" w:themeTint="F2"/>
        </w:rPr>
        <w:t xml:space="preserve"> 10.0.0.0/16</w:t>
      </w:r>
    </w:p>
    <w:p w:rsidR="00D713CD" w:rsidRPr="00E6691D" w:rsidRDefault="00D713CD" w:rsidP="00D71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Public Subnet:</w:t>
      </w:r>
      <w:r w:rsidRPr="00E6691D">
        <w:rPr>
          <w:rFonts w:cs="Times New Roman"/>
          <w:color w:val="0D0D0D" w:themeColor="text1" w:themeTint="F2"/>
        </w:rPr>
        <w:t xml:space="preserve"> 10.0.15.0/24</w:t>
      </w:r>
    </w:p>
    <w:p w:rsidR="00D713CD" w:rsidRPr="00E6691D" w:rsidRDefault="00D713CD" w:rsidP="00D71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Availability Zone:</w:t>
      </w:r>
      <w:r w:rsidRPr="00E6691D">
        <w:rPr>
          <w:rFonts w:cs="Times New Roman"/>
          <w:color w:val="0D0D0D" w:themeColor="text1" w:themeTint="F2"/>
        </w:rPr>
        <w:t xml:space="preserve"> us-east-1a</w:t>
      </w:r>
    </w:p>
    <w:p w:rsidR="00D713CD" w:rsidRPr="00E6691D" w:rsidRDefault="00D713CD" w:rsidP="00D71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Internet Gateway:</w:t>
      </w:r>
      <w:r w:rsidRPr="00E6691D">
        <w:rPr>
          <w:rFonts w:cs="Times New Roman"/>
          <w:color w:val="0D0D0D" w:themeColor="text1" w:themeTint="F2"/>
        </w:rPr>
        <w:t xml:space="preserve"> Enabled for public internet access</w:t>
      </w:r>
    </w:p>
    <w:p w:rsidR="00D713CD" w:rsidRPr="00E6691D" w:rsidRDefault="00D713CD" w:rsidP="00D71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Route Table:</w:t>
      </w:r>
      <w:r w:rsidRPr="00E6691D">
        <w:rPr>
          <w:rFonts w:cs="Times New Roman"/>
          <w:color w:val="0D0D0D" w:themeColor="text1" w:themeTint="F2"/>
        </w:rPr>
        <w:t xml:space="preserve"> Default route (0.0.0.0/0) to Internet Gateway</w:t>
      </w:r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Fonts w:ascii="Times New Roman" w:hAnsi="Times New Roman" w:cs="Times New Roman"/>
          <w:color w:val="0D0D0D" w:themeColor="text1" w:themeTint="F2"/>
        </w:rPr>
        <w:t>Security Groups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Web Security Group:</w:t>
      </w:r>
    </w:p>
    <w:p w:rsidR="00D713CD" w:rsidRPr="00E6691D" w:rsidRDefault="00D713CD" w:rsidP="00D71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Inbound Rules: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SSH (port 22): Restricted to developer's IP address</w:t>
      </w:r>
    </w:p>
    <w:p w:rsidR="00D713CD" w:rsidRPr="00E6691D" w:rsidRDefault="00D713CD" w:rsidP="00D713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HTTP (port 80): Open to internet (0.0.0.0/0)</w:t>
      </w:r>
    </w:p>
    <w:p w:rsidR="00D713CD" w:rsidRPr="00E6691D" w:rsidRDefault="00D713CD" w:rsidP="00D713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Internal VPC traffic: All protocols allowed within VPC CIDR</w:t>
      </w:r>
    </w:p>
    <w:p w:rsidR="00D713CD" w:rsidRPr="00E6691D" w:rsidRDefault="00D713CD" w:rsidP="00D71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Outbound Rules: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All traffic allowed (0.0.0.0/0)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9" w:name="_Toc219563877"/>
      <w:r w:rsidRPr="00E6691D">
        <w:rPr>
          <w:rFonts w:ascii="Times New Roman" w:hAnsi="Times New Roman" w:cs="Times New Roman"/>
          <w:color w:val="0D0D0D" w:themeColor="text1" w:themeTint="F2"/>
        </w:rPr>
        <w:t>2.2 Compute Architecture</w:t>
      </w:r>
      <w:bookmarkEnd w:id="9"/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Fonts w:ascii="Times New Roman" w:hAnsi="Times New Roman" w:cs="Times New Roman"/>
          <w:color w:val="0D0D0D" w:themeColor="text1" w:themeTint="F2"/>
        </w:rPr>
        <w:t>Instance Configuration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721"/>
        <w:gridCol w:w="947"/>
        <w:gridCol w:w="2851"/>
      </w:tblGrid>
      <w:tr w:rsidR="00E6691D" w:rsidRPr="00E6691D" w:rsidTr="00225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jc w:val="center"/>
              <w:rPr>
                <w:rFonts w:cs="Times New Roman"/>
                <w:b/>
                <w:bCs/>
                <w:color w:val="0D0D0D" w:themeColor="text1" w:themeTint="F2"/>
              </w:rPr>
            </w:pPr>
            <w:r w:rsidRPr="00E6691D">
              <w:rPr>
                <w:rFonts w:cs="Times New Roman"/>
                <w:b/>
                <w:bCs/>
                <w:color w:val="0D0D0D" w:themeColor="text1" w:themeTint="F2"/>
              </w:rPr>
              <w:t>Purpose</w:t>
            </w:r>
          </w:p>
        </w:tc>
      </w:tr>
      <w:tr w:rsidR="00E6691D" w:rsidRPr="00E6691D" w:rsidTr="00225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t2.micro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Nginx load balancer</w:t>
            </w:r>
          </w:p>
        </w:tc>
      </w:tr>
      <w:tr w:rsidR="00E6691D" w:rsidRPr="00E6691D" w:rsidTr="00225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t2.micro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D713CD" w:rsidRPr="00E6691D" w:rsidRDefault="00D713CD">
            <w:pPr>
              <w:rPr>
                <w:rFonts w:cs="Times New Roman"/>
                <w:color w:val="0D0D0D" w:themeColor="text1" w:themeTint="F2"/>
              </w:rPr>
            </w:pPr>
            <w:r w:rsidRPr="00E6691D">
              <w:rPr>
                <w:rFonts w:cs="Times New Roman"/>
                <w:color w:val="0D0D0D" w:themeColor="text1" w:themeTint="F2"/>
              </w:rPr>
              <w:t>Apache HTTPD web servers</w:t>
            </w:r>
          </w:p>
        </w:tc>
      </w:tr>
    </w:tbl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Load Balancing Strategy:</w:t>
      </w:r>
    </w:p>
    <w:p w:rsidR="00D713CD" w:rsidRPr="00E6691D" w:rsidRDefault="00D713CD" w:rsidP="00D71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Normal Operation:</w:t>
      </w:r>
      <w:r w:rsidRPr="00E6691D">
        <w:rPr>
          <w:rFonts w:cs="Times New Roman"/>
          <w:color w:val="0D0D0D" w:themeColor="text1" w:themeTint="F2"/>
        </w:rPr>
        <w:t xml:space="preserve"> Round-robin between Backend-0 and Backend-1</w:t>
      </w:r>
    </w:p>
    <w:p w:rsidR="00D713CD" w:rsidRPr="00E6691D" w:rsidRDefault="00D713CD" w:rsidP="00D71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Failover Mode:</w:t>
      </w:r>
      <w:r w:rsidRPr="00E6691D">
        <w:rPr>
          <w:rFonts w:cs="Times New Roman"/>
          <w:color w:val="0D0D0D" w:themeColor="text1" w:themeTint="F2"/>
        </w:rPr>
        <w:t xml:space="preserve"> Backend-2 activates when primaries are unavailable</w:t>
      </w:r>
    </w:p>
    <w:p w:rsidR="00D713CD" w:rsidRPr="00E6691D" w:rsidRDefault="00D713CD" w:rsidP="00D71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Health Checks:</w:t>
      </w:r>
      <w:r w:rsidRPr="00E6691D">
        <w:rPr>
          <w:rFonts w:cs="Times New Roman"/>
          <w:color w:val="0D0D0D" w:themeColor="text1" w:themeTint="F2"/>
        </w:rPr>
        <w:t xml:space="preserve"> Nginx automatically detects failed </w:t>
      </w:r>
      <w:proofErr w:type="spellStart"/>
      <w:r w:rsidRPr="00E6691D">
        <w:rPr>
          <w:rFonts w:cs="Times New Roman"/>
          <w:color w:val="0D0D0D" w:themeColor="text1" w:themeTint="F2"/>
        </w:rPr>
        <w:t>backends</w:t>
      </w:r>
      <w:proofErr w:type="spellEnd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b/>
          <w:color w:val="0D0D0D" w:themeColor="text1" w:themeTint="F2"/>
          <w:sz w:val="32"/>
        </w:rPr>
      </w:pPr>
      <w:bookmarkStart w:id="10" w:name="_Toc219563878"/>
      <w:r w:rsidRPr="00E6691D">
        <w:rPr>
          <w:rFonts w:ascii="Times New Roman" w:hAnsi="Times New Roman" w:cs="Times New Roman"/>
          <w:b/>
          <w:color w:val="0D0D0D" w:themeColor="text1" w:themeTint="F2"/>
          <w:sz w:val="32"/>
        </w:rPr>
        <w:lastRenderedPageBreak/>
        <w:t>2.3 File Structure</w:t>
      </w:r>
      <w:bookmarkEnd w:id="10"/>
    </w:p>
    <w:p w:rsidR="00495A0C" w:rsidRPr="00E6691D" w:rsidRDefault="00D713CD">
      <w:pPr>
        <w:rPr>
          <w:rFonts w:cs="Times New Roman"/>
          <w:b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7D9E21D6" wp14:editId="36851B29">
            <wp:extent cx="5943600" cy="4653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 w:rsidP="00D713CD">
      <w:pPr>
        <w:pStyle w:val="Heading2"/>
        <w:rPr>
          <w:rFonts w:cs="Times New Roman"/>
          <w:color w:val="0D0D0D" w:themeColor="text1" w:themeTint="F2"/>
        </w:rPr>
      </w:pPr>
      <w:bookmarkStart w:id="11" w:name="_Toc219563879"/>
      <w:r w:rsidRPr="00E6691D">
        <w:rPr>
          <w:rFonts w:cs="Times New Roman"/>
          <w:color w:val="0D0D0D" w:themeColor="text1" w:themeTint="F2"/>
        </w:rPr>
        <w:t>3. Implementation Details</w:t>
      </w:r>
      <w:bookmarkEnd w:id="11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2" w:name="_Toc219563880"/>
      <w:r w:rsidRPr="00E6691D">
        <w:rPr>
          <w:rFonts w:ascii="Times New Roman" w:hAnsi="Times New Roman" w:cs="Times New Roman"/>
          <w:color w:val="0D0D0D" w:themeColor="text1" w:themeTint="F2"/>
        </w:rPr>
        <w:t>3.1 Terraform Infrastructure</w:t>
      </w:r>
      <w:bookmarkEnd w:id="12"/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Fonts w:ascii="Times New Roman" w:hAnsi="Times New Roman" w:cs="Times New Roman"/>
          <w:color w:val="0D0D0D" w:themeColor="text1" w:themeTint="F2"/>
        </w:rPr>
        <w:t>Key Components Implemented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1. VPC and Networking (main.tf)</w:t>
      </w:r>
    </w:p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  <w:proofErr w:type="spellStart"/>
      <w:proofErr w:type="gramStart"/>
      <w:r w:rsidRPr="00E6691D">
        <w:rPr>
          <w:rFonts w:cs="Times New Roman"/>
          <w:color w:val="0D0D0D" w:themeColor="text1" w:themeTint="F2"/>
        </w:rPr>
        <w:t>hcl</w:t>
      </w:r>
      <w:proofErr w:type="spellEnd"/>
      <w:proofErr w:type="gramEnd"/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VPC with DNS support enabled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Public subnet with auto-assign public IP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Internet Gateway for internet connectivity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Route table with default route to IGW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Security group with appropriate firewall rules</w:t>
      </w:r>
    </w:p>
    <w:p w:rsidR="00D713CD" w:rsidRPr="00E6691D" w:rsidRDefault="00D713CD" w:rsidP="00D713CD">
      <w:pPr>
        <w:pStyle w:val="HTMLPreformatted"/>
        <w:spacing w:before="120" w:after="120"/>
        <w:rPr>
          <w:rFonts w:ascii="Times New Roman" w:hAnsi="Times New Roman" w:cs="Times New Roman"/>
          <w:color w:val="0D0D0D" w:themeColor="text1" w:themeTint="F2"/>
        </w:rPr>
      </w:pP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2. EC2 Instances</w:t>
      </w:r>
    </w:p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  <w:proofErr w:type="spellStart"/>
      <w:proofErr w:type="gramStart"/>
      <w:r w:rsidRPr="00E6691D">
        <w:rPr>
          <w:rFonts w:cs="Times New Roman"/>
          <w:color w:val="0D0D0D" w:themeColor="text1" w:themeTint="F2"/>
        </w:rPr>
        <w:lastRenderedPageBreak/>
        <w:t>hcl</w:t>
      </w:r>
      <w:proofErr w:type="spellEnd"/>
      <w:proofErr w:type="gramEnd"/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Frontend instance: Single Nginx load balancer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- Backend instances: </w:t>
      </w:r>
      <w:r w:rsidRPr="00E6691D">
        <w:rPr>
          <w:rStyle w:val="token"/>
          <w:rFonts w:ascii="Times New Roman" w:hAnsi="Times New Roman" w:cs="Times New Roman"/>
          <w:color w:val="0D0D0D" w:themeColor="text1" w:themeTint="F2"/>
        </w:rPr>
        <w:t>3</w:t>
      </w: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 Apache HTTPD servers (using count)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SSH key pair: Automated key deployment</w:t>
      </w:r>
    </w:p>
    <w:p w:rsidR="00D713CD" w:rsidRPr="00E6691D" w:rsidRDefault="00D713CD" w:rsidP="00D713CD">
      <w:pPr>
        <w:pStyle w:val="HTMLPreformatted"/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Tags: Meaningful naming for resource identification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3. Automation Integration</w:t>
      </w:r>
    </w:p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  <w:proofErr w:type="spellStart"/>
      <w:proofErr w:type="gramStart"/>
      <w:r w:rsidRPr="00E6691D">
        <w:rPr>
          <w:rFonts w:cs="Times New Roman"/>
          <w:color w:val="0D0D0D" w:themeColor="text1" w:themeTint="F2"/>
        </w:rPr>
        <w:t>hcl</w:t>
      </w:r>
      <w:proofErr w:type="spellEnd"/>
      <w:proofErr w:type="gramEnd"/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- Inventory generation: Dynamic </w:t>
      </w:r>
      <w:proofErr w:type="spellStart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Ansible</w:t>
      </w:r>
      <w:proofErr w:type="spellEnd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 inventory from Terraform</w:t>
      </w:r>
    </w:p>
    <w:p w:rsidR="00D713CD" w:rsidRPr="00E6691D" w:rsidRDefault="00D713CD" w:rsidP="00D713CD">
      <w:pPr>
        <w:pStyle w:val="HTMLPreformatted"/>
        <w:spacing w:before="120" w:after="120"/>
        <w:rPr>
          <w:rStyle w:val="HTMLCode"/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- Wait mechanism: Ensures EC2 instances are ready before configuration</w:t>
      </w:r>
    </w:p>
    <w:p w:rsidR="00D713CD" w:rsidRPr="00E6691D" w:rsidRDefault="00D713CD" w:rsidP="00D713CD">
      <w:pPr>
        <w:pStyle w:val="HTMLPreformatted"/>
        <w:spacing w:before="120" w:after="120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- Automatic execution: </w:t>
      </w:r>
      <w:proofErr w:type="spellStart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null_resource</w:t>
      </w:r>
      <w:proofErr w:type="spellEnd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 triggers </w:t>
      </w:r>
      <w:proofErr w:type="spellStart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>Ansible</w:t>
      </w:r>
      <w:proofErr w:type="spellEnd"/>
      <w:r w:rsidRPr="00E6691D">
        <w:rPr>
          <w:rStyle w:val="HTMLCode"/>
          <w:rFonts w:ascii="Times New Roman" w:hAnsi="Times New Roman" w:cs="Times New Roman"/>
          <w:color w:val="0D0D0D" w:themeColor="text1" w:themeTint="F2"/>
        </w:rPr>
        <w:t xml:space="preserve"> playbook</w:t>
      </w:r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color w:val="0D0D0D" w:themeColor="text1" w:themeTint="F2"/>
        </w:rPr>
      </w:pPr>
      <w:r w:rsidRPr="00E6691D">
        <w:rPr>
          <w:rFonts w:ascii="Times New Roman" w:hAnsi="Times New Roman" w:cs="Times New Roman"/>
          <w:color w:val="0D0D0D" w:themeColor="text1" w:themeTint="F2"/>
        </w:rPr>
        <w:t>Variables Configuration</w:t>
      </w:r>
    </w:p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4FD5A859" wp14:editId="76D74078">
            <wp:extent cx="5514975" cy="47815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b/>
          <w:color w:val="0D0D0D" w:themeColor="text1" w:themeTint="F2"/>
          <w:sz w:val="28"/>
        </w:rPr>
      </w:pPr>
      <w:bookmarkStart w:id="13" w:name="_Toc219563881"/>
      <w:r w:rsidRPr="00E6691D">
        <w:rPr>
          <w:rFonts w:ascii="Times New Roman" w:hAnsi="Times New Roman" w:cs="Times New Roman"/>
          <w:b/>
          <w:color w:val="0D0D0D" w:themeColor="text1" w:themeTint="F2"/>
          <w:sz w:val="28"/>
        </w:rPr>
        <w:lastRenderedPageBreak/>
        <w:t xml:space="preserve">3.2 </w:t>
      </w:r>
      <w:proofErr w:type="spellStart"/>
      <w:r w:rsidRPr="00E6691D">
        <w:rPr>
          <w:rFonts w:ascii="Times New Roman" w:hAnsi="Times New Roman" w:cs="Times New Roman"/>
          <w:b/>
          <w:color w:val="0D0D0D" w:themeColor="text1" w:themeTint="F2"/>
          <w:sz w:val="28"/>
        </w:rPr>
        <w:t>Ansible</w:t>
      </w:r>
      <w:proofErr w:type="spellEnd"/>
      <w:r w:rsidRPr="00E6691D">
        <w:rPr>
          <w:rFonts w:ascii="Times New Roman" w:hAnsi="Times New Roman" w:cs="Times New Roman"/>
          <w:b/>
          <w:color w:val="0D0D0D" w:themeColor="text1" w:themeTint="F2"/>
          <w:sz w:val="28"/>
        </w:rPr>
        <w:t xml:space="preserve"> Configuration Management</w:t>
      </w:r>
      <w:bookmarkEnd w:id="13"/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b/>
          <w:color w:val="0D0D0D" w:themeColor="text1" w:themeTint="F2"/>
          <w:sz w:val="28"/>
        </w:rPr>
      </w:pPr>
      <w:r w:rsidRPr="00E6691D">
        <w:rPr>
          <w:rFonts w:ascii="Times New Roman" w:hAnsi="Times New Roman" w:cs="Times New Roman"/>
          <w:b/>
          <w:color w:val="0D0D0D" w:themeColor="text1" w:themeTint="F2"/>
          <w:sz w:val="28"/>
        </w:rPr>
        <w:t>Backend Role (roles/backend/)</w:t>
      </w:r>
    </w:p>
    <w:p w:rsidR="00D713CD" w:rsidRPr="00E6691D" w:rsidRDefault="00D713CD" w:rsidP="00D713CD">
      <w:pPr>
        <w:rPr>
          <w:rFonts w:cs="Times New Roman"/>
          <w:color w:val="0D0D0D" w:themeColor="text1" w:themeTint="F2"/>
        </w:rPr>
      </w:pP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Purpose:</w:t>
      </w:r>
      <w:r w:rsidRPr="00E6691D">
        <w:rPr>
          <w:color w:val="0D0D0D" w:themeColor="text1" w:themeTint="F2"/>
        </w:rPr>
        <w:t xml:space="preserve"> Configure Apache HTTPD web servers with distinct content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Tasks Implemented:</w:t>
      </w:r>
    </w:p>
    <w:p w:rsidR="00D713CD" w:rsidRPr="00E6691D" w:rsidRDefault="00D713CD" w:rsidP="00D71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Install Apache HTTPD package</w:t>
      </w:r>
    </w:p>
    <w:p w:rsidR="00D713CD" w:rsidRPr="00E6691D" w:rsidRDefault="00D713CD" w:rsidP="00D71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Ensure HTTPD service is running and enabled</w:t>
      </w:r>
    </w:p>
    <w:p w:rsidR="00D713CD" w:rsidRPr="00E6691D" w:rsidRDefault="00D713CD" w:rsidP="00D71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Deploy custom HTML page using Jinja2 template</w:t>
      </w:r>
    </w:p>
    <w:p w:rsidR="00D713CD" w:rsidRPr="00E6691D" w:rsidRDefault="00D713CD" w:rsidP="00D71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Configure service handlers for automatic restart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Template Features:</w:t>
      </w:r>
    </w:p>
    <w:p w:rsidR="00D713CD" w:rsidRPr="00E6691D" w:rsidRDefault="00D713CD" w:rsidP="00D71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Displays backend server hostname</w:t>
      </w:r>
    </w:p>
    <w:p w:rsidR="00D713CD" w:rsidRPr="00E6691D" w:rsidRDefault="00D713CD" w:rsidP="00D71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Shows private IP address</w:t>
      </w:r>
    </w:p>
    <w:p w:rsidR="00D713CD" w:rsidRPr="00E6691D" w:rsidRDefault="00D713CD" w:rsidP="00D71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Unique identification for each backend</w:t>
      </w:r>
    </w:p>
    <w:p w:rsidR="00D713CD" w:rsidRPr="00E6691D" w:rsidRDefault="00D713CD" w:rsidP="00D713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Professional HTML/CSS styling</w:t>
      </w:r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b/>
          <w:color w:val="0D0D0D" w:themeColor="text1" w:themeTint="F2"/>
          <w:sz w:val="28"/>
        </w:rPr>
      </w:pPr>
      <w:r w:rsidRPr="00E6691D">
        <w:rPr>
          <w:rFonts w:ascii="Times New Roman" w:hAnsi="Times New Roman" w:cs="Times New Roman"/>
          <w:b/>
          <w:color w:val="0D0D0D" w:themeColor="text1" w:themeTint="F2"/>
          <w:sz w:val="28"/>
        </w:rPr>
        <w:t>Frontend Role (roles/frontend/)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Purpose:</w:t>
      </w:r>
      <w:r w:rsidRPr="00E6691D">
        <w:rPr>
          <w:color w:val="0D0D0D" w:themeColor="text1" w:themeTint="F2"/>
        </w:rPr>
        <w:t xml:space="preserve"> Configure Nginx as reverse proxy load balancer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Tasks Implemented:</w:t>
      </w:r>
    </w:p>
    <w:p w:rsidR="00D713CD" w:rsidRPr="00E6691D" w:rsidRDefault="00D713CD" w:rsidP="00D71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Install Nginx via amazon-</w:t>
      </w:r>
      <w:proofErr w:type="spellStart"/>
      <w:r w:rsidRPr="00E6691D">
        <w:rPr>
          <w:rFonts w:cs="Times New Roman"/>
          <w:color w:val="0D0D0D" w:themeColor="text1" w:themeTint="F2"/>
        </w:rPr>
        <w:t>linux</w:t>
      </w:r>
      <w:proofErr w:type="spellEnd"/>
      <w:r w:rsidRPr="00E6691D">
        <w:rPr>
          <w:rFonts w:cs="Times New Roman"/>
          <w:color w:val="0D0D0D" w:themeColor="text1" w:themeTint="F2"/>
        </w:rPr>
        <w:t>-extras</w:t>
      </w:r>
    </w:p>
    <w:p w:rsidR="00D713CD" w:rsidRPr="00E6691D" w:rsidRDefault="00D713CD" w:rsidP="00D71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Start and enable Nginx service</w:t>
      </w:r>
    </w:p>
    <w:p w:rsidR="00D713CD" w:rsidRPr="00E6691D" w:rsidRDefault="00D713CD" w:rsidP="00D71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Deploy custom Nginx configuration</w:t>
      </w:r>
    </w:p>
    <w:p w:rsidR="00D713CD" w:rsidRPr="00E6691D" w:rsidRDefault="00D713CD" w:rsidP="00D713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Configure upstream with HA settings</w:t>
      </w:r>
    </w:p>
    <w:p w:rsidR="00D713CD" w:rsidRPr="00E6691D" w:rsidRDefault="00D713CD" w:rsidP="00D713CD">
      <w:pPr>
        <w:pStyle w:val="font-claude-response-body"/>
        <w:rPr>
          <w:rStyle w:val="Strong"/>
          <w:rFonts w:eastAsiaTheme="majorEastAsia"/>
          <w:color w:val="0D0D0D" w:themeColor="text1" w:themeTint="F2"/>
        </w:rPr>
      </w:pPr>
      <w:r w:rsidRPr="00E6691D">
        <w:rPr>
          <w:rStyle w:val="Strong"/>
          <w:rFonts w:eastAsiaTheme="majorEastAsia"/>
          <w:color w:val="0D0D0D" w:themeColor="text1" w:themeTint="F2"/>
        </w:rPr>
        <w:t>Nginx Upstream Configuration: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noProof/>
          <w:color w:val="0D0D0D" w:themeColor="text1" w:themeTint="F2"/>
        </w:rPr>
        <w:drawing>
          <wp:inline distT="0" distB="0" distL="0" distR="0" wp14:anchorId="1E970660" wp14:editId="40FAF2C1">
            <wp:extent cx="4429125" cy="15240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 w:rsidP="00D713CD">
      <w:pPr>
        <w:pStyle w:val="Heading4"/>
        <w:rPr>
          <w:rFonts w:ascii="Times New Roman" w:hAnsi="Times New Roman" w:cs="Times New Roman"/>
          <w:b/>
          <w:color w:val="0D0D0D" w:themeColor="text1" w:themeTint="F2"/>
        </w:rPr>
      </w:pPr>
      <w:r w:rsidRPr="00E6691D">
        <w:rPr>
          <w:rFonts w:ascii="Times New Roman" w:hAnsi="Times New Roman" w:cs="Times New Roman"/>
          <w:b/>
          <w:color w:val="0D0D0D" w:themeColor="text1" w:themeTint="F2"/>
        </w:rPr>
        <w:lastRenderedPageBreak/>
        <w:t>Main Playbook (playbooks/</w:t>
      </w:r>
      <w:proofErr w:type="spellStart"/>
      <w:r w:rsidRPr="00E6691D">
        <w:rPr>
          <w:rFonts w:ascii="Times New Roman" w:hAnsi="Times New Roman" w:cs="Times New Roman"/>
          <w:b/>
          <w:color w:val="0D0D0D" w:themeColor="text1" w:themeTint="F2"/>
        </w:rPr>
        <w:t>site.yaml</w:t>
      </w:r>
      <w:proofErr w:type="spellEnd"/>
      <w:r w:rsidRPr="00E6691D">
        <w:rPr>
          <w:rFonts w:ascii="Times New Roman" w:hAnsi="Times New Roman" w:cs="Times New Roman"/>
          <w:b/>
          <w:color w:val="0D0D0D" w:themeColor="text1" w:themeTint="F2"/>
        </w:rPr>
        <w:t>)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Playbook Structure:</w:t>
      </w:r>
    </w:p>
    <w:p w:rsidR="00D713CD" w:rsidRPr="00E6691D" w:rsidRDefault="00D713CD" w:rsidP="00D71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Play 1:</w:t>
      </w:r>
      <w:r w:rsidRPr="00E6691D">
        <w:rPr>
          <w:rFonts w:cs="Times New Roman"/>
          <w:color w:val="0D0D0D" w:themeColor="text1" w:themeTint="F2"/>
        </w:rPr>
        <w:t xml:space="preserve"> Ensure Python 3 availability on all hosts</w:t>
      </w:r>
    </w:p>
    <w:p w:rsidR="00D713CD" w:rsidRPr="00E6691D" w:rsidRDefault="00D713CD" w:rsidP="00D71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Play 2:</w:t>
      </w:r>
      <w:r w:rsidRPr="00E6691D">
        <w:rPr>
          <w:rFonts w:cs="Times New Roman"/>
          <w:color w:val="0D0D0D" w:themeColor="text1" w:themeTint="F2"/>
        </w:rPr>
        <w:t xml:space="preserve"> Configure backend HTTPD servers (role: backend)</w:t>
      </w:r>
    </w:p>
    <w:p w:rsidR="00D713CD" w:rsidRPr="00E6691D" w:rsidRDefault="00D713CD" w:rsidP="00D71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Play 3:</w:t>
      </w:r>
      <w:r w:rsidRPr="00E6691D">
        <w:rPr>
          <w:rFonts w:cs="Times New Roman"/>
          <w:color w:val="0D0D0D" w:themeColor="text1" w:themeTint="F2"/>
        </w:rPr>
        <w:t xml:space="preserve"> Gather backend facts for frontend configuration</w:t>
      </w:r>
    </w:p>
    <w:p w:rsidR="00D713CD" w:rsidRPr="00E6691D" w:rsidRDefault="00D713CD" w:rsidP="00D713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Play 4:</w:t>
      </w:r>
      <w:r w:rsidRPr="00E6691D">
        <w:rPr>
          <w:rFonts w:cs="Times New Roman"/>
          <w:color w:val="0D0D0D" w:themeColor="text1" w:themeTint="F2"/>
        </w:rPr>
        <w:t xml:space="preserve"> Configure frontend Nginx (role: frontend) with dynamic backend IPs</w:t>
      </w:r>
    </w:p>
    <w:p w:rsidR="00D713CD" w:rsidRPr="00E6691D" w:rsidRDefault="00D713CD" w:rsidP="00D713CD">
      <w:pPr>
        <w:spacing w:before="100" w:beforeAutospacing="1" w:after="100" w:afterAutospacing="1" w:line="240" w:lineRule="auto"/>
        <w:rPr>
          <w:rFonts w:cs="Times New Roman"/>
          <w:b/>
          <w:color w:val="0D0D0D" w:themeColor="text1" w:themeTint="F2"/>
          <w:sz w:val="28"/>
        </w:rPr>
      </w:pPr>
      <w:r w:rsidRPr="00E6691D">
        <w:rPr>
          <w:rFonts w:cs="Times New Roman"/>
          <w:b/>
          <w:color w:val="0D0D0D" w:themeColor="text1" w:themeTint="F2"/>
          <w:sz w:val="28"/>
        </w:rPr>
        <w:t>4. Testing &amp; Validation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6D47559E" wp14:editId="1225EE20">
            <wp:extent cx="5943600" cy="3357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b/>
          <w:color w:val="0D0D0D" w:themeColor="text1" w:themeTint="F2"/>
        </w:rPr>
      </w:pPr>
      <w:r w:rsidRPr="00E6691D">
        <w:rPr>
          <w:rFonts w:cs="Times New Roman"/>
          <w:b/>
          <w:color w:val="0D0D0D" w:themeColor="text1" w:themeTint="F2"/>
        </w:rPr>
        <w:t>Terraform Outputs</w:t>
      </w:r>
      <w:r w:rsidR="00D713CD" w:rsidRPr="00E6691D">
        <w:rPr>
          <w:rFonts w:cs="Times New Roman"/>
          <w:b/>
          <w:color w:val="0D0D0D" w:themeColor="text1" w:themeTint="F2"/>
        </w:rPr>
        <w:t>: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56C9A609" wp14:editId="197E4657">
            <wp:extent cx="5934075" cy="2095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</w:p>
    <w:p w:rsidR="00405534" w:rsidRPr="00E6691D" w:rsidRDefault="00405534">
      <w:pPr>
        <w:rPr>
          <w:rFonts w:cs="Times New Roman"/>
          <w:b/>
          <w:color w:val="0D0D0D" w:themeColor="text1" w:themeTint="F2"/>
        </w:rPr>
      </w:pPr>
      <w:r w:rsidRPr="00E6691D">
        <w:rPr>
          <w:rFonts w:cs="Times New Roman"/>
          <w:b/>
          <w:color w:val="0D0D0D" w:themeColor="text1" w:themeTint="F2"/>
        </w:rPr>
        <w:lastRenderedPageBreak/>
        <w:t>Individual Backend Testing</w:t>
      </w:r>
      <w:r w:rsidR="00D713CD" w:rsidRPr="00E6691D">
        <w:rPr>
          <w:rFonts w:cs="Times New Roman"/>
          <w:b/>
          <w:color w:val="0D0D0D" w:themeColor="text1" w:themeTint="F2"/>
        </w:rPr>
        <w:t>: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323B8585" wp14:editId="02D0B3BF">
            <wp:extent cx="5943600" cy="3898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09B50A25" wp14:editId="52F59546">
            <wp:extent cx="5943600" cy="30340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5CE50925" wp14:editId="43AEB7B1">
            <wp:extent cx="5943600" cy="3860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70A58B62" wp14:editId="1F636BFA">
            <wp:extent cx="5943600" cy="328803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3E0791DC" wp14:editId="37B49C76">
            <wp:extent cx="5943600" cy="3506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203EA929" wp14:editId="2B79C7BB">
            <wp:extent cx="5943600" cy="30626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</w:p>
    <w:p w:rsidR="00405534" w:rsidRPr="00E6691D" w:rsidRDefault="00405534">
      <w:pPr>
        <w:rPr>
          <w:rFonts w:cs="Times New Roman"/>
          <w:color w:val="0D0D0D" w:themeColor="text1" w:themeTint="F2"/>
        </w:rPr>
      </w:pPr>
    </w:p>
    <w:p w:rsidR="00405534" w:rsidRPr="00E6691D" w:rsidRDefault="00405534">
      <w:pPr>
        <w:rPr>
          <w:rFonts w:cs="Times New Roman"/>
          <w:b/>
          <w:color w:val="0D0D0D" w:themeColor="text1" w:themeTint="F2"/>
        </w:rPr>
      </w:pPr>
      <w:r w:rsidRPr="00E6691D">
        <w:rPr>
          <w:rFonts w:cs="Times New Roman"/>
          <w:b/>
          <w:color w:val="0D0D0D" w:themeColor="text1" w:themeTint="F2"/>
        </w:rPr>
        <w:t>Load Balancer Testing (Normal Operation)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7AA421FD" wp14:editId="529C805D">
            <wp:extent cx="5943600" cy="2822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b/>
          <w:color w:val="0D0D0D" w:themeColor="text1" w:themeTint="F2"/>
          <w:sz w:val="28"/>
        </w:rPr>
      </w:pPr>
      <w:r w:rsidRPr="00E6691D">
        <w:rPr>
          <w:rFonts w:cs="Times New Roman"/>
          <w:b/>
          <w:color w:val="0D0D0D" w:themeColor="text1" w:themeTint="F2"/>
          <w:sz w:val="28"/>
        </w:rPr>
        <w:t>Browser Testing: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576BDABB" wp14:editId="7BB8C44C">
            <wp:extent cx="5943600" cy="297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After </w:t>
      </w:r>
      <w:proofErr w:type="gramStart"/>
      <w:r w:rsidRPr="00E6691D">
        <w:rPr>
          <w:rFonts w:cs="Times New Roman"/>
          <w:color w:val="0D0D0D" w:themeColor="text1" w:themeTint="F2"/>
        </w:rPr>
        <w:t>Refreshing</w:t>
      </w:r>
      <w:proofErr w:type="gramEnd"/>
      <w:r w:rsidRPr="00E6691D">
        <w:rPr>
          <w:rFonts w:cs="Times New Roman"/>
          <w:color w:val="0D0D0D" w:themeColor="text1" w:themeTint="F2"/>
        </w:rPr>
        <w:t xml:space="preserve"> it few times: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0B8EB1E2" wp14:editId="2E9CB487">
            <wp:extent cx="5943600" cy="3000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534" w:rsidRPr="00E6691D" w:rsidRDefault="00405534">
      <w:pPr>
        <w:rPr>
          <w:rFonts w:cs="Times New Roman"/>
          <w:b/>
          <w:color w:val="0D0D0D" w:themeColor="text1" w:themeTint="F2"/>
          <w:sz w:val="28"/>
        </w:rPr>
      </w:pPr>
      <w:r w:rsidRPr="00E6691D">
        <w:rPr>
          <w:rFonts w:cs="Times New Roman"/>
          <w:b/>
          <w:color w:val="0D0D0D" w:themeColor="text1" w:themeTint="F2"/>
          <w:sz w:val="28"/>
        </w:rPr>
        <w:t>Backup Server Testing</w:t>
      </w:r>
    </w:p>
    <w:p w:rsidR="00D713CD" w:rsidRPr="00E6691D" w:rsidRDefault="00D713CD">
      <w:pPr>
        <w:rPr>
          <w:rFonts w:cs="Times New Roman"/>
          <w:color w:val="0D0D0D" w:themeColor="text1" w:themeTint="F2"/>
          <w:sz w:val="28"/>
        </w:rPr>
      </w:pPr>
      <w:r w:rsidRPr="00E6691D">
        <w:rPr>
          <w:rFonts w:cs="Times New Roman"/>
          <w:color w:val="0D0D0D" w:themeColor="text1" w:themeTint="F2"/>
          <w:sz w:val="28"/>
        </w:rPr>
        <w:t>Stopping Backend 0 and 1 server to use the backup server:</w:t>
      </w:r>
    </w:p>
    <w:p w:rsidR="00405534" w:rsidRPr="00E6691D" w:rsidRDefault="00405534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7704B14B" wp14:editId="6BEE8C3C">
            <wp:extent cx="5943600" cy="10217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824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13282C34" wp14:editId="2EEAD370">
            <wp:extent cx="5943600" cy="30549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D713CD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lastRenderedPageBreak/>
        <w:t>Restarted the backend servers:</w:t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1C798DB1" wp14:editId="70DCF6C5">
            <wp:extent cx="5943600" cy="4775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45B35AD6" wp14:editId="4F181CC2">
            <wp:extent cx="5943600" cy="3337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54C7B9C1" wp14:editId="77FE7CB9">
            <wp:extent cx="5943600" cy="30410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495A0C">
      <w:pPr>
        <w:rPr>
          <w:rFonts w:cs="Times New Roman"/>
          <w:b/>
          <w:color w:val="0D0D0D" w:themeColor="text1" w:themeTint="F2"/>
          <w:sz w:val="28"/>
        </w:rPr>
      </w:pPr>
      <w:r w:rsidRPr="00E6691D">
        <w:rPr>
          <w:rFonts w:cs="Times New Roman"/>
          <w:b/>
          <w:color w:val="0D0D0D" w:themeColor="text1" w:themeTint="F2"/>
          <w:sz w:val="28"/>
        </w:rPr>
        <w:t>Nginx Configuration</w:t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2CE90C58" wp14:editId="5C8F5FA1">
            <wp:extent cx="4718304" cy="32766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0326" cy="327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drawing>
          <wp:inline distT="0" distB="0" distL="0" distR="0" wp14:anchorId="3FFC1EC6" wp14:editId="0B4E66F8">
            <wp:extent cx="4733925" cy="3633894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5551" cy="36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0C" w:rsidRPr="00E6691D" w:rsidRDefault="00495A0C">
      <w:pPr>
        <w:rPr>
          <w:rFonts w:cs="Times New Roman"/>
          <w:b/>
          <w:color w:val="0D0D0D" w:themeColor="text1" w:themeTint="F2"/>
          <w:sz w:val="28"/>
        </w:rPr>
      </w:pPr>
      <w:proofErr w:type="spellStart"/>
      <w:r w:rsidRPr="00E6691D">
        <w:rPr>
          <w:rFonts w:cs="Times New Roman"/>
          <w:b/>
          <w:color w:val="0D0D0D" w:themeColor="text1" w:themeTint="F2"/>
          <w:sz w:val="28"/>
        </w:rPr>
        <w:t>Ansible</w:t>
      </w:r>
      <w:proofErr w:type="spellEnd"/>
      <w:r w:rsidRPr="00E6691D">
        <w:rPr>
          <w:rFonts w:cs="Times New Roman"/>
          <w:b/>
          <w:color w:val="0D0D0D" w:themeColor="text1" w:themeTint="F2"/>
          <w:sz w:val="28"/>
        </w:rPr>
        <w:t xml:space="preserve"> Playbook Execution</w:t>
      </w:r>
    </w:p>
    <w:p w:rsidR="00495A0C" w:rsidRPr="00E6691D" w:rsidRDefault="00495A0C">
      <w:pPr>
        <w:rPr>
          <w:rFonts w:cs="Times New Roman"/>
          <w:color w:val="0D0D0D" w:themeColor="text1" w:themeTint="F2"/>
        </w:rPr>
      </w:pPr>
      <w:r w:rsidRPr="00E6691D">
        <w:rPr>
          <w:rFonts w:cs="Times New Roman"/>
          <w:noProof/>
          <w:color w:val="0D0D0D" w:themeColor="text1" w:themeTint="F2"/>
        </w:rPr>
        <w:lastRenderedPageBreak/>
        <w:drawing>
          <wp:inline distT="0" distB="0" distL="0" distR="0" wp14:anchorId="6BE4FCD7" wp14:editId="1A40587D">
            <wp:extent cx="5943600" cy="4693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</w:p>
    <w:p w:rsidR="00D713CD" w:rsidRPr="00E6691D" w:rsidRDefault="00D713CD" w:rsidP="00D713CD">
      <w:pPr>
        <w:pStyle w:val="Heading2"/>
        <w:rPr>
          <w:rFonts w:cs="Times New Roman"/>
          <w:color w:val="0D0D0D" w:themeColor="text1" w:themeTint="F2"/>
        </w:rPr>
      </w:pPr>
      <w:bookmarkStart w:id="14" w:name="_Toc219563882"/>
      <w:r w:rsidRPr="00E6691D">
        <w:rPr>
          <w:rFonts w:cs="Times New Roman"/>
          <w:b/>
          <w:color w:val="0D0D0D" w:themeColor="text1" w:themeTint="F2"/>
        </w:rPr>
        <w:t>6. Challenges &amp; Solutions</w:t>
      </w:r>
      <w:bookmarkEnd w:id="14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5" w:name="_Toc219563883"/>
      <w:r w:rsidRPr="00E6691D">
        <w:rPr>
          <w:rFonts w:ascii="Times New Roman" w:hAnsi="Times New Roman" w:cs="Times New Roman"/>
          <w:color w:val="0D0D0D" w:themeColor="text1" w:themeTint="F2"/>
        </w:rPr>
        <w:t xml:space="preserve">Challenge 1: </w:t>
      </w:r>
      <w:proofErr w:type="spellStart"/>
      <w:r w:rsidRPr="00E6691D">
        <w:rPr>
          <w:rFonts w:ascii="Times New Roman" w:hAnsi="Times New Roman" w:cs="Times New Roman"/>
          <w:color w:val="0D0D0D" w:themeColor="text1" w:themeTint="F2"/>
        </w:rPr>
        <w:t>Ansible</w:t>
      </w:r>
      <w:proofErr w:type="spellEnd"/>
      <w:r w:rsidRPr="00E6691D">
        <w:rPr>
          <w:rFonts w:ascii="Times New Roman" w:hAnsi="Times New Roman" w:cs="Times New Roman"/>
          <w:color w:val="0D0D0D" w:themeColor="text1" w:themeTint="F2"/>
        </w:rPr>
        <w:t xml:space="preserve"> Version Compatibility</w:t>
      </w:r>
      <w:bookmarkEnd w:id="15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Problem:</w:t>
      </w:r>
      <w:r w:rsidRPr="00E6691D">
        <w:rPr>
          <w:color w:val="0D0D0D" w:themeColor="text1" w:themeTint="F2"/>
        </w:rPr>
        <w:t xml:space="preserve"> </w:t>
      </w:r>
      <w:proofErr w:type="spellStart"/>
      <w:r w:rsidRPr="00E6691D">
        <w:rPr>
          <w:color w:val="0D0D0D" w:themeColor="text1" w:themeTint="F2"/>
        </w:rPr>
        <w:t>Ansible</w:t>
      </w:r>
      <w:proofErr w:type="spellEnd"/>
      <w:r w:rsidRPr="00E6691D">
        <w:rPr>
          <w:color w:val="0D0D0D" w:themeColor="text1" w:themeTint="F2"/>
        </w:rPr>
        <w:t xml:space="preserve"> 2.17+ uses Python 3.8+ syntax features, incompatible with Amazon Linux 2's Python 3.7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Solution:</w:t>
      </w:r>
    </w:p>
    <w:p w:rsidR="00D713CD" w:rsidRPr="00E6691D" w:rsidRDefault="00D713CD" w:rsidP="00D71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Downgraded </w:t>
      </w: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to version 2.15.12</w:t>
      </w:r>
    </w:p>
    <w:p w:rsidR="00D713CD" w:rsidRPr="00E6691D" w:rsidRDefault="00D713CD" w:rsidP="00D71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Verified compatibility with Python 3.7</w:t>
      </w:r>
    </w:p>
    <w:p w:rsidR="00D713CD" w:rsidRPr="00E6691D" w:rsidRDefault="00D713CD" w:rsidP="00D713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Documented version requirements in README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6" w:name="_Toc219563884"/>
      <w:r w:rsidRPr="00E6691D">
        <w:rPr>
          <w:rFonts w:ascii="Times New Roman" w:hAnsi="Times New Roman" w:cs="Times New Roman"/>
          <w:color w:val="0D0D0D" w:themeColor="text1" w:themeTint="F2"/>
        </w:rPr>
        <w:t>Challenge 2: SSH Key Path Issues</w:t>
      </w:r>
      <w:bookmarkEnd w:id="16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Problem:</w:t>
      </w:r>
      <w:r w:rsidRPr="00E6691D">
        <w:rPr>
          <w:color w:val="0D0D0D" w:themeColor="text1" w:themeTint="F2"/>
        </w:rPr>
        <w:t xml:space="preserve"> Mismatch between SSH key locations in Terraform and actual key files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lastRenderedPageBreak/>
        <w:t>Solution:</w:t>
      </w:r>
    </w:p>
    <w:p w:rsidR="00D713CD" w:rsidRPr="00E6691D" w:rsidRDefault="00D713CD" w:rsidP="00D71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Created dedicated 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ssh_keys</w:t>
      </w:r>
      <w:proofErr w:type="spellEnd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r w:rsidRPr="00E6691D">
        <w:rPr>
          <w:rFonts w:cs="Times New Roman"/>
          <w:color w:val="0D0D0D" w:themeColor="text1" w:themeTint="F2"/>
        </w:rPr>
        <w:t xml:space="preserve"> directory in project root</w:t>
      </w:r>
    </w:p>
    <w:p w:rsidR="00D713CD" w:rsidRPr="00E6691D" w:rsidRDefault="00D713CD" w:rsidP="00D71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Updated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locals.tf</w:t>
      </w:r>
      <w:r w:rsidRPr="00E6691D">
        <w:rPr>
          <w:rFonts w:cs="Times New Roman"/>
          <w:color w:val="0D0D0D" w:themeColor="text1" w:themeTint="F2"/>
        </w:rPr>
        <w:t xml:space="preserve"> to use project-relative paths</w:t>
      </w:r>
    </w:p>
    <w:p w:rsidR="00D713CD" w:rsidRPr="00E6691D" w:rsidRDefault="00D713CD" w:rsidP="00D713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Added 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ssh_keys</w:t>
      </w:r>
      <w:proofErr w:type="spellEnd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/</w:t>
      </w:r>
      <w:r w:rsidRPr="00E6691D">
        <w:rPr>
          <w:rFonts w:cs="Times New Roman"/>
          <w:color w:val="0D0D0D" w:themeColor="text1" w:themeTint="F2"/>
        </w:rPr>
        <w:t xml:space="preserve"> to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.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gitignore</w:t>
      </w:r>
      <w:proofErr w:type="spellEnd"/>
      <w:r w:rsidRPr="00E6691D">
        <w:rPr>
          <w:rFonts w:cs="Times New Roman"/>
          <w:color w:val="0D0D0D" w:themeColor="text1" w:themeTint="F2"/>
        </w:rPr>
        <w:t xml:space="preserve"> to prevent committing private keys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7" w:name="_Toc219563885"/>
      <w:r w:rsidRPr="00E6691D">
        <w:rPr>
          <w:rFonts w:ascii="Times New Roman" w:hAnsi="Times New Roman" w:cs="Times New Roman"/>
          <w:color w:val="0D0D0D" w:themeColor="text1" w:themeTint="F2"/>
        </w:rPr>
        <w:t>Challenge 3: Nginx Package Installation</w:t>
      </w:r>
      <w:bookmarkEnd w:id="17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Problem:</w:t>
      </w:r>
      <w:r w:rsidRPr="00E6691D">
        <w:rPr>
          <w:color w:val="0D0D0D" w:themeColor="text1" w:themeTint="F2"/>
        </w:rPr>
        <w:t xml:space="preserve"> Nginx not available via standard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 xml:space="preserve">yum install 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nginx</w:t>
      </w:r>
      <w:proofErr w:type="spellEnd"/>
      <w:r w:rsidRPr="00E6691D">
        <w:rPr>
          <w:color w:val="0D0D0D" w:themeColor="text1" w:themeTint="F2"/>
        </w:rPr>
        <w:t xml:space="preserve"> on Amazon Linux 2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Solution:</w:t>
      </w:r>
    </w:p>
    <w:p w:rsidR="00D713CD" w:rsidRPr="00E6691D" w:rsidRDefault="00D713CD" w:rsidP="00D713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Used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amazon-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linux</w:t>
      </w:r>
      <w:proofErr w:type="spellEnd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-extras install nginx1 -y</w:t>
      </w:r>
      <w:r w:rsidRPr="00E6691D">
        <w:rPr>
          <w:rFonts w:cs="Times New Roman"/>
          <w:color w:val="0D0D0D" w:themeColor="text1" w:themeTint="F2"/>
        </w:rPr>
        <w:t xml:space="preserve"> command</w:t>
      </w:r>
    </w:p>
    <w:p w:rsidR="00D713CD" w:rsidRPr="00E6691D" w:rsidRDefault="00D713CD" w:rsidP="00D713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Modified </w:t>
      </w: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frontend role to use shell module</w:t>
      </w:r>
    </w:p>
    <w:p w:rsidR="00D713CD" w:rsidRPr="00E6691D" w:rsidRDefault="00D713CD" w:rsidP="00D713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Added </w:t>
      </w:r>
      <w:proofErr w:type="spellStart"/>
      <w:r w:rsidRPr="00E6691D">
        <w:rPr>
          <w:rFonts w:cs="Times New Roman"/>
          <w:color w:val="0D0D0D" w:themeColor="text1" w:themeTint="F2"/>
        </w:rPr>
        <w:t>idempotency</w:t>
      </w:r>
      <w:proofErr w:type="spellEnd"/>
      <w:r w:rsidRPr="00E6691D">
        <w:rPr>
          <w:rFonts w:cs="Times New Roman"/>
          <w:color w:val="0D0D0D" w:themeColor="text1" w:themeTint="F2"/>
        </w:rPr>
        <w:t xml:space="preserve"> check with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creates</w:t>
      </w:r>
      <w:r w:rsidRPr="00E6691D">
        <w:rPr>
          <w:rFonts w:cs="Times New Roman"/>
          <w:color w:val="0D0D0D" w:themeColor="text1" w:themeTint="F2"/>
        </w:rPr>
        <w:t xml:space="preserve"> parameter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18" w:name="_Toc219563886"/>
      <w:r w:rsidRPr="00E6691D">
        <w:rPr>
          <w:rFonts w:ascii="Times New Roman" w:hAnsi="Times New Roman" w:cs="Times New Roman"/>
          <w:color w:val="0D0D0D" w:themeColor="text1" w:themeTint="F2"/>
        </w:rPr>
        <w:t>Challenge 4: Dynamic Backend IP Passing</w:t>
      </w:r>
      <w:bookmarkEnd w:id="18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Problem:</w:t>
      </w:r>
      <w:r w:rsidRPr="00E6691D">
        <w:rPr>
          <w:color w:val="0D0D0D" w:themeColor="text1" w:themeTint="F2"/>
        </w:rPr>
        <w:t xml:space="preserve"> Frontend Nginx needed backend private IPs that are only known after backend instances are created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Solution:</w:t>
      </w:r>
    </w:p>
    <w:p w:rsidR="00D713CD" w:rsidRPr="00E6691D" w:rsidRDefault="00D713CD" w:rsidP="00D71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 xml:space="preserve">Used </w:t>
      </w:r>
      <w:proofErr w:type="spellStart"/>
      <w:r w:rsidRPr="00E6691D">
        <w:rPr>
          <w:rFonts w:cs="Times New Roman"/>
          <w:color w:val="0D0D0D" w:themeColor="text1" w:themeTint="F2"/>
        </w:rPr>
        <w:t>Ansible's</w:t>
      </w:r>
      <w:proofErr w:type="spellEnd"/>
      <w:r w:rsidRPr="00E6691D">
        <w:rPr>
          <w:rFonts w:cs="Times New Roman"/>
          <w:color w:val="0D0D0D" w:themeColor="text1" w:themeTint="F2"/>
        </w:rPr>
        <w:t xml:space="preserve"> </w:t>
      </w:r>
      <w:proofErr w:type="spellStart"/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hostvars</w:t>
      </w:r>
      <w:proofErr w:type="spellEnd"/>
      <w:r w:rsidRPr="00E6691D">
        <w:rPr>
          <w:rFonts w:cs="Times New Roman"/>
          <w:color w:val="0D0D0D" w:themeColor="text1" w:themeTint="F2"/>
        </w:rPr>
        <w:t xml:space="preserve"> and </w:t>
      </w:r>
      <w:r w:rsidRPr="00E6691D">
        <w:rPr>
          <w:rStyle w:val="HTMLCode"/>
          <w:rFonts w:ascii="Times New Roman" w:eastAsiaTheme="majorEastAsia" w:hAnsi="Times New Roman" w:cs="Times New Roman"/>
          <w:color w:val="0D0D0D" w:themeColor="text1" w:themeTint="F2"/>
        </w:rPr>
        <w:t>groups</w:t>
      </w:r>
      <w:r w:rsidRPr="00E6691D">
        <w:rPr>
          <w:rFonts w:cs="Times New Roman"/>
          <w:color w:val="0D0D0D" w:themeColor="text1" w:themeTint="F2"/>
        </w:rPr>
        <w:t xml:space="preserve"> to dynamically retrieve backend IPs</w:t>
      </w:r>
    </w:p>
    <w:p w:rsidR="00D713CD" w:rsidRPr="00E6691D" w:rsidRDefault="00D713CD" w:rsidP="00D71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Implemented fact gathering play before frontend configuration</w:t>
      </w:r>
    </w:p>
    <w:p w:rsidR="00D713CD" w:rsidRPr="00E6691D" w:rsidRDefault="00D713CD" w:rsidP="00D713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Passed IPs as variables to frontend role</w:t>
      </w:r>
    </w:p>
    <w:p w:rsidR="00D713CD" w:rsidRPr="00E6691D" w:rsidRDefault="00D713CD" w:rsidP="00D713CD">
      <w:pPr>
        <w:spacing w:after="0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pict>
          <v:rect id="_x0000_i1027" style="width:0;height:1.5pt" o:hralign="center" o:hrstd="t" o:hr="t" fillcolor="#a0a0a0" stroked="f"/>
        </w:pict>
      </w:r>
    </w:p>
    <w:p w:rsidR="00D713CD" w:rsidRPr="00E6691D" w:rsidRDefault="00D713CD" w:rsidP="00D713CD">
      <w:pPr>
        <w:pStyle w:val="Heading2"/>
        <w:rPr>
          <w:rFonts w:cs="Times New Roman"/>
          <w:color w:val="0D0D0D" w:themeColor="text1" w:themeTint="F2"/>
        </w:rPr>
      </w:pPr>
      <w:bookmarkStart w:id="19" w:name="_Toc219563887"/>
      <w:r w:rsidRPr="00E6691D">
        <w:rPr>
          <w:rFonts w:cs="Times New Roman"/>
          <w:color w:val="0D0D0D" w:themeColor="text1" w:themeTint="F2"/>
        </w:rPr>
        <w:t>7. Conclusion</w:t>
      </w:r>
      <w:bookmarkEnd w:id="19"/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20" w:name="_Toc219563888"/>
      <w:r w:rsidRPr="00E6691D">
        <w:rPr>
          <w:rFonts w:ascii="Times New Roman" w:hAnsi="Times New Roman" w:cs="Times New Roman"/>
          <w:color w:val="0D0D0D" w:themeColor="text1" w:themeTint="F2"/>
        </w:rPr>
        <w:t>7.1 Project Success</w:t>
      </w:r>
      <w:bookmarkEnd w:id="20"/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color w:val="0D0D0D" w:themeColor="text1" w:themeTint="F2"/>
        </w:rPr>
        <w:t>This lab project successfully demonstrates the implementation of a production-ready, highly available web infrastructure using modern Infrastructure as Code and Configuration Management tools. All objectives were met:</w:t>
      </w:r>
    </w:p>
    <w:p w:rsidR="00D713CD" w:rsidRPr="00E6691D" w:rsidRDefault="00D713CD" w:rsidP="00D713CD">
      <w:pPr>
        <w:pStyle w:val="font-claude-response-body"/>
        <w:rPr>
          <w:color w:val="0D0D0D" w:themeColor="text1" w:themeTint="F2"/>
        </w:rPr>
      </w:pPr>
      <w:r w:rsidRPr="00E6691D">
        <w:rPr>
          <w:rStyle w:val="Strong"/>
          <w:color w:val="0D0D0D" w:themeColor="text1" w:themeTint="F2"/>
        </w:rPr>
        <w:t>Infrastructure Design:</w:t>
      </w:r>
      <w:r w:rsidRPr="00E6691D">
        <w:rPr>
          <w:color w:val="0D0D0D" w:themeColor="text1" w:themeTint="F2"/>
        </w:rPr>
        <w:t xml:space="preserve"> VPC, subnets, security groups, and EC2 instances correctly </w:t>
      </w:r>
      <w:proofErr w:type="gramStart"/>
      <w:r w:rsidRPr="00E6691D">
        <w:rPr>
          <w:color w:val="0D0D0D" w:themeColor="text1" w:themeTint="F2"/>
        </w:rPr>
        <w:t xml:space="preserve">provisioned  </w:t>
      </w:r>
      <w:proofErr w:type="spellStart"/>
      <w:r w:rsidRPr="00E6691D">
        <w:rPr>
          <w:rStyle w:val="Strong"/>
          <w:color w:val="0D0D0D" w:themeColor="text1" w:themeTint="F2"/>
        </w:rPr>
        <w:t>Ansible</w:t>
      </w:r>
      <w:proofErr w:type="spellEnd"/>
      <w:proofErr w:type="gramEnd"/>
      <w:r w:rsidRPr="00E6691D">
        <w:rPr>
          <w:rStyle w:val="Strong"/>
          <w:color w:val="0D0D0D" w:themeColor="text1" w:themeTint="F2"/>
        </w:rPr>
        <w:t xml:space="preserve"> Roles:</w:t>
      </w:r>
      <w:r w:rsidRPr="00E6691D">
        <w:rPr>
          <w:color w:val="0D0D0D" w:themeColor="text1" w:themeTint="F2"/>
        </w:rPr>
        <w:t xml:space="preserve"> Modular, reusable roles for frontend and backend configuration </w:t>
      </w:r>
      <w:r w:rsidRPr="00E6691D">
        <w:rPr>
          <w:rStyle w:val="Strong"/>
          <w:color w:val="0D0D0D" w:themeColor="text1" w:themeTint="F2"/>
        </w:rPr>
        <w:t>High Availability:</w:t>
      </w:r>
      <w:r w:rsidRPr="00E6691D">
        <w:rPr>
          <w:color w:val="0D0D0D" w:themeColor="text1" w:themeTint="F2"/>
        </w:rPr>
        <w:t xml:space="preserve"> Nginx load balancer with 2 active + 1 backup backend configuration </w:t>
      </w:r>
      <w:r w:rsidRPr="00E6691D">
        <w:rPr>
          <w:rStyle w:val="Strong"/>
          <w:color w:val="0D0D0D" w:themeColor="text1" w:themeTint="F2"/>
        </w:rPr>
        <w:t>Automation:</w:t>
      </w:r>
      <w:r w:rsidRPr="00E6691D">
        <w:rPr>
          <w:color w:val="0D0D0D" w:themeColor="text1" w:themeTint="F2"/>
        </w:rPr>
        <w:t xml:space="preserve"> Single-command deployment with Terraform-</w:t>
      </w:r>
      <w:proofErr w:type="spellStart"/>
      <w:r w:rsidRPr="00E6691D">
        <w:rPr>
          <w:color w:val="0D0D0D" w:themeColor="text1" w:themeTint="F2"/>
        </w:rPr>
        <w:t>Ansible</w:t>
      </w:r>
      <w:proofErr w:type="spellEnd"/>
      <w:r w:rsidRPr="00E6691D">
        <w:rPr>
          <w:color w:val="0D0D0D" w:themeColor="text1" w:themeTint="F2"/>
        </w:rPr>
        <w:t xml:space="preserve"> integration  </w:t>
      </w:r>
      <w:r w:rsidRPr="00E6691D">
        <w:rPr>
          <w:rStyle w:val="Strong"/>
          <w:color w:val="0D0D0D" w:themeColor="text1" w:themeTint="F2"/>
        </w:rPr>
        <w:t>Best Practices:</w:t>
      </w:r>
      <w:r w:rsidRPr="00E6691D">
        <w:rPr>
          <w:color w:val="0D0D0D" w:themeColor="text1" w:themeTint="F2"/>
        </w:rPr>
        <w:t xml:space="preserve"> Clean code structure, proper documentation, secure credential handling</w:t>
      </w:r>
    </w:p>
    <w:p w:rsidR="00D713CD" w:rsidRPr="00E6691D" w:rsidRDefault="00D713CD" w:rsidP="00D713CD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21" w:name="_Toc219563889"/>
      <w:r w:rsidRPr="00E6691D">
        <w:rPr>
          <w:rFonts w:ascii="Times New Roman" w:hAnsi="Times New Roman" w:cs="Times New Roman"/>
          <w:color w:val="0D0D0D" w:themeColor="text1" w:themeTint="F2"/>
        </w:rPr>
        <w:t>7.2 Key Learnings</w:t>
      </w:r>
      <w:bookmarkEnd w:id="21"/>
    </w:p>
    <w:p w:rsidR="00D713CD" w:rsidRPr="00E6691D" w:rsidRDefault="00D713CD" w:rsidP="00D71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Infrastructure as Code Benefits: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Repeatable, consistent deployments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lastRenderedPageBreak/>
        <w:t>Version-controlled infrastructure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Reduced manual configuration errors</w:t>
      </w:r>
    </w:p>
    <w:p w:rsidR="00D713CD" w:rsidRPr="00E6691D" w:rsidRDefault="00D713CD" w:rsidP="00D71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Separation of Concerns: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Terraform handles infrastructure provisioning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proofErr w:type="spellStart"/>
      <w:r w:rsidRPr="00E6691D">
        <w:rPr>
          <w:rFonts w:cs="Times New Roman"/>
          <w:color w:val="0D0D0D" w:themeColor="text1" w:themeTint="F2"/>
        </w:rPr>
        <w:t>Ansible</w:t>
      </w:r>
      <w:proofErr w:type="spellEnd"/>
      <w:r w:rsidRPr="00E6691D">
        <w:rPr>
          <w:rFonts w:cs="Times New Roman"/>
          <w:color w:val="0D0D0D" w:themeColor="text1" w:themeTint="F2"/>
        </w:rPr>
        <w:t xml:space="preserve"> manages configuration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Clear boundaries improve maintainability</w:t>
      </w:r>
    </w:p>
    <w:p w:rsidR="00D713CD" w:rsidRPr="00E6691D" w:rsidRDefault="00D713CD" w:rsidP="00D71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High Availability Patterns: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Active-backup configuration provides resilience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Automatic failover ensures service continuity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Load balancing improves performance and reliability</w:t>
      </w:r>
    </w:p>
    <w:p w:rsidR="00D713CD" w:rsidRPr="00E6691D" w:rsidRDefault="00D713CD" w:rsidP="00D713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Style w:val="Strong"/>
          <w:rFonts w:cs="Times New Roman"/>
          <w:color w:val="0D0D0D" w:themeColor="text1" w:themeTint="F2"/>
        </w:rPr>
        <w:t>Automation Value:</w:t>
      </w:r>
      <w:r w:rsidRPr="00E6691D">
        <w:rPr>
          <w:rFonts w:cs="Times New Roman"/>
          <w:color w:val="0D0D0D" w:themeColor="text1" w:themeTint="F2"/>
        </w:rPr>
        <w:t xml:space="preserve"> 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Single-command deployment saves time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Idempotent operations prevent configuration drift</w:t>
      </w:r>
    </w:p>
    <w:p w:rsidR="00D713CD" w:rsidRPr="00E6691D" w:rsidRDefault="00D713CD" w:rsidP="00D713C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r w:rsidRPr="00E6691D">
        <w:rPr>
          <w:rFonts w:cs="Times New Roman"/>
          <w:color w:val="0D0D0D" w:themeColor="text1" w:themeTint="F2"/>
        </w:rPr>
        <w:t>Integrated workflows reduce human error</w:t>
      </w:r>
    </w:p>
    <w:p w:rsidR="00D713CD" w:rsidRPr="00E6691D" w:rsidRDefault="00D713CD">
      <w:pPr>
        <w:rPr>
          <w:rFonts w:cs="Times New Roman"/>
          <w:color w:val="0D0D0D" w:themeColor="text1" w:themeTint="F2"/>
        </w:rPr>
      </w:pPr>
    </w:p>
    <w:p w:rsidR="004C646C" w:rsidRPr="00E6691D" w:rsidRDefault="004C646C" w:rsidP="004C646C">
      <w:pPr>
        <w:pStyle w:val="Heading2"/>
        <w:rPr>
          <w:rFonts w:cs="Times New Roman"/>
          <w:color w:val="0D0D0D" w:themeColor="text1" w:themeTint="F2"/>
        </w:rPr>
      </w:pPr>
      <w:bookmarkStart w:id="22" w:name="_Toc219563890"/>
      <w:r w:rsidRPr="00E6691D">
        <w:rPr>
          <w:rFonts w:cs="Times New Roman"/>
          <w:b/>
          <w:color w:val="0D0D0D" w:themeColor="text1" w:themeTint="F2"/>
        </w:rPr>
        <w:t>8.</w:t>
      </w:r>
      <w:r w:rsidRPr="00E6691D">
        <w:rPr>
          <w:rFonts w:cs="Times New Roman"/>
          <w:color w:val="0D0D0D" w:themeColor="text1" w:themeTint="F2"/>
        </w:rPr>
        <w:t xml:space="preserve"> References</w:t>
      </w:r>
      <w:bookmarkEnd w:id="22"/>
    </w:p>
    <w:p w:rsidR="004C646C" w:rsidRPr="00E6691D" w:rsidRDefault="004C646C" w:rsidP="004C646C">
      <w:pPr>
        <w:pStyle w:val="Heading3"/>
        <w:rPr>
          <w:rFonts w:ascii="Times New Roman" w:hAnsi="Times New Roman" w:cs="Times New Roman"/>
          <w:color w:val="0D0D0D" w:themeColor="text1" w:themeTint="F2"/>
        </w:rPr>
      </w:pPr>
      <w:bookmarkStart w:id="23" w:name="_Toc219563891"/>
      <w:r w:rsidRPr="00E6691D">
        <w:rPr>
          <w:rFonts w:ascii="Times New Roman" w:hAnsi="Times New Roman" w:cs="Times New Roman"/>
          <w:color w:val="0D0D0D" w:themeColor="text1" w:themeTint="F2"/>
        </w:rPr>
        <w:t>Documentation</w:t>
      </w:r>
      <w:bookmarkEnd w:id="23"/>
    </w:p>
    <w:p w:rsidR="004C646C" w:rsidRPr="00E6691D" w:rsidRDefault="004C646C" w:rsidP="004C64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hyperlink r:id="rId29" w:history="1">
        <w:r w:rsidRPr="00E6691D">
          <w:rPr>
            <w:rStyle w:val="Hyperlink"/>
            <w:rFonts w:cs="Times New Roman"/>
            <w:color w:val="0D0D0D" w:themeColor="text1" w:themeTint="F2"/>
          </w:rPr>
          <w:t>Terraform AWS Provider Documentation</w:t>
        </w:r>
      </w:hyperlink>
    </w:p>
    <w:p w:rsidR="004C646C" w:rsidRPr="00E6691D" w:rsidRDefault="004C646C" w:rsidP="004C64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hyperlink r:id="rId30" w:history="1">
        <w:proofErr w:type="spellStart"/>
        <w:r w:rsidRPr="00E6691D">
          <w:rPr>
            <w:rStyle w:val="Hyperlink"/>
            <w:rFonts w:cs="Times New Roman"/>
            <w:color w:val="0D0D0D" w:themeColor="text1" w:themeTint="F2"/>
          </w:rPr>
          <w:t>Ansible</w:t>
        </w:r>
        <w:proofErr w:type="spellEnd"/>
        <w:r w:rsidRPr="00E6691D">
          <w:rPr>
            <w:rStyle w:val="Hyperlink"/>
            <w:rFonts w:cs="Times New Roman"/>
            <w:color w:val="0D0D0D" w:themeColor="text1" w:themeTint="F2"/>
          </w:rPr>
          <w:t xml:space="preserve"> Documentation</w:t>
        </w:r>
      </w:hyperlink>
    </w:p>
    <w:p w:rsidR="004C646C" w:rsidRPr="00E6691D" w:rsidRDefault="004C646C" w:rsidP="004C64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hyperlink r:id="rId31" w:history="1">
        <w:r w:rsidRPr="00E6691D">
          <w:rPr>
            <w:rStyle w:val="Hyperlink"/>
            <w:rFonts w:cs="Times New Roman"/>
            <w:color w:val="0D0D0D" w:themeColor="text1" w:themeTint="F2"/>
          </w:rPr>
          <w:t>Nginx Upstream Module</w:t>
        </w:r>
      </w:hyperlink>
    </w:p>
    <w:p w:rsidR="004C646C" w:rsidRPr="00E6691D" w:rsidRDefault="004C646C" w:rsidP="004C64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hyperlink r:id="rId32" w:history="1">
        <w:r w:rsidRPr="00E6691D">
          <w:rPr>
            <w:rStyle w:val="Hyperlink"/>
            <w:rFonts w:cs="Times New Roman"/>
            <w:color w:val="0D0D0D" w:themeColor="text1" w:themeTint="F2"/>
          </w:rPr>
          <w:t>Amazon Linux 2 User Guide</w:t>
        </w:r>
      </w:hyperlink>
    </w:p>
    <w:p w:rsidR="004C646C" w:rsidRPr="00E6691D" w:rsidRDefault="004C646C" w:rsidP="004C64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="Times New Roman"/>
          <w:color w:val="0D0D0D" w:themeColor="text1" w:themeTint="F2"/>
        </w:rPr>
      </w:pPr>
      <w:hyperlink r:id="rId33" w:history="1">
        <w:r w:rsidRPr="00E6691D">
          <w:rPr>
            <w:rStyle w:val="Hyperlink"/>
            <w:rFonts w:cs="Times New Roman"/>
            <w:color w:val="0D0D0D" w:themeColor="text1" w:themeTint="F2"/>
          </w:rPr>
          <w:t>Apache HTTP Server Documentation</w:t>
        </w:r>
      </w:hyperlink>
    </w:p>
    <w:p w:rsidR="00495A0C" w:rsidRPr="00E6691D" w:rsidRDefault="00495A0C">
      <w:pPr>
        <w:rPr>
          <w:rFonts w:cs="Times New Roman"/>
          <w:color w:val="0D0D0D" w:themeColor="text1" w:themeTint="F2"/>
        </w:rPr>
      </w:pPr>
    </w:p>
    <w:sectPr w:rsidR="00495A0C" w:rsidRPr="00E6691D" w:rsidSect="00E6691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2BC8"/>
    <w:multiLevelType w:val="multilevel"/>
    <w:tmpl w:val="B82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17A"/>
    <w:multiLevelType w:val="multilevel"/>
    <w:tmpl w:val="1B7C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77040"/>
    <w:multiLevelType w:val="multilevel"/>
    <w:tmpl w:val="3DD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162C5"/>
    <w:multiLevelType w:val="multilevel"/>
    <w:tmpl w:val="EA0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2776E"/>
    <w:multiLevelType w:val="multilevel"/>
    <w:tmpl w:val="0A9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65F5"/>
    <w:multiLevelType w:val="multilevel"/>
    <w:tmpl w:val="8322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E50F8"/>
    <w:multiLevelType w:val="multilevel"/>
    <w:tmpl w:val="F7EC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7009"/>
    <w:multiLevelType w:val="multilevel"/>
    <w:tmpl w:val="9A6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5786F"/>
    <w:multiLevelType w:val="multilevel"/>
    <w:tmpl w:val="181A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C62B5"/>
    <w:multiLevelType w:val="multilevel"/>
    <w:tmpl w:val="1972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E0830"/>
    <w:multiLevelType w:val="hybridMultilevel"/>
    <w:tmpl w:val="8892C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836498"/>
    <w:multiLevelType w:val="hybridMultilevel"/>
    <w:tmpl w:val="4176BF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53504"/>
    <w:multiLevelType w:val="multilevel"/>
    <w:tmpl w:val="3CEA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93272"/>
    <w:multiLevelType w:val="multilevel"/>
    <w:tmpl w:val="D74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43D46"/>
    <w:multiLevelType w:val="hybridMultilevel"/>
    <w:tmpl w:val="D60E9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071528"/>
    <w:multiLevelType w:val="multilevel"/>
    <w:tmpl w:val="B4D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F2EF0"/>
    <w:multiLevelType w:val="multilevel"/>
    <w:tmpl w:val="D428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B02F1"/>
    <w:multiLevelType w:val="multilevel"/>
    <w:tmpl w:val="22A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10"/>
  </w:num>
  <w:num w:numId="4">
    <w:abstractNumId w:val="4"/>
  </w:num>
  <w:num w:numId="5">
    <w:abstractNumId w:val="6"/>
  </w:num>
  <w:num w:numId="6">
    <w:abstractNumId w:val="17"/>
  </w:num>
  <w:num w:numId="7">
    <w:abstractNumId w:val="15"/>
  </w:num>
  <w:num w:numId="8">
    <w:abstractNumId w:val="13"/>
  </w:num>
  <w:num w:numId="9">
    <w:abstractNumId w:val="5"/>
  </w:num>
  <w:num w:numId="10">
    <w:abstractNumId w:val="7"/>
  </w:num>
  <w:num w:numId="11">
    <w:abstractNumId w:val="8"/>
  </w:num>
  <w:num w:numId="12">
    <w:abstractNumId w:val="1"/>
  </w:num>
  <w:num w:numId="13">
    <w:abstractNumId w:val="2"/>
  </w:num>
  <w:num w:numId="14">
    <w:abstractNumId w:val="16"/>
  </w:num>
  <w:num w:numId="15">
    <w:abstractNumId w:val="3"/>
  </w:num>
  <w:num w:numId="16">
    <w:abstractNumId w:val="0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534"/>
    <w:rsid w:val="0022555A"/>
    <w:rsid w:val="00405534"/>
    <w:rsid w:val="00495A0C"/>
    <w:rsid w:val="004C646C"/>
    <w:rsid w:val="006D07D7"/>
    <w:rsid w:val="009F6FBA"/>
    <w:rsid w:val="00D713CD"/>
    <w:rsid w:val="00E6691D"/>
    <w:rsid w:val="00E9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1EB6"/>
  <w15:chartTrackingRefBased/>
  <w15:docId w15:val="{333DDE1F-1EBA-4921-BBA9-B27E6C3D5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3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3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character" w:styleId="Strong">
    <w:name w:val="Strong"/>
    <w:basedOn w:val="DefaultParagraphFont"/>
    <w:uiPriority w:val="22"/>
    <w:qFormat/>
    <w:rsid w:val="00495A0C"/>
    <w:rPr>
      <w:b/>
      <w:bCs/>
    </w:rPr>
  </w:style>
  <w:style w:type="paragraph" w:styleId="ListParagraph">
    <w:name w:val="List Paragraph"/>
    <w:basedOn w:val="Normal"/>
    <w:uiPriority w:val="34"/>
    <w:qFormat/>
    <w:rsid w:val="00495A0C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495A0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713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3C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3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3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13C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713CD"/>
  </w:style>
  <w:style w:type="character" w:styleId="Hyperlink">
    <w:name w:val="Hyperlink"/>
    <w:basedOn w:val="DefaultParagraphFont"/>
    <w:uiPriority w:val="99"/>
    <w:unhideWhenUsed/>
    <w:rsid w:val="004C646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6691D"/>
    <w:pPr>
      <w:outlineLvl w:val="9"/>
    </w:pPr>
    <w:rPr>
      <w:rFonts w:asciiTheme="majorHAnsi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669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691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6691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httpd.apache.org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registry.terraform.io/providers/hashicorp/aws/latest/doc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docs.aws.amazon.com/linux/al2/u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nginx.org/en/docs/http/ngx_http_upstream_modul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docs.ansible.com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2DAA3-6B96-495E-B598-16A30BB3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1459</Words>
  <Characters>8319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Lab Project Report</vt:lpstr>
      <vt:lpstr>    Executive Summary</vt:lpstr>
      <vt:lpstr>    1. Project Overview</vt:lpstr>
      <vt:lpstr>        1.1 Objectives</vt:lpstr>
      <vt:lpstr>        1.2 Learning Outcomes Achieved</vt:lpstr>
      <vt:lpstr>        1.3 Technologies Used</vt:lpstr>
      <vt:lpstr>    2. Architecture Design</vt:lpstr>
      <vt:lpstr>        2.1 Network Architecture</vt:lpstr>
      <vt:lpstr>        2.2 Compute Architecture</vt:lpstr>
      <vt:lpstr>        2.3 File Structure</vt:lpstr>
      <vt:lpstr>    3. Implementation Details</vt:lpstr>
      <vt:lpstr>        3.1 Terraform Infrastructure</vt:lpstr>
      <vt:lpstr>        3.2 Ansible Configuration Management</vt:lpstr>
      <vt:lpstr>    6. Challenges &amp; Solutions</vt:lpstr>
      <vt:lpstr>        Challenge 1: Ansible Version Compatibility</vt:lpstr>
      <vt:lpstr>        Challenge 2: SSH Key Path Issues</vt:lpstr>
      <vt:lpstr>        Challenge 3: Nginx Package Installation</vt:lpstr>
      <vt:lpstr>        Challenge 4: Dynamic Backend IP Passing</vt:lpstr>
      <vt:lpstr>    7. Conclusion</vt:lpstr>
      <vt:lpstr>        7.1 Project Success</vt:lpstr>
      <vt:lpstr>        7.2 Key Learnings</vt:lpstr>
      <vt:lpstr>    8. References</vt:lpstr>
      <vt:lpstr>        Documentation</vt:lpstr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2</cp:revision>
  <cp:lastPrinted>2026-01-17T12:40:00Z</cp:lastPrinted>
  <dcterms:created xsi:type="dcterms:W3CDTF">2026-01-17T12:40:00Z</dcterms:created>
  <dcterms:modified xsi:type="dcterms:W3CDTF">2026-01-17T12:40:00Z</dcterms:modified>
</cp:coreProperties>
</file>