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57C3" w14:textId="7A3B2794" w:rsidR="00A40C74" w:rsidRDefault="00A40C74" w:rsidP="00A40C74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</w:pPr>
      <w:r>
        <w:drawing>
          <wp:anchor distT="0" distB="0" distL="114300" distR="114300" simplePos="0" relativeHeight="251659264" behindDoc="0" locked="0" layoutInCell="1" allowOverlap="1" wp14:anchorId="615902B9" wp14:editId="70514E71">
            <wp:simplePos x="0" y="0"/>
            <wp:positionH relativeFrom="column">
              <wp:posOffset>2758440</wp:posOffset>
            </wp:positionH>
            <wp:positionV relativeFrom="paragraph">
              <wp:posOffset>0</wp:posOffset>
            </wp:positionV>
            <wp:extent cx="370205" cy="607060"/>
            <wp:effectExtent l="0" t="0" r="0" b="254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5A48A" w14:textId="77777777" w:rsidR="00A40C74" w:rsidRDefault="00A40C74" w:rsidP="00A40C74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</w:rPr>
      </w:pPr>
    </w:p>
    <w:p w14:paraId="3ED60DA9" w14:textId="77777777" w:rsidR="00A40C74" w:rsidRDefault="00A40C74" w:rsidP="00A40C74">
      <w:pPr>
        <w:shd w:val="clear" w:color="auto" w:fill="FFFFFF"/>
        <w:tabs>
          <w:tab w:val="left" w:pos="851"/>
        </w:tabs>
        <w:spacing w:after="0" w:line="240" w:lineRule="auto"/>
        <w:rPr>
          <w:color w:val="000000"/>
        </w:rPr>
      </w:pPr>
    </w:p>
    <w:p w14:paraId="34D6E9D5" w14:textId="77777777" w:rsidR="00A40C74" w:rsidRDefault="00A40C74" w:rsidP="00A40C74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caps/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33D55743" w14:textId="77777777" w:rsidR="00A40C74" w:rsidRDefault="00A40C74" w:rsidP="00A40C74">
      <w:pPr>
        <w:tabs>
          <w:tab w:val="left" w:pos="851"/>
        </w:tabs>
        <w:spacing w:after="0" w:line="240" w:lineRule="auto"/>
        <w:ind w:left="-284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1A8178BD" w14:textId="77777777" w:rsidR="00A40C74" w:rsidRDefault="00A40C74" w:rsidP="00A40C74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«Дальневосточный федеральный университет»</w:t>
      </w:r>
    </w:p>
    <w:p w14:paraId="7401A480" w14:textId="77777777" w:rsidR="00A40C74" w:rsidRDefault="00A40C74" w:rsidP="00A40C74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(ДВФУ)</w:t>
      </w:r>
    </w:p>
    <w:p w14:paraId="7E10CB64" w14:textId="77777777" w:rsidR="00A40C74" w:rsidRDefault="00A40C74" w:rsidP="00A40C74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b/>
          <w:bCs/>
          <w:color w:val="000000"/>
        </w:rPr>
      </w:pPr>
    </w:p>
    <w:p w14:paraId="6557B622" w14:textId="77777777" w:rsidR="00A40C74" w:rsidRDefault="00A40C74" w:rsidP="00A40C74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A40C74" w14:paraId="34EF53FE" w14:textId="77777777" w:rsidTr="00A40C74">
        <w:tc>
          <w:tcPr>
            <w:tcW w:w="10173" w:type="dxa"/>
          </w:tcPr>
          <w:p w14:paraId="70F32B76" w14:textId="77777777" w:rsidR="00A40C74" w:rsidRDefault="00A40C74">
            <w:pPr>
              <w:tabs>
                <w:tab w:val="left" w:pos="851"/>
              </w:tabs>
              <w:spacing w:after="0" w:line="240" w:lineRule="auto"/>
              <w:ind w:left="-284"/>
              <w:rPr>
                <w:color w:val="000000"/>
                <w:lang w:eastAsia="en-US"/>
              </w:rPr>
            </w:pPr>
          </w:p>
          <w:p w14:paraId="3BD74A66" w14:textId="77777777" w:rsidR="00A40C74" w:rsidRDefault="00A40C74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ИНСТИТУТ МАТЕМАТИКИ И КОМПЬЮТЕРНЫХ ТЕХНОЛОГИЙ</w:t>
            </w:r>
          </w:p>
          <w:p w14:paraId="4D4E00B2" w14:textId="77777777" w:rsidR="00A40C74" w:rsidRDefault="00A40C74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</w:p>
          <w:p w14:paraId="447D9E1B" w14:textId="77777777" w:rsidR="00A40C74" w:rsidRDefault="00A40C74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Департамент математического и компьютерного моделирования</w:t>
            </w:r>
          </w:p>
          <w:p w14:paraId="22274BCD" w14:textId="77777777" w:rsidR="00A40C74" w:rsidRDefault="00A40C74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  <w:lang w:eastAsia="en-US"/>
              </w:rPr>
            </w:pPr>
          </w:p>
          <w:p w14:paraId="5893B0B7" w14:textId="77777777" w:rsidR="00A40C74" w:rsidRDefault="00A40C74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b/>
                <w:color w:val="000000"/>
                <w:lang w:eastAsia="en-US"/>
              </w:rPr>
            </w:pPr>
          </w:p>
        </w:tc>
      </w:tr>
    </w:tbl>
    <w:p w14:paraId="5C76063F" w14:textId="77777777" w:rsidR="00A40C74" w:rsidRDefault="00A40C74" w:rsidP="00A40C7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ДОКЛАД</w:t>
      </w:r>
    </w:p>
    <w:p w14:paraId="36DA89F6" w14:textId="77777777" w:rsidR="00A40C74" w:rsidRDefault="00A40C74" w:rsidP="00A40C7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 о практическом задание по дисциплине АИСД</w:t>
      </w:r>
    </w:p>
    <w:p w14:paraId="78EB6B7E" w14:textId="2B5D1A9F" w:rsidR="00A40C74" w:rsidRDefault="00A40C74" w:rsidP="00A40C74">
      <w:pPr>
        <w:spacing w:after="0" w:line="240" w:lineRule="auto"/>
        <w:jc w:val="center"/>
        <w:rPr>
          <w:bCs/>
        </w:rPr>
      </w:pPr>
      <w:r>
        <w:rPr>
          <w:bCs/>
        </w:rPr>
        <w:t>«</w:t>
      </w:r>
      <w:r w:rsidR="00973359" w:rsidRPr="00973359">
        <w:rPr>
          <w:bCs/>
        </w:rPr>
        <w:t>Эффективная длинная арифметика</w:t>
      </w:r>
      <w:r>
        <w:rPr>
          <w:bCs/>
        </w:rPr>
        <w:t>»</w:t>
      </w:r>
    </w:p>
    <w:p w14:paraId="7A87CBC3" w14:textId="77777777" w:rsidR="00A40C74" w:rsidRDefault="00A40C74" w:rsidP="00A40C74">
      <w:pPr>
        <w:spacing w:after="0" w:line="240" w:lineRule="auto"/>
        <w:ind w:left="-284"/>
        <w:jc w:val="center"/>
        <w:rPr>
          <w:bCs/>
        </w:rPr>
      </w:pPr>
    </w:p>
    <w:p w14:paraId="46A0F5F2" w14:textId="77777777" w:rsidR="00A40C74" w:rsidRDefault="00A40C74" w:rsidP="00A40C74">
      <w:pPr>
        <w:spacing w:after="0" w:line="240" w:lineRule="auto"/>
        <w:ind w:left="-284"/>
        <w:jc w:val="center"/>
        <w:rPr>
          <w:bCs/>
        </w:rPr>
      </w:pPr>
      <w:r>
        <w:rPr>
          <w:bCs/>
        </w:rPr>
        <w:t>направление подготовки 09.03.03 «Прикладная информатика»</w:t>
      </w:r>
    </w:p>
    <w:p w14:paraId="2808135E" w14:textId="77777777" w:rsidR="00A40C74" w:rsidRDefault="00A40C74" w:rsidP="00A40C74">
      <w:pPr>
        <w:spacing w:after="0" w:line="240" w:lineRule="auto"/>
        <w:ind w:left="-284"/>
        <w:jc w:val="center"/>
        <w:rPr>
          <w:b/>
          <w:bCs/>
        </w:rPr>
      </w:pPr>
      <w:r>
        <w:t>профиль «Прикладная информатика в компьютерном дизайне</w:t>
      </w:r>
      <w:r>
        <w:rPr>
          <w:sz w:val="24"/>
          <w:szCs w:val="24"/>
        </w:rPr>
        <w:t>»</w:t>
      </w:r>
    </w:p>
    <w:p w14:paraId="58DBB771" w14:textId="77777777" w:rsidR="00A40C74" w:rsidRDefault="00A40C74" w:rsidP="00A40C74">
      <w:pPr>
        <w:spacing w:after="0" w:line="240" w:lineRule="auto"/>
        <w:ind w:left="-284"/>
        <w:jc w:val="center"/>
        <w:rPr>
          <w:b/>
          <w:bCs/>
        </w:rPr>
      </w:pPr>
    </w:p>
    <w:tbl>
      <w:tblPr>
        <w:tblW w:w="10350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7"/>
        <w:gridCol w:w="425"/>
        <w:gridCol w:w="4958"/>
      </w:tblGrid>
      <w:tr w:rsidR="00A40C74" w14:paraId="543AA5CF" w14:textId="77777777" w:rsidTr="00A40C74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00195008" w14:textId="77777777" w:rsidR="00A40C74" w:rsidRDefault="00A40C74">
            <w:pPr>
              <w:spacing w:after="0" w:line="240" w:lineRule="auto"/>
              <w:ind w:left="-284"/>
              <w:jc w:val="center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61FFE8C" w14:textId="77777777" w:rsidR="00A40C74" w:rsidRDefault="00A40C74">
            <w:pPr>
              <w:spacing w:after="0" w:line="240" w:lineRule="auto"/>
              <w:ind w:left="-284"/>
              <w:jc w:val="center"/>
              <w:rPr>
                <w:lang w:eastAsia="en-US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7475312D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</w:p>
          <w:p w14:paraId="4EEC7D8A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</w:p>
          <w:p w14:paraId="6198EA14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  <w:r>
              <w:rPr>
                <w:lang w:eastAsia="en-US"/>
              </w:rPr>
              <w:t xml:space="preserve">Выполнил студент </w:t>
            </w:r>
          </w:p>
          <w:p w14:paraId="4258DE07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  <w:r>
              <w:rPr>
                <w:lang w:eastAsia="en-US"/>
              </w:rPr>
              <w:t>гр. Б9121-09.03.03пикд</w:t>
            </w:r>
          </w:p>
          <w:p w14:paraId="664A876F" w14:textId="783429CD" w:rsidR="00A40C74" w:rsidRDefault="00A40C74" w:rsidP="00300A19">
            <w:pPr>
              <w:spacing w:after="0" w:line="240" w:lineRule="auto"/>
              <w:ind w:firstLine="26"/>
              <w:rPr>
                <w:lang w:eastAsia="en-US"/>
              </w:rPr>
            </w:pPr>
            <w:r>
              <w:rPr>
                <w:lang w:eastAsia="en-US"/>
              </w:rPr>
              <w:t>Щербак Ирина Сергеевна ____________</w:t>
            </w:r>
          </w:p>
        </w:tc>
      </w:tr>
      <w:tr w:rsidR="00A40C74" w14:paraId="3ED1F9E8" w14:textId="77777777" w:rsidTr="00A40C74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68F7D308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</w:p>
          <w:p w14:paraId="0667DC23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</w:p>
          <w:p w14:paraId="5974D25A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  <w:r>
              <w:rPr>
                <w:lang w:eastAsia="en-US"/>
              </w:rPr>
              <w:t>Доклад защищен:</w:t>
            </w:r>
          </w:p>
          <w:p w14:paraId="71B6A3E7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  <w:r>
              <w:rPr>
                <w:lang w:eastAsia="en-US"/>
              </w:rPr>
              <w:t>С оценкой __________________</w:t>
            </w:r>
          </w:p>
          <w:p w14:paraId="06BAD3A0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</w:p>
          <w:p w14:paraId="48555A98" w14:textId="77777777" w:rsidR="00A40C74" w:rsidRDefault="00A40C74">
            <w:pPr>
              <w:spacing w:after="0" w:line="240" w:lineRule="auto"/>
              <w:ind w:left="-104" w:firstLine="104"/>
              <w:jc w:val="center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D815F46" w14:textId="77777777" w:rsidR="00A40C74" w:rsidRDefault="00A40C74">
            <w:pPr>
              <w:spacing w:after="0" w:line="240" w:lineRule="auto"/>
              <w:ind w:left="-284"/>
              <w:jc w:val="center"/>
              <w:rPr>
                <w:lang w:eastAsia="en-US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30C30B" w14:textId="77777777" w:rsidR="00A40C74" w:rsidRDefault="00A40C74">
            <w:pPr>
              <w:spacing w:after="0" w:line="240" w:lineRule="auto"/>
              <w:ind w:left="-117" w:firstLine="142"/>
              <w:rPr>
                <w:i/>
                <w:sz w:val="16"/>
                <w:szCs w:val="16"/>
                <w:lang w:eastAsia="en-US"/>
              </w:rPr>
            </w:pPr>
            <w:r>
              <w:rPr>
                <w:i/>
                <w:sz w:val="16"/>
                <w:szCs w:val="16"/>
                <w:lang w:eastAsia="en-US"/>
              </w:rPr>
              <w:t>(подпись)</w:t>
            </w:r>
          </w:p>
          <w:p w14:paraId="64B742D4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  <w:r>
              <w:rPr>
                <w:lang w:eastAsia="en-US"/>
              </w:rPr>
              <w:t>Руководитель практики</w:t>
            </w:r>
          </w:p>
          <w:p w14:paraId="658BA3F1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  <w:r>
              <w:rPr>
                <w:lang w:eastAsia="en-US"/>
              </w:rPr>
              <w:t xml:space="preserve">Доцент ИМКТ А.С Кленин </w:t>
            </w:r>
          </w:p>
          <w:p w14:paraId="391D4817" w14:textId="77777777" w:rsidR="00A40C74" w:rsidRDefault="00A40C74">
            <w:pPr>
              <w:spacing w:after="0" w:line="240" w:lineRule="auto"/>
              <w:ind w:left="-117" w:firstLine="142"/>
              <w:rPr>
                <w:bCs/>
                <w:i/>
                <w:sz w:val="16"/>
                <w:szCs w:val="16"/>
                <w:lang w:eastAsia="en-US"/>
              </w:rPr>
            </w:pPr>
            <w:r>
              <w:rPr>
                <w:bCs/>
                <w:i/>
                <w:sz w:val="16"/>
                <w:szCs w:val="16"/>
                <w:lang w:eastAsia="en-US"/>
              </w:rPr>
              <w:t>(должность, уч. звание)</w:t>
            </w:r>
          </w:p>
          <w:p w14:paraId="336377A4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  <w:r>
              <w:rPr>
                <w:lang w:eastAsia="en-US"/>
              </w:rPr>
              <w:t>_____________</w:t>
            </w:r>
          </w:p>
          <w:p w14:paraId="09F1ADE4" w14:textId="77777777" w:rsidR="00A40C74" w:rsidRDefault="00A40C74">
            <w:pPr>
              <w:spacing w:after="0" w:line="240" w:lineRule="auto"/>
              <w:ind w:left="-117" w:firstLine="142"/>
              <w:rPr>
                <w:bCs/>
                <w:i/>
                <w:lang w:eastAsia="en-US"/>
              </w:rPr>
            </w:pPr>
            <w:r>
              <w:rPr>
                <w:bCs/>
                <w:i/>
                <w:sz w:val="16"/>
                <w:szCs w:val="16"/>
                <w:lang w:eastAsia="en-US"/>
              </w:rPr>
              <w:t>(подпись)</w:t>
            </w:r>
          </w:p>
          <w:p w14:paraId="17A8B91B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  <w:r>
              <w:rPr>
                <w:bCs/>
                <w:lang w:eastAsia="en-US"/>
              </w:rPr>
              <w:t>«_____» ___________ 2022г.</w:t>
            </w:r>
          </w:p>
        </w:tc>
      </w:tr>
      <w:tr w:rsidR="00A40C74" w14:paraId="2F5E6FA5" w14:textId="77777777" w:rsidTr="00A40C74">
        <w:trPr>
          <w:trHeight w:val="2042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86CFC7F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</w:p>
          <w:p w14:paraId="281F44FE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</w:p>
          <w:p w14:paraId="52A6883C" w14:textId="77777777" w:rsidR="00A40C74" w:rsidRDefault="00A40C74">
            <w:pPr>
              <w:spacing w:after="0" w:line="240" w:lineRule="auto"/>
              <w:ind w:left="-104" w:firstLine="104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Рег. № ______</w:t>
            </w:r>
          </w:p>
          <w:p w14:paraId="59C535F8" w14:textId="77777777" w:rsidR="00A40C74" w:rsidRDefault="00A40C74">
            <w:pPr>
              <w:spacing w:after="0" w:line="240" w:lineRule="auto"/>
              <w:ind w:left="-104" w:firstLine="104"/>
              <w:rPr>
                <w:sz w:val="24"/>
                <w:szCs w:val="24"/>
                <w:lang w:eastAsia="en-US"/>
              </w:rPr>
            </w:pPr>
          </w:p>
          <w:p w14:paraId="7DB45291" w14:textId="77777777" w:rsidR="00A40C74" w:rsidRDefault="00A40C74">
            <w:pPr>
              <w:spacing w:after="0" w:line="240" w:lineRule="auto"/>
              <w:ind w:left="-104" w:firstLine="104"/>
              <w:rPr>
                <w:sz w:val="24"/>
                <w:szCs w:val="24"/>
                <w:lang w:eastAsia="en-US"/>
              </w:rPr>
            </w:pPr>
          </w:p>
          <w:p w14:paraId="09D07EF6" w14:textId="77777777" w:rsidR="00A40C74" w:rsidRDefault="00A40C74">
            <w:pPr>
              <w:spacing w:after="0" w:line="240" w:lineRule="auto"/>
              <w:ind w:left="-104" w:firstLine="104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_______________ 2022 г.</w:t>
            </w:r>
          </w:p>
          <w:p w14:paraId="1EA367A1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</w:p>
          <w:p w14:paraId="7DCB512B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BF5DBF9" w14:textId="77777777" w:rsidR="00A40C74" w:rsidRDefault="00A40C74">
            <w:pPr>
              <w:spacing w:after="0" w:line="240" w:lineRule="auto"/>
              <w:ind w:left="-284"/>
              <w:jc w:val="center"/>
              <w:rPr>
                <w:lang w:eastAsia="en-US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2204DB51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</w:p>
        </w:tc>
      </w:tr>
    </w:tbl>
    <w:p w14:paraId="54EDCFC7" w14:textId="77777777" w:rsidR="00A40C74" w:rsidRDefault="00A40C74" w:rsidP="00A40C74">
      <w:pPr>
        <w:spacing w:after="0" w:line="240" w:lineRule="auto"/>
        <w:jc w:val="center"/>
      </w:pPr>
      <w:r>
        <w:t>г. Владивосток</w:t>
      </w:r>
    </w:p>
    <w:p w14:paraId="4248E008" w14:textId="77777777" w:rsidR="00A40C74" w:rsidRDefault="00A40C74" w:rsidP="00A40C74">
      <w:pPr>
        <w:spacing w:after="0" w:line="240" w:lineRule="auto"/>
        <w:jc w:val="center"/>
      </w:pPr>
      <w:r>
        <w:t>2022</w:t>
      </w:r>
    </w:p>
    <w:p w14:paraId="00C76B7A" w14:textId="77777777" w:rsidR="00A40C74" w:rsidRDefault="00A40C74" w:rsidP="00A40C74">
      <w:pPr>
        <w:spacing w:after="0" w:line="240" w:lineRule="auto"/>
        <w:sectPr w:rsidR="00A40C74">
          <w:pgSz w:w="11906" w:h="16838"/>
          <w:pgMar w:top="851" w:right="850" w:bottom="1134" w:left="1701" w:header="708" w:footer="708" w:gutter="0"/>
          <w:pgNumType w:start="1"/>
          <w:cols w:space="720"/>
        </w:sectPr>
      </w:pPr>
    </w:p>
    <w:p w14:paraId="517B21BE" w14:textId="5F7E2CF4" w:rsidR="00E13F77" w:rsidRDefault="000A18A4" w:rsidP="00E57069">
      <w:pPr>
        <w:ind w:firstLine="851"/>
        <w:jc w:val="center"/>
      </w:pPr>
      <w:r>
        <w:lastRenderedPageBreak/>
        <w:t>Содержание</w:t>
      </w:r>
    </w:p>
    <w:p w14:paraId="55E450BA" w14:textId="77777777" w:rsidR="00395546" w:rsidRDefault="00395546">
      <w:pPr>
        <w:spacing w:line="259" w:lineRule="auto"/>
      </w:pPr>
    </w:p>
    <w:p w14:paraId="5429516F" w14:textId="6E20984D" w:rsidR="00395546" w:rsidRDefault="00395546">
      <w:pPr>
        <w:spacing w:line="259" w:lineRule="auto"/>
      </w:pPr>
      <w:r>
        <w:br w:type="page"/>
      </w:r>
    </w:p>
    <w:p w14:paraId="322EFAA8" w14:textId="541213F0" w:rsidR="002E688C" w:rsidRDefault="002E688C" w:rsidP="000A18A4">
      <w:pPr>
        <w:pStyle w:val="1"/>
      </w:pPr>
      <w:r>
        <w:lastRenderedPageBreak/>
        <w:t>Введение</w:t>
      </w:r>
    </w:p>
    <w:p w14:paraId="23D3A299" w14:textId="4C85EB12" w:rsidR="00D81E58" w:rsidRDefault="00D81E58" w:rsidP="00D81E58">
      <w:pPr>
        <w:pStyle w:val="2"/>
      </w:pPr>
      <w:r>
        <w:t>Информация</w:t>
      </w:r>
    </w:p>
    <w:p w14:paraId="6979DC1D" w14:textId="301EACB0" w:rsidR="001772DE" w:rsidRDefault="001772DE" w:rsidP="0073250A">
      <w:pPr>
        <w:spacing w:line="259" w:lineRule="auto"/>
        <w:ind w:firstLine="851"/>
        <w:jc w:val="both"/>
      </w:pPr>
      <w:r w:rsidRPr="001772DE">
        <w:t>Длинная арифметика - набор алгоритмов для поразрядной работы с числами произвольной длины. Она применяется как с относительно небольшими числами, превышающими ограничения типа long long в несколько раз, так и с по-настоящему большими числами (чаще всего до 10100000.). Для работы с “длинными” числами их разбивают на разряды.</w:t>
      </w:r>
    </w:p>
    <w:p w14:paraId="02FE3289" w14:textId="0AFC801D" w:rsidR="001772DE" w:rsidRDefault="001772DE" w:rsidP="0073250A">
      <w:pPr>
        <w:spacing w:line="259" w:lineRule="auto"/>
        <w:ind w:firstLine="851"/>
        <w:jc w:val="both"/>
      </w:pPr>
      <w:r w:rsidRPr="00C74C9A">
        <w:t>Многие языки (Java, Ruby, Python) имеют встроенную поддержку длинной арифметики, что в разы может сократить время написания программы.</w:t>
      </w:r>
    </w:p>
    <w:p w14:paraId="13CB86EB" w14:textId="4AB1D621" w:rsidR="00D81E58" w:rsidRDefault="00D81E58" w:rsidP="00D81E58">
      <w:pPr>
        <w:pStyle w:val="2"/>
      </w:pPr>
      <w:r>
        <w:t>История</w:t>
      </w:r>
    </w:p>
    <w:p w14:paraId="4A819913" w14:textId="77777777" w:rsidR="008A0F37" w:rsidRDefault="0053515F" w:rsidP="0073250A">
      <w:pPr>
        <w:spacing w:line="259" w:lineRule="auto"/>
        <w:ind w:firstLine="851"/>
        <w:jc w:val="both"/>
      </w:pPr>
      <w:r w:rsidRPr="0016297C">
        <w:t>Первый бизнес-компьютер I</w:t>
      </w:r>
      <w:r w:rsidR="00FF47F0" w:rsidRPr="0016297C">
        <w:t xml:space="preserve">BM 702 (цифровой компьютер на базе лапвовых компьютеров первого поколения) в середине 1950-х годов </w:t>
      </w:r>
      <w:r w:rsidR="00095DE6" w:rsidRPr="0016297C">
        <w:t>полно</w:t>
      </w:r>
      <w:r w:rsidR="00395546" w:rsidRPr="0016297C">
        <w:t>сть</w:t>
      </w:r>
      <w:r w:rsidR="00095DE6" w:rsidRPr="0016297C">
        <w:t>ю реализовывал</w:t>
      </w:r>
      <w:r w:rsidR="00095DE6">
        <w:t xml:space="preserve"> целочисленную арифметику в аппаратных срествах для строк цифр любой длинны от 1 до 511 цифр.</w:t>
      </w:r>
      <w:r w:rsidR="00D245E3">
        <w:t xml:space="preserve"> </w:t>
      </w:r>
      <w:r w:rsidR="00277129">
        <w:t>Самая ран</w:t>
      </w:r>
      <w:r w:rsidR="00314E2D">
        <w:t xml:space="preserve">яя широко распрастранненая программная реализация арифметики произвольной точности была реализована в </w:t>
      </w:r>
      <w:r w:rsidR="00314E2D">
        <w:rPr>
          <w:lang w:val="en-US"/>
        </w:rPr>
        <w:t>Maclisp</w:t>
      </w:r>
      <w:r w:rsidR="00454A48" w:rsidRPr="00454A48">
        <w:t>.</w:t>
      </w:r>
      <w:r w:rsidR="00454A48">
        <w:t xml:space="preserve"> </w:t>
      </w:r>
    </w:p>
    <w:p w14:paraId="51EDB5F4" w14:textId="77777777" w:rsidR="00D81E58" w:rsidRDefault="00C36758" w:rsidP="0073250A">
      <w:pPr>
        <w:spacing w:line="259" w:lineRule="auto"/>
        <w:ind w:firstLine="851"/>
        <w:jc w:val="both"/>
      </w:pPr>
      <w:r>
        <w:t xml:space="preserve">Рання широко распространненная реализация была доступна через </w:t>
      </w:r>
      <w:r>
        <w:rPr>
          <w:lang w:val="en-US"/>
        </w:rPr>
        <w:t>IMB</w:t>
      </w:r>
      <w:r>
        <w:t xml:space="preserve"> 1620 (1959-1970 годов). </w:t>
      </w:r>
      <w:r w:rsidR="00FB5AF2">
        <w:t>Эта машина была десятичной, которая использовала дискретные транзисторы, но имела аппаратное обеспечение (которое использовало таблицы поиска)</w:t>
      </w:r>
      <w:r w:rsidR="00DC30A8">
        <w:t xml:space="preserve"> для выполнения целочисленной арифметики над строками цифр длиной от двух до любой доступной памяти. Для арифметики с плавающей </w:t>
      </w:r>
      <w:r w:rsidR="004F1755">
        <w:t xml:space="preserve">точкой мантиса была ограничена сотней цифр или меньше, а показатель степени был ограничен только двумя </w:t>
      </w:r>
      <w:r w:rsidR="006D0AC8">
        <w:t>цифрами.</w:t>
      </w:r>
    </w:p>
    <w:p w14:paraId="2CA6F09D" w14:textId="77777777" w:rsidR="006E25DE" w:rsidRDefault="006E25DE" w:rsidP="006E25DE">
      <w:pPr>
        <w:pStyle w:val="2"/>
      </w:pPr>
      <w:r>
        <w:t>Перспективы использования</w:t>
      </w:r>
    </w:p>
    <w:p w14:paraId="1B4CC420" w14:textId="0A4C5008" w:rsidR="00E13F77" w:rsidRDefault="00E13F77" w:rsidP="0073250A">
      <w:pPr>
        <w:spacing w:line="259" w:lineRule="auto"/>
        <w:ind w:firstLine="851"/>
        <w:jc w:val="both"/>
      </w:pPr>
      <w:r>
        <w:br w:type="page"/>
      </w:r>
    </w:p>
    <w:p w14:paraId="5C4775FC" w14:textId="3D548E35" w:rsidR="00AE3837" w:rsidRDefault="00212673" w:rsidP="00AE3837">
      <w:pPr>
        <w:pStyle w:val="1"/>
      </w:pPr>
      <w:r>
        <w:lastRenderedPageBreak/>
        <w:t>Описания метода алгоритма</w:t>
      </w:r>
    </w:p>
    <w:p w14:paraId="2DDCD88C" w14:textId="454AA923" w:rsidR="005240A6" w:rsidRDefault="00B204E1" w:rsidP="00D81E58">
      <w:pPr>
        <w:spacing w:line="259" w:lineRule="auto"/>
        <w:ind w:firstLine="851"/>
        <w:jc w:val="both"/>
      </w:pPr>
      <w:r>
        <w:t xml:space="preserve">На вход подаются два </w:t>
      </w:r>
      <w:r w:rsidR="002A1DBB">
        <w:t>длинных числа</w:t>
      </w:r>
      <w:r w:rsidR="00FB6641">
        <w:t xml:space="preserve">. Далее, взависимости от знака, с ним выполняются разничные операции (сложение, вычитания, умножение, деление, </w:t>
      </w:r>
      <w:r w:rsidR="00816920">
        <w:t>возведение в степень).</w:t>
      </w:r>
    </w:p>
    <w:p w14:paraId="029ECD7C" w14:textId="786A8E71" w:rsidR="00816920" w:rsidRDefault="00816920" w:rsidP="00D81E58">
      <w:pPr>
        <w:spacing w:line="259" w:lineRule="auto"/>
        <w:ind w:firstLine="851"/>
      </w:pPr>
      <w:r>
        <w:t>Разберем случай</w:t>
      </w:r>
      <w:r w:rsidR="005A6FC4">
        <w:t>, когда мы складываем два числа.</w:t>
      </w:r>
      <w:r w:rsidR="00637F06">
        <w:t xml:space="preserve"> Процесс будет аналогичен способу сложения в столбик.</w:t>
      </w:r>
    </w:p>
    <w:p w14:paraId="54BA130A" w14:textId="77777777" w:rsidR="00637F06" w:rsidRDefault="00637F06" w:rsidP="00D81E58">
      <w:pPr>
        <w:keepNext/>
        <w:spacing w:line="259" w:lineRule="auto"/>
        <w:ind w:firstLine="851"/>
        <w:jc w:val="center"/>
      </w:pPr>
      <w:r w:rsidRPr="00637F06">
        <w:drawing>
          <wp:inline distT="0" distB="0" distL="0" distR="0" wp14:anchorId="5A006C2C" wp14:editId="5D42B5D7">
            <wp:extent cx="2943636" cy="79068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CA23" w14:textId="6EAF892F" w:rsidR="005A6FC4" w:rsidRDefault="00637F06" w:rsidP="00D81E58">
      <w:pPr>
        <w:pStyle w:val="a6"/>
        <w:spacing w:line="259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>. Пример сложения чисел</w:t>
      </w:r>
    </w:p>
    <w:p w14:paraId="5F2EB381" w14:textId="384311A3" w:rsidR="002D2E3C" w:rsidRDefault="002D2E3C" w:rsidP="00D81E58">
      <w:pPr>
        <w:spacing w:line="259" w:lineRule="auto"/>
        <w:ind w:firstLine="851"/>
      </w:pPr>
      <w:r>
        <w:t>Аналогично будет с остальными операциями.</w:t>
      </w:r>
    </w:p>
    <w:p w14:paraId="000866DF" w14:textId="77777777" w:rsidR="002D2E3C" w:rsidRPr="002D2E3C" w:rsidRDefault="002D2E3C" w:rsidP="00D81E58">
      <w:pPr>
        <w:spacing w:line="259" w:lineRule="auto"/>
        <w:ind w:firstLine="851"/>
      </w:pPr>
    </w:p>
    <w:p w14:paraId="7F0B7347" w14:textId="77777777" w:rsidR="005240A6" w:rsidRDefault="005240A6">
      <w:pPr>
        <w:spacing w:line="259" w:lineRule="auto"/>
        <w:rPr>
          <w:rFonts w:ascii="Arial" w:eastAsiaTheme="majorEastAsia" w:hAnsi="Arial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6243F0B" w14:textId="141EDCDB" w:rsidR="00906906" w:rsidRDefault="00F4225A" w:rsidP="000A18A4">
      <w:pPr>
        <w:pStyle w:val="1"/>
      </w:pPr>
      <w:r>
        <w:lastRenderedPageBreak/>
        <w:t>Литература</w:t>
      </w:r>
    </w:p>
    <w:p w14:paraId="6686FF89" w14:textId="2F9D7920" w:rsidR="00F4225A" w:rsidRDefault="00000000" w:rsidP="00F57951">
      <w:pPr>
        <w:pStyle w:val="a3"/>
        <w:numPr>
          <w:ilvl w:val="0"/>
          <w:numId w:val="1"/>
        </w:numPr>
      </w:pPr>
      <w:hyperlink r:id="rId8" w:history="1">
        <w:r w:rsidR="00F57951" w:rsidRPr="00843A0B">
          <w:rPr>
            <w:rStyle w:val="a4"/>
          </w:rPr>
          <w:t>https://brestprog.by/topics/longarithmetics/</w:t>
        </w:r>
      </w:hyperlink>
    </w:p>
    <w:p w14:paraId="64723C6B" w14:textId="403153A9" w:rsidR="00F57951" w:rsidRDefault="00000000" w:rsidP="00F57951">
      <w:pPr>
        <w:pStyle w:val="a3"/>
        <w:numPr>
          <w:ilvl w:val="0"/>
          <w:numId w:val="1"/>
        </w:numPr>
      </w:pPr>
      <w:hyperlink r:id="rId9" w:history="1">
        <w:r w:rsidR="00F57951" w:rsidRPr="00843A0B">
          <w:rPr>
            <w:rStyle w:val="a4"/>
          </w:rPr>
          <w:t>http://comp-science.narod.ru/DL-AR/okulov.htm</w:t>
        </w:r>
      </w:hyperlink>
    </w:p>
    <w:p w14:paraId="3E7E0E4E" w14:textId="64DB1E50" w:rsidR="00F57951" w:rsidRDefault="00000000" w:rsidP="00F57951">
      <w:pPr>
        <w:pStyle w:val="a3"/>
        <w:numPr>
          <w:ilvl w:val="0"/>
          <w:numId w:val="1"/>
        </w:numPr>
      </w:pPr>
      <w:hyperlink r:id="rId10" w:history="1">
        <w:r w:rsidR="00F57951" w:rsidRPr="00843A0B">
          <w:rPr>
            <w:rStyle w:val="a4"/>
          </w:rPr>
          <w:t>https://habr.com/ru/post/172285/</w:t>
        </w:r>
      </w:hyperlink>
    </w:p>
    <w:p w14:paraId="47A9218E" w14:textId="7EFC3714" w:rsidR="00F57951" w:rsidRDefault="00000000" w:rsidP="00F57951">
      <w:pPr>
        <w:pStyle w:val="a3"/>
        <w:numPr>
          <w:ilvl w:val="0"/>
          <w:numId w:val="1"/>
        </w:numPr>
      </w:pPr>
      <w:hyperlink r:id="rId11" w:history="1">
        <w:r w:rsidR="009C64F2" w:rsidRPr="00843A0B">
          <w:rPr>
            <w:rStyle w:val="a4"/>
          </w:rPr>
          <w:t>http://e-maxx.ru/algo/big_integer</w:t>
        </w:r>
      </w:hyperlink>
    </w:p>
    <w:p w14:paraId="08B594FF" w14:textId="7B0A846A" w:rsidR="009C64F2" w:rsidRDefault="00000000" w:rsidP="00F57951">
      <w:pPr>
        <w:pStyle w:val="a3"/>
        <w:numPr>
          <w:ilvl w:val="0"/>
          <w:numId w:val="1"/>
        </w:numPr>
      </w:pPr>
      <w:hyperlink r:id="rId12" w:history="1">
        <w:r w:rsidR="009C64F2" w:rsidRPr="00843A0B">
          <w:rPr>
            <w:rStyle w:val="a4"/>
          </w:rPr>
          <w:t>http://cppalgo.blogspot.com/2010/05/blog-post.html</w:t>
        </w:r>
      </w:hyperlink>
    </w:p>
    <w:p w14:paraId="01F19D0A" w14:textId="481F8903" w:rsidR="009C64F2" w:rsidRDefault="00000000" w:rsidP="00F57951">
      <w:pPr>
        <w:pStyle w:val="a3"/>
        <w:numPr>
          <w:ilvl w:val="0"/>
          <w:numId w:val="1"/>
        </w:numPr>
      </w:pPr>
      <w:hyperlink r:id="rId13" w:history="1">
        <w:r w:rsidR="009C64F2" w:rsidRPr="00843A0B">
          <w:rPr>
            <w:rStyle w:val="a4"/>
          </w:rPr>
          <w:t>http://cppalgo.blogspot.com/2010/08/div-mod_29.html</w:t>
        </w:r>
      </w:hyperlink>
    </w:p>
    <w:p w14:paraId="0FCA6F65" w14:textId="7A6C6AC5" w:rsidR="009C64F2" w:rsidRDefault="000D6F17" w:rsidP="00F57951">
      <w:pPr>
        <w:pStyle w:val="a3"/>
        <w:numPr>
          <w:ilvl w:val="0"/>
          <w:numId w:val="1"/>
        </w:numPr>
      </w:pPr>
      <w:r w:rsidRPr="000D6F17">
        <w:t>https://infourok.ru/dlinnaya-arifmetika-na-c-opisanie-modeli-realizaciya-zadachi-1959820.html</w:t>
      </w:r>
    </w:p>
    <w:p w14:paraId="2C48F051" w14:textId="729B9F5C" w:rsidR="000D6F17" w:rsidRDefault="00000000" w:rsidP="00F57951">
      <w:pPr>
        <w:pStyle w:val="a3"/>
        <w:numPr>
          <w:ilvl w:val="0"/>
          <w:numId w:val="1"/>
        </w:numPr>
      </w:pPr>
      <w:hyperlink r:id="rId14" w:history="1">
        <w:r w:rsidR="00D465A9" w:rsidRPr="00843A0B">
          <w:rPr>
            <w:rStyle w:val="a4"/>
          </w:rPr>
          <w:t>http://cppstudio.com/en/post/5036/</w:t>
        </w:r>
      </w:hyperlink>
    </w:p>
    <w:p w14:paraId="49C38050" w14:textId="3659FE69" w:rsidR="00D465A9" w:rsidRDefault="00000000" w:rsidP="00F57951">
      <w:pPr>
        <w:pStyle w:val="a3"/>
        <w:numPr>
          <w:ilvl w:val="0"/>
          <w:numId w:val="1"/>
        </w:numPr>
      </w:pPr>
      <w:hyperlink r:id="rId15" w:history="1">
        <w:r w:rsidR="006F64B7" w:rsidRPr="00843A0B">
          <w:rPr>
            <w:rStyle w:val="a4"/>
          </w:rPr>
          <w:t>https://readera.org/using-long-arithmetic-in-c-programming-language-140238838</w:t>
        </w:r>
      </w:hyperlink>
    </w:p>
    <w:p w14:paraId="62E8601D" w14:textId="6F86C98C" w:rsidR="006F64B7" w:rsidRDefault="00000000" w:rsidP="00F57951">
      <w:pPr>
        <w:pStyle w:val="a3"/>
        <w:numPr>
          <w:ilvl w:val="0"/>
          <w:numId w:val="1"/>
        </w:numPr>
      </w:pPr>
      <w:hyperlink r:id="rId16" w:history="1">
        <w:r w:rsidR="006F64B7" w:rsidRPr="00843A0B">
          <w:rPr>
            <w:rStyle w:val="a4"/>
          </w:rPr>
          <w:t>https://en.wikipedia.org/wiki/Arbitrary-precision_arithmetic</w:t>
        </w:r>
      </w:hyperlink>
    </w:p>
    <w:p w14:paraId="4EEEC39F" w14:textId="1A9B6098" w:rsidR="006F64B7" w:rsidRDefault="00000000" w:rsidP="00F57951">
      <w:pPr>
        <w:pStyle w:val="a3"/>
        <w:numPr>
          <w:ilvl w:val="0"/>
          <w:numId w:val="1"/>
        </w:numPr>
      </w:pPr>
      <w:hyperlink r:id="rId17" w:history="1">
        <w:r w:rsidR="00E97B41" w:rsidRPr="00843A0B">
          <w:rPr>
            <w:rStyle w:val="a4"/>
          </w:rPr>
          <w:t>https://ru.stackoverflow.com/questions/1320123/Оптимизация-длинной-арифметики-c</w:t>
        </w:r>
      </w:hyperlink>
    </w:p>
    <w:p w14:paraId="2277B904" w14:textId="6094C5B2" w:rsidR="00E97B41" w:rsidRDefault="00000000" w:rsidP="00F57951">
      <w:pPr>
        <w:pStyle w:val="a3"/>
        <w:numPr>
          <w:ilvl w:val="0"/>
          <w:numId w:val="1"/>
        </w:numPr>
      </w:pPr>
      <w:hyperlink r:id="rId18" w:history="1">
        <w:r w:rsidR="00E97B41" w:rsidRPr="00843A0B">
          <w:rPr>
            <w:rStyle w:val="a4"/>
          </w:rPr>
          <w:t>https://inf.1sept.ru/2000/1/art/okul1.htm</w:t>
        </w:r>
      </w:hyperlink>
    </w:p>
    <w:p w14:paraId="13F20F3A" w14:textId="6E5E76F3" w:rsidR="00E97B41" w:rsidRDefault="00000000" w:rsidP="00F57951">
      <w:pPr>
        <w:pStyle w:val="a3"/>
        <w:numPr>
          <w:ilvl w:val="0"/>
          <w:numId w:val="1"/>
        </w:numPr>
      </w:pPr>
      <w:hyperlink r:id="rId19" w:history="1">
        <w:r w:rsidR="003B7344" w:rsidRPr="00843A0B">
          <w:rPr>
            <w:rStyle w:val="a4"/>
          </w:rPr>
          <w:t>https://dl09.zlibcdn.com/dtoken/a18fcc886b2f8446df451277a498241e/Длинная%20арифметика%20на%20С%2B%2B%20%28%29%20%28z-lib.org%29.pdf</w:t>
        </w:r>
      </w:hyperlink>
    </w:p>
    <w:p w14:paraId="2B404639" w14:textId="3C60BCF3" w:rsidR="003B7344" w:rsidRDefault="00000000" w:rsidP="00F57951">
      <w:pPr>
        <w:pStyle w:val="a3"/>
        <w:numPr>
          <w:ilvl w:val="0"/>
          <w:numId w:val="1"/>
        </w:numPr>
      </w:pPr>
      <w:hyperlink r:id="rId20" w:history="1">
        <w:r w:rsidR="005B26EF" w:rsidRPr="00843A0B">
          <w:rPr>
            <w:rStyle w:val="a4"/>
          </w:rPr>
          <w:t>http://zonakoda.ru/dlinnaya-arifmetika-vsyo-o-biblioteke-big_int.html</w:t>
        </w:r>
      </w:hyperlink>
    </w:p>
    <w:p w14:paraId="0165E836" w14:textId="6C2036B8" w:rsidR="005B26EF" w:rsidRDefault="00000000" w:rsidP="00F57951">
      <w:pPr>
        <w:pStyle w:val="a3"/>
        <w:numPr>
          <w:ilvl w:val="0"/>
          <w:numId w:val="1"/>
        </w:numPr>
      </w:pPr>
      <w:hyperlink r:id="rId21" w:history="1">
        <w:r w:rsidR="005B26EF" w:rsidRPr="00843A0B">
          <w:rPr>
            <w:rStyle w:val="a4"/>
          </w:rPr>
          <w:t>https://yougame.biz/threads/199672/</w:t>
        </w:r>
      </w:hyperlink>
    </w:p>
    <w:p w14:paraId="6A8B8FFA" w14:textId="683C4385" w:rsidR="005B26EF" w:rsidRDefault="00000000" w:rsidP="00F57951">
      <w:pPr>
        <w:pStyle w:val="a3"/>
        <w:numPr>
          <w:ilvl w:val="0"/>
          <w:numId w:val="1"/>
        </w:numPr>
      </w:pPr>
      <w:hyperlink r:id="rId22" w:history="1">
        <w:r w:rsidR="004443EB" w:rsidRPr="00843A0B">
          <w:rPr>
            <w:rStyle w:val="a4"/>
          </w:rPr>
          <w:t>https://forum.antichat.com/threads/50392/</w:t>
        </w:r>
      </w:hyperlink>
    </w:p>
    <w:p w14:paraId="10986BDA" w14:textId="14928F3B" w:rsidR="007C0E93" w:rsidRDefault="00000000" w:rsidP="00F57951">
      <w:pPr>
        <w:pStyle w:val="a3"/>
        <w:numPr>
          <w:ilvl w:val="0"/>
          <w:numId w:val="1"/>
        </w:numPr>
      </w:pPr>
      <w:hyperlink r:id="rId23" w:history="1">
        <w:r w:rsidR="007C0E93" w:rsidRPr="00843A0B">
          <w:rPr>
            <w:rStyle w:val="a4"/>
          </w:rPr>
          <w:t>https://cpp.mazurok.com/tag/длинная-арифметика/</w:t>
        </w:r>
      </w:hyperlink>
    </w:p>
    <w:p w14:paraId="7AE6198F" w14:textId="5EFB5C6F" w:rsidR="007C0E93" w:rsidRDefault="00000000" w:rsidP="00F57951">
      <w:pPr>
        <w:pStyle w:val="a3"/>
        <w:numPr>
          <w:ilvl w:val="0"/>
          <w:numId w:val="1"/>
        </w:numPr>
      </w:pPr>
      <w:hyperlink r:id="rId24" w:history="1">
        <w:r w:rsidR="007C0E93" w:rsidRPr="00843A0B">
          <w:rPr>
            <w:rStyle w:val="a4"/>
          </w:rPr>
          <w:t>https://itnan.ru/post.php?c=1&amp;p=578718</w:t>
        </w:r>
      </w:hyperlink>
    </w:p>
    <w:p w14:paraId="411BD7AA" w14:textId="4464D8EC" w:rsidR="007C0E93" w:rsidRDefault="00000000" w:rsidP="00F57951">
      <w:pPr>
        <w:pStyle w:val="a3"/>
        <w:numPr>
          <w:ilvl w:val="0"/>
          <w:numId w:val="1"/>
        </w:numPr>
      </w:pPr>
      <w:hyperlink r:id="rId25" w:history="1">
        <w:r w:rsidR="00CE0C6E" w:rsidRPr="00843A0B">
          <w:rPr>
            <w:rStyle w:val="a4"/>
          </w:rPr>
          <w:t>https://revolution.allbest.ru/programming/00680612_0.html</w:t>
        </w:r>
      </w:hyperlink>
    </w:p>
    <w:p w14:paraId="0C6B2FC4" w14:textId="3707EB05" w:rsidR="00CE0C6E" w:rsidRDefault="00000000" w:rsidP="00F57951">
      <w:pPr>
        <w:pStyle w:val="a3"/>
        <w:numPr>
          <w:ilvl w:val="0"/>
          <w:numId w:val="1"/>
        </w:numPr>
      </w:pPr>
      <w:hyperlink r:id="rId26" w:history="1">
        <w:r w:rsidR="00CE0C6E" w:rsidRPr="00843A0B">
          <w:rPr>
            <w:rStyle w:val="a4"/>
          </w:rPr>
          <w:t>https://www.sites.google.com/site/algoritmyprogramm/c/dlinnye-cisla-v-razrabotke</w:t>
        </w:r>
      </w:hyperlink>
    </w:p>
    <w:p w14:paraId="110661C2" w14:textId="78EDF410" w:rsidR="00CE0C6E" w:rsidRDefault="00000000" w:rsidP="00F57951">
      <w:pPr>
        <w:pStyle w:val="a3"/>
        <w:numPr>
          <w:ilvl w:val="0"/>
          <w:numId w:val="1"/>
        </w:numPr>
      </w:pPr>
      <w:hyperlink r:id="rId27" w:history="1">
        <w:r w:rsidR="0078685B" w:rsidRPr="00843A0B">
          <w:rPr>
            <w:rStyle w:val="a4"/>
          </w:rPr>
          <w:t>https://present5.com/arifmetika-mnogokratnoj-tochnosti-dlinnaya-arifmetika-biryukov-s-v/</w:t>
        </w:r>
      </w:hyperlink>
    </w:p>
    <w:p w14:paraId="257CE3E1" w14:textId="1C103A19" w:rsidR="0078685B" w:rsidRDefault="00000000" w:rsidP="00F57951">
      <w:pPr>
        <w:pStyle w:val="a3"/>
        <w:numPr>
          <w:ilvl w:val="0"/>
          <w:numId w:val="1"/>
        </w:numPr>
      </w:pPr>
      <w:hyperlink r:id="rId28" w:history="1">
        <w:r w:rsidR="0078685B" w:rsidRPr="00843A0B">
          <w:rPr>
            <w:rStyle w:val="a4"/>
          </w:rPr>
          <w:t>https://web.archive.org/web/20150405210856/https://ru.wikipedia.org/wiki/Длинная_арифметика</w:t>
        </w:r>
      </w:hyperlink>
    </w:p>
    <w:p w14:paraId="163898AE" w14:textId="70E6CE13" w:rsidR="0078685B" w:rsidRDefault="00000000" w:rsidP="00F57951">
      <w:pPr>
        <w:pStyle w:val="a3"/>
        <w:numPr>
          <w:ilvl w:val="0"/>
          <w:numId w:val="1"/>
        </w:numPr>
      </w:pPr>
      <w:hyperlink r:id="rId29" w:history="1">
        <w:r w:rsidR="00F72317" w:rsidRPr="00843A0B">
          <w:rPr>
            <w:rStyle w:val="a4"/>
          </w:rPr>
          <w:t>https://www.geeksforgeeks.org/longest-arithmetic-progression-dp-35/</w:t>
        </w:r>
      </w:hyperlink>
    </w:p>
    <w:p w14:paraId="5FA838E4" w14:textId="440A1286" w:rsidR="00F72317" w:rsidRDefault="00000000" w:rsidP="00F57951">
      <w:pPr>
        <w:pStyle w:val="a3"/>
        <w:numPr>
          <w:ilvl w:val="0"/>
          <w:numId w:val="1"/>
        </w:numPr>
      </w:pPr>
      <w:hyperlink r:id="rId30" w:history="1">
        <w:r w:rsidR="00F54320" w:rsidRPr="00843A0B">
          <w:rPr>
            <w:rStyle w:val="a4"/>
          </w:rPr>
          <w:t>https://www.sanfoundry.com/dynamic-programming-solutions-longest-arithmetic-progression-problem/</w:t>
        </w:r>
      </w:hyperlink>
    </w:p>
    <w:p w14:paraId="139C82E5" w14:textId="6DC06E8D" w:rsidR="00F54320" w:rsidRDefault="00000000" w:rsidP="00F57951">
      <w:pPr>
        <w:pStyle w:val="a3"/>
        <w:numPr>
          <w:ilvl w:val="0"/>
          <w:numId w:val="1"/>
        </w:numPr>
      </w:pPr>
      <w:hyperlink r:id="rId31" w:history="1">
        <w:r w:rsidR="00F74CB2" w:rsidRPr="00843A0B">
          <w:rPr>
            <w:rStyle w:val="a4"/>
          </w:rPr>
          <w:t>https://www.codingninjas.com/codestudio/library/longest-arithmetic-progression</w:t>
        </w:r>
      </w:hyperlink>
    </w:p>
    <w:p w14:paraId="2C4681DF" w14:textId="21CE24A2" w:rsidR="00F74CB2" w:rsidRDefault="00000000" w:rsidP="00F57951">
      <w:pPr>
        <w:pStyle w:val="a3"/>
        <w:numPr>
          <w:ilvl w:val="0"/>
          <w:numId w:val="1"/>
        </w:numPr>
      </w:pPr>
      <w:hyperlink r:id="rId32" w:history="1">
        <w:r w:rsidR="00F74CB2" w:rsidRPr="00843A0B">
          <w:rPr>
            <w:rStyle w:val="a4"/>
          </w:rPr>
          <w:t>https://github.774.gs/AngelicosPhosphoros/LongArithmeticsCPP</w:t>
        </w:r>
      </w:hyperlink>
    </w:p>
    <w:p w14:paraId="1E3C04E3" w14:textId="01015BBD" w:rsidR="00F74CB2" w:rsidRDefault="00383EDE" w:rsidP="00F57951">
      <w:pPr>
        <w:pStyle w:val="a3"/>
        <w:numPr>
          <w:ilvl w:val="0"/>
          <w:numId w:val="1"/>
        </w:numPr>
      </w:pPr>
      <w:r w:rsidRPr="00383EDE">
        <w:t>https://software-testing.com/topic/597880/long-arithmetic-c/2</w:t>
      </w:r>
    </w:p>
    <w:sectPr w:rsidR="00F74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07ED8"/>
    <w:multiLevelType w:val="hybridMultilevel"/>
    <w:tmpl w:val="D47E850A"/>
    <w:lvl w:ilvl="0" w:tplc="999CA4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7668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74"/>
    <w:rsid w:val="00095DE6"/>
    <w:rsid w:val="000A18A4"/>
    <w:rsid w:val="000D6F17"/>
    <w:rsid w:val="0016297C"/>
    <w:rsid w:val="001772DE"/>
    <w:rsid w:val="00212673"/>
    <w:rsid w:val="00277129"/>
    <w:rsid w:val="002A1DBB"/>
    <w:rsid w:val="002D2E3C"/>
    <w:rsid w:val="002E688C"/>
    <w:rsid w:val="00300A19"/>
    <w:rsid w:val="00314E2D"/>
    <w:rsid w:val="00383EDE"/>
    <w:rsid w:val="00395546"/>
    <w:rsid w:val="003B7344"/>
    <w:rsid w:val="004443EB"/>
    <w:rsid w:val="00454A48"/>
    <w:rsid w:val="004F1755"/>
    <w:rsid w:val="005240A6"/>
    <w:rsid w:val="0053515F"/>
    <w:rsid w:val="005A6FC4"/>
    <w:rsid w:val="005B26EF"/>
    <w:rsid w:val="00637F06"/>
    <w:rsid w:val="006428FB"/>
    <w:rsid w:val="006D0AC8"/>
    <w:rsid w:val="006E25DE"/>
    <w:rsid w:val="006F64B7"/>
    <w:rsid w:val="00726611"/>
    <w:rsid w:val="0073250A"/>
    <w:rsid w:val="0078685B"/>
    <w:rsid w:val="007C0E93"/>
    <w:rsid w:val="00816920"/>
    <w:rsid w:val="008A0F37"/>
    <w:rsid w:val="00906906"/>
    <w:rsid w:val="00973359"/>
    <w:rsid w:val="009C64F2"/>
    <w:rsid w:val="00A40C74"/>
    <w:rsid w:val="00AE3837"/>
    <w:rsid w:val="00B204E1"/>
    <w:rsid w:val="00C36758"/>
    <w:rsid w:val="00C70525"/>
    <w:rsid w:val="00C74C9A"/>
    <w:rsid w:val="00CE0C6E"/>
    <w:rsid w:val="00D245E3"/>
    <w:rsid w:val="00D465A9"/>
    <w:rsid w:val="00D81E58"/>
    <w:rsid w:val="00DC30A8"/>
    <w:rsid w:val="00E13F77"/>
    <w:rsid w:val="00E57069"/>
    <w:rsid w:val="00E64547"/>
    <w:rsid w:val="00E97B41"/>
    <w:rsid w:val="00F4225A"/>
    <w:rsid w:val="00F50472"/>
    <w:rsid w:val="00F54320"/>
    <w:rsid w:val="00F57951"/>
    <w:rsid w:val="00F72317"/>
    <w:rsid w:val="00F74CB2"/>
    <w:rsid w:val="00FB5AF2"/>
    <w:rsid w:val="00FB6641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4BA3"/>
  <w15:chartTrackingRefBased/>
  <w15:docId w15:val="{6ABD416E-76AE-4922-B1C4-AAD3EB11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C74"/>
    <w:pPr>
      <w:spacing w:line="312" w:lineRule="auto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18A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1E58"/>
    <w:pPr>
      <w:keepNext/>
      <w:keepLines/>
      <w:spacing w:before="40" w:after="0"/>
      <w:jc w:val="both"/>
      <w:outlineLvl w:val="1"/>
    </w:pPr>
    <w:rPr>
      <w:rFonts w:ascii="Arial" w:eastAsiaTheme="majorEastAsia" w:hAnsi="Arial" w:cstheme="majorBidi"/>
      <w:i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9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79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795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A18A4"/>
    <w:rPr>
      <w:rFonts w:ascii="Arial" w:eastAsiaTheme="majorEastAsia" w:hAnsi="Arial" w:cstheme="majorBidi"/>
      <w:b/>
      <w:noProof/>
      <w:color w:val="000000" w:themeColor="text1"/>
      <w:sz w:val="32"/>
      <w:szCs w:val="32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637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81E58"/>
    <w:rPr>
      <w:rFonts w:ascii="Arial" w:eastAsiaTheme="majorEastAsia" w:hAnsi="Arial" w:cstheme="majorBidi"/>
      <w:i/>
      <w:noProof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ppalgo.blogspot.com/2010/08/div-mod_29.html" TargetMode="External"/><Relationship Id="rId18" Type="http://schemas.openxmlformats.org/officeDocument/2006/relationships/hyperlink" Target="https://inf.1sept.ru/2000/1/art/okul1.htm" TargetMode="External"/><Relationship Id="rId26" Type="http://schemas.openxmlformats.org/officeDocument/2006/relationships/hyperlink" Target="https://www.sites.google.com/site/algoritmyprogramm/c/dlinnye-cisla-v-razrabotke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game.biz/threads/199672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cppalgo.blogspot.com/2010/05/blog-post.html" TargetMode="External"/><Relationship Id="rId17" Type="http://schemas.openxmlformats.org/officeDocument/2006/relationships/hyperlink" Target="https://ru.stackoverflow.com/questions/1320123/&#1054;&#1087;&#1090;&#1080;&#1084;&#1080;&#1079;&#1072;&#1094;&#1080;&#1103;-&#1076;&#1083;&#1080;&#1085;&#1085;&#1086;&#1081;-&#1072;&#1088;&#1080;&#1092;&#1084;&#1077;&#1090;&#1080;&#1082;&#1080;-c" TargetMode="External"/><Relationship Id="rId25" Type="http://schemas.openxmlformats.org/officeDocument/2006/relationships/hyperlink" Target="https://revolution.allbest.ru/programming/00680612_0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rbitrary-precision_arithmetic" TargetMode="External"/><Relationship Id="rId20" Type="http://schemas.openxmlformats.org/officeDocument/2006/relationships/hyperlink" Target="http://zonakoda.ru/dlinnaya-arifmetika-vsyo-o-biblioteke-big_int.html" TargetMode="External"/><Relationship Id="rId29" Type="http://schemas.openxmlformats.org/officeDocument/2006/relationships/hyperlink" Target="https://www.geeksforgeeks.org/longest-arithmetic-progression-dp-35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e-maxx.ru/algo/big_integer" TargetMode="External"/><Relationship Id="rId24" Type="http://schemas.openxmlformats.org/officeDocument/2006/relationships/hyperlink" Target="https://itnan.ru/post.php?c=1&amp;p=578718" TargetMode="External"/><Relationship Id="rId32" Type="http://schemas.openxmlformats.org/officeDocument/2006/relationships/hyperlink" Target="https://github.774.gs/AngelicosPhosphoros/LongArithmetics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dera.org/using-long-arithmetic-in-c-programming-language-140238838" TargetMode="External"/><Relationship Id="rId23" Type="http://schemas.openxmlformats.org/officeDocument/2006/relationships/hyperlink" Target="https://cpp.mazurok.com/tag/&#1076;&#1083;&#1080;&#1085;&#1085;&#1072;&#1103;-&#1072;&#1088;&#1080;&#1092;&#1084;&#1077;&#1090;&#1080;&#1082;&#1072;/" TargetMode="External"/><Relationship Id="rId28" Type="http://schemas.openxmlformats.org/officeDocument/2006/relationships/hyperlink" Target="https://web.archive.org/web/20150405210856/https://ru.wikipedia.org/wiki/&#1044;&#1083;&#1080;&#1085;&#1085;&#1072;&#1103;_&#1072;&#1088;&#1080;&#1092;&#1084;&#1077;&#1090;&#1080;&#1082;&#1072;" TargetMode="External"/><Relationship Id="rId10" Type="http://schemas.openxmlformats.org/officeDocument/2006/relationships/hyperlink" Target="https://habr.com/ru/post/172285/" TargetMode="External"/><Relationship Id="rId19" Type="http://schemas.openxmlformats.org/officeDocument/2006/relationships/hyperlink" Target="https://dl09.zlibcdn.com/dtoken/a18fcc886b2f8446df451277a498241e/&#1044;&#1083;&#1080;&#1085;&#1085;&#1072;&#1103;%20&#1072;&#1088;&#1080;&#1092;&#1084;&#1077;&#1090;&#1080;&#1082;&#1072;%20&#1085;&#1072;%20&#1057;%2B%2B%20%28%29%20%28z-lib.org%29.pdf" TargetMode="External"/><Relationship Id="rId31" Type="http://schemas.openxmlformats.org/officeDocument/2006/relationships/hyperlink" Target="https://www.codingninjas.com/codestudio/library/longest-arithmetic-pro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p-science.narod.ru/DL-AR/okulov.htm" TargetMode="External"/><Relationship Id="rId14" Type="http://schemas.openxmlformats.org/officeDocument/2006/relationships/hyperlink" Target="http://cppstudio.com/en/post/5036/" TargetMode="External"/><Relationship Id="rId22" Type="http://schemas.openxmlformats.org/officeDocument/2006/relationships/hyperlink" Target="https://forum.antichat.com/threads/50392/" TargetMode="External"/><Relationship Id="rId27" Type="http://schemas.openxmlformats.org/officeDocument/2006/relationships/hyperlink" Target="https://present5.com/arifmetika-mnogokratnoj-tochnosti-dlinnaya-arifmetika-biryukov-s-v/" TargetMode="External"/><Relationship Id="rId30" Type="http://schemas.openxmlformats.org/officeDocument/2006/relationships/hyperlink" Target="https://www.sanfoundry.com/dynamic-programming-solutions-longest-arithmetic-progression-problem/" TargetMode="External"/><Relationship Id="rId8" Type="http://schemas.openxmlformats.org/officeDocument/2006/relationships/hyperlink" Target="https://brestprog.by/topics/longarithmeti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E47E-2336-4BA1-A0A6-D3AC9339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Shcherbak</dc:creator>
  <cp:keywords/>
  <dc:description/>
  <cp:lastModifiedBy>Irina Shcherbak</cp:lastModifiedBy>
  <cp:revision>7</cp:revision>
  <dcterms:created xsi:type="dcterms:W3CDTF">2022-09-26T00:24:00Z</dcterms:created>
  <dcterms:modified xsi:type="dcterms:W3CDTF">2022-10-29T06:33:00Z</dcterms:modified>
</cp:coreProperties>
</file>