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12E7" w14:textId="4A3309BA" w:rsidR="004A7FD5" w:rsidRDefault="004A7FD5" w:rsidP="004A7FD5">
      <w:r>
        <w:t>My infographics show that Air travel is safer in the USA per the 2020 statistics</w:t>
      </w:r>
      <w:r>
        <w:t xml:space="preserve">. </w:t>
      </w:r>
      <w:r>
        <w:t xml:space="preserve">I have shown that smaller aircraft had more fatal accidents than a commercial airliners. </w:t>
      </w:r>
      <w:r>
        <w:t xml:space="preserve">The smaller planes have less powerful engines, and it’s hard to maneuver during unsuitable weather conditions or circumstances. </w:t>
      </w:r>
      <w:r>
        <w:t>Commercial aircraft are fitted with newer technology to help pilots during unexpected weather conditions.</w:t>
      </w:r>
    </w:p>
    <w:p w14:paraId="691748F9" w14:textId="77777777" w:rsidR="00BE6BD4" w:rsidRDefault="004A7FD5" w:rsidP="00BE6BD4">
      <w:r>
        <w:t xml:space="preserve">For the year 2020, there were 38824 vehicle fatalities. </w:t>
      </w:r>
      <w:r>
        <w:t xml:space="preserve">Most </w:t>
      </w:r>
      <w:r>
        <w:t>accidents happen between 6 and 9 PM</w:t>
      </w:r>
      <w:r>
        <w:t xml:space="preserve">, and </w:t>
      </w:r>
      <w:r>
        <w:t>drunken driving, speeding, alcohol, and not wearing a seat belt</w:t>
      </w:r>
      <w:r>
        <w:t xml:space="preserve"> are the main factors</w:t>
      </w:r>
      <w:r>
        <w:t xml:space="preserve">.  </w:t>
      </w:r>
      <w:r>
        <w:t>Weather</w:t>
      </w:r>
      <w:r>
        <w:t xml:space="preserve"> conditions</w:t>
      </w:r>
      <w:r>
        <w:t xml:space="preserve"> are not a</w:t>
      </w:r>
      <w:r>
        <w:t xml:space="preserve"> driving factor in fatal accidents. Many fatal accidents happen on a typical day. </w:t>
      </w:r>
      <w:r w:rsidR="00BE6BD4">
        <w:t xml:space="preserve">Drivers on the roads have shown risky behaviors compared to licensed pilots. </w:t>
      </w:r>
    </w:p>
    <w:p w14:paraId="6FBF89FF" w14:textId="5BBD6B1B" w:rsidR="004A7FD5" w:rsidRDefault="004A7FD5" w:rsidP="004A7FD5">
      <w:r>
        <w:t xml:space="preserve">The airline industry has fewer fatal accidents because of the frequent training provided to the pilots, aircraft dispatchers, and air traffic controllers, and FAA heavily regulates them. Airline travel is a bit </w:t>
      </w:r>
      <w:r w:rsidRPr="00C3046B">
        <w:t>riskier when there is an accident, but the numbers prove that driving a car is more dangerous than flying</w:t>
      </w:r>
      <w:r>
        <w:t xml:space="preserve"> on a plane. </w:t>
      </w:r>
    </w:p>
    <w:p w14:paraId="221DE48A" w14:textId="7834B4E3" w:rsidR="004A7FD5" w:rsidRDefault="004A7FD5" w:rsidP="004A7FD5">
      <w:r>
        <w:t xml:space="preserve">The research material and statistics are sourced from </w:t>
      </w:r>
      <w:r w:rsidRPr="00C3046B">
        <w:t xml:space="preserve">reputable public websites of </w:t>
      </w:r>
      <w:r>
        <w:t xml:space="preserve">the </w:t>
      </w:r>
      <w:r w:rsidRPr="00C3046B">
        <w:t xml:space="preserve">Aviation Safety Network (ASN) and </w:t>
      </w:r>
      <w:r>
        <w:t xml:space="preserve">the </w:t>
      </w:r>
      <w:r w:rsidRPr="00C3046B">
        <w:t>National Highway Traffic Safety Administration (NHTSA)</w:t>
      </w:r>
      <w:r>
        <w:t>. No confidential or personal information of any individuals is used in the analysis</w:t>
      </w:r>
      <w:r>
        <w:t xml:space="preserve">, and the information is mainly used for study purposes. </w:t>
      </w:r>
    </w:p>
    <w:p w14:paraId="3B779E4E" w14:textId="77777777" w:rsidR="004A7FD5" w:rsidRPr="004A7FD5" w:rsidRDefault="004A7FD5" w:rsidP="004A7FD5">
      <w:pPr>
        <w:rPr>
          <w:sz w:val="20"/>
          <w:szCs w:val="20"/>
        </w:rPr>
      </w:pPr>
      <w:r w:rsidRPr="004A7FD5">
        <w:rPr>
          <w:sz w:val="20"/>
          <w:szCs w:val="20"/>
        </w:rPr>
        <w:t>References:</w:t>
      </w:r>
    </w:p>
    <w:p w14:paraId="7700F3E2" w14:textId="77777777" w:rsidR="004A7FD5" w:rsidRPr="004A7FD5" w:rsidRDefault="004A7FD5" w:rsidP="004A7FD5">
      <w:pPr>
        <w:rPr>
          <w:color w:val="000000" w:themeColor="text1"/>
          <w:sz w:val="20"/>
          <w:szCs w:val="20"/>
        </w:rPr>
      </w:pPr>
      <w:hyperlink r:id="rId4" w:history="1">
        <w:r w:rsidRPr="004A7FD5">
          <w:rPr>
            <w:rStyle w:val="Hyperlink"/>
            <w:color w:val="000000" w:themeColor="text1"/>
            <w:sz w:val="20"/>
            <w:szCs w:val="20"/>
          </w:rPr>
          <w:t>https://aviation-safety.net/</w:t>
        </w:r>
      </w:hyperlink>
    </w:p>
    <w:p w14:paraId="7A9909A7" w14:textId="77777777" w:rsidR="004A7FD5" w:rsidRPr="004A7FD5" w:rsidRDefault="004A7FD5" w:rsidP="004A7FD5">
      <w:pPr>
        <w:rPr>
          <w:color w:val="000000" w:themeColor="text1"/>
        </w:rPr>
      </w:pPr>
      <w:hyperlink r:id="rId5" w:history="1">
        <w:r w:rsidRPr="004A7FD5">
          <w:rPr>
            <w:rStyle w:val="Hyperlink"/>
            <w:color w:val="000000" w:themeColor="text1"/>
          </w:rPr>
          <w:t>https://www-fars.nhtsa.dot.gov/Main/index.aspx</w:t>
        </w:r>
      </w:hyperlink>
    </w:p>
    <w:p w14:paraId="3C6C4E03" w14:textId="77777777" w:rsidR="004A7FD5" w:rsidRDefault="004A7FD5" w:rsidP="004A7FD5"/>
    <w:p w14:paraId="2708A89F" w14:textId="77777777" w:rsidR="003579EC" w:rsidRDefault="003579EC"/>
    <w:sectPr w:rsidR="0035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D5"/>
    <w:rsid w:val="003579EC"/>
    <w:rsid w:val="003D219B"/>
    <w:rsid w:val="004A7FD5"/>
    <w:rsid w:val="00B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D856"/>
  <w15:chartTrackingRefBased/>
  <w15:docId w15:val="{6B739C4E-43D2-490B-85CD-8ADE4AA8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-fars.nhtsa.dot.gov/Main/index.aspx" TargetMode="External"/><Relationship Id="rId4" Type="http://schemas.openxmlformats.org/officeDocument/2006/relationships/hyperlink" Target="https://aviation-safet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Reenie Christudass</dc:creator>
  <cp:keywords/>
  <dc:description/>
  <cp:lastModifiedBy>Reenie Christudass</cp:lastModifiedBy>
  <cp:revision>2</cp:revision>
  <dcterms:created xsi:type="dcterms:W3CDTF">2023-02-20T03:55:00Z</dcterms:created>
  <dcterms:modified xsi:type="dcterms:W3CDTF">2023-02-20T03:55:00Z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7b4f1a8f-6625-4028-865e-149e4a596621</vt:lpwstr>
  </property>
</Properties>
</file>