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258C" w14:textId="6F5A5264" w:rsidR="000B504E" w:rsidRPr="000B5E46" w:rsidRDefault="000B504E" w:rsidP="004263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CHUNG QUANG KHANH</w:t>
      </w:r>
      <w:r w:rsidR="00210C36">
        <w:rPr>
          <w:rFonts w:ascii="Tahoma" w:hAnsi="Tahoma" w:cs="Tahoma"/>
          <w:sz w:val="26"/>
          <w:szCs w:val="26"/>
        </w:rPr>
        <w:t xml:space="preserve"> -- </w:t>
      </w:r>
      <w:r w:rsidRPr="000B5E46">
        <w:rPr>
          <w:rFonts w:ascii="Tahoma" w:hAnsi="Tahoma" w:cs="Tahoma"/>
          <w:sz w:val="26"/>
          <w:szCs w:val="26"/>
        </w:rPr>
        <w:t>20245360</w:t>
      </w:r>
    </w:p>
    <w:p w14:paraId="04412092" w14:textId="2BE18D3A" w:rsidR="000B504E" w:rsidRPr="000B5E46" w:rsidRDefault="000B504E" w:rsidP="004263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Homework #</w:t>
      </w:r>
      <w:r w:rsidR="002D571D">
        <w:rPr>
          <w:rFonts w:ascii="Tahoma" w:hAnsi="Tahoma" w:cs="Tahoma"/>
          <w:sz w:val="26"/>
          <w:szCs w:val="26"/>
        </w:rPr>
        <w:t>7</w:t>
      </w:r>
      <w:r w:rsidR="00210C36">
        <w:rPr>
          <w:rFonts w:ascii="Tahoma" w:hAnsi="Tahoma" w:cs="Tahoma"/>
          <w:sz w:val="26"/>
          <w:szCs w:val="26"/>
        </w:rPr>
        <w:t xml:space="preserve"> -- </w:t>
      </w:r>
      <w:r w:rsidRPr="000B5E46">
        <w:rPr>
          <w:rFonts w:ascii="Tahoma" w:hAnsi="Tahoma" w:cs="Tahoma"/>
          <w:sz w:val="26"/>
          <w:szCs w:val="26"/>
        </w:rPr>
        <w:t>Prof. SUH</w:t>
      </w:r>
    </w:p>
    <w:p w14:paraId="18D000ED" w14:textId="78739FBB" w:rsidR="000B504E" w:rsidRPr="002D571D" w:rsidRDefault="002D571D" w:rsidP="002D571D">
      <w:pPr>
        <w:pStyle w:val="ListParagraph"/>
        <w:numPr>
          <w:ilvl w:val="0"/>
          <w:numId w:val="4"/>
        </w:numPr>
        <w:spacing w:line="360" w:lineRule="auto"/>
        <w:rPr>
          <w:rFonts w:ascii="Tahoma" w:eastAsiaTheme="minorEastAsia" w:hAnsi="Tahoma" w:cs="Tahoma"/>
          <w:sz w:val="26"/>
          <w:szCs w:val="26"/>
        </w:rPr>
      </w:pPr>
      <w:r w:rsidRPr="002D571D">
        <w:rPr>
          <w:rFonts w:ascii="Tahoma" w:eastAsiaTheme="minorEastAsia" w:hAnsi="Tahoma" w:cs="Tahoma"/>
          <w:sz w:val="26"/>
          <w:szCs w:val="26"/>
        </w:rPr>
        <w:t>The 1</w:t>
      </w:r>
      <w:r w:rsidRPr="002D571D">
        <w:rPr>
          <w:rFonts w:ascii="Tahoma" w:eastAsiaTheme="minorEastAsia" w:hAnsi="Tahoma" w:cs="Tahoma"/>
          <w:sz w:val="26"/>
          <w:szCs w:val="26"/>
          <w:vertAlign w:val="superscript"/>
        </w:rPr>
        <w:t>st</w:t>
      </w:r>
      <w:r w:rsidRPr="002D571D">
        <w:rPr>
          <w:rFonts w:ascii="Tahoma" w:eastAsiaTheme="minorEastAsia" w:hAnsi="Tahoma" w:cs="Tahoma"/>
          <w:sz w:val="26"/>
          <w:szCs w:val="26"/>
        </w:rPr>
        <w:t xml:space="preserve"> order approximation:</w:t>
      </w:r>
    </w:p>
    <w:p w14:paraId="587ADB26" w14:textId="7C2D8343" w:rsidR="00182108" w:rsidRPr="00182108" w:rsidRDefault="002D571D" w:rsidP="002D571D">
      <w:pPr>
        <w:spacing w:line="36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6FF03ACC" wp14:editId="5DE87CCC">
            <wp:extent cx="5101134" cy="3825850"/>
            <wp:effectExtent l="0" t="0" r="4445" b="3810"/>
            <wp:docPr id="581078977" name="Picture 1" descr="A diagram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8977" name="Picture 1" descr="A diagram of a func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31" cy="38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791198FF" wp14:editId="553F9CD0">
            <wp:extent cx="5069434" cy="3802076"/>
            <wp:effectExtent l="0" t="0" r="0" b="8255"/>
            <wp:docPr id="665823116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23116" name="Picture 2" descr="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28" cy="38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32A" w14:textId="77777777" w:rsidR="00664CEE" w:rsidRDefault="00664CEE" w:rsidP="00664CEE">
      <w:pPr>
        <w:pStyle w:val="ListParagraph"/>
        <w:spacing w:line="360" w:lineRule="auto"/>
        <w:rPr>
          <w:rFonts w:ascii="Tahoma" w:eastAsiaTheme="minorEastAsia" w:hAnsi="Tahoma" w:cs="Tahoma"/>
          <w:sz w:val="26"/>
          <w:szCs w:val="26"/>
        </w:rPr>
      </w:pPr>
    </w:p>
    <w:p w14:paraId="600132DA" w14:textId="1ADAAAAD" w:rsidR="002D571D" w:rsidRDefault="002D571D" w:rsidP="002D571D">
      <w:pPr>
        <w:pStyle w:val="ListParagraph"/>
        <w:numPr>
          <w:ilvl w:val="0"/>
          <w:numId w:val="4"/>
        </w:numPr>
        <w:spacing w:line="360" w:lineRule="auto"/>
        <w:rPr>
          <w:rFonts w:ascii="Tahoma" w:eastAsiaTheme="minorEastAsia" w:hAnsi="Tahoma" w:cs="Tahoma"/>
          <w:sz w:val="26"/>
          <w:szCs w:val="26"/>
        </w:rPr>
      </w:pPr>
      <w:r w:rsidRPr="002D571D">
        <w:rPr>
          <w:rFonts w:ascii="Tahoma" w:eastAsiaTheme="minorEastAsia" w:hAnsi="Tahoma" w:cs="Tahoma"/>
          <w:sz w:val="26"/>
          <w:szCs w:val="26"/>
        </w:rPr>
        <w:t xml:space="preserve">The </w:t>
      </w:r>
      <w:r>
        <w:rPr>
          <w:rFonts w:ascii="Tahoma" w:eastAsiaTheme="minorEastAsia" w:hAnsi="Tahoma" w:cs="Tahoma"/>
          <w:sz w:val="26"/>
          <w:szCs w:val="26"/>
        </w:rPr>
        <w:t>2nd</w:t>
      </w:r>
      <w:r w:rsidRPr="002D571D">
        <w:rPr>
          <w:rFonts w:ascii="Tahoma" w:eastAsiaTheme="minorEastAsia" w:hAnsi="Tahoma" w:cs="Tahoma"/>
          <w:sz w:val="26"/>
          <w:szCs w:val="26"/>
        </w:rPr>
        <w:t xml:space="preserve"> order approximation:</w:t>
      </w:r>
    </w:p>
    <w:p w14:paraId="0F77774D" w14:textId="2DF1F652" w:rsidR="002D571D" w:rsidRDefault="002D571D" w:rsidP="002D571D">
      <w:pPr>
        <w:pStyle w:val="ListParagraph"/>
        <w:spacing w:line="360" w:lineRule="auto"/>
        <w:jc w:val="both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36836B73" wp14:editId="2E7DD6C0">
            <wp:extent cx="5334000" cy="4000500"/>
            <wp:effectExtent l="0" t="0" r="0" b="0"/>
            <wp:docPr id="1533445818" name="Picture 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5818" name="Picture 3" descr="A diagram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4D1E" w14:textId="156B6BFA" w:rsidR="002D571D" w:rsidRDefault="002D571D" w:rsidP="002D571D">
      <w:pPr>
        <w:pStyle w:val="ListParagraph"/>
        <w:spacing w:line="36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551A0DCA" wp14:editId="5AEA0EC0">
            <wp:extent cx="5334000" cy="4000500"/>
            <wp:effectExtent l="0" t="0" r="0" b="0"/>
            <wp:docPr id="1573610299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10299" name="Picture 4" descr="A graph of a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EC07" w14:textId="77777777" w:rsidR="002D571D" w:rsidRDefault="002D571D" w:rsidP="002D571D">
      <w:pPr>
        <w:pStyle w:val="ListParagraph"/>
        <w:spacing w:line="360" w:lineRule="auto"/>
        <w:rPr>
          <w:rFonts w:ascii="Tahoma" w:eastAsiaTheme="minorEastAsia" w:hAnsi="Tahoma" w:cs="Tahoma"/>
          <w:sz w:val="26"/>
          <w:szCs w:val="26"/>
        </w:rPr>
      </w:pPr>
    </w:p>
    <w:p w14:paraId="51A7C4FF" w14:textId="77777777" w:rsidR="00A576FF" w:rsidRDefault="00A576FF" w:rsidP="002D571D">
      <w:pPr>
        <w:spacing w:line="360" w:lineRule="auto"/>
        <w:rPr>
          <w:rFonts w:ascii="Tahoma" w:eastAsiaTheme="minorEastAsia" w:hAnsi="Tahoma" w:cs="Tahoma"/>
          <w:sz w:val="26"/>
          <w:szCs w:val="26"/>
        </w:rPr>
      </w:pPr>
    </w:p>
    <w:p w14:paraId="5DAAFB27" w14:textId="66688D34" w:rsidR="002D571D" w:rsidRPr="002D571D" w:rsidRDefault="002D571D" w:rsidP="002D571D">
      <w:pPr>
        <w:spacing w:line="360" w:lineRule="auto"/>
        <w:rPr>
          <w:rFonts w:ascii="Tahoma" w:eastAsiaTheme="minorEastAsia" w:hAnsi="Tahoma" w:cs="Tahoma"/>
          <w:sz w:val="26"/>
          <w:szCs w:val="26"/>
        </w:rPr>
      </w:pPr>
      <w:r w:rsidRPr="002D571D">
        <w:rPr>
          <w:rFonts w:ascii="Tahoma" w:eastAsiaTheme="minorEastAsia" w:hAnsi="Tahoma" w:cs="Tahoma"/>
          <w:sz w:val="26"/>
          <w:szCs w:val="26"/>
        </w:rPr>
        <w:t>Implementation for the 1</w:t>
      </w:r>
      <w:r w:rsidRPr="002D571D">
        <w:rPr>
          <w:rFonts w:ascii="Tahoma" w:eastAsiaTheme="minorEastAsia" w:hAnsi="Tahoma" w:cs="Tahoma"/>
          <w:sz w:val="26"/>
          <w:szCs w:val="26"/>
          <w:vertAlign w:val="superscript"/>
        </w:rPr>
        <w:t>st</w:t>
      </w:r>
      <w:r w:rsidRPr="002D571D">
        <w:rPr>
          <w:rFonts w:ascii="Tahoma" w:eastAsiaTheme="minorEastAsia" w:hAnsi="Tahoma" w:cs="Tahoma"/>
          <w:sz w:val="26"/>
          <w:szCs w:val="26"/>
        </w:rPr>
        <w:t xml:space="preserve"> order approximation</w:t>
      </w:r>
      <w:r w:rsidR="006D6A97">
        <w:rPr>
          <w:rFonts w:ascii="Tahoma" w:eastAsiaTheme="minorEastAsia" w:hAnsi="Tahoma" w:cs="Tahoma"/>
          <w:sz w:val="26"/>
          <w:szCs w:val="26"/>
        </w:rPr>
        <w:t>:</w:t>
      </w: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10075"/>
      </w:tblGrid>
      <w:tr w:rsidR="00291D6D" w14:paraId="243E685B" w14:textId="77777777" w:rsidTr="00664CEE">
        <w:tc>
          <w:tcPr>
            <w:tcW w:w="10075" w:type="dxa"/>
          </w:tcPr>
          <w:p w14:paraId="7C70839E" w14:textId="77777777" w:rsidR="00664CEE" w:rsidRDefault="00664CEE" w:rsidP="00664CEE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1931FAC2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clc, clearvars, close all</w:t>
            </w:r>
          </w:p>
          <w:p w14:paraId="2D6DAEBB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63D515FF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load('3dsim.mat');</w:t>
            </w:r>
          </w:p>
          <w:p w14:paraId="00B9BE38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70C31101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N = size(ya,2);</w:t>
            </w:r>
          </w:p>
          <w:p w14:paraId="06704915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T = 0.01;</w:t>
            </w:r>
          </w:p>
          <w:p w14:paraId="1CB05112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qhat = zeros(4,N);</w:t>
            </w:r>
          </w:p>
          <w:p w14:paraId="3322D9FC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eulerhat = zeros(3,N);</w:t>
            </w:r>
          </w:p>
          <w:p w14:paraId="5B116619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qhat(:,1) = q(:,1);</w:t>
            </w:r>
          </w:p>
          <w:p w14:paraId="4586A6D9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eulerhat(:,1) = quaternion2euler(q(:,1));</w:t>
            </w:r>
          </w:p>
          <w:p w14:paraId="59BB9D89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0D976E49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for i = 2:N</w:t>
            </w:r>
          </w:p>
          <w:p w14:paraId="056E8E03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wx = yg(1,i-1);</w:t>
            </w:r>
          </w:p>
          <w:p w14:paraId="7D4AB1FF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wy = yg(1,i-1);</w:t>
            </w:r>
          </w:p>
          <w:p w14:paraId="359B8A95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wz = yg(1,i-1);</w:t>
            </w:r>
          </w:p>
          <w:p w14:paraId="2B205537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Omega = [ 0 , -wx, -wy, -wz ; wx , 0 , wz , -wy ; wy , -wz, 0, wx ; wz , wy , -wx , 0 ];</w:t>
            </w:r>
          </w:p>
          <w:p w14:paraId="1271E5B7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qhat(:,i) = (eye(4) + (1/2) * Omega * T) * qhat(:,i-1);</w:t>
            </w:r>
          </w:p>
          <w:p w14:paraId="368662F1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qhat(:,i) = qhat(:,i) / norm(qhat(:,i));</w:t>
            </w:r>
          </w:p>
          <w:p w14:paraId="5C8E79A3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60DD43FF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qhat(:,i) = qhat(:,i) / norm(qhat(:,i));</w:t>
            </w:r>
          </w:p>
          <w:p w14:paraId="2386690D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eulerhat(:,i) = quaternion2euler(qhat(:,i));</w:t>
            </w:r>
          </w:p>
          <w:p w14:paraId="7678E246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end    </w:t>
            </w:r>
          </w:p>
          <w:p w14:paraId="168D8D5F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4F752564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plotsensor(eulerhat);</w:t>
            </w:r>
          </w:p>
          <w:p w14:paraId="5C2849CA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plotsensor(eulertrue - eulerhat);</w:t>
            </w:r>
          </w:p>
          <w:p w14:paraId="10A3A9C5" w14:textId="77777777" w:rsidR="002D571D" w:rsidRPr="002D571D" w:rsidRDefault="002D571D" w:rsidP="002D571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D571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sum(sum(abs(eulertrue - eulerhat))) %%37.9651</w:t>
            </w:r>
          </w:p>
          <w:p w14:paraId="5C82E2AA" w14:textId="77777777" w:rsidR="00291D6D" w:rsidRPr="00291D6D" w:rsidRDefault="00291D6D" w:rsidP="00291D6D">
            <w:pPr>
              <w:pStyle w:val="ListParagraph"/>
              <w:spacing w:line="360" w:lineRule="auto"/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</w:tbl>
    <w:p w14:paraId="17DFE292" w14:textId="22012279" w:rsidR="00EA370A" w:rsidRPr="007E13EB" w:rsidRDefault="00EA370A" w:rsidP="00664CEE">
      <w:pPr>
        <w:pStyle w:val="ListParagraph"/>
        <w:rPr>
          <w:rFonts w:ascii="Tahoma" w:hAnsi="Tahoma" w:cs="Tahoma"/>
          <w:sz w:val="26"/>
          <w:szCs w:val="26"/>
        </w:rPr>
      </w:pPr>
    </w:p>
    <w:p w14:paraId="255C5B7C" w14:textId="77777777" w:rsidR="00A576FF" w:rsidRDefault="00A576FF">
      <w:pPr>
        <w:rPr>
          <w:rFonts w:ascii="Tahoma" w:eastAsiaTheme="minorEastAsia" w:hAnsi="Tahoma" w:cs="Tahoma"/>
          <w:sz w:val="26"/>
          <w:szCs w:val="26"/>
        </w:rPr>
      </w:pPr>
    </w:p>
    <w:p w14:paraId="04FA34AE" w14:textId="77777777" w:rsidR="00A576FF" w:rsidRDefault="00A576FF">
      <w:pPr>
        <w:rPr>
          <w:rFonts w:ascii="Tahoma" w:eastAsiaTheme="minorEastAsia" w:hAnsi="Tahoma" w:cs="Tahoma"/>
          <w:sz w:val="26"/>
          <w:szCs w:val="26"/>
        </w:rPr>
      </w:pPr>
    </w:p>
    <w:p w14:paraId="291E5517" w14:textId="77777777" w:rsidR="00A576FF" w:rsidRDefault="00A576FF">
      <w:pPr>
        <w:rPr>
          <w:rFonts w:ascii="Tahoma" w:eastAsiaTheme="minorEastAsia" w:hAnsi="Tahoma" w:cs="Tahoma"/>
          <w:sz w:val="26"/>
          <w:szCs w:val="26"/>
        </w:rPr>
      </w:pPr>
    </w:p>
    <w:p w14:paraId="71C300E3" w14:textId="77777777" w:rsidR="00A576FF" w:rsidRDefault="00A576FF">
      <w:pPr>
        <w:rPr>
          <w:rFonts w:ascii="Tahoma" w:eastAsiaTheme="minorEastAsia" w:hAnsi="Tahoma" w:cs="Tahoma"/>
          <w:sz w:val="26"/>
          <w:szCs w:val="26"/>
        </w:rPr>
      </w:pPr>
    </w:p>
    <w:p w14:paraId="3EBFE7F0" w14:textId="77777777" w:rsidR="00A576FF" w:rsidRDefault="00A576FF">
      <w:pPr>
        <w:rPr>
          <w:rFonts w:ascii="Tahoma" w:eastAsiaTheme="minorEastAsia" w:hAnsi="Tahoma" w:cs="Tahoma"/>
          <w:sz w:val="26"/>
          <w:szCs w:val="26"/>
        </w:rPr>
      </w:pPr>
    </w:p>
    <w:p w14:paraId="420D425D" w14:textId="77777777" w:rsidR="00A576FF" w:rsidRDefault="00A576FF">
      <w:pPr>
        <w:rPr>
          <w:rFonts w:ascii="Tahoma" w:eastAsiaTheme="minorEastAsia" w:hAnsi="Tahoma" w:cs="Tahoma"/>
          <w:sz w:val="26"/>
          <w:szCs w:val="26"/>
        </w:rPr>
      </w:pPr>
    </w:p>
    <w:p w14:paraId="189F3321" w14:textId="77777777" w:rsidR="006D6A97" w:rsidRDefault="006D6A97">
      <w:pPr>
        <w:rPr>
          <w:rFonts w:ascii="Tahoma" w:eastAsiaTheme="minorEastAsia" w:hAnsi="Tahoma" w:cs="Tahoma"/>
          <w:sz w:val="26"/>
          <w:szCs w:val="26"/>
        </w:rPr>
      </w:pPr>
    </w:p>
    <w:p w14:paraId="10E61962" w14:textId="77777777" w:rsidR="006D6A97" w:rsidRDefault="002D571D" w:rsidP="006D6A97">
      <w:p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Implementation for t</w:t>
      </w:r>
      <w:r w:rsidRPr="002D571D">
        <w:rPr>
          <w:rFonts w:ascii="Tahoma" w:eastAsiaTheme="minorEastAsia" w:hAnsi="Tahoma" w:cs="Tahoma"/>
          <w:sz w:val="26"/>
          <w:szCs w:val="26"/>
        </w:rPr>
        <w:t xml:space="preserve">he </w:t>
      </w:r>
      <w:r>
        <w:rPr>
          <w:rFonts w:ascii="Tahoma" w:eastAsiaTheme="minorEastAsia" w:hAnsi="Tahoma" w:cs="Tahoma"/>
          <w:sz w:val="26"/>
          <w:szCs w:val="26"/>
        </w:rPr>
        <w:t>2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nd</w:t>
      </w:r>
      <w:r w:rsidRPr="002D571D">
        <w:rPr>
          <w:rFonts w:ascii="Tahoma" w:eastAsiaTheme="minorEastAsia" w:hAnsi="Tahoma" w:cs="Tahoma"/>
          <w:sz w:val="26"/>
          <w:szCs w:val="26"/>
        </w:rPr>
        <w:t xml:space="preserve"> order approximation</w:t>
      </w:r>
      <w:r>
        <w:rPr>
          <w:rFonts w:ascii="Tahoma" w:eastAsiaTheme="minorEastAsia" w:hAnsi="Tahoma" w:cs="Tahoma"/>
          <w:sz w:val="26"/>
          <w:szCs w:val="26"/>
        </w:rPr>
        <w:t>:</w:t>
      </w:r>
    </w:p>
    <w:p w14:paraId="2207947C" w14:textId="7CF2FD23" w:rsidR="009D0557" w:rsidRDefault="00A576FF" w:rsidP="006D6A97">
      <w:pPr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>
        <w:rPr>
          <w:rFonts w:ascii="Tahoma" w:eastAsiaTheme="minorEastAsia" w:hAnsi="Tahoma" w:cs="Tahoma"/>
          <w:sz w:val="26"/>
          <w:szCs w:val="26"/>
        </w:rPr>
        <w:tab/>
      </w:r>
    </w:p>
    <w:tbl>
      <w:tblPr>
        <w:tblStyle w:val="TableGrid"/>
        <w:tblW w:w="0" w:type="auto"/>
        <w:tblInd w:w="160" w:type="dxa"/>
        <w:tblLook w:val="04A0" w:firstRow="1" w:lastRow="0" w:firstColumn="1" w:lastColumn="0" w:noHBand="0" w:noVBand="1"/>
      </w:tblPr>
      <w:tblGrid>
        <w:gridCol w:w="10360"/>
      </w:tblGrid>
      <w:tr w:rsidR="009D0557" w14:paraId="75BD80EE" w14:textId="77777777" w:rsidTr="009D0557">
        <w:tc>
          <w:tcPr>
            <w:tcW w:w="10520" w:type="dxa"/>
          </w:tcPr>
          <w:p w14:paraId="37D146EF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clc, clearvars, close all</w:t>
            </w:r>
          </w:p>
          <w:p w14:paraId="729B1EA8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load('3dsim.mat');</w:t>
            </w:r>
          </w:p>
          <w:p w14:paraId="43F3F915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N = size(ya,2);</w:t>
            </w:r>
          </w:p>
          <w:p w14:paraId="01A783C2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T = 0.01;</w:t>
            </w:r>
          </w:p>
          <w:p w14:paraId="127656E3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qhat = zeros(4,N);</w:t>
            </w:r>
          </w:p>
          <w:p w14:paraId="60EFF8CA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eulerhat = zeros(3,N);</w:t>
            </w:r>
          </w:p>
          <w:p w14:paraId="712836CF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qhat(:,1) = q(:,1);</w:t>
            </w:r>
          </w:p>
          <w:p w14:paraId="2ECB880E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eulerhat(:,1) = quaternion2euler(q(:,1));</w:t>
            </w:r>
          </w:p>
          <w:p w14:paraId="512F4771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oldOmega = zeros(4,4);</w:t>
            </w:r>
          </w:p>
          <w:p w14:paraId="1DD4A966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for i = 2:N</w:t>
            </w:r>
          </w:p>
          <w:p w14:paraId="02735E63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wx = yg(1,i-1);</w:t>
            </w:r>
          </w:p>
          <w:p w14:paraId="1EF8B583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wy = yg(1,i-1);</w:t>
            </w:r>
          </w:p>
          <w:p w14:paraId="46582940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wz = yg(1,i-1);</w:t>
            </w:r>
          </w:p>
          <w:p w14:paraId="3F3351BE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Omega = [ 0 , -wx, -wy, -wz ; wx , 0 , wz , -wy ; wy , -wz, 0, wx ; wz , wy , -wx , 0 ];</w:t>
            </w:r>
          </w:p>
          <w:p w14:paraId="2ED3C988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qhat(:,i) = (eye(4) + (1/2) * Omega * T) * qhat(:,i-1);</w:t>
            </w:r>
          </w:p>
          <w:p w14:paraId="0DE72247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771AB649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qhat(:,i) = (eye(4) + (3/4) * Omega * T - (1/4) * oldOmega * T - (1/8) * T^2 * norm(yg(:,i-1))^2) * qhat(:,i-1);</w:t>
            </w:r>
          </w:p>
          <w:p w14:paraId="56D00D13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qhat(:,i) = qhat(:,i) / norm(qhat(:,i));</w:t>
            </w:r>
          </w:p>
          <w:p w14:paraId="069263CE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qhat(:,i) = qhat(:,i) / norm(qhat(:,i));</w:t>
            </w:r>
          </w:p>
          <w:p w14:paraId="390B7768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eulerhat(:,i) = quaternion2euler(qhat(:,i));</w:t>
            </w:r>
          </w:p>
          <w:p w14:paraId="07F092A6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end    </w:t>
            </w:r>
          </w:p>
          <w:p w14:paraId="333690D2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plotsensor(eulerhat);</w:t>
            </w:r>
          </w:p>
          <w:p w14:paraId="4F5E89B3" w14:textId="77777777" w:rsidR="009D0557" w:rsidRPr="00A576FF" w:rsidRDefault="009D0557" w:rsidP="009D0557">
            <w:pPr>
              <w:spacing w:line="276" w:lineRule="auto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plotsensor(eulertrue - eulerhat);</w:t>
            </w:r>
          </w:p>
          <w:p w14:paraId="78D587D1" w14:textId="77777777" w:rsidR="009D0557" w:rsidRDefault="009D0557" w:rsidP="009D0557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A576F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sum(sum(abs(eulertrue - eulerhat))) %%239.4734</w:t>
            </w:r>
          </w:p>
          <w:p w14:paraId="578A7529" w14:textId="77777777" w:rsidR="009D0557" w:rsidRDefault="009D0557" w:rsidP="00A576FF">
            <w:pPr>
              <w:pStyle w:val="ListParagraph"/>
              <w:ind w:left="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0F2BA8EE" w14:textId="52C9C7EC" w:rsidR="00A576FF" w:rsidRDefault="00A576FF" w:rsidP="00A576FF">
      <w:pPr>
        <w:pStyle w:val="ListParagraph"/>
        <w:ind w:left="160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sectPr w:rsidR="00A576FF" w:rsidSect="0042634E">
      <w:pgSz w:w="12240" w:h="15840"/>
      <w:pgMar w:top="629" w:right="1080" w:bottom="12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366E8" w14:textId="77777777" w:rsidR="008C4B9D" w:rsidRDefault="008C4B9D" w:rsidP="000B504E">
      <w:pPr>
        <w:spacing w:after="0" w:line="240" w:lineRule="auto"/>
      </w:pPr>
      <w:r>
        <w:separator/>
      </w:r>
    </w:p>
  </w:endnote>
  <w:endnote w:type="continuationSeparator" w:id="0">
    <w:p w14:paraId="286A5586" w14:textId="77777777" w:rsidR="008C4B9D" w:rsidRDefault="008C4B9D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C9424" w14:textId="77777777" w:rsidR="008C4B9D" w:rsidRDefault="008C4B9D" w:rsidP="000B504E">
      <w:pPr>
        <w:spacing w:after="0" w:line="240" w:lineRule="auto"/>
      </w:pPr>
      <w:r>
        <w:separator/>
      </w:r>
    </w:p>
  </w:footnote>
  <w:footnote w:type="continuationSeparator" w:id="0">
    <w:p w14:paraId="67F511AC" w14:textId="77777777" w:rsidR="008C4B9D" w:rsidRDefault="008C4B9D" w:rsidP="000B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22D"/>
    <w:multiLevelType w:val="hybridMultilevel"/>
    <w:tmpl w:val="8AFC4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473A"/>
    <w:multiLevelType w:val="hybridMultilevel"/>
    <w:tmpl w:val="8AFC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115FD"/>
    <w:multiLevelType w:val="hybridMultilevel"/>
    <w:tmpl w:val="D9D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09815">
    <w:abstractNumId w:val="2"/>
  </w:num>
  <w:num w:numId="2" w16cid:durableId="787359684">
    <w:abstractNumId w:val="1"/>
  </w:num>
  <w:num w:numId="3" w16cid:durableId="759836330">
    <w:abstractNumId w:val="0"/>
  </w:num>
  <w:num w:numId="4" w16cid:durableId="172290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872E5"/>
    <w:rsid w:val="00094CBF"/>
    <w:rsid w:val="000B504E"/>
    <w:rsid w:val="000B5E46"/>
    <w:rsid w:val="00182108"/>
    <w:rsid w:val="00210C36"/>
    <w:rsid w:val="0021229D"/>
    <w:rsid w:val="00291D6D"/>
    <w:rsid w:val="002D571D"/>
    <w:rsid w:val="003814B7"/>
    <w:rsid w:val="00395027"/>
    <w:rsid w:val="0042634E"/>
    <w:rsid w:val="00494A97"/>
    <w:rsid w:val="004B135F"/>
    <w:rsid w:val="005425D5"/>
    <w:rsid w:val="0055259D"/>
    <w:rsid w:val="00581CF5"/>
    <w:rsid w:val="005C0D9D"/>
    <w:rsid w:val="00664CEE"/>
    <w:rsid w:val="006C1D90"/>
    <w:rsid w:val="006D6A97"/>
    <w:rsid w:val="006F6CC2"/>
    <w:rsid w:val="007727D8"/>
    <w:rsid w:val="0077314E"/>
    <w:rsid w:val="00785AF7"/>
    <w:rsid w:val="007E13EB"/>
    <w:rsid w:val="008C4B9D"/>
    <w:rsid w:val="00991F92"/>
    <w:rsid w:val="009A5A0D"/>
    <w:rsid w:val="009D0557"/>
    <w:rsid w:val="00A576FF"/>
    <w:rsid w:val="00AD64D5"/>
    <w:rsid w:val="00B20E99"/>
    <w:rsid w:val="00B23520"/>
    <w:rsid w:val="00B917F9"/>
    <w:rsid w:val="00BE7404"/>
    <w:rsid w:val="00D24649"/>
    <w:rsid w:val="00D40802"/>
    <w:rsid w:val="00DC7D64"/>
    <w:rsid w:val="00E261C7"/>
    <w:rsid w:val="00E42544"/>
    <w:rsid w:val="00EA100C"/>
    <w:rsid w:val="00EA370A"/>
    <w:rsid w:val="00EC46AE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21</cp:revision>
  <cp:lastPrinted>2024-10-07T14:49:00Z</cp:lastPrinted>
  <dcterms:created xsi:type="dcterms:W3CDTF">2024-10-07T14:38:00Z</dcterms:created>
  <dcterms:modified xsi:type="dcterms:W3CDTF">2024-11-25T15:07:00Z</dcterms:modified>
</cp:coreProperties>
</file>