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CD31" w14:textId="237303EF" w:rsidR="00CB27C0" w:rsidRDefault="00C52476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textWrapping" w:clear="all"/>
      </w:r>
      <w:r w:rsidR="00876002">
        <w:rPr>
          <w:rFonts w:ascii="Tahoma" w:eastAsiaTheme="minorEastAsia" w:hAnsi="Tahoma" w:cs="Tahoma"/>
          <w:noProof/>
          <w:sz w:val="26"/>
          <w:szCs w:val="26"/>
        </w:rPr>
        <w:t>1. Linear and Angular velocities of the tool are computed according to the following equations:</w:t>
      </w:r>
    </w:p>
    <w:p w14:paraId="685206EA" w14:textId="77777777" w:rsidR="00F14447" w:rsidRDefault="00F14447" w:rsidP="00876002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2F1619A2" w14:textId="0B10E6C0" w:rsidR="00876002" w:rsidRDefault="00876002" w:rsidP="00CB27C0">
      <w:pPr>
        <w:spacing w:line="24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6217EC7C" wp14:editId="799CAFCB">
            <wp:extent cx="6482715" cy="7534275"/>
            <wp:effectExtent l="0" t="0" r="0" b="9525"/>
            <wp:docPr id="1775285989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5989" name="Picture 1" descr="A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4"/>
                    <a:stretch/>
                  </pic:blipFill>
                  <pic:spPr bwMode="auto">
                    <a:xfrm>
                      <a:off x="0" y="0"/>
                      <a:ext cx="6482715" cy="753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5FC3D" w14:textId="77777777" w:rsidR="00963FE9" w:rsidRDefault="00963FE9" w:rsidP="00CB27C0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14:paraId="1F1F7BEE" w14:textId="43CBABAE" w:rsidR="000B5E46" w:rsidRPr="00DF354D" w:rsidRDefault="00876002" w:rsidP="00CB27C0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After implementation using MATLab, the results are as follows:</w:t>
      </w:r>
    </w:p>
    <w:p w14:paraId="201F2A6B" w14:textId="2AC6AA62" w:rsidR="00FF641E" w:rsidRPr="00654CDF" w:rsidRDefault="0077718D" w:rsidP="00654CDF">
      <w:pPr>
        <w:spacing w:line="360" w:lineRule="auto"/>
        <w:jc w:val="center"/>
        <w:rPr>
          <w:rFonts w:ascii="Tahoma" w:eastAsiaTheme="minorEastAsia" w:hAnsi="Tahoma" w:cs="Tahoma"/>
          <w:iCs/>
          <w:sz w:val="26"/>
          <w:szCs w:val="26"/>
        </w:rPr>
      </w:pPr>
      <m:oMath>
        <m:sPre>
          <m:sPrePr>
            <m:ctrlPr>
              <w:rPr>
                <w:rFonts w:ascii="Cambria Math" w:eastAsiaTheme="minorEastAsia" w:hAnsi="Cambria Math" w:cs="Tahoma"/>
                <w:iCs/>
                <w:sz w:val="26"/>
                <w:szCs w:val="26"/>
              </w:rPr>
            </m:ctrlPr>
          </m:sPrePr>
          <m:sub/>
          <m:sup>
            <m:r>
              <m:rPr>
                <m:sty m:val="p"/>
              </m:rPr>
              <w:rPr>
                <w:rFonts w:ascii="Cambria Math" w:eastAsiaTheme="minorEastAsia" w:hAnsi="Cambria Math" w:cs="Tahoma"/>
                <w:sz w:val="26"/>
                <w:szCs w:val="26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ahoma"/>
                <w:sz w:val="26"/>
                <w:szCs w:val="26"/>
              </w:rPr>
              <m:t>V</m:t>
            </m:r>
          </m:e>
        </m:sPre>
        <m:r>
          <m:rPr>
            <m:sty m:val="p"/>
          </m:rPr>
          <w:rPr>
            <w:rFonts w:ascii="Cambria Math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ahoma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Cs/>
                    <w:sz w:val="26"/>
                    <w:szCs w:val="26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 w:cs="Tahoma"/>
                          <w:iCs/>
                          <w:color w:val="C00000"/>
                          <w:sz w:val="26"/>
                          <w:szCs w:val="26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C00000"/>
                          <w:sz w:val="26"/>
                          <w:szCs w:val="26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ahoma"/>
                          <w:color w:val="C00000"/>
                          <w:sz w:val="26"/>
                          <w:szCs w:val="26"/>
                        </w:rPr>
                        <m:t>v</m:t>
                      </m:r>
                    </m:e>
                  </m:sPre>
                </m:e>
              </m:mr>
              <m:mr>
                <m:e>
                  <m:sPre>
                    <m:sPrePr>
                      <m:ctrlPr>
                        <w:rPr>
                          <w:rFonts w:ascii="Cambria Math" w:hAnsi="Cambria Math" w:cs="Tahoma"/>
                          <w:iCs/>
                          <w:color w:val="0B769F" w:themeColor="accent4" w:themeShade="BF"/>
                          <w:sz w:val="26"/>
                          <w:szCs w:val="26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0B769F" w:themeColor="accent4" w:themeShade="BF"/>
                          <w:sz w:val="26"/>
                          <w:szCs w:val="26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0B769F" w:themeColor="accent4" w:themeShade="BF"/>
                          <w:sz w:val="26"/>
                          <w:szCs w:val="26"/>
                        </w:rPr>
                        <m:t>ω</m:t>
                      </m:r>
                    </m:e>
                  </m:sPre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ahoma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C00000"/>
                      <w:sz w:val="26"/>
                      <w:szCs w:val="26"/>
                    </w:rPr>
                    <m:t>0.1698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C00000"/>
                      <w:sz w:val="26"/>
                      <w:szCs w:val="26"/>
                    </w:rPr>
                    <m:t>0.1133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C00000"/>
                      <w:sz w:val="26"/>
                      <w:szCs w:val="26"/>
                    </w:rPr>
                    <m:t>0.1539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-0.1196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0.0651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0.2642</m:t>
                  </m:r>
                </m:e>
              </m:mr>
            </m:m>
          </m:e>
        </m:d>
      </m:oMath>
      <w:r w:rsidR="00654CDF">
        <w:rPr>
          <w:rFonts w:ascii="Tahoma" w:eastAsiaTheme="minorEastAsia" w:hAnsi="Tahoma" w:cs="Tahoma"/>
          <w:iCs/>
          <w:sz w:val="26"/>
          <w:szCs w:val="26"/>
        </w:rPr>
        <w:t xml:space="preserve">   , with respect to frame {T}</w:t>
      </w:r>
    </w:p>
    <w:p w14:paraId="45269A4A" w14:textId="4FB64816" w:rsidR="00654CDF" w:rsidRPr="0077718D" w:rsidRDefault="00654CDF" w:rsidP="00654CDF">
      <w:pPr>
        <w:spacing w:line="360" w:lineRule="auto"/>
        <w:jc w:val="center"/>
        <w:rPr>
          <w:rFonts w:ascii="Tahoma" w:hAnsi="Tahoma" w:cs="Tahoma"/>
          <w:iCs/>
          <w:sz w:val="26"/>
          <w:szCs w:val="26"/>
        </w:rPr>
      </w:pPr>
      <m:oMath>
        <m:sPre>
          <m:sPrePr>
            <m:ctrlPr>
              <w:rPr>
                <w:rFonts w:ascii="Cambria Math" w:eastAsiaTheme="minorEastAsia" w:hAnsi="Cambria Math" w:cs="Tahoma"/>
                <w:iCs/>
                <w:sz w:val="26"/>
                <w:szCs w:val="26"/>
              </w:rPr>
            </m:ctrlPr>
          </m:sPrePr>
          <m:sub/>
          <m:sup>
            <m:r>
              <m:rPr>
                <m:sty m:val="p"/>
              </m:rPr>
              <w:rPr>
                <w:rFonts w:ascii="Cambria Math" w:eastAsiaTheme="minorEastAsia" w:hAnsi="Cambria Math" w:cs="Tahoma"/>
                <w:sz w:val="26"/>
                <w:szCs w:val="26"/>
              </w:rPr>
              <m:t>0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ahoma"/>
                <w:sz w:val="26"/>
                <w:szCs w:val="26"/>
              </w:rPr>
              <m:t>V</m:t>
            </m:r>
          </m:e>
        </m:sPre>
        <m:r>
          <m:rPr>
            <m:sty m:val="p"/>
          </m:rPr>
          <w:rPr>
            <w:rFonts w:ascii="Cambria Math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ahoma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Cs/>
                    <w:sz w:val="26"/>
                    <w:szCs w:val="26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 w:cs="Tahoma"/>
                          <w:iCs/>
                          <w:color w:val="C00000"/>
                          <w:sz w:val="26"/>
                          <w:szCs w:val="26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C00000"/>
                          <w:sz w:val="26"/>
                          <w:szCs w:val="26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 w:cs="Tahoma"/>
                          <w:color w:val="C00000"/>
                          <w:sz w:val="26"/>
                          <w:szCs w:val="26"/>
                        </w:rPr>
                        <m:t>v</m:t>
                      </m:r>
                    </m:e>
                  </m:sPre>
                </m:e>
              </m:mr>
              <m:mr>
                <m:e>
                  <m:sPre>
                    <m:sPrePr>
                      <m:ctrlPr>
                        <w:rPr>
                          <w:rFonts w:ascii="Cambria Math" w:hAnsi="Cambria Math" w:cs="Tahoma"/>
                          <w:iCs/>
                          <w:color w:val="0B769F" w:themeColor="accent4" w:themeShade="BF"/>
                          <w:sz w:val="26"/>
                          <w:szCs w:val="26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Tahoma"/>
                          <w:color w:val="0B769F" w:themeColor="accent4" w:themeShade="BF"/>
                          <w:sz w:val="26"/>
                          <w:szCs w:val="26"/>
                        </w:rPr>
                        <m:t>0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0B769F" w:themeColor="accent4" w:themeShade="BF"/>
                          <w:sz w:val="26"/>
                          <w:szCs w:val="26"/>
                        </w:rPr>
                        <m:t>ω</m:t>
                      </m:r>
                    </m:e>
                  </m:sPre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ahoma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ahoma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C00000"/>
                      <w:sz w:val="26"/>
                      <w:szCs w:val="26"/>
                    </w:rPr>
                    <m:t>-0.1897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C00000"/>
                      <w:sz w:val="26"/>
                      <w:szCs w:val="26"/>
                    </w:rPr>
                    <m:t>-0.1111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C00000"/>
                      <w:sz w:val="26"/>
                      <w:szCs w:val="26"/>
                    </w:rPr>
                    <m:t>0.1306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-0.2587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0.1393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B769F" w:themeColor="accent4" w:themeShade="BF"/>
                      <w:sz w:val="26"/>
                      <w:szCs w:val="26"/>
                    </w:rPr>
                    <m:t>-0.0449</m:t>
                  </m:r>
                </m:e>
              </m:mr>
            </m:m>
          </m:e>
        </m:d>
      </m:oMath>
      <w:r>
        <w:rPr>
          <w:rFonts w:ascii="Tahoma" w:eastAsiaTheme="minorEastAsia" w:hAnsi="Tahoma" w:cs="Tahoma"/>
          <w:iCs/>
          <w:sz w:val="26"/>
          <w:szCs w:val="26"/>
        </w:rPr>
        <w:t xml:space="preserve">   , </w:t>
      </w:r>
      <w:r>
        <w:rPr>
          <w:rFonts w:ascii="Tahoma" w:eastAsiaTheme="minorEastAsia" w:hAnsi="Tahoma" w:cs="Tahoma"/>
          <w:iCs/>
          <w:sz w:val="26"/>
          <w:szCs w:val="26"/>
        </w:rPr>
        <w:t>with respect to frame {</w:t>
      </w:r>
      <w:r>
        <w:rPr>
          <w:rFonts w:ascii="Tahoma" w:eastAsiaTheme="minorEastAsia" w:hAnsi="Tahoma" w:cs="Tahoma"/>
          <w:iCs/>
          <w:sz w:val="26"/>
          <w:szCs w:val="26"/>
        </w:rPr>
        <w:t>0</w:t>
      </w:r>
      <w:r>
        <w:rPr>
          <w:rFonts w:ascii="Tahoma" w:eastAsiaTheme="minorEastAsia" w:hAnsi="Tahoma" w:cs="Tahoma"/>
          <w:iCs/>
          <w:sz w:val="26"/>
          <w:szCs w:val="26"/>
        </w:rPr>
        <w:t>}</w:t>
      </w:r>
    </w:p>
    <w:p w14:paraId="0BE0E8A1" w14:textId="77777777" w:rsidR="00F14447" w:rsidRDefault="00F14447" w:rsidP="00740439">
      <w:pPr>
        <w:rPr>
          <w:rFonts w:ascii="Tahoma" w:hAnsi="Tahoma" w:cs="Tahoma"/>
          <w:sz w:val="26"/>
          <w:szCs w:val="26"/>
        </w:rPr>
      </w:pPr>
    </w:p>
    <w:p w14:paraId="6DF89CA3" w14:textId="06361F73" w:rsidR="00B05B89" w:rsidRDefault="00B05B89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2. </w:t>
      </w:r>
      <w:r w:rsidR="00F14447">
        <w:rPr>
          <w:rFonts w:ascii="Tahoma" w:hAnsi="Tahoma" w:cs="Tahoma"/>
          <w:sz w:val="26"/>
          <w:szCs w:val="26"/>
        </w:rPr>
        <w:t>Jacobians matrix</w:t>
      </w:r>
      <w:r w:rsidR="00F14447">
        <w:rPr>
          <w:rFonts w:ascii="Tahoma" w:hAnsi="Tahoma" w:cs="Tahoma"/>
          <w:sz w:val="26"/>
          <w:szCs w:val="26"/>
        </w:rPr>
        <w:t xml:space="preserve"> is computed </w:t>
      </w:r>
      <w:r w:rsidR="00F07BD9">
        <w:rPr>
          <w:rFonts w:ascii="Tahoma" w:hAnsi="Tahoma" w:cs="Tahoma"/>
          <w:sz w:val="26"/>
          <w:szCs w:val="26"/>
        </w:rPr>
        <w:t>according to the following equation</w:t>
      </w:r>
      <w:r w:rsidR="00F14447">
        <w:rPr>
          <w:rFonts w:ascii="Tahoma" w:hAnsi="Tahoma" w:cs="Tahoma"/>
          <w:sz w:val="26"/>
          <w:szCs w:val="26"/>
        </w:rPr>
        <w:t>:</w:t>
      </w:r>
    </w:p>
    <w:p w14:paraId="3A55B1DB" w14:textId="77777777" w:rsidR="00F14447" w:rsidRDefault="00F14447" w:rsidP="00740439">
      <w:pPr>
        <w:rPr>
          <w:rFonts w:ascii="Tahoma" w:hAnsi="Tahoma" w:cs="Tahoma"/>
          <w:sz w:val="26"/>
          <w:szCs w:val="26"/>
        </w:rPr>
      </w:pPr>
    </w:p>
    <w:p w14:paraId="18AA200B" w14:textId="002B7D08" w:rsidR="00654CDF" w:rsidRDefault="00F14447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D2E136F" wp14:editId="6A5E1BAC">
            <wp:extent cx="6240757" cy="4154687"/>
            <wp:effectExtent l="0" t="0" r="8255" b="0"/>
            <wp:docPr id="1317085573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5573" name="Picture 3" descr="A notebook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70"/>
                    <a:stretch/>
                  </pic:blipFill>
                  <pic:spPr bwMode="auto">
                    <a:xfrm>
                      <a:off x="0" y="0"/>
                      <a:ext cx="6247816" cy="415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69A1" w14:textId="77777777" w:rsidR="00F14447" w:rsidRDefault="00F14447" w:rsidP="00F14447">
      <w:pPr>
        <w:rPr>
          <w:rFonts w:ascii="Tahoma" w:eastAsiaTheme="minorEastAsia" w:hAnsi="Tahoma" w:cs="Tahoma"/>
          <w:sz w:val="26"/>
          <w:szCs w:val="26"/>
        </w:rPr>
      </w:pPr>
    </w:p>
    <w:p w14:paraId="5A066E8B" w14:textId="77777777" w:rsidR="00963FE9" w:rsidRDefault="00963FE9" w:rsidP="00F14447">
      <w:pPr>
        <w:rPr>
          <w:rFonts w:ascii="Tahoma" w:eastAsiaTheme="minorEastAsia" w:hAnsi="Tahoma" w:cs="Tahoma"/>
          <w:sz w:val="26"/>
          <w:szCs w:val="26"/>
        </w:rPr>
      </w:pPr>
    </w:p>
    <w:p w14:paraId="06C8AE96" w14:textId="37588581" w:rsidR="00F14447" w:rsidRDefault="00F14447" w:rsidP="00F14447">
      <w:p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After implementation using MATLab, the results are as follows:</w:t>
      </w:r>
    </w:p>
    <w:p w14:paraId="5BDE52CF" w14:textId="634DDB45" w:rsidR="00F14447" w:rsidRDefault="00F14447" w:rsidP="00F14447">
      <w:pPr>
        <w:rPr>
          <w:rFonts w:ascii="Tahoma" w:hAnsi="Tahoma" w:cs="Tahom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ahoma"/>
              <w:sz w:val="26"/>
              <w:szCs w:val="26"/>
            </w:rPr>
            <m:t>J</m:t>
          </m:r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 w:val="26"/>
                        <w:szCs w:val="26"/>
                      </w:rPr>
                      <m:t>-0.4263</m:t>
                    </m:r>
                  </m:e>
                  <m:e>
                    <m:r>
                      <w:rPr>
                        <w:rFonts w:ascii="Cambria Math" w:hAnsi="Cambria Math" w:cs="Tahoma"/>
                        <w:sz w:val="26"/>
                        <w:szCs w:val="26"/>
                      </w:rPr>
                      <m:t>-0.9663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-0.5333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0.0336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-0.0044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 w:val="26"/>
                        <w:szCs w:val="26"/>
                      </w:rPr>
                      <m:t>-0.5616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-0.5579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-0.3079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0.0194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0.2974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0.2732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1.1392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-0.1449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0.0388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-0.8365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0.2241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-0.9744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0.8660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0.8660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-0.4830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0.1294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0.0148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-0.2588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-0.9659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-0.2241</m:t>
                    </m:r>
                  </m:e>
                </m:mr>
              </m:m>
            </m:e>
          </m:d>
        </m:oMath>
      </m:oMathPara>
    </w:p>
    <w:p w14:paraId="0C002DA9" w14:textId="77777777" w:rsidR="00F14447" w:rsidRDefault="00F14447" w:rsidP="00740439">
      <w:pPr>
        <w:rPr>
          <w:rFonts w:ascii="Tahoma" w:hAnsi="Tahoma" w:cs="Tahoma"/>
          <w:sz w:val="26"/>
          <w:szCs w:val="26"/>
        </w:rPr>
      </w:pPr>
    </w:p>
    <w:p w14:paraId="45BD208D" w14:textId="3557B702" w:rsidR="00D81F96" w:rsidRDefault="00CA5A65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3. Velocity inverse kinematics is computed </w:t>
      </w:r>
      <w:r w:rsidR="006D392B">
        <w:rPr>
          <w:rFonts w:ascii="Tahoma" w:hAnsi="Tahoma" w:cs="Tahoma"/>
          <w:sz w:val="26"/>
          <w:szCs w:val="26"/>
        </w:rPr>
        <w:t>according to the following equation</w:t>
      </w:r>
      <w:r>
        <w:rPr>
          <w:rFonts w:ascii="Tahoma" w:hAnsi="Tahoma" w:cs="Tahoma"/>
          <w:sz w:val="26"/>
          <w:szCs w:val="26"/>
        </w:rPr>
        <w:t>:</w:t>
      </w:r>
    </w:p>
    <w:p w14:paraId="6A732976" w14:textId="77777777" w:rsidR="00654CDF" w:rsidRDefault="00654CDF" w:rsidP="00740439">
      <w:pPr>
        <w:rPr>
          <w:rFonts w:ascii="Tahoma" w:hAnsi="Tahoma" w:cs="Tahoma"/>
          <w:sz w:val="26"/>
          <w:szCs w:val="26"/>
        </w:rPr>
      </w:pPr>
    </w:p>
    <w:p w14:paraId="042ED53B" w14:textId="3A4B618D" w:rsidR="00CA5A65" w:rsidRDefault="00CA5A65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60BE7CF" wp14:editId="33EFFAB9">
            <wp:extent cx="5682343" cy="3825177"/>
            <wp:effectExtent l="0" t="0" r="0" b="4445"/>
            <wp:docPr id="1024462099" name="Picture 2" descr="A white lined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62099" name="Picture 2" descr="A white lined paper with black line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" b="63961"/>
                    <a:stretch/>
                  </pic:blipFill>
                  <pic:spPr bwMode="auto">
                    <a:xfrm>
                      <a:off x="0" y="0"/>
                      <a:ext cx="5712474" cy="38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CA73" w14:textId="77777777" w:rsidR="00FF5BFB" w:rsidRDefault="00FF5BFB" w:rsidP="00740439">
      <w:pPr>
        <w:rPr>
          <w:rFonts w:ascii="Tahoma" w:eastAsiaTheme="minorEastAsia" w:hAnsi="Tahoma" w:cs="Tahoma"/>
          <w:sz w:val="26"/>
          <w:szCs w:val="26"/>
        </w:rPr>
      </w:pPr>
    </w:p>
    <w:p w14:paraId="772C0556" w14:textId="057F1B1D" w:rsidR="00CA5A65" w:rsidRDefault="00CA5A65" w:rsidP="00740439">
      <w:p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After implementation using MATLab, the results are as follows:</w:t>
      </w:r>
    </w:p>
    <w:p w14:paraId="07092A0E" w14:textId="1592DBD0" w:rsidR="00CA5A65" w:rsidRDefault="00967292" w:rsidP="00740439">
      <w:pPr>
        <w:rPr>
          <w:rFonts w:ascii="Tahoma" w:hAnsi="Tahoma" w:cs="Tahoma"/>
          <w:sz w:val="26"/>
          <w:szCs w:val="2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ahoma"/>
                  <w:iCs/>
                  <w:sz w:val="26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ahoma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 w:val="26"/>
                        <w:szCs w:val="26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 w:val="26"/>
                        <w:szCs w:val="26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sectPr w:rsidR="00CA5A65" w:rsidSect="00C52476">
      <w:headerReference w:type="default" r:id="rId10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F9C2F" w14:textId="77777777" w:rsidR="003A6ACC" w:rsidRDefault="003A6ACC" w:rsidP="000B504E">
      <w:pPr>
        <w:spacing w:after="0" w:line="240" w:lineRule="auto"/>
      </w:pPr>
      <w:r>
        <w:separator/>
      </w:r>
    </w:p>
  </w:endnote>
  <w:endnote w:type="continuationSeparator" w:id="0">
    <w:p w14:paraId="0534E633" w14:textId="77777777" w:rsidR="003A6ACC" w:rsidRDefault="003A6ACC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B9972" w14:textId="77777777" w:rsidR="003A6ACC" w:rsidRDefault="003A6ACC" w:rsidP="000B504E">
      <w:pPr>
        <w:spacing w:after="0" w:line="240" w:lineRule="auto"/>
      </w:pPr>
      <w:r>
        <w:separator/>
      </w:r>
    </w:p>
  </w:footnote>
  <w:footnote w:type="continuationSeparator" w:id="0">
    <w:p w14:paraId="166AD85A" w14:textId="77777777" w:rsidR="003A6ACC" w:rsidRDefault="003A6ACC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08ED7746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876002">
      <w:rPr>
        <w:rFonts w:ascii="Tahoma" w:hAnsi="Tahoma" w:cs="Tahoma"/>
        <w:sz w:val="26"/>
        <w:szCs w:val="26"/>
      </w:rPr>
      <w:t>4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0B5E46"/>
    <w:rsid w:val="00282ED7"/>
    <w:rsid w:val="002A5451"/>
    <w:rsid w:val="003814B7"/>
    <w:rsid w:val="003A6ACC"/>
    <w:rsid w:val="003C4E18"/>
    <w:rsid w:val="0055259D"/>
    <w:rsid w:val="00581CF5"/>
    <w:rsid w:val="00654CDF"/>
    <w:rsid w:val="006A1C67"/>
    <w:rsid w:val="006D392B"/>
    <w:rsid w:val="00740439"/>
    <w:rsid w:val="0077718D"/>
    <w:rsid w:val="00805A97"/>
    <w:rsid w:val="0085413E"/>
    <w:rsid w:val="00876002"/>
    <w:rsid w:val="00963FE9"/>
    <w:rsid w:val="00967292"/>
    <w:rsid w:val="00991F92"/>
    <w:rsid w:val="00A24B33"/>
    <w:rsid w:val="00AD64D5"/>
    <w:rsid w:val="00B05B89"/>
    <w:rsid w:val="00B507DE"/>
    <w:rsid w:val="00B917F9"/>
    <w:rsid w:val="00BE7404"/>
    <w:rsid w:val="00C43A2A"/>
    <w:rsid w:val="00C52476"/>
    <w:rsid w:val="00C74C01"/>
    <w:rsid w:val="00C87D97"/>
    <w:rsid w:val="00CA5A65"/>
    <w:rsid w:val="00CB27C0"/>
    <w:rsid w:val="00D24649"/>
    <w:rsid w:val="00D40802"/>
    <w:rsid w:val="00D81F96"/>
    <w:rsid w:val="00DF354D"/>
    <w:rsid w:val="00E30E1B"/>
    <w:rsid w:val="00EA370A"/>
    <w:rsid w:val="00F07BD9"/>
    <w:rsid w:val="00F14447"/>
    <w:rsid w:val="00F176B4"/>
    <w:rsid w:val="00FE4253"/>
    <w:rsid w:val="00FE68B9"/>
    <w:rsid w:val="00FF5BF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24</cp:revision>
  <cp:lastPrinted>2024-10-07T14:49:00Z</cp:lastPrinted>
  <dcterms:created xsi:type="dcterms:W3CDTF">2024-10-07T14:38:00Z</dcterms:created>
  <dcterms:modified xsi:type="dcterms:W3CDTF">2024-10-22T14:35:00Z</dcterms:modified>
</cp:coreProperties>
</file>