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D3B7" w14:textId="0777CE96" w:rsidR="003A45D6" w:rsidRPr="0005574C" w:rsidRDefault="0005574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5574C">
        <w:rPr>
          <w:rFonts w:ascii="Times New Roman" w:hAnsi="Times New Roman" w:cs="Times New Roman"/>
          <w:sz w:val="24"/>
          <w:szCs w:val="24"/>
        </w:rPr>
        <w:t xml:space="preserve">3. </w:t>
      </w:r>
      <w:r w:rsidRPr="0005574C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Program Forward Kinematics for Puma 560 Robots using </w:t>
      </w:r>
      <w:proofErr w:type="spellStart"/>
      <w:r w:rsidRPr="0005574C">
        <w:rPr>
          <w:rStyle w:val="fontstyle01"/>
          <w:rFonts w:ascii="Times New Roman" w:hAnsi="Times New Roman" w:cs="Times New Roman" w:hint="default"/>
          <w:sz w:val="24"/>
          <w:szCs w:val="24"/>
        </w:rPr>
        <w:t>Matlab</w:t>
      </w:r>
      <w:proofErr w:type="spellEnd"/>
      <w:r w:rsidRPr="0005574C">
        <w:rPr>
          <w:rStyle w:val="fontstyle01"/>
          <w:rFonts w:ascii="Times New Roman" w:hAnsi="Times New Roman" w:cs="Times New Roman" w:hint="default"/>
          <w:sz w:val="24"/>
          <w:szCs w:val="24"/>
        </w:rPr>
        <w:t>.</w:t>
      </w:r>
    </w:p>
    <w:p w14:paraId="454968EE" w14:textId="036989CF" w:rsidR="0005574C" w:rsidRPr="0005574C" w:rsidRDefault="0005574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5574C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05574C">
        <w:rPr>
          <w:rFonts w:ascii="Times New Roman" w:hAnsi="Times New Roman" w:cs="Times New Roman"/>
          <w:color w:val="000000"/>
          <w:sz w:val="24"/>
          <w:szCs w:val="24"/>
        </w:rPr>
        <w:t xml:space="preserve"> code:</w:t>
      </w:r>
    </w:p>
    <w:p w14:paraId="5E5716F8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E19194F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3ECD726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06926A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%DH parameter</w:t>
      </w:r>
    </w:p>
    <w:p w14:paraId="372BBC88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0 -90 0 -90 90 -90] ; </w:t>
      </w:r>
      <w:r>
        <w:rPr>
          <w:rFonts w:ascii="Courier New" w:hAnsi="Courier New" w:cs="Courier New"/>
          <w:color w:val="028009"/>
          <w:sz w:val="20"/>
          <w:szCs w:val="20"/>
        </w:rPr>
        <w:t>%link twist</w:t>
      </w:r>
    </w:p>
    <w:p w14:paraId="23EC86F3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[0 0 1 0.3 0 0]; </w:t>
      </w:r>
      <w:r>
        <w:rPr>
          <w:rFonts w:ascii="Courier New" w:hAnsi="Courier New" w:cs="Courier New"/>
          <w:color w:val="028009"/>
          <w:sz w:val="20"/>
          <w:szCs w:val="20"/>
        </w:rPr>
        <w:t>%link length</w:t>
      </w:r>
    </w:p>
    <w:p w14:paraId="4401CE13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[0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0  0.5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0 0]; </w:t>
      </w:r>
      <w:r>
        <w:rPr>
          <w:rFonts w:ascii="Courier New" w:hAnsi="Courier New" w:cs="Courier New"/>
          <w:color w:val="028009"/>
          <w:sz w:val="20"/>
          <w:szCs w:val="20"/>
        </w:rPr>
        <w:t>%link offset</w:t>
      </w:r>
    </w:p>
    <w:p w14:paraId="144B98C7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 = [45 60 45 60 45 30]; </w:t>
      </w:r>
      <w:r>
        <w:rPr>
          <w:rFonts w:ascii="Courier New" w:hAnsi="Courier New" w:cs="Courier New"/>
          <w:color w:val="028009"/>
          <w:sz w:val="20"/>
          <w:szCs w:val="20"/>
        </w:rPr>
        <w:t>% joint variable</w:t>
      </w:r>
    </w:p>
    <w:p w14:paraId="3330D705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3B5B4A7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P6_T = [0; 0; 0.2;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CE062B5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376CEE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%Apply forward kinematics joints</w:t>
      </w:r>
    </w:p>
    <w:p w14:paraId="545AC29F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8E937A3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1:6</w:t>
      </w:r>
    </w:p>
    <w:p w14:paraId="660834F0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(theta(n))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(theta(n)) 0 a(n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E3DB63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(alpha(n))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(alpha(n))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(alpha(n))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(alpha(n))*d(n);</w:t>
      </w:r>
    </w:p>
    <w:p w14:paraId="37645D00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(alpha(n))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(theta(n))*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(alpha(n))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(alpha(n))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(alpha(n))*d(n);</w:t>
      </w:r>
    </w:p>
    <w:p w14:paraId="2050A264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0 0 0 1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072A48D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[T;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91FA756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E638096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A48B503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255089D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T0_6 = T{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1}*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T{2}*T{3}*T{4}*T{5}*T{6}</w:t>
      </w:r>
    </w:p>
    <w:p w14:paraId="63381E50" w14:textId="77777777" w:rsidR="00EC0E86" w:rsidRDefault="00EC0E86" w:rsidP="00EC0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P0_T = T0_6*P6_T</w:t>
      </w:r>
    </w:p>
    <w:p w14:paraId="02D87656" w14:textId="6758C9F5" w:rsidR="0005574C" w:rsidRDefault="0005574C">
      <w:pPr>
        <w:rPr>
          <w:rFonts w:ascii="Times New Roman" w:hAnsi="Times New Roman" w:cs="Times New Roman"/>
          <w:sz w:val="24"/>
          <w:szCs w:val="24"/>
        </w:rPr>
      </w:pPr>
    </w:p>
    <w:p w14:paraId="5448AD38" w14:textId="098D50AB" w:rsidR="0005574C" w:rsidRDefault="00055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of T0_6</w:t>
      </w:r>
    </w:p>
    <w:p w14:paraId="7AB15DCE" w14:textId="0CFF5973" w:rsidR="0005574C" w:rsidRDefault="00EC0E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7375E" wp14:editId="04B3D988">
            <wp:extent cx="3152775" cy="1019175"/>
            <wp:effectExtent l="0" t="0" r="9525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D4A3" w14:textId="02BEBD1D" w:rsidR="0005574C" w:rsidRDefault="00055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result of P0_T</w:t>
      </w:r>
    </w:p>
    <w:p w14:paraId="6A69BDDA" w14:textId="16F8D59C" w:rsidR="0005574C" w:rsidRPr="0005574C" w:rsidRDefault="00EC0E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790CB" wp14:editId="7FEAB4C0">
            <wp:extent cx="828675" cy="1019175"/>
            <wp:effectExtent l="0" t="0" r="9525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74C" w:rsidRPr="0005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1MLawMLQwNjE2NzFR0lEKTi0uzszPAykwrgUARU5BICwAAAA="/>
  </w:docVars>
  <w:rsids>
    <w:rsidRoot w:val="0005574C"/>
    <w:rsid w:val="0005574C"/>
    <w:rsid w:val="003A45D6"/>
    <w:rsid w:val="00820EE7"/>
    <w:rsid w:val="00E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482D"/>
  <w15:chartTrackingRefBased/>
  <w15:docId w15:val="{2817B13F-2FB6-4C4C-A0C3-7F12D4F0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574C"/>
    <w:rPr>
      <w:rFonts w:ascii="Batang" w:eastAsia="Batang" w:hAnsi="Batang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5574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5574C"/>
    <w:rPr>
      <w:rFonts w:ascii="Gulim" w:eastAsia="Gulim" w:hAnsi="Gulim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05574C"/>
    <w:rPr>
      <w:rFonts w:ascii="HyhwpEQ" w:eastAsia="HyhwpEQ" w:hint="eastAsia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팜 티 응옥 타오</dc:creator>
  <cp:keywords/>
  <dc:description/>
  <cp:lastModifiedBy>팜 티 응옥 타오</cp:lastModifiedBy>
  <cp:revision>3</cp:revision>
  <cp:lastPrinted>2021-10-12T09:21:00Z</cp:lastPrinted>
  <dcterms:created xsi:type="dcterms:W3CDTF">2021-10-12T09:17:00Z</dcterms:created>
  <dcterms:modified xsi:type="dcterms:W3CDTF">2021-10-14T02:01:00Z</dcterms:modified>
</cp:coreProperties>
</file>