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86860" w14:textId="741FC552" w:rsidR="00C104B6" w:rsidRPr="00D77B91" w:rsidRDefault="007A4D18" w:rsidP="00D77B91">
      <w:pPr>
        <w:spacing w:after="0" w:line="240" w:lineRule="auto"/>
        <w:rPr>
          <w:b/>
          <w:bCs/>
        </w:rPr>
      </w:pPr>
      <w:r w:rsidRPr="00D77B91">
        <w:rPr>
          <w:b/>
          <w:bCs/>
        </w:rPr>
        <w:t>ADVANCED MOBILE NETWORK</w:t>
      </w:r>
    </w:p>
    <w:p w14:paraId="74E3E674" w14:textId="77777777" w:rsidR="00D77B91" w:rsidRPr="007A4D18" w:rsidRDefault="00D77B91" w:rsidP="00D77B91">
      <w:pPr>
        <w:spacing w:after="0" w:line="240" w:lineRule="auto"/>
      </w:pPr>
      <w:r w:rsidRPr="007A4D18">
        <w:t>Qualification exam 2016</w:t>
      </w:r>
    </w:p>
    <w:p w14:paraId="660CDC69" w14:textId="77777777" w:rsidR="00D77B91" w:rsidRPr="007A4D18" w:rsidRDefault="00D77B91" w:rsidP="00D77B91">
      <w:pPr>
        <w:spacing w:after="0" w:line="240" w:lineRule="auto"/>
      </w:pPr>
    </w:p>
    <w:p w14:paraId="1670941E" w14:textId="77777777" w:rsidR="00D77B91" w:rsidRPr="007A4D18" w:rsidRDefault="00D77B91" w:rsidP="00D77B91">
      <w:pPr>
        <w:spacing w:after="0" w:line="240" w:lineRule="auto"/>
      </w:pPr>
      <w:r w:rsidRPr="007A4D18">
        <w:t>Department of Computer Engineering</w:t>
      </w:r>
    </w:p>
    <w:p w14:paraId="77EF12EB" w14:textId="77777777" w:rsidR="00D77B91" w:rsidRPr="007A4D18" w:rsidRDefault="00D77B91" w:rsidP="00D77B91">
      <w:pPr>
        <w:spacing w:after="0" w:line="240" w:lineRule="auto"/>
      </w:pPr>
      <w:r w:rsidRPr="007A4D18">
        <w:t>1. Advantage and Disadvantage of DSR</w:t>
      </w:r>
    </w:p>
    <w:p w14:paraId="29B5C146" w14:textId="77777777" w:rsidR="00D77B91" w:rsidRPr="007A4D18" w:rsidRDefault="00D77B91" w:rsidP="00D77B91">
      <w:pPr>
        <w:spacing w:after="0" w:line="240" w:lineRule="auto"/>
      </w:pPr>
      <w:r w:rsidRPr="007A4D18">
        <w:t xml:space="preserve">2. LAR: what does this algorithm try to improve over other algorithms? and how to </w:t>
      </w:r>
      <w:proofErr w:type="gramStart"/>
      <w:r w:rsidRPr="007A4D18">
        <w:t>do</w:t>
      </w:r>
      <w:proofErr w:type="gramEnd"/>
      <w:r w:rsidRPr="007A4D18">
        <w:t>?</w:t>
      </w:r>
    </w:p>
    <w:p w14:paraId="3CC476AB" w14:textId="77777777" w:rsidR="00D77B91" w:rsidRPr="007A4D18" w:rsidRDefault="00D77B91" w:rsidP="00D77B91">
      <w:pPr>
        <w:spacing w:after="0" w:line="240" w:lineRule="auto"/>
      </w:pPr>
      <w:r w:rsidRPr="007A4D18">
        <w:t xml:space="preserve">3. Briefly describe how DSR </w:t>
      </w:r>
      <w:proofErr w:type="gramStart"/>
      <w:r w:rsidRPr="007A4D18">
        <w:t>works?</w:t>
      </w:r>
      <w:proofErr w:type="gramEnd"/>
      <w:r w:rsidRPr="007A4D18">
        <w:t xml:space="preserve"> and draw an example?</w:t>
      </w:r>
    </w:p>
    <w:p w14:paraId="58094899" w14:textId="77777777" w:rsidR="00D77B91" w:rsidRPr="007A4D18" w:rsidRDefault="00D77B91" w:rsidP="00D77B91">
      <w:pPr>
        <w:spacing w:after="0" w:line="240" w:lineRule="auto"/>
      </w:pPr>
    </w:p>
    <w:p w14:paraId="7733048C" w14:textId="77777777" w:rsidR="00D77B91" w:rsidRPr="007A4D18" w:rsidRDefault="00D77B91" w:rsidP="00D77B91">
      <w:pPr>
        <w:spacing w:after="0" w:line="240" w:lineRule="auto"/>
      </w:pPr>
      <w:r w:rsidRPr="007A4D18">
        <w:t>Department of Electrical Engineering</w:t>
      </w:r>
    </w:p>
    <w:p w14:paraId="7B426F6F" w14:textId="77777777" w:rsidR="00D77B91" w:rsidRPr="007A4D18" w:rsidRDefault="00D77B91" w:rsidP="00D77B91">
      <w:pPr>
        <w:spacing w:after="0" w:line="240" w:lineRule="auto"/>
      </w:pPr>
      <w:r w:rsidRPr="007A4D18">
        <w:t>1. T-MAC advantage</w:t>
      </w:r>
    </w:p>
    <w:p w14:paraId="3EB9E9D7" w14:textId="77777777" w:rsidR="00D77B91" w:rsidRPr="007A4D18" w:rsidRDefault="00D77B91" w:rsidP="00D77B91">
      <w:pPr>
        <w:spacing w:after="0" w:line="240" w:lineRule="auto"/>
      </w:pPr>
      <w:r w:rsidRPr="007A4D18">
        <w:t>2. S-MAC briefly explain</w:t>
      </w:r>
    </w:p>
    <w:p w14:paraId="7D4CA1F6" w14:textId="77777777" w:rsidR="00D77B91" w:rsidRPr="007A4D18" w:rsidRDefault="00D77B91" w:rsidP="00D77B91">
      <w:pPr>
        <w:spacing w:after="0" w:line="240" w:lineRule="auto"/>
      </w:pPr>
      <w:r w:rsidRPr="007A4D18">
        <w:t xml:space="preserve">3. Why </w:t>
      </w:r>
      <w:proofErr w:type="gramStart"/>
      <w:r w:rsidRPr="007A4D18">
        <w:t>we</w:t>
      </w:r>
      <w:proofErr w:type="gramEnd"/>
      <w:r w:rsidRPr="007A4D18">
        <w:t xml:space="preserve"> need multi-hop in WSN even when directly transmission is possible? (save energy...)</w:t>
      </w:r>
    </w:p>
    <w:p w14:paraId="7FEE57CB" w14:textId="77777777" w:rsidR="00D77B91" w:rsidRDefault="00D77B91" w:rsidP="00D77B91">
      <w:pPr>
        <w:spacing w:after="0" w:line="240" w:lineRule="auto"/>
      </w:pPr>
      <w:r w:rsidRPr="007A4D18">
        <w:t>4. advantage/disadvantage of AODV</w:t>
      </w:r>
    </w:p>
    <w:p w14:paraId="5C7E5267" w14:textId="77777777" w:rsidR="00DF42EF" w:rsidRDefault="00DF42EF" w:rsidP="00D77B91">
      <w:pPr>
        <w:spacing w:after="0" w:line="240" w:lineRule="auto"/>
      </w:pPr>
    </w:p>
    <w:p w14:paraId="515F9743" w14:textId="77777777" w:rsidR="00D77B91" w:rsidRPr="007A4D18" w:rsidRDefault="00D77B91" w:rsidP="00D77B91">
      <w:pPr>
        <w:spacing w:after="0" w:line="240" w:lineRule="auto"/>
      </w:pPr>
      <w:r w:rsidRPr="007A4D18">
        <w:t>2018</w:t>
      </w:r>
    </w:p>
    <w:p w14:paraId="5B3AB49D" w14:textId="77777777" w:rsidR="00D77B91" w:rsidRPr="007A4D18" w:rsidRDefault="00D77B91" w:rsidP="00D77B91">
      <w:pPr>
        <w:spacing w:after="0" w:line="240" w:lineRule="auto"/>
      </w:pPr>
      <w:r w:rsidRPr="007A4D18">
        <w:t>1.a S-MAC briefly explain</w:t>
      </w:r>
    </w:p>
    <w:p w14:paraId="762FCB9D" w14:textId="77777777" w:rsidR="00D77B91" w:rsidRPr="007A4D18" w:rsidRDefault="00D77B91" w:rsidP="00D77B91">
      <w:pPr>
        <w:spacing w:after="0" w:line="240" w:lineRule="auto"/>
      </w:pPr>
      <w:r w:rsidRPr="007A4D18">
        <w:t>1.b T-MAC advantage</w:t>
      </w:r>
    </w:p>
    <w:p w14:paraId="22A34B69" w14:textId="77777777" w:rsidR="00D77B91" w:rsidRPr="007A4D18" w:rsidRDefault="00D77B91" w:rsidP="00D77B91">
      <w:pPr>
        <w:spacing w:after="0" w:line="240" w:lineRule="auto"/>
      </w:pPr>
      <w:r w:rsidRPr="007A4D18">
        <w:t xml:space="preserve">1.c Why network use </w:t>
      </w:r>
      <w:proofErr w:type="spellStart"/>
      <w:r w:rsidRPr="007A4D18">
        <w:t>multihop</w:t>
      </w:r>
      <w:proofErr w:type="spellEnd"/>
    </w:p>
    <w:p w14:paraId="6D90BAE8" w14:textId="77777777" w:rsidR="00D77B91" w:rsidRPr="007A4D18" w:rsidRDefault="00D77B91" w:rsidP="00D77B91">
      <w:pPr>
        <w:spacing w:after="0" w:line="240" w:lineRule="auto"/>
      </w:pPr>
    </w:p>
    <w:p w14:paraId="645F4639" w14:textId="77777777" w:rsidR="00D77B91" w:rsidRPr="007A4D18" w:rsidRDefault="00D77B91" w:rsidP="00D77B91">
      <w:pPr>
        <w:spacing w:after="0" w:line="240" w:lineRule="auto"/>
      </w:pPr>
      <w:r w:rsidRPr="007A4D18">
        <w:t xml:space="preserve">2. Which </w:t>
      </w:r>
      <w:proofErr w:type="gramStart"/>
      <w:r w:rsidRPr="007A4D18">
        <w:t>thing</w:t>
      </w:r>
      <w:proofErr w:type="gramEnd"/>
      <w:r w:rsidRPr="007A4D18">
        <w:t xml:space="preserve"> consider when we create Ad-hoc routing algorithm</w:t>
      </w:r>
    </w:p>
    <w:p w14:paraId="3615E0EF" w14:textId="77777777" w:rsidR="00D77B91" w:rsidRPr="007A4D18" w:rsidRDefault="00D77B91" w:rsidP="00D77B91">
      <w:pPr>
        <w:spacing w:after="0" w:line="240" w:lineRule="auto"/>
      </w:pPr>
      <w:proofErr w:type="gramStart"/>
      <w:r w:rsidRPr="007A4D18">
        <w:t>( For</w:t>
      </w:r>
      <w:proofErr w:type="gramEnd"/>
      <w:r w:rsidRPr="007A4D18">
        <w:t xml:space="preserve"> example, difference Ad-hoc routing and Tradition routing )</w:t>
      </w:r>
    </w:p>
    <w:p w14:paraId="0062FDB4" w14:textId="77777777" w:rsidR="00D77B91" w:rsidRPr="007A4D18" w:rsidRDefault="00D77B91" w:rsidP="00D77B91">
      <w:pPr>
        <w:spacing w:after="0" w:line="240" w:lineRule="auto"/>
      </w:pPr>
    </w:p>
    <w:p w14:paraId="70ABA3CD" w14:textId="77777777" w:rsidR="00D77B91" w:rsidRPr="007A4D18" w:rsidRDefault="00D77B91" w:rsidP="00D77B91">
      <w:pPr>
        <w:spacing w:after="0" w:line="240" w:lineRule="auto"/>
      </w:pPr>
      <w:r w:rsidRPr="007A4D18">
        <w:t>3. briefly AODV works, write advantage/disadvantage over DSR</w:t>
      </w:r>
    </w:p>
    <w:p w14:paraId="60D8B6A6" w14:textId="77777777" w:rsidR="00D77B91" w:rsidRPr="007A4D18" w:rsidRDefault="00D77B91" w:rsidP="00D77B91">
      <w:pPr>
        <w:spacing w:after="0" w:line="240" w:lineRule="auto"/>
      </w:pPr>
    </w:p>
    <w:p w14:paraId="22DAA3BD" w14:textId="77777777" w:rsidR="007A4D18" w:rsidRPr="007A4D18" w:rsidRDefault="007A4D18" w:rsidP="00D77B91">
      <w:pPr>
        <w:spacing w:after="0" w:line="240" w:lineRule="auto"/>
      </w:pPr>
      <w:r w:rsidRPr="007A4D18">
        <w:t>2019</w:t>
      </w:r>
    </w:p>
    <w:p w14:paraId="38C859E9" w14:textId="77777777" w:rsidR="007A4D18" w:rsidRPr="007A4D18" w:rsidRDefault="007A4D18" w:rsidP="00D77B91">
      <w:pPr>
        <w:spacing w:after="0" w:line="240" w:lineRule="auto"/>
      </w:pPr>
      <w:r w:rsidRPr="007A4D18">
        <w:t xml:space="preserve">1. example of network topology in case of terminal hidden. In 802.11, </w:t>
      </w:r>
      <w:proofErr w:type="spellStart"/>
      <w:r w:rsidRPr="007A4D18">
        <w:t>descirbe</w:t>
      </w:r>
      <w:proofErr w:type="spellEnd"/>
      <w:r w:rsidRPr="007A4D18">
        <w:t xml:space="preserve"> at </w:t>
      </w:r>
      <w:proofErr w:type="gramStart"/>
      <w:r w:rsidRPr="007A4D18">
        <w:t>lease</w:t>
      </w:r>
      <w:proofErr w:type="gramEnd"/>
      <w:r w:rsidRPr="007A4D18">
        <w:t xml:space="preserve"> two methods to avoid collision?</w:t>
      </w:r>
    </w:p>
    <w:p w14:paraId="792E07B9" w14:textId="77777777" w:rsidR="007A4D18" w:rsidRPr="007A4D18" w:rsidRDefault="007A4D18" w:rsidP="00D77B91">
      <w:pPr>
        <w:spacing w:after="0" w:line="240" w:lineRule="auto"/>
      </w:pPr>
      <w:r w:rsidRPr="007A4D18">
        <w:t>2. Describe OLSR (w.r.t link state flood)</w:t>
      </w:r>
    </w:p>
    <w:p w14:paraId="75EB3A5E" w14:textId="77777777" w:rsidR="007A4D18" w:rsidRPr="007A4D18" w:rsidRDefault="007A4D18" w:rsidP="00D77B91">
      <w:pPr>
        <w:spacing w:after="0" w:line="240" w:lineRule="auto"/>
      </w:pPr>
      <w:r w:rsidRPr="007A4D18">
        <w:t xml:space="preserve">3. </w:t>
      </w:r>
    </w:p>
    <w:p w14:paraId="5C2B1338" w14:textId="77777777" w:rsidR="007A4D18" w:rsidRPr="007A4D18" w:rsidRDefault="007A4D18" w:rsidP="00D77B91">
      <w:pPr>
        <w:spacing w:after="0" w:line="240" w:lineRule="auto"/>
      </w:pPr>
      <w:r w:rsidRPr="007A4D18">
        <w:t>T-MAC advantage</w:t>
      </w:r>
    </w:p>
    <w:p w14:paraId="7B8D3AE9" w14:textId="77777777" w:rsidR="007A4D18" w:rsidRPr="007A4D18" w:rsidRDefault="007A4D18" w:rsidP="00D77B91">
      <w:pPr>
        <w:spacing w:after="0" w:line="240" w:lineRule="auto"/>
      </w:pPr>
      <w:r w:rsidRPr="007A4D18">
        <w:t>S-MAC briefly explain</w:t>
      </w:r>
    </w:p>
    <w:p w14:paraId="7419E83D" w14:textId="77777777" w:rsidR="007A4D18" w:rsidRPr="007A4D18" w:rsidRDefault="007A4D18" w:rsidP="00D77B91">
      <w:pPr>
        <w:spacing w:after="0" w:line="240" w:lineRule="auto"/>
      </w:pPr>
      <w:r w:rsidRPr="007A4D18">
        <w:t xml:space="preserve">Why </w:t>
      </w:r>
      <w:proofErr w:type="gramStart"/>
      <w:r w:rsidRPr="007A4D18">
        <w:t>we</w:t>
      </w:r>
      <w:proofErr w:type="gramEnd"/>
      <w:r w:rsidRPr="007A4D18">
        <w:t xml:space="preserve"> need multi-hop in WSN even when directly transmission is possible?</w:t>
      </w:r>
    </w:p>
    <w:p w14:paraId="20EF6612" w14:textId="77777777" w:rsidR="007A4D18" w:rsidRDefault="007A4D18" w:rsidP="00D77B91">
      <w:pPr>
        <w:spacing w:after="0" w:line="240" w:lineRule="auto"/>
      </w:pPr>
      <w:r w:rsidRPr="007A4D18">
        <w:t xml:space="preserve">4. what thing must consider when we design one DTN routing. What is the difference between DTN and ad-hoc network, and </w:t>
      </w:r>
      <w:proofErr w:type="spellStart"/>
      <w:r w:rsidRPr="007A4D18">
        <w:t>transditional</w:t>
      </w:r>
      <w:proofErr w:type="spellEnd"/>
      <w:r w:rsidRPr="007A4D18">
        <w:t xml:space="preserve"> routing. </w:t>
      </w:r>
    </w:p>
    <w:p w14:paraId="3750381F" w14:textId="77777777" w:rsidR="00DF42EF" w:rsidRPr="007A4D18" w:rsidRDefault="00DF42EF" w:rsidP="00D77B91">
      <w:pPr>
        <w:spacing w:after="0" w:line="240" w:lineRule="auto"/>
      </w:pPr>
    </w:p>
    <w:p w14:paraId="76096100" w14:textId="77777777" w:rsidR="007A4D18" w:rsidRPr="007A4D18" w:rsidRDefault="007A4D18" w:rsidP="00D77B91">
      <w:pPr>
        <w:spacing w:after="0" w:line="240" w:lineRule="auto"/>
      </w:pPr>
      <w:r w:rsidRPr="007A4D18">
        <w:t>2020-1</w:t>
      </w:r>
    </w:p>
    <w:p w14:paraId="60DB296B" w14:textId="77777777" w:rsidR="007A4D18" w:rsidRPr="007A4D18" w:rsidRDefault="007A4D18" w:rsidP="00D77B91">
      <w:pPr>
        <w:spacing w:after="0" w:line="240" w:lineRule="auto"/>
      </w:pPr>
      <w:r w:rsidRPr="007A4D18">
        <w:t>1. Assume that you are a protocol designer and have designed several MAC and routing protocols for MANET. Now, you are given a new mission to design MAC and routing protocols for WSN. How will your design consideration and strategies change, compared to the case of MANET? Discuss this in detail (with respect to both MAC and routing protocols)</w:t>
      </w:r>
    </w:p>
    <w:p w14:paraId="52D0E7C7" w14:textId="77777777" w:rsidR="007A4D18" w:rsidRPr="007A4D18" w:rsidRDefault="007A4D18" w:rsidP="00D77B91">
      <w:pPr>
        <w:spacing w:after="0" w:line="240" w:lineRule="auto"/>
      </w:pPr>
    </w:p>
    <w:p w14:paraId="3358AB70" w14:textId="77777777" w:rsidR="007A4D18" w:rsidRPr="007A4D18" w:rsidRDefault="007A4D18" w:rsidP="00D77B91">
      <w:pPr>
        <w:spacing w:after="0" w:line="240" w:lineRule="auto"/>
      </w:pPr>
      <w:r w:rsidRPr="007A4D18">
        <w:lastRenderedPageBreak/>
        <w:t>2. AODV uses ‘destination sequence number (DSN)’. Describe the reason of using DSN (e.g. usages, benefits)</w:t>
      </w:r>
    </w:p>
    <w:p w14:paraId="36DF68F1" w14:textId="77777777" w:rsidR="007A4D18" w:rsidRDefault="007A4D18" w:rsidP="00D77B91">
      <w:pPr>
        <w:spacing w:after="0" w:line="240" w:lineRule="auto"/>
      </w:pPr>
      <w:r w:rsidRPr="007A4D18">
        <w:t>3. Describe the congestion avoidance techniques in IEEE 802.11</w:t>
      </w:r>
    </w:p>
    <w:p w14:paraId="43496795" w14:textId="77777777" w:rsidR="007A4D18" w:rsidRDefault="007A4D18" w:rsidP="00D77B91">
      <w:pPr>
        <w:spacing w:after="0" w:line="240" w:lineRule="auto"/>
      </w:pPr>
    </w:p>
    <w:p w14:paraId="0C77093D" w14:textId="4FCB5021" w:rsidR="007A4D18" w:rsidRDefault="007A4D18" w:rsidP="00D77B91">
      <w:pPr>
        <w:spacing w:after="0" w:line="240" w:lineRule="auto"/>
      </w:pPr>
      <w:r>
        <w:t>2021</w:t>
      </w:r>
    </w:p>
    <w:p w14:paraId="7A18EC44" w14:textId="77777777" w:rsidR="007A4D18" w:rsidRPr="007A4D18" w:rsidRDefault="007A4D18" w:rsidP="00D77B91">
      <w:pPr>
        <w:numPr>
          <w:ilvl w:val="0"/>
          <w:numId w:val="2"/>
        </w:numPr>
        <w:spacing w:after="0" w:line="240" w:lineRule="auto"/>
      </w:pPr>
      <w:r w:rsidRPr="007A4D18">
        <w:t xml:space="preserve">Explain Hidden terminal, draw simple topology. At least 2 methods to avoid collision (RTS-CTS, NAV, </w:t>
      </w:r>
      <w:proofErr w:type="gramStart"/>
      <w:r w:rsidRPr="007A4D18">
        <w:t>backoff,...</w:t>
      </w:r>
      <w:proofErr w:type="gramEnd"/>
      <w:r w:rsidRPr="007A4D18">
        <w:t>)</w:t>
      </w:r>
    </w:p>
    <w:p w14:paraId="292CDEBF" w14:textId="77777777" w:rsidR="007A4D18" w:rsidRPr="007A4D18" w:rsidRDefault="007A4D18" w:rsidP="00D77B91">
      <w:pPr>
        <w:numPr>
          <w:ilvl w:val="0"/>
          <w:numId w:val="2"/>
        </w:numPr>
        <w:spacing w:after="0" w:line="240" w:lineRule="auto"/>
      </w:pPr>
      <w:r w:rsidRPr="007A4D18">
        <w:t>Compare WSN and MANET: energy efficiency, data type, QoS, mobility</w:t>
      </w:r>
    </w:p>
    <w:p w14:paraId="396A0A8C" w14:textId="77777777" w:rsidR="007A4D18" w:rsidRDefault="007A4D18" w:rsidP="00D77B91">
      <w:pPr>
        <w:numPr>
          <w:ilvl w:val="0"/>
          <w:numId w:val="2"/>
        </w:numPr>
        <w:spacing w:after="0" w:line="240" w:lineRule="auto"/>
      </w:pPr>
      <w:r w:rsidRPr="007A4D18">
        <w:t>AODV route discovery process. Draw a simple diagram and explain it.</w:t>
      </w:r>
    </w:p>
    <w:p w14:paraId="1CB3389E" w14:textId="77777777" w:rsidR="00DF42EF" w:rsidRDefault="00DF42EF" w:rsidP="00DF42EF">
      <w:pPr>
        <w:spacing w:after="0" w:line="240" w:lineRule="auto"/>
        <w:ind w:left="720"/>
      </w:pPr>
    </w:p>
    <w:p w14:paraId="6FD2F84D" w14:textId="0685C57C" w:rsidR="007A4D18" w:rsidRDefault="007A4D18" w:rsidP="00D77B91">
      <w:pPr>
        <w:spacing w:after="0" w:line="240" w:lineRule="auto"/>
      </w:pPr>
      <w:r>
        <w:t>2023</w:t>
      </w:r>
    </w:p>
    <w:p w14:paraId="2AC3F7FF" w14:textId="77777777" w:rsidR="007A4D18" w:rsidRPr="007A4D18" w:rsidRDefault="007A4D18" w:rsidP="00D77B91">
      <w:pPr>
        <w:spacing w:after="0" w:line="240" w:lineRule="auto"/>
      </w:pPr>
      <w:r w:rsidRPr="007A4D18">
        <w:t>   Qualification exam 2023 1</w:t>
      </w:r>
      <w:r w:rsidRPr="007A4D18">
        <w:rPr>
          <w:vertAlign w:val="superscript"/>
        </w:rPr>
        <w:t>st</w:t>
      </w:r>
      <w:r w:rsidRPr="007A4D18">
        <w:t xml:space="preserve"> semester</w:t>
      </w:r>
    </w:p>
    <w:p w14:paraId="3B0DB599" w14:textId="77777777" w:rsidR="007A4D18" w:rsidRPr="007A4D18" w:rsidRDefault="007A4D18" w:rsidP="00D77B91">
      <w:pPr>
        <w:spacing w:after="0" w:line="240" w:lineRule="auto"/>
      </w:pPr>
      <w:r w:rsidRPr="007A4D18">
        <w:t>Advanced mobile networks: Theory and Application</w:t>
      </w:r>
    </w:p>
    <w:p w14:paraId="17FC7EC2" w14:textId="77777777" w:rsidR="007A4D18" w:rsidRPr="007A4D18" w:rsidRDefault="007A4D18" w:rsidP="00D77B91">
      <w:pPr>
        <w:spacing w:after="0" w:line="240" w:lineRule="auto"/>
      </w:pPr>
      <w:r w:rsidRPr="007A4D18">
        <w:t> </w:t>
      </w:r>
    </w:p>
    <w:p w14:paraId="4C979997" w14:textId="77777777" w:rsidR="007A4D18" w:rsidRPr="007A4D18" w:rsidRDefault="007A4D18" w:rsidP="00D77B91">
      <w:pPr>
        <w:spacing w:after="0" w:line="240" w:lineRule="auto"/>
      </w:pPr>
      <w:r w:rsidRPr="007A4D18">
        <w:t xml:space="preserve">1. </w:t>
      </w:r>
      <w:r w:rsidRPr="007A4D18">
        <w:tab/>
        <w:t>a) Describe OLSR (w.r.t link state flood)</w:t>
      </w:r>
    </w:p>
    <w:p w14:paraId="6EEC09C6" w14:textId="77777777" w:rsidR="007A4D18" w:rsidRPr="007A4D18" w:rsidRDefault="007A4D18" w:rsidP="00D77B91">
      <w:pPr>
        <w:spacing w:after="0" w:line="240" w:lineRule="auto"/>
      </w:pPr>
      <w:r w:rsidRPr="007A4D18">
        <w:t> </w:t>
      </w:r>
      <w:r w:rsidRPr="007A4D18">
        <w:tab/>
        <w:t>b) Describe at least two congestion avoidance techniques in IEEE 802.11</w:t>
      </w:r>
    </w:p>
    <w:p w14:paraId="703FDB8D" w14:textId="77777777" w:rsidR="007A4D18" w:rsidRPr="007A4D18" w:rsidRDefault="007A4D18" w:rsidP="00D77B91">
      <w:pPr>
        <w:spacing w:after="0" w:line="240" w:lineRule="auto"/>
      </w:pPr>
      <w:r w:rsidRPr="007A4D18">
        <w:t>2.     a) Explain a simple network topology in case of hidden terminal problem avoiding obstacles</w:t>
      </w:r>
    </w:p>
    <w:p w14:paraId="5CD69C58" w14:textId="77777777" w:rsidR="007A4D18" w:rsidRPr="007A4D18" w:rsidRDefault="007A4D18" w:rsidP="00D77B91">
      <w:pPr>
        <w:spacing w:after="0" w:line="240" w:lineRule="auto"/>
      </w:pPr>
      <w:r w:rsidRPr="007A4D18">
        <w:t> </w:t>
      </w:r>
      <w:r w:rsidRPr="007A4D18">
        <w:tab/>
        <w:t>b) what thing must be considered when we design DTN routing. What is the      difference between DTN and ad-hoc network, and traditional routing.</w:t>
      </w:r>
    </w:p>
    <w:p w14:paraId="3038BA01" w14:textId="77777777" w:rsidR="007A4D18" w:rsidRPr="007A4D18" w:rsidRDefault="007A4D18" w:rsidP="00D77B91">
      <w:pPr>
        <w:spacing w:after="0" w:line="240" w:lineRule="auto"/>
      </w:pPr>
      <w:r w:rsidRPr="007A4D18">
        <w:t> </w:t>
      </w:r>
    </w:p>
    <w:p w14:paraId="0B4490A2" w14:textId="77777777" w:rsidR="007A4D18" w:rsidRPr="007A4D18" w:rsidRDefault="007A4D18" w:rsidP="00D77B91">
      <w:pPr>
        <w:spacing w:after="0" w:line="240" w:lineRule="auto"/>
      </w:pPr>
      <w:r w:rsidRPr="007A4D18">
        <w:t xml:space="preserve">3. </w:t>
      </w:r>
      <w:r w:rsidRPr="007A4D18">
        <w:tab/>
        <w:t xml:space="preserve">a) In WSN we use multi-hop in WSN instead of </w:t>
      </w:r>
      <w:proofErr w:type="gramStart"/>
      <w:r w:rsidRPr="007A4D18">
        <w:t>directly</w:t>
      </w:r>
      <w:proofErr w:type="gramEnd"/>
      <w:r w:rsidRPr="007A4D18">
        <w:t xml:space="preserve"> transmission.</w:t>
      </w:r>
    </w:p>
    <w:p w14:paraId="606D4947" w14:textId="77777777" w:rsidR="007A4D18" w:rsidRPr="007A4D18" w:rsidRDefault="007A4D18" w:rsidP="00D77B91">
      <w:pPr>
        <w:spacing w:after="0" w:line="240" w:lineRule="auto"/>
      </w:pPr>
      <w:r w:rsidRPr="007A4D18">
        <w:t>What is the appropriate reason for this.</w:t>
      </w:r>
    </w:p>
    <w:p w14:paraId="5BA10BFF" w14:textId="77777777" w:rsidR="007A4D18" w:rsidRPr="007A4D18" w:rsidRDefault="007A4D18" w:rsidP="00D77B91">
      <w:pPr>
        <w:spacing w:after="0" w:line="240" w:lineRule="auto"/>
      </w:pPr>
      <w:r w:rsidRPr="007A4D18">
        <w:tab/>
        <w:t>b) Describe. 802.15.4 MAC protocol</w:t>
      </w:r>
    </w:p>
    <w:p w14:paraId="4C56225B" w14:textId="77777777" w:rsidR="007A4D18" w:rsidRPr="007A4D18" w:rsidRDefault="007A4D18" w:rsidP="00D77B91">
      <w:pPr>
        <w:spacing w:after="0" w:line="240" w:lineRule="auto"/>
      </w:pPr>
      <w:r w:rsidRPr="007A4D18">
        <w:t> </w:t>
      </w:r>
    </w:p>
    <w:p w14:paraId="784A6878" w14:textId="77777777" w:rsidR="007A4D18" w:rsidRPr="007A4D18" w:rsidRDefault="007A4D18" w:rsidP="00D77B91">
      <w:pPr>
        <w:spacing w:after="0" w:line="240" w:lineRule="auto"/>
      </w:pPr>
    </w:p>
    <w:p w14:paraId="05EA2085" w14:textId="77777777" w:rsidR="007A4D18" w:rsidRPr="007A4D18" w:rsidRDefault="007A4D18" w:rsidP="00D77B91">
      <w:pPr>
        <w:spacing w:after="0" w:line="240" w:lineRule="auto"/>
      </w:pPr>
    </w:p>
    <w:p w14:paraId="4CEEEECE" w14:textId="77777777" w:rsidR="007A4D18" w:rsidRPr="007A4D18" w:rsidRDefault="007A4D18" w:rsidP="00D77B91">
      <w:pPr>
        <w:spacing w:after="0" w:line="240" w:lineRule="auto"/>
      </w:pPr>
    </w:p>
    <w:p w14:paraId="4D351D98" w14:textId="77777777" w:rsidR="007A4D18" w:rsidRPr="007A4D18" w:rsidRDefault="007A4D18" w:rsidP="00D77B91">
      <w:pPr>
        <w:spacing w:after="0" w:line="240" w:lineRule="auto"/>
      </w:pPr>
    </w:p>
    <w:p w14:paraId="512ACD8E" w14:textId="77777777" w:rsidR="007A4D18" w:rsidRPr="007A4D18" w:rsidRDefault="007A4D18" w:rsidP="00D77B91">
      <w:pPr>
        <w:spacing w:after="0" w:line="240" w:lineRule="auto"/>
      </w:pPr>
    </w:p>
    <w:sectPr w:rsidR="007A4D18" w:rsidRPr="007A4D18" w:rsidSect="00451B66">
      <w:pgSz w:w="11907" w:h="16840" w:code="9"/>
      <w:pgMar w:top="1418"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F48CC"/>
    <w:multiLevelType w:val="multilevel"/>
    <w:tmpl w:val="F560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317683"/>
    <w:multiLevelType w:val="hybridMultilevel"/>
    <w:tmpl w:val="CDF86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982748">
    <w:abstractNumId w:val="1"/>
  </w:num>
  <w:num w:numId="2" w16cid:durableId="95513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94"/>
    <w:rsid w:val="00087776"/>
    <w:rsid w:val="00451B66"/>
    <w:rsid w:val="00465DD8"/>
    <w:rsid w:val="00527194"/>
    <w:rsid w:val="007A4D18"/>
    <w:rsid w:val="007E643D"/>
    <w:rsid w:val="00C104B6"/>
    <w:rsid w:val="00D77B91"/>
    <w:rsid w:val="00DF42EF"/>
    <w:rsid w:val="00E63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778C"/>
  <w15:chartTrackingRefBased/>
  <w15:docId w15:val="{C17ECB9D-ACE7-4CC8-B655-ABBDB4C2B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194"/>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271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271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2719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719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719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719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194"/>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271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271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271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271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271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271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27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194"/>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27194"/>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27194"/>
    <w:pPr>
      <w:spacing w:before="160"/>
      <w:jc w:val="center"/>
    </w:pPr>
    <w:rPr>
      <w:i/>
      <w:iCs/>
      <w:color w:val="404040" w:themeColor="text1" w:themeTint="BF"/>
    </w:rPr>
  </w:style>
  <w:style w:type="character" w:customStyle="1" w:styleId="QuoteChar">
    <w:name w:val="Quote Char"/>
    <w:basedOn w:val="DefaultParagraphFont"/>
    <w:link w:val="Quote"/>
    <w:uiPriority w:val="29"/>
    <w:rsid w:val="00527194"/>
    <w:rPr>
      <w:i/>
      <w:iCs/>
      <w:color w:val="404040" w:themeColor="text1" w:themeTint="BF"/>
    </w:rPr>
  </w:style>
  <w:style w:type="paragraph" w:styleId="ListParagraph">
    <w:name w:val="List Paragraph"/>
    <w:basedOn w:val="Normal"/>
    <w:uiPriority w:val="34"/>
    <w:qFormat/>
    <w:rsid w:val="00527194"/>
    <w:pPr>
      <w:ind w:left="720"/>
      <w:contextualSpacing/>
    </w:pPr>
  </w:style>
  <w:style w:type="character" w:styleId="IntenseEmphasis">
    <w:name w:val="Intense Emphasis"/>
    <w:basedOn w:val="DefaultParagraphFont"/>
    <w:uiPriority w:val="21"/>
    <w:qFormat/>
    <w:rsid w:val="00527194"/>
    <w:rPr>
      <w:i/>
      <w:iCs/>
      <w:color w:val="0F4761" w:themeColor="accent1" w:themeShade="BF"/>
    </w:rPr>
  </w:style>
  <w:style w:type="paragraph" w:styleId="IntenseQuote">
    <w:name w:val="Intense Quote"/>
    <w:basedOn w:val="Normal"/>
    <w:next w:val="Normal"/>
    <w:link w:val="IntenseQuoteChar"/>
    <w:uiPriority w:val="30"/>
    <w:qFormat/>
    <w:rsid w:val="00527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194"/>
    <w:rPr>
      <w:i/>
      <w:iCs/>
      <w:color w:val="0F4761" w:themeColor="accent1" w:themeShade="BF"/>
    </w:rPr>
  </w:style>
  <w:style w:type="character" w:styleId="IntenseReference">
    <w:name w:val="Intense Reference"/>
    <w:basedOn w:val="DefaultParagraphFont"/>
    <w:uiPriority w:val="32"/>
    <w:qFormat/>
    <w:rsid w:val="005271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232218">
      <w:bodyDiv w:val="1"/>
      <w:marLeft w:val="0"/>
      <w:marRight w:val="0"/>
      <w:marTop w:val="0"/>
      <w:marBottom w:val="0"/>
      <w:divBdr>
        <w:top w:val="none" w:sz="0" w:space="0" w:color="auto"/>
        <w:left w:val="none" w:sz="0" w:space="0" w:color="auto"/>
        <w:bottom w:val="none" w:sz="0" w:space="0" w:color="auto"/>
        <w:right w:val="none" w:sz="0" w:space="0" w:color="auto"/>
      </w:divBdr>
    </w:div>
    <w:div w:id="298998408">
      <w:bodyDiv w:val="1"/>
      <w:marLeft w:val="0"/>
      <w:marRight w:val="0"/>
      <w:marTop w:val="0"/>
      <w:marBottom w:val="0"/>
      <w:divBdr>
        <w:top w:val="none" w:sz="0" w:space="0" w:color="auto"/>
        <w:left w:val="none" w:sz="0" w:space="0" w:color="auto"/>
        <w:bottom w:val="none" w:sz="0" w:space="0" w:color="auto"/>
        <w:right w:val="none" w:sz="0" w:space="0" w:color="auto"/>
      </w:divBdr>
    </w:div>
    <w:div w:id="630285035">
      <w:bodyDiv w:val="1"/>
      <w:marLeft w:val="0"/>
      <w:marRight w:val="0"/>
      <w:marTop w:val="0"/>
      <w:marBottom w:val="0"/>
      <w:divBdr>
        <w:top w:val="none" w:sz="0" w:space="0" w:color="auto"/>
        <w:left w:val="none" w:sz="0" w:space="0" w:color="auto"/>
        <w:bottom w:val="none" w:sz="0" w:space="0" w:color="auto"/>
        <w:right w:val="none" w:sz="0" w:space="0" w:color="auto"/>
      </w:divBdr>
    </w:div>
    <w:div w:id="776634026">
      <w:bodyDiv w:val="1"/>
      <w:marLeft w:val="0"/>
      <w:marRight w:val="0"/>
      <w:marTop w:val="0"/>
      <w:marBottom w:val="0"/>
      <w:divBdr>
        <w:top w:val="none" w:sz="0" w:space="0" w:color="auto"/>
        <w:left w:val="none" w:sz="0" w:space="0" w:color="auto"/>
        <w:bottom w:val="none" w:sz="0" w:space="0" w:color="auto"/>
        <w:right w:val="none" w:sz="0" w:space="0" w:color="auto"/>
      </w:divBdr>
    </w:div>
    <w:div w:id="856500321">
      <w:bodyDiv w:val="1"/>
      <w:marLeft w:val="0"/>
      <w:marRight w:val="0"/>
      <w:marTop w:val="0"/>
      <w:marBottom w:val="0"/>
      <w:divBdr>
        <w:top w:val="none" w:sz="0" w:space="0" w:color="auto"/>
        <w:left w:val="none" w:sz="0" w:space="0" w:color="auto"/>
        <w:bottom w:val="none" w:sz="0" w:space="0" w:color="auto"/>
        <w:right w:val="none" w:sz="0" w:space="0" w:color="auto"/>
      </w:divBdr>
    </w:div>
    <w:div w:id="1429811228">
      <w:bodyDiv w:val="1"/>
      <w:marLeft w:val="0"/>
      <w:marRight w:val="0"/>
      <w:marTop w:val="0"/>
      <w:marBottom w:val="0"/>
      <w:divBdr>
        <w:top w:val="none" w:sz="0" w:space="0" w:color="auto"/>
        <w:left w:val="none" w:sz="0" w:space="0" w:color="auto"/>
        <w:bottom w:val="none" w:sz="0" w:space="0" w:color="auto"/>
        <w:right w:val="none" w:sz="0" w:space="0" w:color="auto"/>
      </w:divBdr>
    </w:div>
    <w:div w:id="1655990795">
      <w:bodyDiv w:val="1"/>
      <w:marLeft w:val="0"/>
      <w:marRight w:val="0"/>
      <w:marTop w:val="0"/>
      <w:marBottom w:val="0"/>
      <w:divBdr>
        <w:top w:val="none" w:sz="0" w:space="0" w:color="auto"/>
        <w:left w:val="none" w:sz="0" w:space="0" w:color="auto"/>
        <w:bottom w:val="none" w:sz="0" w:space="0" w:color="auto"/>
        <w:right w:val="none" w:sz="0" w:space="0" w:color="auto"/>
      </w:divBdr>
    </w:div>
    <w:div w:id="1756048026">
      <w:bodyDiv w:val="1"/>
      <w:marLeft w:val="0"/>
      <w:marRight w:val="0"/>
      <w:marTop w:val="0"/>
      <w:marBottom w:val="0"/>
      <w:divBdr>
        <w:top w:val="none" w:sz="0" w:space="0" w:color="auto"/>
        <w:left w:val="none" w:sz="0" w:space="0" w:color="auto"/>
        <w:bottom w:val="none" w:sz="0" w:space="0" w:color="auto"/>
        <w:right w:val="none" w:sz="0" w:space="0" w:color="auto"/>
      </w:divBdr>
    </w:div>
    <w:div w:id="178318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레 티 후옌</dc:creator>
  <cp:keywords/>
  <dc:description/>
  <cp:lastModifiedBy>레 티 후옌</cp:lastModifiedBy>
  <cp:revision>5</cp:revision>
  <dcterms:created xsi:type="dcterms:W3CDTF">2024-09-25T03:27:00Z</dcterms:created>
  <dcterms:modified xsi:type="dcterms:W3CDTF">2024-09-25T07:43:00Z</dcterms:modified>
</cp:coreProperties>
</file>