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8D2490" w14:textId="0C9B6992"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Районна адміністрація Запорізької міської ради по Хортицькому району</w:t>
      </w:r>
      <w:r>
        <w:rPr>
          <w:rFonts w:ascii="Times New Roman" w:hAnsi="Times New Roman" w:cs="Times New Roman"/>
          <w:b/>
          <w:sz w:val="28"/>
          <w:szCs w:val="28"/>
        </w:rPr>
      </w:r>
    </w:p>
    <w:p w14:paraId="0F450F21" w14:textId="77777777">
      <w:pPr>
        <w:pBdr/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ЗАТВЕРДЖУЮ</w:t>
      </w:r>
      <w:r>
        <w:rPr>
          <w:rFonts w:ascii="Times New Roman" w:hAnsi="Times New Roman" w:cs="Times New Roman"/>
          <w:sz w:val="28"/>
          <w:szCs w:val="28"/>
        </w:rPr>
      </w:r>
    </w:p>
    <w:p w14:paraId="069789D6" w14:textId="77777777">
      <w:pPr>
        <w:pBdr/>
        <w:tabs>
          <w:tab w:val="left" w:leader="none" w:pos="5103"/>
          <w:tab w:val="left" w:leader="none" w:pos="5387"/>
        </w:tabs>
        <w:spacing w:after="0" w:line="240" w:lineRule="auto"/>
        <w:ind w:left="5103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Виконуючий обов’язки голови </w:t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7E8F8A24" w14:textId="77777777">
      <w:pPr>
        <w:pBdr/>
        <w:tabs>
          <w:tab w:val="left" w:leader="none" w:pos="5103"/>
          <w:tab w:val="left" w:leader="none" w:pos="5387"/>
        </w:tabs>
        <w:spacing w:after="0" w:line="240" w:lineRule="auto"/>
        <w:ind w:left="5103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районної адміністрації  </w:t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63B37825" w14:textId="77777777">
      <w:pPr>
        <w:pBdr/>
        <w:tabs>
          <w:tab w:val="left" w:leader="none" w:pos="5103"/>
        </w:tabs>
        <w:spacing w:after="0" w:line="240" w:lineRule="auto"/>
        <w:ind w:left="2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77150106" w14:textId="77777777">
      <w:pPr>
        <w:pBdr/>
        <w:spacing w:after="0" w:line="240" w:lineRule="auto"/>
        <w:ind w:left="43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_____________Сергій ІЛЬЧЕНКО</w:t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C932A15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3FEFAFA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7DB27BF7" w14:textId="3793E61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ПРОТОКОЛ</w:t>
      </w:r>
      <w:r>
        <w:rPr>
          <w:rFonts w:ascii="Times New Roman" w:hAnsi="Times New Roman" w:cs="Times New Roman"/>
          <w:b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2</w:t>
      </w:r>
      <w:r>
        <w:rPr>
          <w:rFonts w:ascii="Times New Roman" w:hAnsi="Times New Roman" w:cs="Times New Roman"/>
          <w:b/>
          <w:sz w:val="28"/>
          <w:szCs w:val="28"/>
        </w:rPr>
        <w:t xml:space="preserve">7</w:t>
      </w:r>
      <w:r>
        <w:rPr>
          <w:rFonts w:ascii="Times New Roman" w:hAnsi="Times New Roman" w:cs="Times New Roman"/>
          <w:b/>
          <w:sz w:val="28"/>
          <w:szCs w:val="28"/>
        </w:rPr>
      </w:r>
    </w:p>
    <w:p w14:paraId="57B68B5D" w14:textId="3D0F01F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/>
      <w:bookmarkStart w:id="0" w:name="_Hlk174447476"/>
      <w:r>
        <w:rPr>
          <w:rFonts w:ascii="Times New Roman" w:hAnsi="Times New Roman" w:cs="Times New Roman"/>
          <w:b/>
          <w:sz w:val="28"/>
          <w:szCs w:val="28"/>
        </w:rPr>
        <w:t xml:space="preserve">засідання</w:t>
      </w:r>
      <w:r>
        <w:rPr>
          <w:rFonts w:ascii="Times New Roman" w:hAnsi="Times New Roman" w:cs="Times New Roman"/>
          <w:b/>
          <w:sz w:val="28"/>
          <w:szCs w:val="28"/>
        </w:rPr>
        <w:t xml:space="preserve"> робочої групи </w:t>
      </w:r>
      <w:bookmarkStart w:id="1" w:name="_Hlk175219868"/>
      <w:r>
        <w:rPr>
          <w:rFonts w:ascii="Times New Roman" w:hAnsi="Times New Roman" w:cs="Times New Roman"/>
          <w:b/>
          <w:sz w:val="28"/>
          <w:szCs w:val="28"/>
        </w:rPr>
        <w:t xml:space="preserve">з питань комплексного благоустрою</w:t>
      </w:r>
      <w:r>
        <w:rPr>
          <w:rFonts w:ascii="Times New Roman" w:hAnsi="Times New Roman" w:cs="Times New Roman"/>
          <w:b/>
          <w:sz w:val="28"/>
          <w:szCs w:val="28"/>
        </w:rPr>
        <w:t xml:space="preserve"> території</w:t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C602599" w14:textId="0C3F489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Хортицького району</w:t>
      </w:r>
      <w:r>
        <w:rPr>
          <w:rFonts w:ascii="Times New Roman" w:hAnsi="Times New Roman" w:cs="Times New Roman"/>
          <w:b/>
          <w:sz w:val="28"/>
          <w:szCs w:val="28"/>
        </w:rPr>
        <w:t xml:space="preserve"> м. Запоріжжя</w:t>
      </w:r>
      <w:bookmarkEnd w:id="0"/>
      <w:bookmarkEnd w:id="1"/>
      <w:r>
        <w:rPr>
          <w:rFonts w:ascii="Times New Roman" w:hAnsi="Times New Roman" w:cs="Times New Roman"/>
          <w:b/>
          <w:sz w:val="28"/>
          <w:szCs w:val="28"/>
        </w:rPr>
      </w:r>
    </w:p>
    <w:p w14:paraId="7491D26A" w14:textId="7B681407">
      <w:pPr>
        <w:pBdr/>
        <w:tabs>
          <w:tab w:val="left" w:leader="none" w:pos="8080"/>
        </w:tabs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</w:t>
      </w:r>
      <w:r>
        <w:rPr>
          <w:rFonts w:ascii="Times New Roman" w:hAnsi="Times New Roman" w:cs="Times New Roman"/>
          <w:sz w:val="28"/>
          <w:szCs w:val="28"/>
        </w:rPr>
        <w:t xml:space="preserve">.0</w:t>
      </w:r>
      <w:r>
        <w:rPr>
          <w:rFonts w:ascii="Times New Roman" w:hAnsi="Times New Roman" w:cs="Times New Roman"/>
          <w:sz w:val="28"/>
          <w:szCs w:val="28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2026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м.Запоріжжя</w:t>
      </w:r>
      <w:r>
        <w:rPr>
          <w:rFonts w:ascii="Times New Roman" w:hAnsi="Times New Roman" w:cs="Times New Roman"/>
          <w:sz w:val="28"/>
          <w:szCs w:val="28"/>
        </w:rPr>
      </w:r>
    </w:p>
    <w:p w14:paraId="73E7CA84" w14:textId="77777777">
      <w:pPr>
        <w:pBdr/>
        <w:tabs>
          <w:tab w:val="left" w:leader="none" w:pos="8080"/>
        </w:tabs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867675" w14:textId="6F799BC3">
      <w:pPr>
        <w:pBdr/>
        <w:tabs>
          <w:tab w:val="left" w:leader="none" w:pos="5103"/>
          <w:tab w:val="left" w:leader="none" w:pos="5387"/>
        </w:tabs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 xml:space="preserve">Нараду вів: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Сергій ІЛЬЧЕНКО – виконуючий обов’язки голови районної адміністрації.</w:t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BC713E0" w14:textId="6E2E1418">
      <w:pPr>
        <w:pBdr/>
        <w:tabs>
          <w:tab w:val="left" w:leader="none" w:pos="5103"/>
          <w:tab w:val="left" w:leader="none" w:pos="5387"/>
        </w:tabs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 xml:space="preserve">Присутні: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заступник голови районної адміністрації Сергій БОЧІН,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начальник відділу житлово-комунального господарства та благоустрою Лариса ГАВРИЛЕНКО,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виконроб виробничої дільниці Хортицького району КРБП «Зеленбуд» Ніна МОСКАЛЕНКО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майстер ФК «Міські теплові мережі» Хортицького району Олександр БЄЛОВ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Calibri" w:cs="Times New Roman"/>
          <w:sz w:val="28"/>
          <w:szCs w:val="28"/>
        </w:rPr>
        <w:t xml:space="preserve">майстер </w:t>
      </w:r>
      <w:r>
        <w:rPr>
          <w:rFonts w:ascii="Times New Roman" w:hAnsi="Times New Roman" w:eastAsia="Calibri" w:cs="Times New Roman"/>
          <w:sz w:val="28"/>
          <w:szCs w:val="28"/>
        </w:rPr>
        <w:t xml:space="preserve">дільниці каналізації КП «Водоканал» </w:t>
      </w:r>
      <w:r>
        <w:rPr>
          <w:rFonts w:ascii="Times New Roman" w:hAnsi="Times New Roman" w:cs="Times New Roman"/>
          <w:sz w:val="28"/>
          <w:szCs w:val="28"/>
        </w:rPr>
        <w:t xml:space="preserve">Євгенія ВАСИЛЬКО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bookmarkStart w:id="2" w:name="_Hlk175225122"/>
      <w:r>
        <w:rPr>
          <w:rFonts w:ascii="Times New Roman" w:hAnsi="Times New Roman" w:cs="Times New Roman"/>
          <w:sz w:val="28"/>
          <w:szCs w:val="28"/>
        </w:rPr>
        <w:t xml:space="preserve">виконроб шляхової експлуатаційної дільниці №5 </w:t>
      </w:r>
      <w:bookmarkStart w:id="3" w:name="_Hlk174372347"/>
      <w:r>
        <w:rPr>
          <w:rFonts w:ascii="Times New Roman" w:hAnsi="Times New Roman" w:cs="Times New Roman"/>
          <w:sz w:val="28"/>
          <w:szCs w:val="28"/>
        </w:rPr>
        <w:t xml:space="preserve">КП «ЕЛУАШ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bookmarkEnd w:id="3"/>
      <w:r>
        <w:rPr>
          <w:rFonts w:ascii="Times New Roman" w:hAnsi="Times New Roman" w:eastAsia="Calibri" w:cs="Times New Roman"/>
          <w:sz w:val="28"/>
          <w:szCs w:val="28"/>
        </w:rPr>
        <w:t xml:space="preserve">Ірина БОРДАКОВА</w:t>
      </w:r>
      <w:r>
        <w:rPr>
          <w:rFonts w:ascii="Times New Roman" w:hAnsi="Times New Roman" w:eastAsia="Calibri" w:cs="Times New Roman"/>
          <w:sz w:val="28"/>
          <w:szCs w:val="28"/>
        </w:rPr>
        <w:t xml:space="preserve">,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начальник експлуатаційно-технічного району №2 КП «Запоріжміськсвітло»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Михайло ЛЕОНТЬЄВ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04ECF8BF" w14:textId="7014056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Запрошені: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представники </w:t>
      </w:r>
      <w:r>
        <w:rPr>
          <w:rFonts w:ascii="Times New Roman" w:hAnsi="Times New Roman" w:cs="Times New Roman"/>
          <w:sz w:val="28"/>
          <w:szCs w:val="28"/>
        </w:rPr>
        <w:t xml:space="preserve">ТОВ «Епіцентр К».</w:t>
      </w:r>
      <w:r>
        <w:rPr>
          <w:rFonts w:ascii="Times New Roman" w:hAnsi="Times New Roman" w:cs="Times New Roman"/>
          <w:sz w:val="28"/>
          <w:szCs w:val="28"/>
        </w:rPr>
      </w:r>
    </w:p>
    <w:p w14:paraId="4B2033BB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DAC5729" w14:textId="36B9E713"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ДЕННИЙ</w:t>
      </w:r>
      <w:r>
        <w:rPr>
          <w:rFonts w:ascii="Times New Roman" w:hAnsi="Times New Roman" w:cs="Times New Roman"/>
          <w:b/>
          <w:sz w:val="28"/>
          <w:szCs w:val="28"/>
        </w:rPr>
      </w:r>
    </w:p>
    <w:p w14:paraId="406F554C" w14:textId="4E99A3B2">
      <w:pPr>
        <w:pStyle w:val="832"/>
        <w:numPr>
          <w:ilvl w:val="0"/>
          <w:numId w:val="18"/>
        </w:numPr>
        <w:pBdr/>
        <w:spacing w:after="0" w:line="240" w:lineRule="auto"/>
        <w:ind w:hanging="426"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про виконання протокольних доручень наради від </w:t>
      </w:r>
      <w:r>
        <w:rPr>
          <w:rFonts w:ascii="Times New Roman" w:hAnsi="Times New Roman" w:cs="Times New Roman"/>
          <w:sz w:val="28"/>
          <w:szCs w:val="28"/>
        </w:rPr>
        <w:t xml:space="preserve">08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0</w:t>
      </w:r>
      <w:r>
        <w:rPr>
          <w:rFonts w:ascii="Times New Roman" w:hAnsi="Times New Roman" w:cs="Times New Roman"/>
          <w:sz w:val="28"/>
          <w:szCs w:val="28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 w14:paraId="0A282C3D" w14:textId="77777777">
      <w:pPr>
        <w:pStyle w:val="832"/>
        <w:numPr>
          <w:ilvl w:val="0"/>
          <w:numId w:val="18"/>
        </w:numPr>
        <w:pBdr/>
        <w:spacing w:after="0" w:line="240" w:lineRule="auto"/>
        <w:ind w:right="-285" w:hanging="426"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Плани робіт комунальних підприємств на наступний тиждень;</w:t>
      </w:r>
      <w:r>
        <w:rPr>
          <w:rFonts w:ascii="Times New Roman" w:hAnsi="Times New Roman" w:cs="Times New Roman"/>
          <w:sz w:val="28"/>
          <w:szCs w:val="28"/>
        </w:rPr>
      </w:r>
    </w:p>
    <w:p w14:paraId="4235DBA7" w14:textId="77777777">
      <w:pPr>
        <w:pStyle w:val="832"/>
        <w:numPr>
          <w:ilvl w:val="0"/>
          <w:numId w:val="18"/>
        </w:numPr>
        <w:pBdr/>
        <w:spacing w:after="0" w:line="240" w:lineRule="auto"/>
        <w:ind w:right="-285" w:hanging="426"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Загальні питання з благоустрою району.</w:t>
      </w:r>
      <w:r>
        <w:rPr>
          <w:rFonts w:ascii="Times New Roman" w:hAnsi="Times New Roman" w:cs="Times New Roman"/>
          <w:sz w:val="28"/>
          <w:szCs w:val="28"/>
        </w:rPr>
      </w:r>
    </w:p>
    <w:p w14:paraId="314EFB76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193DFF5" w14:textId="0D5781D8">
      <w:pPr>
        <w:pBdr/>
        <w:spacing w:after="0" w:line="240" w:lineRule="auto"/>
        <w:ind w:firstLine="567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За результатами обговорення питань порядку денного ВИРІШЕНО: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33813774" w14:textId="77777777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999721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Сергію БОЧІНУ тримати на контролі проведення рейдів КП «Муніципальна варта» за наданим переліком адрес продажу овочів без дозвільних документів. </w:t>
      </w:r>
      <w:r>
        <w:rPr>
          <w:rFonts w:ascii="Times New Roman" w:hAnsi="Times New Roman" w:cs="Times New Roman"/>
          <w:sz w:val="28"/>
          <w:szCs w:val="28"/>
        </w:rPr>
      </w:r>
    </w:p>
    <w:p w14:paraId="1A47A781" w14:textId="320D2C08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84C1423" w14:textId="77777777">
      <w:pPr>
        <w:pStyle w:val="832"/>
        <w:pBdr/>
        <w:spacing w:after="0" w:line="240" w:lineRule="auto"/>
        <w:ind w:firstLine="294" w:left="5466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3F1355B" w14:textId="7466B524">
      <w:pPr>
        <w:pStyle w:val="832"/>
        <w:numPr>
          <w:ilvl w:val="0"/>
          <w:numId w:val="50"/>
        </w:num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Сергію БОЧІНУ </w:t>
      </w:r>
      <w:r>
        <w:rPr>
          <w:rFonts w:ascii="Times New Roman" w:hAnsi="Times New Roman" w:cs="Times New Roman"/>
          <w:sz w:val="28"/>
          <w:szCs w:val="28"/>
        </w:rPr>
        <w:t xml:space="preserve">направити</w:t>
      </w:r>
      <w:r>
        <w:rPr>
          <w:rFonts w:ascii="Times New Roman" w:hAnsi="Times New Roman" w:cs="Times New Roman"/>
          <w:sz w:val="28"/>
          <w:szCs w:val="28"/>
        </w:rPr>
        <w:t xml:space="preserve"> повторно</w:t>
      </w:r>
      <w:r>
        <w:rPr>
          <w:rFonts w:ascii="Times New Roman" w:hAnsi="Times New Roman" w:cs="Times New Roman"/>
          <w:sz w:val="28"/>
          <w:szCs w:val="28"/>
        </w:rPr>
        <w:t xml:space="preserve"> лист до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Інституту механіки та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автоматики агропромислового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виробництва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щодо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приведення</w:t>
      </w:r>
      <w:r>
        <w:rPr>
          <w:rFonts w:ascii="Times New Roman" w:hAnsi="Times New Roman" w:cs="Times New Roman"/>
          <w:sz w:val="28"/>
          <w:szCs w:val="28"/>
        </w:rPr>
        <w:t xml:space="preserve"> теплової мережі </w:t>
      </w:r>
      <w:r>
        <w:rPr>
          <w:rFonts w:ascii="Times New Roman" w:hAnsi="Times New Roman" w:cs="Times New Roman"/>
          <w:sz w:val="28"/>
          <w:szCs w:val="28"/>
        </w:rPr>
        <w:t xml:space="preserve"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належного</w:t>
      </w:r>
      <w:r>
        <w:rPr>
          <w:rFonts w:ascii="Times New Roman" w:hAnsi="Times New Roman" w:cs="Times New Roman"/>
          <w:sz w:val="28"/>
          <w:szCs w:val="28"/>
        </w:rPr>
        <w:t xml:space="preserve"> стан</w:t>
      </w:r>
      <w:r>
        <w:rPr>
          <w:rFonts w:ascii="Times New Roman" w:hAnsi="Times New Roman" w:cs="Times New Roman"/>
          <w:sz w:val="28"/>
          <w:szCs w:val="28"/>
        </w:rPr>
        <w:t xml:space="preserve">у</w:t>
      </w:r>
      <w:r>
        <w:rPr>
          <w:rFonts w:ascii="Times New Roman" w:hAnsi="Times New Roman" w:cs="Times New Roman"/>
          <w:sz w:val="28"/>
          <w:szCs w:val="28"/>
        </w:rPr>
        <w:t xml:space="preserve"> відповідно до чинних норм і вимог.</w:t>
      </w:r>
      <w:r>
        <w:rPr>
          <w:rFonts w:ascii="Times New Roman" w:hAnsi="Times New Roman" w:cs="Times New Roman"/>
          <w:sz w:val="28"/>
          <w:szCs w:val="28"/>
        </w:rPr>
      </w:r>
    </w:p>
    <w:p w14:paraId="7068DD8B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22.07.2026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B9C2656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103BDC" w14:textId="76E28884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Сергій БОЧІН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опрацювати питання з «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Veladis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Arial" w:hAnsi="Arial" w:eastAsia="Times New Roman" w:cs="Arial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щодо відновлення кришки оглядового колодязя на зеленої зони біля нового будівництва по вул.Василя Сергієнка.</w:t>
      </w:r>
      <w:r>
        <w:rPr>
          <w:rFonts w:ascii="Times New Roman" w:hAnsi="Times New Roman" w:cs="Times New Roman"/>
          <w:sz w:val="28"/>
          <w:szCs w:val="28"/>
        </w:rPr>
      </w:r>
    </w:p>
    <w:p w14:paraId="28D531B4" w14:textId="4D4F9A95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33753C34" w14:textId="0DA3872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CCDCE0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Ларисі ГАВРИЛЕНКО тримати на контролі благоустрій зон відпочинку району: парк ГНГУ, парк «Поколінь», сквер Калнишевського, куточок відпочинку Дорошенка/Рубана, між шосе Хортицьке та вул. Рубана, бульвар Будівельників.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D4259D6" w14:textId="1EA69D5B">
      <w:pPr>
        <w:pBdr/>
        <w:spacing w:after="0" w:line="240" w:lineRule="auto"/>
        <w:ind w:left="57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57D4620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41F81C3B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Ларисі ГАВРИЛЕНКО з Іриною ДИКУШЕЮ підготувати лист на заступника міського голови з питань діяльності виконавчих органі ради Романа ТАРАНА щодо  приведення КП «Градпроект» прилеглої території по вул.Сорочинська до належного стану.</w:t>
      </w:r>
      <w:r>
        <w:rPr>
          <w:rFonts w:ascii="Times New Roman" w:hAnsi="Times New Roman" w:cs="Times New Roman"/>
          <w:sz w:val="28"/>
          <w:szCs w:val="28"/>
        </w:rPr>
      </w:r>
    </w:p>
    <w:p w14:paraId="665FDEC5" w14:textId="0EB89F52">
      <w:pPr>
        <w:pBdr/>
        <w:spacing w:after="0" w:line="240" w:lineRule="auto"/>
        <w:ind w:left="57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A23410F" w14:textId="77777777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9C7C64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Ларисі ГАВРИЛЕНКО з Іриною ДИКУШЕЮ тримати на контролі  приведення ТОВ «ЄВРОКОМУНСЕРВІС»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прилеглої території до будівлі по вул.Чотирнадцяте жовтня, 9А (колишнє «ВРЕЖО-8»)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належного стану.</w:t>
      </w:r>
      <w:r>
        <w:rPr>
          <w:rFonts w:ascii="Times New Roman" w:hAnsi="Times New Roman" w:cs="Times New Roman"/>
          <w:sz w:val="28"/>
          <w:szCs w:val="28"/>
        </w:rPr>
      </w:r>
    </w:p>
    <w:p w14:paraId="395CC086" w14:textId="23546D99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84BC821" w14:textId="513D2573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D78562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Ларис</w:t>
      </w:r>
      <w:r>
        <w:rPr>
          <w:rFonts w:ascii="Times New Roman" w:hAnsi="Times New Roman" w:cs="Times New Roman"/>
          <w:sz w:val="28"/>
          <w:szCs w:val="28"/>
        </w:rPr>
        <w:t xml:space="preserve">і ГАВРИЛЕНКО розглянути можливі шляхи вирішення питання провалля ґрунту навколо інженерних мереж по шосе Хортицьке біля вул. Калнишевського.</w:t>
      </w:r>
      <w:r>
        <w:rPr>
          <w:rFonts w:ascii="Times New Roman" w:hAnsi="Times New Roman" w:cs="Times New Roman"/>
          <w:sz w:val="28"/>
          <w:szCs w:val="28"/>
        </w:rPr>
      </w:r>
    </w:p>
    <w:p w14:paraId="2824C071" w14:textId="2F141D18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9A173A2" w14:textId="77777777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9916F1D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Ларисі ГАВРИЛЕНКО тримати на контролі демонтаж ржавої тимчасової споруди по пр.Ювілейний (праворуч недобудови).</w:t>
      </w:r>
      <w:r>
        <w:rPr>
          <w:rFonts w:ascii="Times New Roman" w:hAnsi="Times New Roman" w:cs="Times New Roman"/>
          <w:sz w:val="28"/>
          <w:szCs w:val="28"/>
        </w:rPr>
      </w:r>
    </w:p>
    <w:p w14:paraId="3B609EC7" w14:textId="1181D2EE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8</w:t>
      </w:r>
      <w:r>
        <w:rPr>
          <w:rFonts w:ascii="Times New Roman" w:hAnsi="Times New Roman" w:cs="Times New Roman"/>
          <w:i/>
          <w:sz w:val="28"/>
          <w:szCs w:val="28"/>
        </w:rPr>
        <w:t xml:space="preserve">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4125B945" w14:textId="77777777">
      <w:p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0E84DCA4" w14:textId="3A67C7C4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</w:t>
      </w:r>
      <w:r>
        <w:rPr>
          <w:rFonts w:ascii="Times New Roman" w:hAnsi="Times New Roman" w:cs="Times New Roman"/>
          <w:sz w:val="28"/>
          <w:szCs w:val="28"/>
        </w:rPr>
        <w:t xml:space="preserve">провести роботу з власником крамниці «Анастасія» щодо демонтажу бочок та інших </w:t>
      </w:r>
      <w:r>
        <w:rPr>
          <w:rFonts w:ascii="Times New Roman" w:hAnsi="Times New Roman" w:cs="Times New Roman"/>
          <w:sz w:val="28"/>
          <w:szCs w:val="28"/>
        </w:rPr>
        <w:t xml:space="preserve">МАФів</w:t>
      </w:r>
      <w:r>
        <w:rPr>
          <w:rFonts w:ascii="Times New Roman" w:hAnsi="Times New Roman" w:cs="Times New Roman"/>
          <w:sz w:val="28"/>
          <w:szCs w:val="28"/>
        </w:rPr>
        <w:t xml:space="preserve"> по пр.Ювілейному.</w:t>
      </w:r>
      <w:r>
        <w:rPr>
          <w:rFonts w:ascii="Times New Roman" w:hAnsi="Times New Roman" w:cs="Times New Roman"/>
          <w:sz w:val="28"/>
          <w:szCs w:val="28"/>
        </w:rPr>
      </w:r>
    </w:p>
    <w:p w14:paraId="1A114A96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1F603E8D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A6B565A" w14:textId="6D86832C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Ірині ДИКУШІ </w:t>
      </w:r>
      <w:r>
        <w:rPr>
          <w:rFonts w:ascii="Times New Roman" w:hAnsi="Times New Roman" w:cs="Times New Roman"/>
          <w:sz w:val="28"/>
          <w:szCs w:val="28"/>
        </w:rPr>
        <w:t xml:space="preserve">провести роботу з власником</w:t>
      </w:r>
      <w:r>
        <w:rPr>
          <w:rFonts w:ascii="Times New Roman" w:hAnsi="Times New Roman" w:cs="Times New Roman"/>
          <w:sz w:val="28"/>
          <w:szCs w:val="28"/>
        </w:rPr>
        <w:t xml:space="preserve"> квіткового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кіоску по пр.Ювілейний щодо необхідності приведення урни до належного стану.</w:t>
      </w:r>
      <w:r>
        <w:rPr>
          <w:rFonts w:ascii="Times New Roman" w:hAnsi="Times New Roman" w:cs="Times New Roman"/>
          <w:sz w:val="28"/>
          <w:szCs w:val="28"/>
        </w:rPr>
      </w:r>
    </w:p>
    <w:p w14:paraId="22DC8AA5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29B5D07" w14:textId="604FB8E2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DBC6F1" w14:textId="235A19C5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провести роботу з голов</w:t>
      </w:r>
      <w:r>
        <w:rPr>
          <w:rFonts w:ascii="Times New Roman" w:hAnsi="Times New Roman" w:cs="Times New Roman"/>
          <w:sz w:val="28"/>
          <w:szCs w:val="28"/>
        </w:rPr>
        <w:t xml:space="preserve">ою</w:t>
      </w:r>
      <w:r>
        <w:rPr>
          <w:rFonts w:ascii="Times New Roman" w:hAnsi="Times New Roman" w:cs="Times New Roman"/>
          <w:sz w:val="28"/>
          <w:szCs w:val="28"/>
        </w:rPr>
        <w:t xml:space="preserve"> гаражн</w:t>
      </w:r>
      <w:r>
        <w:rPr>
          <w:rFonts w:ascii="Times New Roman" w:hAnsi="Times New Roman" w:cs="Times New Roman"/>
          <w:sz w:val="28"/>
          <w:szCs w:val="28"/>
        </w:rPr>
        <w:t xml:space="preserve">ого</w:t>
      </w:r>
      <w:r>
        <w:rPr>
          <w:rFonts w:ascii="Times New Roman" w:hAnsi="Times New Roman" w:cs="Times New Roman"/>
          <w:sz w:val="28"/>
          <w:szCs w:val="28"/>
        </w:rPr>
        <w:t xml:space="preserve"> кооператив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 xml:space="preserve">по вул.Василя Стуса (ГК «Дніпро»)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щодо утримання у належному санітарному стані прилеглу територію.</w:t>
      </w:r>
      <w:r>
        <w:rPr>
          <w:rFonts w:ascii="Times New Roman" w:hAnsi="Times New Roman" w:cs="Times New Roman"/>
          <w:sz w:val="28"/>
          <w:szCs w:val="28"/>
        </w:rPr>
      </w:r>
    </w:p>
    <w:p w14:paraId="0A6BAC99" w14:textId="4D79F46B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29EE69C1" w14:textId="77777777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9457D3" w14:textId="10013408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/>
      <w:bookmarkStart w:id="4" w:name="_GoBack"/>
      <w:r/>
      <w:bookmarkEnd w:id="4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Ірині ДИКУШІ провести роботу з власниками торгових об’єктів біля </w:t>
      </w:r>
      <w:r>
        <w:rPr>
          <w:rFonts w:ascii="Times New Roman" w:hAnsi="Times New Roman" w:cs="Times New Roman"/>
          <w:sz w:val="28"/>
          <w:szCs w:val="28"/>
        </w:rPr>
        <w:t xml:space="preserve">зупинкового</w:t>
      </w:r>
      <w:r>
        <w:rPr>
          <w:rFonts w:ascii="Times New Roman" w:hAnsi="Times New Roman" w:cs="Times New Roman"/>
          <w:sz w:val="28"/>
          <w:szCs w:val="28"/>
        </w:rPr>
        <w:t xml:space="preserve"> комплексу по вул.Маршала Судця щодо приведення лав та урн до належного стану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CFA1390" w14:textId="14555A62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2979202B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5DA4AC6" w14:textId="59E10D03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провести роботу власниками ТС по вул.Героїв 93-ї бригади,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28 щодо утримання у належному санітарному стані прилеглу територію.</w:t>
      </w:r>
      <w:r>
        <w:rPr>
          <w:rFonts w:ascii="Times New Roman" w:hAnsi="Times New Roman" w:cs="Times New Roman"/>
          <w:sz w:val="28"/>
          <w:szCs w:val="28"/>
        </w:rPr>
      </w:r>
    </w:p>
    <w:p w14:paraId="39FD2BD3" w14:textId="2F5D021F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97B7333" w14:textId="77777777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9757BF9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 провести роботу по вул.Маршала Судця, 26 щодо приведення прилеглої території до належного стану та ліквідації рекламних оголошень.</w:t>
      </w:r>
      <w:r>
        <w:rPr>
          <w:rFonts w:ascii="Times New Roman" w:hAnsi="Times New Roman" w:cs="Times New Roman"/>
          <w:sz w:val="28"/>
          <w:szCs w:val="28"/>
        </w:rPr>
      </w:r>
    </w:p>
    <w:p w14:paraId="0B21D2DB" w14:textId="401EB0E4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4A0E14FA" w14:textId="77777777">
      <w:pPr>
        <w:pStyle w:val="832"/>
        <w:pBdr/>
        <w:spacing w:after="0" w:line="240" w:lineRule="auto"/>
        <w:ind w:firstLine="294" w:left="5466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4BE73B77" w14:textId="77FA0AC0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тримати на контролі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питання санітарного стану недобудов по вул.Ентузіастів.</w:t>
      </w:r>
      <w:r>
        <w:rPr>
          <w:rFonts w:ascii="Times New Roman" w:hAnsi="Times New Roman" w:cs="Times New Roman"/>
          <w:sz w:val="28"/>
          <w:szCs w:val="28"/>
        </w:rPr>
      </w:r>
    </w:p>
    <w:p w14:paraId="00E10FB0" w14:textId="696C7632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2703F25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7C0663" w14:textId="23C4DD73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БАРДАКОВІЙ</w:t>
      </w:r>
      <w:r>
        <w:rPr>
          <w:rFonts w:ascii="Times New Roman" w:hAnsi="Times New Roman" w:cs="Times New Roman"/>
          <w:sz w:val="28"/>
          <w:szCs w:val="28"/>
        </w:rPr>
        <w:t xml:space="preserve"> провести роботи з </w:t>
      </w:r>
      <w:r>
        <w:rPr>
          <w:rFonts w:ascii="Times New Roman" w:hAnsi="Times New Roman" w:cs="Times New Roman"/>
          <w:sz w:val="28"/>
          <w:szCs w:val="28"/>
        </w:rPr>
        <w:t xml:space="preserve">ліквідації трави навколо </w:t>
      </w:r>
      <w:r>
        <w:rPr>
          <w:rFonts w:ascii="Times New Roman" w:hAnsi="Times New Roman" w:cs="Times New Roman"/>
          <w:sz w:val="28"/>
          <w:szCs w:val="28"/>
        </w:rPr>
        <w:t xml:space="preserve">напівсфер</w:t>
      </w:r>
      <w:r>
        <w:rPr>
          <w:rFonts w:ascii="Times New Roman" w:hAnsi="Times New Roman" w:cs="Times New Roman"/>
          <w:sz w:val="28"/>
          <w:szCs w:val="28"/>
        </w:rPr>
        <w:t xml:space="preserve"> по пр.Ювілейний/вул.Лахтінська.</w:t>
      </w:r>
      <w:r>
        <w:rPr>
          <w:rFonts w:ascii="Times New Roman" w:hAnsi="Times New Roman" w:cs="Times New Roman"/>
          <w:sz w:val="28"/>
          <w:szCs w:val="28"/>
        </w:rPr>
      </w:r>
    </w:p>
    <w:p w14:paraId="330DFEB3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22511FB6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1B950D" w14:textId="263A36B2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БАРДАКОВІЙ</w:t>
      </w:r>
      <w:r>
        <w:rPr>
          <w:rFonts w:ascii="Times New Roman" w:hAnsi="Times New Roman" w:cs="Times New Roman"/>
          <w:sz w:val="28"/>
          <w:szCs w:val="28"/>
        </w:rPr>
        <w:t xml:space="preserve"> розглянути можливість проведення робіт з засипки провалу навколо люку підземної комунікації на тротуарі по вул.Рубана, 21.</w:t>
      </w:r>
      <w:r>
        <w:rPr>
          <w:rFonts w:ascii="Times New Roman" w:hAnsi="Times New Roman" w:cs="Times New Roman"/>
          <w:sz w:val="28"/>
          <w:szCs w:val="28"/>
        </w:rPr>
      </w:r>
    </w:p>
    <w:p w14:paraId="1731CEEB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349A410D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FD548A" w14:textId="4FFDD0A1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Ніні МОСКАЛЕНКО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провести роботи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вивезення дверей з газону по бульвару Будівельників.</w:t>
      </w:r>
      <w:r>
        <w:rPr>
          <w:rFonts w:ascii="Times New Roman" w:hAnsi="Times New Roman" w:cs="Times New Roman"/>
          <w:sz w:val="28"/>
          <w:szCs w:val="28"/>
        </w:rPr>
      </w:r>
    </w:p>
    <w:p w14:paraId="75A0F497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27743297" w14:textId="362F1BCC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0DA7F00" w14:textId="512B33EB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Михайлу ЛЕОНТЬЄВУ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розглянути можливість приведення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опори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дорожнього знаку по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пр.І.Преображенський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/пр.Ювілейний до належного стану.</w:t>
      </w:r>
      <w:r>
        <w:rPr>
          <w:rFonts w:ascii="Times New Roman" w:hAnsi="Times New Roman" w:cs="Times New Roman"/>
          <w:sz w:val="28"/>
          <w:szCs w:val="28"/>
        </w:rPr>
      </w:r>
    </w:p>
    <w:p w14:paraId="2946ED8E" w14:textId="19313954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A8942C9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2EA5B8" w14:textId="22C184CF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Михайлу ЛЕОНТЬЄВУ розглянути можливість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демонтажу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двох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опор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під знаки по вул.Козака Бабури/пр.Ювілейний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4898706A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2EDE75E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574CFC" w14:textId="74119F93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Михайлу ЛЕОНТЬЄВУ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провести роботи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очищенню опор освітлення від оголошень </w:t>
      </w:r>
      <w:r>
        <w:rPr>
          <w:rFonts w:ascii="Times New Roman" w:hAnsi="Times New Roman" w:eastAsia="Calibri" w:cs="Times New Roman"/>
          <w:sz w:val="28"/>
          <w:szCs w:val="28"/>
        </w:rPr>
        <w:t xml:space="preserve">«Асфальтні роботи» по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пр.Ювілейний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(в районі ринку).</w:t>
      </w:r>
      <w:r>
        <w:rPr>
          <w:rFonts w:ascii="Times New Roman" w:hAnsi="Times New Roman" w:cs="Times New Roman"/>
          <w:sz w:val="28"/>
          <w:szCs w:val="28"/>
        </w:rPr>
      </w:r>
    </w:p>
    <w:p w14:paraId="043158B6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469E3739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F78A78" w14:textId="7D9134A9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Призначити наступне засідання робочої групи з питань комплексного благоустрою території Хортицького району м.Запоріжжя на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10</w:t>
      </w:r>
      <w:r>
        <w:rPr>
          <w:rFonts w:ascii="Times New Roman" w:hAnsi="Times New Roman" w:eastAsia="Times New Roman" w:cs="Times New Roman"/>
          <w:sz w:val="28"/>
          <w:szCs w:val="28"/>
          <w:u w:val="single"/>
          <w:vertAlign w:val="superscript"/>
          <w:lang w:eastAsia="ru-RU"/>
        </w:rPr>
        <w:t xml:space="preserve">00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0A78C673" w14:textId="646A719C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22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A5CF231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4329769" w14:textId="77A83096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Сергію БОЧІНУ тримати на контролі питання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приведення до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належного технічного стану колодязів мереж біля недобудови по пр.Ювілейний, 24а.</w:t>
      </w:r>
      <w:r>
        <w:rPr>
          <w:rFonts w:ascii="Times New Roman" w:hAnsi="Times New Roman" w:cs="Times New Roman"/>
          <w:sz w:val="28"/>
          <w:szCs w:val="28"/>
        </w:rPr>
      </w:r>
    </w:p>
    <w:p w14:paraId="53E78B22" w14:textId="6FE9709C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29.07.2026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0C5C69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4806AC" w14:textId="778913B4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Михайлу ЛЕОНТЬЄВУ прибрати опори освітлення по вул.Рубана та бульвар Будівельників.</w:t>
      </w:r>
      <w:r>
        <w:rPr>
          <w:rFonts w:ascii="Times New Roman" w:hAnsi="Times New Roman" w:cs="Times New Roman"/>
          <w:sz w:val="28"/>
          <w:szCs w:val="28"/>
        </w:rPr>
      </w:r>
    </w:p>
    <w:p w14:paraId="0934E182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29.07.2026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FFA6C26" w14:textId="347951FF">
      <w:pPr>
        <w:pBdr/>
        <w:spacing w:after="0" w:line="240" w:lineRule="auto"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1960F38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Сергію БОЧІНУ під час організації робіт з видалення дерев запланувати видалення аварійних дерев по пр.Інженера Преображенського, пр.Інженера Преображенського/вул.Світла та вул.Стародніпровська.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4D2B800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29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421E4422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58665A" w14:textId="672CF0C9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Сергію БОЧІНУ опрацювати питання з КП «ЕЛУАШ» щодо можливості виконання робіт з відновлення бордюру дитячого центру «Дитячий рух» по вул.Рубана, 22.</w:t>
      </w:r>
      <w:r>
        <w:rPr>
          <w:rFonts w:ascii="Times New Roman" w:hAnsi="Times New Roman" w:cs="Times New Roman"/>
          <w:sz w:val="28"/>
          <w:szCs w:val="28"/>
        </w:rPr>
      </w:r>
    </w:p>
    <w:p w14:paraId="075B563A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29.07.2026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4391265" w14:textId="77777777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E3797DA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C93973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</w:t>
      </w:r>
      <w:r>
        <w:rPr>
          <w:rFonts w:ascii="Times New Roman" w:hAnsi="Times New Roman" w:cs="Times New Roman"/>
          <w:sz w:val="28"/>
          <w:szCs w:val="28"/>
        </w:rPr>
        <w:t xml:space="preserve">БАРДАКОВІЙ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розглянути можливість фарбування бордюрного каменю кільця по пр.Ювілейний. </w:t>
      </w:r>
      <w:r>
        <w:rPr>
          <w:rFonts w:ascii="Times New Roman" w:hAnsi="Times New Roman" w:cs="Times New Roman"/>
          <w:sz w:val="28"/>
          <w:szCs w:val="28"/>
        </w:rPr>
      </w:r>
    </w:p>
    <w:p w14:paraId="13ADAD8C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29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445763A3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839F42" w14:textId="421BECC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</w:t>
      </w:r>
      <w:r>
        <w:rPr>
          <w:rFonts w:ascii="Times New Roman" w:hAnsi="Times New Roman" w:cs="Times New Roman"/>
          <w:iCs/>
          <w:sz w:val="28"/>
          <w:szCs w:val="28"/>
        </w:rPr>
        <w:t xml:space="preserve">тримати на контролі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питання приведення власниками контейнерного майданчику по вул.Рубана, 22 до його належного стану.</w:t>
      </w:r>
      <w:r>
        <w:rPr>
          <w:rFonts w:ascii="Times New Roman" w:hAnsi="Times New Roman" w:cs="Times New Roman"/>
          <w:sz w:val="28"/>
          <w:szCs w:val="28"/>
        </w:rPr>
      </w:r>
    </w:p>
    <w:p w14:paraId="70817679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29.07.2026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677CBB3" w14:textId="77777777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CE7768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провести роботу щодо проведення покосу трав  крамницями на колі пр.Ювілейний/вул.Запорозького козацтва.</w:t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37C7A168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Calibri" w:cs="Times New Roman"/>
          <w:i/>
          <w:sz w:val="28"/>
          <w:szCs w:val="28"/>
        </w:rPr>
        <w:t xml:space="preserve">Термін виконання: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29.07.2026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14612ECB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253AB615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Ірині ДИКУШІ тримати на контролі питання приведення до належного стану прилеглої території до недобудованих гаражів по вул.Калнишевського, 10 А.</w:t>
      </w:r>
      <w:r>
        <w:rPr>
          <w:rFonts w:ascii="Times New Roman" w:hAnsi="Times New Roman" w:cs="Times New Roman"/>
          <w:sz w:val="28"/>
          <w:szCs w:val="28"/>
        </w:rPr>
      </w:r>
    </w:p>
    <w:p w14:paraId="58680AF6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29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2A795636" w14:textId="77777777">
      <w:p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0BED1D1A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</w:t>
      </w:r>
      <w:r>
        <w:rPr>
          <w:rFonts w:ascii="Times New Roman" w:hAnsi="Times New Roman" w:cs="Times New Roman"/>
          <w:iCs/>
          <w:sz w:val="28"/>
          <w:szCs w:val="28"/>
        </w:rPr>
        <w:t xml:space="preserve">провести роботу з власниками рекламної таблички «</w:t>
      </w:r>
      <w:r>
        <w:rPr>
          <w:rFonts w:ascii="Times New Roman" w:hAnsi="Times New Roman" w:cs="Times New Roman"/>
          <w:iCs/>
          <w:sz w:val="28"/>
          <w:szCs w:val="28"/>
        </w:rPr>
        <w:t xml:space="preserve">Мідас</w:t>
      </w:r>
      <w:r>
        <w:rPr>
          <w:rFonts w:ascii="Times New Roman" w:hAnsi="Times New Roman" w:cs="Times New Roman"/>
          <w:iCs/>
          <w:sz w:val="28"/>
          <w:szCs w:val="28"/>
        </w:rPr>
        <w:t xml:space="preserve">»   по вул.Ентузіастів/Запорозького козацтва щодо незаконності розміщення реклами на зеленій зоні.</w:t>
      </w:r>
      <w:r>
        <w:rPr>
          <w:rFonts w:ascii="Times New Roman" w:hAnsi="Times New Roman" w:cs="Times New Roman"/>
          <w:sz w:val="28"/>
          <w:szCs w:val="28"/>
        </w:rPr>
      </w:r>
    </w:p>
    <w:p w14:paraId="22822CDD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29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6FFD986" w14:textId="77777777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048CF35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провести роботу щодо ліквідації незаконно розміщеної реклами по пр.Ювілейний, 22 (</w:t>
      </w:r>
      <w:r>
        <w:rPr>
          <w:rFonts w:ascii="Times New Roman" w:hAnsi="Times New Roman" w:cs="Times New Roman"/>
          <w:sz w:val="28"/>
          <w:szCs w:val="28"/>
        </w:rPr>
        <w:t xml:space="preserve">Правексбанк</w:t>
      </w:r>
      <w:r>
        <w:rPr>
          <w:rFonts w:ascii="Times New Roman" w:hAnsi="Times New Roman" w:cs="Times New Roman"/>
          <w:sz w:val="28"/>
          <w:szCs w:val="28"/>
        </w:rPr>
        <w:t xml:space="preserve">, стоматологія), пр.Ювілейний, 33,  банера по пр.Ювілейний, 27, по вул.Героїв 93-ї бригади, дорога від залізничного переїзду до вул.Василя Сергієнка (БАМ), провести роботу з ліквідації.</w:t>
      </w:r>
      <w:r>
        <w:rPr>
          <w:rFonts w:ascii="Times New Roman" w:hAnsi="Times New Roman" w:cs="Times New Roman"/>
          <w:sz w:val="28"/>
          <w:szCs w:val="28"/>
        </w:rPr>
      </w:r>
    </w:p>
    <w:p w14:paraId="144202E4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29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4375A81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BF3EB9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провести роботу з власником недобудованого магазину по вул. </w:t>
      </w:r>
      <w:r>
        <w:rPr>
          <w:rFonts w:ascii="Times New Roman" w:hAnsi="Times New Roman" w:cs="Times New Roman"/>
          <w:sz w:val="28"/>
          <w:szCs w:val="28"/>
        </w:rPr>
        <w:t xml:space="preserve">Стародніпровська</w:t>
      </w:r>
      <w:r>
        <w:rPr>
          <w:rFonts w:ascii="Times New Roman" w:hAnsi="Times New Roman" w:cs="Times New Roman"/>
          <w:sz w:val="28"/>
          <w:szCs w:val="28"/>
        </w:rPr>
        <w:t xml:space="preserve">, 12б.</w:t>
      </w:r>
      <w:r>
        <w:rPr>
          <w:rFonts w:ascii="Times New Roman" w:hAnsi="Times New Roman" w:cs="Times New Roman"/>
          <w:sz w:val="28"/>
          <w:szCs w:val="28"/>
        </w:rPr>
      </w:r>
    </w:p>
    <w:p w14:paraId="2AD5FF0C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29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8686F61" w14:textId="08C68285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A11E42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БАРДАКОВІЙ</w:t>
      </w:r>
      <w:r>
        <w:rPr>
          <w:rFonts w:ascii="Times New Roman" w:hAnsi="Times New Roman" w:cs="Times New Roman"/>
          <w:sz w:val="28"/>
          <w:szCs w:val="28"/>
        </w:rPr>
        <w:t xml:space="preserve"> по вул.Чотирнадцятого жовтня проаналізувати стан дорожньої смуги (виконати зняття «напливу» асфальту).</w:t>
      </w:r>
      <w:r>
        <w:rPr>
          <w:rFonts w:ascii="Times New Roman" w:hAnsi="Times New Roman" w:cs="Times New Roman"/>
          <w:sz w:val="28"/>
          <w:szCs w:val="28"/>
        </w:rPr>
      </w:r>
    </w:p>
    <w:p w14:paraId="11126DCC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29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43DDA56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3AAF91" w14:textId="1A337A0B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Аліні ЛИСЕНКО-ГАМАНЮК</w:t>
      </w:r>
      <w:r>
        <w:rPr>
          <w:rFonts w:ascii="Times New Roman" w:hAnsi="Times New Roman" w:cs="Times New Roman"/>
          <w:sz w:val="28"/>
          <w:szCs w:val="28"/>
        </w:rPr>
        <w:t xml:space="preserve"> надати проблемні питання щодо усунення недоліків АТ «Укртелеком» (</w:t>
      </w:r>
      <w:r>
        <w:rPr>
          <w:rFonts w:ascii="Times New Roman" w:hAnsi="Times New Roman" w:cs="Times New Roman"/>
          <w:sz w:val="28"/>
          <w:szCs w:val="28"/>
        </w:rPr>
        <w:t xml:space="preserve">м.Дніпро</w:t>
      </w:r>
      <w:r>
        <w:rPr>
          <w:rFonts w:ascii="Times New Roman" w:hAnsi="Times New Roman" w:cs="Times New Roman"/>
          <w:sz w:val="28"/>
          <w:szCs w:val="28"/>
        </w:rPr>
        <w:t xml:space="preserve">) на території Хортицького району.</w:t>
      </w:r>
      <w:r>
        <w:rPr>
          <w:rFonts w:ascii="Times New Roman" w:hAnsi="Times New Roman" w:cs="Times New Roman"/>
          <w:sz w:val="28"/>
          <w:szCs w:val="28"/>
        </w:rPr>
      </w:r>
    </w:p>
    <w:p w14:paraId="376E0965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2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9</w:t>
      </w:r>
      <w:r>
        <w:rPr>
          <w:rFonts w:ascii="Times New Roman" w:hAnsi="Times New Roman" w:cs="Times New Roman"/>
          <w:i/>
          <w:sz w:val="28"/>
          <w:szCs w:val="28"/>
        </w:rPr>
        <w:t xml:space="preserve">.07.2026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BBC3807" w14:textId="77777777">
      <w:pPr>
        <w:pStyle w:val="832"/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4CCF73" w14:textId="5EA1AED0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Сергію БОЧІНУ  тримати на контролі розгляд звернення від мешканців району щодо ліквідації сміттєзвалища вздовж огорожі розважального комплексу «Район», яке розташоване на землях Долинської ОТГ.</w:t>
      </w:r>
      <w:r>
        <w:rPr>
          <w:rFonts w:ascii="Times New Roman" w:hAnsi="Times New Roman" w:cs="Times New Roman"/>
          <w:sz w:val="28"/>
          <w:szCs w:val="28"/>
        </w:rPr>
      </w:r>
    </w:p>
    <w:p w14:paraId="70BF6756" w14:textId="7F755B1D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05.08.2026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435535B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1405CC0F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Аліні ЛИСЕНКО-ГАМАНЮК</w:t>
      </w:r>
      <w:r>
        <w:rPr>
          <w:rFonts w:ascii="Times New Roman" w:hAnsi="Times New Roman" w:cs="Times New Roman"/>
          <w:sz w:val="28"/>
          <w:szCs w:val="28"/>
        </w:rPr>
        <w:t xml:space="preserve"> контролювати питання демонтажу гаражів по вул. Васи</w:t>
      </w:r>
      <w:r>
        <w:rPr>
          <w:rFonts w:ascii="Times New Roman" w:hAnsi="Times New Roman" w:cs="Times New Roman"/>
          <w:sz w:val="28"/>
          <w:szCs w:val="28"/>
        </w:rPr>
        <w:t xml:space="preserve">ля Сергієнка, 1а, вул.Стародніпровська, біля ТЦ «Амстор» (пр. Інженера Преображенського / вул.Світла), шосе Хортицьке, 44а, вул. Героїв 93-ї бригади, 4, пр.Інженера Преображенського, 3 (гаражі) пр.Ювілейний, 23а (голуб’ятня), пр. Ювілейний, 26а (в районі «</w:t>
      </w:r>
      <w:r>
        <w:rPr>
          <w:rFonts w:ascii="Times New Roman" w:hAnsi="Times New Roman" w:cs="Times New Roman"/>
          <w:sz w:val="28"/>
          <w:szCs w:val="28"/>
        </w:rPr>
        <w:t xml:space="preserve">Сімба</w:t>
      </w:r>
      <w:r>
        <w:rPr>
          <w:rFonts w:ascii="Times New Roman" w:hAnsi="Times New Roman" w:cs="Times New Roman"/>
          <w:sz w:val="28"/>
          <w:szCs w:val="28"/>
        </w:rPr>
        <w:t xml:space="preserve">» ТС).</w:t>
      </w:r>
      <w:r>
        <w:rPr>
          <w:rFonts w:ascii="Times New Roman" w:hAnsi="Times New Roman" w:cs="Times New Roman"/>
          <w:sz w:val="28"/>
          <w:szCs w:val="28"/>
        </w:rPr>
      </w:r>
    </w:p>
    <w:p w14:paraId="3D7209C1" w14:textId="77777777">
      <w:pPr>
        <w:pBdr/>
        <w:spacing w:after="0" w:line="240" w:lineRule="auto"/>
        <w:ind w:left="57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08.08.2026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2A3793E" w14:textId="77777777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36D1DFD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БАРДАКОВІЙ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провести роботи по фарбуванню колесовідбіних брусів по пр.Інженера Преображенського, вул.Ка</w:t>
      </w:r>
      <w:r>
        <w:rPr>
          <w:rFonts w:ascii="Times New Roman" w:hAnsi="Times New Roman" w:cs="Times New Roman"/>
          <w:sz w:val="28"/>
          <w:szCs w:val="28"/>
        </w:rPr>
        <w:t xml:space="preserve">лнишевського/вул.Дорошенка, БАМ.</w:t>
      </w:r>
      <w:r>
        <w:rPr>
          <w:rFonts w:ascii="Times New Roman" w:hAnsi="Times New Roman" w:cs="Times New Roman"/>
          <w:sz w:val="28"/>
          <w:szCs w:val="28"/>
        </w:rPr>
      </w:r>
    </w:p>
    <w:p w14:paraId="0C241994" w14:textId="77777777">
      <w:pPr>
        <w:pStyle w:val="832"/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05.08</w:t>
      </w:r>
      <w:r>
        <w:rPr>
          <w:rFonts w:ascii="Times New Roman" w:hAnsi="Times New Roman" w:cs="Times New Roman"/>
          <w:i/>
          <w:sz w:val="28"/>
          <w:szCs w:val="28"/>
        </w:rPr>
        <w:t xml:space="preserve">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FF5EBC0" w14:textId="77777777">
      <w:pPr>
        <w:pStyle w:val="832"/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620C4C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БАРДАКОВІЙ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провести ремонтні роботи паркану по пр.Інженера Преображенського, 11.</w:t>
      </w:r>
      <w:r>
        <w:rPr>
          <w:rFonts w:ascii="Times New Roman" w:hAnsi="Times New Roman" w:cs="Times New Roman"/>
          <w:sz w:val="28"/>
          <w:szCs w:val="28"/>
        </w:rPr>
      </w:r>
    </w:p>
    <w:p w14:paraId="647EC0DC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05.08.</w:t>
      </w:r>
      <w:r>
        <w:rPr>
          <w:rFonts w:ascii="Times New Roman" w:hAnsi="Times New Roman" w:cs="Times New Roman"/>
          <w:i/>
          <w:sz w:val="28"/>
          <w:szCs w:val="28"/>
        </w:rPr>
        <w:t xml:space="preserve">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DB99E7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026188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БАРДАКОВІЙ</w:t>
      </w:r>
      <w:r>
        <w:rPr>
          <w:rFonts w:ascii="Times New Roman" w:hAnsi="Times New Roman" w:cs="Times New Roman"/>
          <w:sz w:val="28"/>
          <w:szCs w:val="28"/>
        </w:rPr>
        <w:t xml:space="preserve"> провести роботи по відновленню бордюрних каменів на роздільній смузі на перехресті пр.Інженера Преображенського / вул.Світла та на автомобільних кільцях по пр.Ювілейний.</w:t>
      </w:r>
      <w:r>
        <w:rPr>
          <w:rFonts w:ascii="Times New Roman" w:hAnsi="Times New Roman" w:cs="Times New Roman"/>
          <w:sz w:val="28"/>
          <w:szCs w:val="28"/>
        </w:rPr>
      </w:r>
    </w:p>
    <w:p w14:paraId="47644764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26.08</w:t>
      </w:r>
      <w:r>
        <w:rPr>
          <w:rFonts w:ascii="Times New Roman" w:hAnsi="Times New Roman" w:cs="Times New Roman"/>
          <w:i/>
          <w:sz w:val="28"/>
          <w:szCs w:val="28"/>
        </w:rPr>
        <w:t xml:space="preserve">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F63A5AF" w14:textId="77777777">
      <w:p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82D0823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БАРДАКОВІЙ</w:t>
      </w:r>
      <w:r>
        <w:rPr>
          <w:rFonts w:ascii="Times New Roman" w:hAnsi="Times New Roman" w:cs="Times New Roman"/>
          <w:sz w:val="28"/>
          <w:szCs w:val="28"/>
        </w:rPr>
        <w:t xml:space="preserve"> провести роботи з завезення землі шосе Хортицьке 32а та на прилеглу територію до ЗГ №92</w:t>
      </w:r>
      <w:r>
        <w:rPr>
          <w:rFonts w:ascii="Times New Roman" w:hAnsi="Times New Roman" w:eastAsia="Calibri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029E0700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</w:t>
      </w:r>
      <w:r>
        <w:rPr>
          <w:rFonts w:ascii="Times New Roman" w:hAnsi="Times New Roman" w:cs="Times New Roman"/>
          <w:i/>
          <w:sz w:val="28"/>
          <w:szCs w:val="28"/>
        </w:rPr>
        <w:t xml:space="preserve">19</w:t>
      </w:r>
      <w:r>
        <w:rPr>
          <w:rFonts w:ascii="Times New Roman" w:hAnsi="Times New Roman" w:cs="Times New Roman"/>
          <w:i/>
          <w:sz w:val="28"/>
          <w:szCs w:val="28"/>
        </w:rPr>
        <w:t xml:space="preserve">.0</w:t>
      </w:r>
      <w:r>
        <w:rPr>
          <w:rFonts w:ascii="Times New Roman" w:hAnsi="Times New Roman" w:cs="Times New Roman"/>
          <w:i/>
          <w:sz w:val="28"/>
          <w:szCs w:val="28"/>
        </w:rPr>
        <w:t xml:space="preserve">8</w:t>
      </w:r>
      <w:r>
        <w:rPr>
          <w:rFonts w:ascii="Times New Roman" w:hAnsi="Times New Roman" w:cs="Times New Roman"/>
          <w:i/>
          <w:sz w:val="28"/>
          <w:szCs w:val="28"/>
        </w:rPr>
        <w:t xml:space="preserve">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1BA43980" w14:textId="77777777">
      <w:p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646F2FC4" w14:textId="59D3565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Ларисі ГАВРИЛЕНКО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тримати на контролі питання передачі до КРБП «Зеленбуд» зелених насаджень, які висаджені восени 2025 року у парку «Героїв Національної Гвардії України».</w:t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18884FCB" w14:textId="418BE719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24.09.2026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2F2D723D" w14:textId="77777777">
      <w:pPr>
        <w:pBdr/>
        <w:spacing w:after="0" w:line="240" w:lineRule="auto"/>
        <w:ind w:firstLine="664" w:left="5096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7272D88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Ларисі ГАВРИЛЕНКО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опрацювати питання передачі опор освітлення, які розташовані по вул.Василя Стуса та по вул.Новобудов, а також тримати на контролі питання механізму передачі безгосподарного майна.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50AB0CA" w14:textId="4606737B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24.09.2026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0891A2B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4B07F1B1" w14:textId="77777777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Ларисі ГАВРИЛЕНКО разом з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Михайлом ЛЕОНТЬЄВИМ </w:t>
      </w:r>
      <w:r>
        <w:rPr>
          <w:rFonts w:ascii="Times New Roman" w:hAnsi="Times New Roman"/>
          <w:sz w:val="28"/>
          <w:szCs w:val="28"/>
        </w:rPr>
        <w:t xml:space="preserve">тримати на особливому встановлення акумуляторів на світлофори.</w:t>
      </w:r>
      <w:r>
        <w:rPr>
          <w:rFonts w:ascii="Times New Roman" w:hAnsi="Times New Roman" w:cs="Times New Roman"/>
          <w:sz w:val="28"/>
          <w:szCs w:val="28"/>
        </w:rPr>
      </w:r>
    </w:p>
    <w:p w14:paraId="0ACFEA5F" w14:textId="5FF512D4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30.09.2026</w:t>
      </w:r>
      <w:r>
        <w:rPr>
          <w:rFonts w:ascii="Times New Roman" w:hAnsi="Times New Roman" w:cs="Times New Roman"/>
          <w:sz w:val="28"/>
          <w:szCs w:val="28"/>
        </w:rPr>
      </w:r>
    </w:p>
    <w:p w14:paraId="5740A182" w14:textId="77777777">
      <w:pPr>
        <w:pBdr/>
        <w:spacing w:after="0" w:line="240" w:lineRule="auto"/>
        <w:ind w:firstLine="664" w:left="5096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D87B36F" w14:textId="6FB2E1EA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Ірині ДИКУШІ провести роботу з СТО по вул.Василя Стуса щодо утримання у належному санітарному стані прилеглу територію.</w:t>
      </w:r>
      <w:r>
        <w:rPr>
          <w:rFonts w:ascii="Times New Roman" w:hAnsi="Times New Roman" w:cs="Times New Roman"/>
          <w:sz w:val="28"/>
          <w:szCs w:val="28"/>
        </w:rPr>
      </w:r>
    </w:p>
    <w:p w14:paraId="29FB6EC9" w14:textId="77777777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04.11.2026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FDF4260" w14:textId="77777777">
      <w:pPr>
        <w:pStyle w:val="832"/>
        <w:pBdr/>
        <w:spacing w:after="0" w:line="240" w:lineRule="auto"/>
        <w:ind w:left="426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24AC3577" w14:textId="0272F9A1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Ніні МОСКАЛЕНКО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розглянути можливість провести роботи з обрізки кущів по вул.Козака Бабури, 20.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A82DC20" w14:textId="3C89F6CA">
      <w:pPr>
        <w:pBdr/>
        <w:spacing w:after="0" w:line="240" w:lineRule="auto"/>
        <w:ind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жовтень/листопад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AAAA1A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36BB414F" w14:textId="2516E604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Михайлу ЛЕОНТЬЄВУ проводити роботи по очищенню опор освітлення від оголошень </w:t>
      </w:r>
      <w:r>
        <w:rPr>
          <w:rFonts w:ascii="Times New Roman" w:hAnsi="Times New Roman" w:eastAsia="Calibri" w:cs="Times New Roman"/>
          <w:sz w:val="28"/>
          <w:szCs w:val="28"/>
        </w:rPr>
        <w:t xml:space="preserve">(особлива увага «Асфальтні роботи»). </w:t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8C54B11" w14:textId="62248D34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постійно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2F49E18D" w14:textId="77777777">
      <w:pPr>
        <w:pStyle w:val="832"/>
        <w:pBdr/>
        <w:spacing w:after="0" w:line="240" w:lineRule="auto"/>
        <w:ind w:left="57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1B9E1119" w14:textId="101CCA22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Сергію БОЧІНУ організувати з </w:t>
      </w:r>
      <w:r>
        <w:rPr>
          <w:rFonts w:ascii="Times New Roman" w:hAnsi="Times New Roman" w:eastAsia="Calibri" w:cs="Times New Roman"/>
          <w:sz w:val="28"/>
          <w:szCs w:val="28"/>
        </w:rPr>
        <w:t xml:space="preserve">представниками КП «Муніципальна варта» </w:t>
      </w:r>
      <w:r>
        <w:rPr>
          <w:rFonts w:ascii="Times New Roman" w:hAnsi="Times New Roman" w:cs="Times New Roman"/>
          <w:sz w:val="28"/>
          <w:szCs w:val="28"/>
        </w:rPr>
        <w:t xml:space="preserve">проведення</w:t>
      </w:r>
      <w:r>
        <w:rPr>
          <w:rFonts w:ascii="Times New Roman" w:hAnsi="Times New Roman" w:eastAsia="Calibri" w:cs="Times New Roman"/>
          <w:sz w:val="28"/>
          <w:szCs w:val="28"/>
        </w:rPr>
        <w:t xml:space="preserve"> сумісної перевірки стихійної торгівлі на території району, </w:t>
      </w:r>
      <w:r>
        <w:rPr>
          <w:rFonts w:ascii="Times New Roman" w:hAnsi="Times New Roman" w:cs="Times New Roman"/>
          <w:sz w:val="28"/>
          <w:szCs w:val="28"/>
        </w:rPr>
        <w:t xml:space="preserve">місць </w:t>
      </w:r>
      <w:r>
        <w:rPr>
          <w:rFonts w:ascii="Times New Roman" w:hAnsi="Times New Roman" w:eastAsia="Calibri" w:cs="Times New Roman"/>
          <w:sz w:val="28"/>
          <w:szCs w:val="28"/>
        </w:rPr>
        <w:t xml:space="preserve">продажу живої риби,</w:t>
      </w:r>
      <w:r>
        <w:rPr>
          <w:rFonts w:ascii="Times New Roman" w:hAnsi="Times New Roman" w:eastAsia="Calibri" w:cs="Times New Roman"/>
          <w:sz w:val="28"/>
          <w:szCs w:val="28"/>
        </w:rPr>
        <w:t xml:space="preserve"> м’яса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та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незаконної торгівлі овочево-плодовою продукцією по шосе Хортицькому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вул.Маршала Судця, 26</w:t>
      </w:r>
      <w:r>
        <w:rPr>
          <w:rFonts w:ascii="Times New Roman" w:hAnsi="Times New Roman" w:cs="Times New Roman"/>
          <w:sz w:val="28"/>
          <w:szCs w:val="28"/>
        </w:rPr>
        <w:t xml:space="preserve"> та вул.Ентузіастів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1A029BBE" w14:textId="10DC1F9B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постійно 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1B2B7085" w14:textId="4F61CB1D">
      <w:pPr>
        <w:pStyle w:val="832"/>
        <w:pBdr/>
        <w:spacing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001D908B" w14:textId="69E4A733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Ларисі ГАВРИЛЕНКО </w:t>
      </w:r>
      <w:r>
        <w:rPr>
          <w:rFonts w:ascii="Times New Roman" w:hAnsi="Times New Roman" w:cs="Times New Roman"/>
          <w:sz w:val="28"/>
          <w:szCs w:val="28"/>
        </w:rPr>
        <w:t xml:space="preserve">тримати на контролі питання </w:t>
      </w:r>
      <w:r>
        <w:rPr>
          <w:rFonts w:ascii="Times New Roman" w:hAnsi="Times New Roman" w:eastAsia="Calibri" w:cs="Times New Roman"/>
          <w:sz w:val="28"/>
          <w:szCs w:val="28"/>
        </w:rPr>
        <w:t xml:space="preserve">закриття ордерів </w:t>
      </w:r>
      <w:r>
        <w:rPr>
          <w:rFonts w:ascii="Times New Roman" w:hAnsi="Times New Roman" w:cs="Times New Roman"/>
          <w:sz w:val="28"/>
          <w:szCs w:val="28"/>
        </w:rPr>
        <w:t xml:space="preserve">на планові та аварійні роботи на території Хортицького району.</w:t>
      </w:r>
      <w:r>
        <w:rPr>
          <w:rFonts w:ascii="Times New Roman" w:hAnsi="Times New Roman" w:cs="Times New Roman"/>
          <w:sz w:val="28"/>
          <w:szCs w:val="28"/>
        </w:rPr>
      </w:r>
    </w:p>
    <w:p w14:paraId="093EE29E" w14:textId="2FB1865C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постійно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891C2B4" w14:textId="5FFD5214">
      <w:pPr>
        <w:pStyle w:val="832"/>
        <w:pBdr/>
        <w:spacing w:after="0" w:line="240" w:lineRule="auto"/>
        <w:ind w:left="57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D0C1BF4" w14:textId="6DF4F988">
      <w:pPr>
        <w:pStyle w:val="832"/>
        <w:numPr>
          <w:ilvl w:val="0"/>
          <w:numId w:val="50"/>
        </w:num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Всім присутнім </w:t>
      </w:r>
      <w:r>
        <w:rPr>
          <w:rFonts w:ascii="Times New Roman" w:hAnsi="Times New Roman" w:eastAsia="Calibri" w:cs="Times New Roman"/>
          <w:sz w:val="28"/>
          <w:szCs w:val="28"/>
        </w:rPr>
        <w:t xml:space="preserve">необхідно надавати до районно</w:t>
      </w:r>
      <w:r>
        <w:rPr>
          <w:rFonts w:ascii="Times New Roman" w:hAnsi="Times New Roman" w:eastAsia="Calibri" w:cs="Times New Roman"/>
          <w:sz w:val="28"/>
          <w:szCs w:val="28"/>
        </w:rPr>
        <w:t xml:space="preserve">ї</w:t>
      </w:r>
      <w:r>
        <w:rPr>
          <w:rFonts w:ascii="Times New Roman" w:hAnsi="Times New Roman" w:eastAsia="Calibri" w:cs="Times New Roman"/>
          <w:sz w:val="28"/>
          <w:szCs w:val="28"/>
        </w:rPr>
        <w:t xml:space="preserve"> адміністрації фото </w:t>
      </w:r>
      <w:r>
        <w:rPr>
          <w:rFonts w:ascii="Times New Roman" w:hAnsi="Times New Roman" w:eastAsia="Calibri" w:cs="Times New Roman"/>
          <w:sz w:val="28"/>
          <w:szCs w:val="28"/>
        </w:rPr>
        <w:t xml:space="preserve">«до» </w:t>
      </w:r>
      <w:r>
        <w:rPr>
          <w:rFonts w:ascii="Times New Roman" w:hAnsi="Times New Roman" w:eastAsia="Calibri" w:cs="Times New Roman"/>
          <w:sz w:val="28"/>
          <w:szCs w:val="28"/>
        </w:rPr>
        <w:t xml:space="preserve">та</w:t>
      </w:r>
      <w:r>
        <w:rPr>
          <w:rFonts w:ascii="Times New Roman" w:hAnsi="Times New Roman" w:eastAsia="Calibri" w:cs="Times New Roman"/>
          <w:sz w:val="28"/>
          <w:szCs w:val="28"/>
        </w:rPr>
        <w:t xml:space="preserve"> «після» </w:t>
      </w:r>
      <w:r>
        <w:rPr>
          <w:rFonts w:ascii="Times New Roman" w:hAnsi="Times New Roman" w:eastAsia="Calibri" w:cs="Times New Roman"/>
          <w:sz w:val="28"/>
          <w:szCs w:val="28"/>
        </w:rPr>
        <w:t xml:space="preserve">проведених робіт на території району.</w:t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67D676FA" w14:textId="79481A6E">
      <w:pPr>
        <w:pBdr/>
        <w:spacing w:after="0" w:line="240" w:lineRule="auto"/>
        <w:ind w:firstLine="720" w:left="50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Термін виконання: постійно</w:t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951E6B8" w14:textId="587C3C51">
      <w:pPr>
        <w:pStyle w:val="832"/>
        <w:pBdr/>
        <w:spacing w:after="0" w:line="240" w:lineRule="auto"/>
        <w:ind w:left="57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3122E524" w14:textId="77777777">
      <w:pPr>
        <w:pStyle w:val="832"/>
        <w:pBdr/>
        <w:spacing w:after="0" w:line="240" w:lineRule="auto"/>
        <w:ind w:left="57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3EE4F191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 вела:</w:t>
      </w:r>
      <w:r>
        <w:rPr>
          <w:rFonts w:ascii="Times New Roman" w:hAnsi="Times New Roman" w:cs="Times New Roman"/>
          <w:sz w:val="28"/>
          <w:szCs w:val="28"/>
        </w:rPr>
      </w:r>
    </w:p>
    <w:p w14:paraId="781EBCBF" w14:textId="5F4C47E4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головний спеціаліст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відділу житлово-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8AAEAAB" w14:textId="77777777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комунального господарства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2AE7FE5" w14:textId="75D6855D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благоустрою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Вікторія СУЩЕВСЬКА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BB1CBD4" w14:textId="71F42965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headerReference w:type="default" r:id="rId9"/>
      <w:footnotePr/>
      <w:endnotePr/>
      <w:type w:val="nextPage"/>
      <w:pgSz w:h="16838" w:orient="portrait" w:w="11906"/>
      <w:pgMar w:top="567" w:right="567" w:bottom="567" w:left="1531" w:header="567" w:footer="680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E3105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595A5A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Symbol">
    <w:panose1 w:val="05010000000000000000"/>
  </w:font>
  <w:font w:name="Segoe UI">
    <w:panose1 w:val="020B0502040504020204"/>
  </w:font>
  <w:font w:name="Andale Sans UI">
    <w:panose1 w:val="050401020108070707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891EF8B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1BE149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827120817"/>
      <w:docPartObj>
        <w:docPartGallery w:val="Page Numbers (Top of Page)"/>
        <w:docPartUnique w:val="true"/>
      </w:docPartObj>
      <w:rPr/>
    </w:sdtPr>
    <w:sdtContent>
      <w:p w14:paraId="51AAC975" w14:textId="47D920A4">
        <w:pPr>
          <w:pStyle w:val="835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6</w:t>
        </w:r>
        <w:r>
          <w:fldChar w:fldCharType="end"/>
        </w:r>
        <w:r/>
      </w:p>
    </w:sdtContent>
  </w:sdt>
  <w:p w14:paraId="6B289552" w14:textId="77777777">
    <w:pPr>
      <w:pStyle w:val="83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90514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i w:val="0"/>
        <w:i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53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825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897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969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1041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1113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185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2576"/>
      </w:pPr>
      <w:rPr/>
      <w:start w:val="1"/>
      <w:suff w:val="tab"/>
    </w:lvl>
  </w:abstractNum>
  <w:abstractNum w:abstractNumId="2">
    <w:nsid w:val="063A136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7D40F6B"/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i w:val="0"/>
        <w:lang w:val="uk-U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86B1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8C47FC5"/>
    <w:lvl w:ilvl="0">
      <w:isLgl w:val="false"/>
      <w:lvlJc w:val="left"/>
      <w:lvlText w:val="–"/>
      <w:numFmt w:val="bullet"/>
      <w:pPr>
        <w:pBdr/>
        <w:spacing/>
        <w:ind w:hanging="360" w:left="927"/>
      </w:pPr>
      <w:rPr>
        <w:rFonts w:hint="default" w:ascii="Times New Roman" w:hAnsi="Times New Roman"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6">
    <w:nsid w:val="0A43595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B806240"/>
    <w:lvl w:ilvl="0">
      <w:isLgl w:val="false"/>
      <w:lvlJc w:val="left"/>
      <w:lvlText w:val="–"/>
      <w:numFmt w:val="bullet"/>
      <w:pPr>
        <w:pBdr/>
        <w:spacing/>
        <w:ind w:hanging="360" w:left="927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8">
    <w:nsid w:val="0E935A52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Times New Roman" w:hAnsi="Times New Roman" w:eastAsia="Calibri" w:cs="Times New Roman"/>
      </w:rPr>
      <w:start w:val="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">
    <w:nsid w:val="0F9B70F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125A360C"/>
    <w:lvl w:ilvl="0">
      <w:isLgl w:val="false"/>
      <w:lvlJc w:val="left"/>
      <w:lvlText w:val="–"/>
      <w:numFmt w:val="bullet"/>
      <w:pPr>
        <w:pBdr/>
        <w:spacing/>
        <w:ind w:hanging="360" w:left="927"/>
      </w:pPr>
      <w:rPr>
        <w:rFonts w:hint="default" w:ascii="Times New Roman" w:hAnsi="Times New Roman"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11">
    <w:nsid w:val="1D2705E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27933F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56D0C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288C380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2C7717A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6">
    <w:nsid w:val="305974F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11B09E7"/>
    <w:lvl w:ilvl="0">
      <w:isLgl w:val="false"/>
      <w:lvlJc w:val="left"/>
      <w:lvlText w:val="–"/>
      <w:numFmt w:val="bullet"/>
      <w:pPr>
        <w:pBdr/>
        <w:spacing/>
        <w:ind w:hanging="360" w:left="927"/>
      </w:pPr>
      <w:rPr>
        <w:rFonts w:hint="default" w:ascii="Times New Roman" w:hAnsi="Times New Roman" w:eastAsia="Calibri" w:cs="Times New Roman"/>
      </w:rPr>
      <w:start w:val="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18">
    <w:nsid w:val="31DE5E30"/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i w:val="0"/>
        <w:lang w:val="uk-U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32E236E4"/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i w:val="0"/>
        <w:lang w:val="uk-U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9C20C1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3A5B7DC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150552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43C01D0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4">
    <w:nsid w:val="49770C26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Times New Roman" w:hAnsi="Times New Roman" w:cs="Times New Roman" w:eastAsiaTheme="minorHAnsi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5">
    <w:nsid w:val="49B56B8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49BF78A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4D2C4F3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4F4E320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hint="default" w:ascii="Times New Roman" w:hAnsi="Times New Roman" w:eastAsia="Calibri" w:cs="Times New Roman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nsid w:val="53A225E3"/>
    <w:lvl w:ilvl="0">
      <w:isLgl w:val="false"/>
      <w:lvlJc w:val="left"/>
      <w:lvlText w:val="-"/>
      <w:numFmt w:val="bullet"/>
      <w:pPr>
        <w:pBdr/>
        <w:spacing/>
        <w:ind w:hanging="360" w:left="435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5"/>
      </w:pPr>
      <w:rPr>
        <w:rFonts w:hint="default" w:ascii="Wingdings" w:hAnsi="Wingdings"/>
      </w:rPr>
      <w:start w:val="1"/>
      <w:suff w:val="tab"/>
    </w:lvl>
  </w:abstractNum>
  <w:abstractNum w:abstractNumId="30">
    <w:nsid w:val="5576696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5AEC4F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5F7F68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i w:val="0"/>
        <w:i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61FD792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64FC7128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  <w:b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5">
    <w:nsid w:val="66DE1BDF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6">
    <w:nsid w:val="677114F6"/>
    <w:lvl w:ilvl="0">
      <w:isLgl w:val="false"/>
      <w:lvlJc w:val="left"/>
      <w:lvlText w:val="–"/>
      <w:numFmt w:val="bullet"/>
      <w:pPr>
        <w:pBdr/>
        <w:spacing/>
        <w:ind w:hanging="360" w:left="927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37">
    <w:nsid w:val="690A62B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6977593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2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nsid w:val="6A563F1F"/>
    <w:lvl w:ilvl="0">
      <w:isLgl w:val="false"/>
      <w:lvlJc w:val="left"/>
      <w:lvlText w:val="-"/>
      <w:numFmt w:val="bullet"/>
      <w:pPr>
        <w:pBdr/>
        <w:spacing/>
        <w:ind w:hanging="360" w:left="927"/>
      </w:pPr>
      <w:rPr>
        <w:rFonts w:hint="default" w:ascii="Times New Roman" w:hAnsi="Times New Roman" w:eastAsia="Calibri" w:cs="Times New Roman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40">
    <w:nsid w:val="6AEC1F0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6AEC39C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i w:val="0"/>
        <w:lang w:val="uk-U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6CAA097A"/>
    <w:lvl w:ilvl="0">
      <w:isLgl w:val="false"/>
      <w:lvlJc w:val="left"/>
      <w:lvlText w:val="%1."/>
      <w:numFmt w:val="decimal"/>
      <w:pPr>
        <w:pBdr/>
        <w:spacing/>
        <w:ind w:hanging="360" w:left="9575"/>
      </w:pPr>
      <w:rPr>
        <w:rFonts w:hint="default" w:ascii="Times New Roman" w:hAnsi="Times New Roman" w:cs="Times New Roman"/>
        <w:b w:val="0"/>
        <w:i w:val="0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6DE658AC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44">
    <w:nsid w:val="6F735DB9"/>
    <w:lvl w:ilvl="0">
      <w:isLgl w:val="false"/>
      <w:lvlJc w:val="left"/>
      <w:lvlText w:val="%1."/>
      <w:numFmt w:val="decimal"/>
      <w:pPr>
        <w:pBdr/>
        <w:spacing/>
        <w:ind w:hanging="360" w:left="9858"/>
      </w:pPr>
      <w:rPr>
        <w:rFonts w:hint="default" w:eastAsia="Times New Roman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70497D7B"/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i w:val="0"/>
        <w:lang w:val="uk-U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73F25E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771708B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i w:val="0"/>
        <w:lang w:val="uk-U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775B3B0D"/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i w:val="0"/>
        <w:lang w:val="uk-U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7BA665C8"/>
    <w:lvl w:ilvl="0">
      <w:isLgl w:val="false"/>
      <w:lvlJc w:val="left"/>
      <w:lvlText w:val="–"/>
      <w:numFmt w:val="bullet"/>
      <w:pPr>
        <w:pBdr/>
        <w:spacing/>
        <w:ind w:hanging="360" w:left="927"/>
      </w:pPr>
      <w:rPr>
        <w:rFonts w:hint="default" w:ascii="Times New Roman" w:hAnsi="Times New Roman" w:eastAsia="Calibri" w:cs="Times New Roman"/>
      </w:rPr>
      <w:start w:val="3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num w:numId="1">
    <w:abstractNumId w:val="13"/>
  </w:num>
  <w:num w:numId="2">
    <w:abstractNumId w:val="20"/>
  </w:num>
  <w:num w:numId="3">
    <w:abstractNumId w:val="24"/>
  </w:num>
  <w:num w:numId="4">
    <w:abstractNumId w:val="27"/>
  </w:num>
  <w:num w:numId="5">
    <w:abstractNumId w:val="37"/>
  </w:num>
  <w:num w:numId="6">
    <w:abstractNumId w:val="12"/>
  </w:num>
  <w:num w:numId="7">
    <w:abstractNumId w:val="16"/>
  </w:num>
  <w:num w:numId="8">
    <w:abstractNumId w:val="9"/>
  </w:num>
  <w:num w:numId="9">
    <w:abstractNumId w:val="21"/>
  </w:num>
  <w:num w:numId="10">
    <w:abstractNumId w:val="30"/>
  </w:num>
  <w:num w:numId="11">
    <w:abstractNumId w:val="11"/>
  </w:num>
  <w:num w:numId="12">
    <w:abstractNumId w:val="35"/>
  </w:num>
  <w:num w:numId="13">
    <w:abstractNumId w:val="29"/>
  </w:num>
  <w:num w:numId="14">
    <w:abstractNumId w:val="0"/>
  </w:num>
  <w:num w:numId="15">
    <w:abstractNumId w:val="38"/>
  </w:num>
  <w:num w:numId="16">
    <w:abstractNumId w:val="46"/>
  </w:num>
  <w:num w:numId="17">
    <w:abstractNumId w:val="34"/>
  </w:num>
  <w:num w:numId="18">
    <w:abstractNumId w:val="6"/>
  </w:num>
  <w:num w:numId="19">
    <w:abstractNumId w:val="44"/>
  </w:num>
  <w:num w:numId="20">
    <w:abstractNumId w:val="33"/>
  </w:num>
  <w:num w:numId="21">
    <w:abstractNumId w:val="42"/>
  </w:num>
  <w:num w:numId="22">
    <w:abstractNumId w:val="15"/>
  </w:num>
  <w:num w:numId="23">
    <w:abstractNumId w:val="39"/>
  </w:num>
  <w:num w:numId="24">
    <w:abstractNumId w:val="28"/>
  </w:num>
  <w:num w:numId="25">
    <w:abstractNumId w:val="49"/>
  </w:num>
  <w:num w:numId="26">
    <w:abstractNumId w:val="8"/>
  </w:num>
  <w:num w:numId="27">
    <w:abstractNumId w:val="25"/>
  </w:num>
  <w:num w:numId="28">
    <w:abstractNumId w:val="2"/>
  </w:num>
  <w:num w:numId="29">
    <w:abstractNumId w:val="22"/>
  </w:num>
  <w:num w:numId="30">
    <w:abstractNumId w:val="26"/>
  </w:num>
  <w:num w:numId="31">
    <w:abstractNumId w:val="7"/>
  </w:num>
  <w:num w:numId="32">
    <w:abstractNumId w:val="17"/>
  </w:num>
  <w:num w:numId="33">
    <w:abstractNumId w:val="23"/>
  </w:num>
  <w:num w:numId="34">
    <w:abstractNumId w:val="31"/>
  </w:num>
  <w:num w:numId="35">
    <w:abstractNumId w:val="10"/>
  </w:num>
  <w:num w:numId="36">
    <w:abstractNumId w:val="5"/>
  </w:num>
  <w:num w:numId="37">
    <w:abstractNumId w:val="36"/>
  </w:num>
  <w:num w:numId="38">
    <w:abstractNumId w:val="43"/>
  </w:num>
  <w:num w:numId="39">
    <w:abstractNumId w:val="18"/>
  </w:num>
  <w:num w:numId="40">
    <w:abstractNumId w:val="4"/>
  </w:num>
  <w:num w:numId="41">
    <w:abstractNumId w:val="40"/>
  </w:num>
  <w:num w:numId="42">
    <w:abstractNumId w:val="47"/>
  </w:num>
  <w:num w:numId="43">
    <w:abstractNumId w:val="41"/>
  </w:num>
  <w:num w:numId="44">
    <w:abstractNumId w:val="48"/>
  </w:num>
  <w:num w:numId="45">
    <w:abstractNumId w:val="19"/>
  </w:num>
  <w:num w:numId="46">
    <w:abstractNumId w:val="3"/>
  </w:num>
  <w:num w:numId="47">
    <w:abstractNumId w:val="45"/>
  </w:num>
  <w:num w:numId="48">
    <w:abstractNumId w:val="1"/>
  </w:num>
  <w:num w:numId="49">
    <w:abstractNumId w:val="32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824"/>
    <w:next w:val="82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24"/>
    <w:next w:val="82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24"/>
    <w:next w:val="82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24"/>
    <w:next w:val="82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4"/>
    <w:next w:val="82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29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9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9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24"/>
    <w:next w:val="82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2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24"/>
    <w:next w:val="8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2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4"/>
    <w:next w:val="8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4"/>
    <w:next w:val="8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82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29"/>
    <w:link w:val="835"/>
    <w:uiPriority w:val="99"/>
    <w:pPr>
      <w:pBdr/>
      <w:spacing/>
      <w:ind/>
    </w:pPr>
  </w:style>
  <w:style w:type="character" w:styleId="179">
    <w:name w:val="Footer Char"/>
    <w:basedOn w:val="829"/>
    <w:link w:val="837"/>
    <w:uiPriority w:val="99"/>
    <w:pPr>
      <w:pBdr/>
      <w:spacing/>
      <w:ind/>
    </w:pPr>
  </w:style>
  <w:style w:type="paragraph" w:styleId="180">
    <w:name w:val="Caption"/>
    <w:basedOn w:val="824"/>
    <w:next w:val="8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2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2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4"/>
    <w:next w:val="824"/>
    <w:uiPriority w:val="39"/>
    <w:unhideWhenUsed/>
    <w:pPr>
      <w:pBdr/>
      <w:spacing w:after="100"/>
      <w:ind/>
    </w:pPr>
  </w:style>
  <w:style w:type="paragraph" w:styleId="190">
    <w:name w:val="toc 2"/>
    <w:basedOn w:val="824"/>
    <w:next w:val="824"/>
    <w:uiPriority w:val="39"/>
    <w:unhideWhenUsed/>
    <w:pPr>
      <w:pBdr/>
      <w:spacing w:after="100"/>
      <w:ind w:left="220"/>
    </w:pPr>
  </w:style>
  <w:style w:type="paragraph" w:styleId="191">
    <w:name w:val="toc 3"/>
    <w:basedOn w:val="824"/>
    <w:next w:val="824"/>
    <w:uiPriority w:val="39"/>
    <w:unhideWhenUsed/>
    <w:pPr>
      <w:pBdr/>
      <w:spacing w:after="100"/>
      <w:ind w:left="440"/>
    </w:pPr>
  </w:style>
  <w:style w:type="paragraph" w:styleId="192">
    <w:name w:val="toc 4"/>
    <w:basedOn w:val="824"/>
    <w:next w:val="824"/>
    <w:uiPriority w:val="39"/>
    <w:unhideWhenUsed/>
    <w:pPr>
      <w:pBdr/>
      <w:spacing w:after="100"/>
      <w:ind w:left="660"/>
    </w:pPr>
  </w:style>
  <w:style w:type="paragraph" w:styleId="193">
    <w:name w:val="toc 5"/>
    <w:basedOn w:val="824"/>
    <w:next w:val="824"/>
    <w:uiPriority w:val="39"/>
    <w:unhideWhenUsed/>
    <w:pPr>
      <w:pBdr/>
      <w:spacing w:after="100"/>
      <w:ind w:left="880"/>
    </w:pPr>
  </w:style>
  <w:style w:type="paragraph" w:styleId="194">
    <w:name w:val="toc 6"/>
    <w:basedOn w:val="824"/>
    <w:next w:val="824"/>
    <w:uiPriority w:val="39"/>
    <w:unhideWhenUsed/>
    <w:pPr>
      <w:pBdr/>
      <w:spacing w:after="100"/>
      <w:ind w:left="1100"/>
    </w:pPr>
  </w:style>
  <w:style w:type="paragraph" w:styleId="195">
    <w:name w:val="toc 7"/>
    <w:basedOn w:val="824"/>
    <w:next w:val="824"/>
    <w:uiPriority w:val="39"/>
    <w:unhideWhenUsed/>
    <w:pPr>
      <w:pBdr/>
      <w:spacing w:after="100"/>
      <w:ind w:left="1320"/>
    </w:pPr>
  </w:style>
  <w:style w:type="paragraph" w:styleId="196">
    <w:name w:val="toc 8"/>
    <w:basedOn w:val="824"/>
    <w:next w:val="824"/>
    <w:uiPriority w:val="39"/>
    <w:unhideWhenUsed/>
    <w:pPr>
      <w:pBdr/>
      <w:spacing w:after="100"/>
      <w:ind w:left="1540"/>
    </w:pPr>
  </w:style>
  <w:style w:type="paragraph" w:styleId="197">
    <w:name w:val="toc 9"/>
    <w:basedOn w:val="824"/>
    <w:next w:val="8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2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4"/>
    <w:next w:val="824"/>
    <w:uiPriority w:val="99"/>
    <w:unhideWhenUsed/>
    <w:pPr>
      <w:pBdr/>
      <w:spacing w:after="0" w:afterAutospacing="0"/>
      <w:ind/>
    </w:pPr>
  </w:style>
  <w:style w:type="paragraph" w:styleId="824" w:default="1">
    <w:name w:val="Normal"/>
    <w:qFormat/>
    <w:pPr>
      <w:pBdr/>
      <w:spacing/>
      <w:ind/>
    </w:pPr>
    <w:rPr>
      <w:lang w:val="uk-UA"/>
    </w:rPr>
  </w:style>
  <w:style w:type="paragraph" w:styleId="825">
    <w:name w:val="Heading 1"/>
    <w:basedOn w:val="824"/>
    <w:link w:val="842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val="ru-RU" w:eastAsia="ru-RU"/>
    </w:rPr>
  </w:style>
  <w:style w:type="paragraph" w:styleId="826">
    <w:name w:val="Heading 2"/>
    <w:basedOn w:val="824"/>
    <w:next w:val="824"/>
    <w:link w:val="845"/>
    <w:uiPriority w:val="9"/>
    <w:semiHidden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827">
    <w:name w:val="Heading 3"/>
    <w:basedOn w:val="824"/>
    <w:next w:val="824"/>
    <w:link w:val="843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828">
    <w:name w:val="Heading 4"/>
    <w:basedOn w:val="824"/>
    <w:next w:val="824"/>
    <w:link w:val="846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829" w:default="1">
    <w:name w:val="Default Paragraph Font"/>
    <w:uiPriority w:val="1"/>
    <w:semiHidden/>
    <w:unhideWhenUsed/>
    <w:pPr>
      <w:pBdr/>
      <w:spacing/>
      <w:ind/>
    </w:pPr>
  </w:style>
  <w:style w:type="table" w:styleId="8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1" w:default="1">
    <w:name w:val="No List"/>
    <w:uiPriority w:val="99"/>
    <w:semiHidden/>
    <w:unhideWhenUsed/>
    <w:pPr>
      <w:pBdr/>
      <w:spacing/>
      <w:ind/>
    </w:pPr>
  </w:style>
  <w:style w:type="paragraph" w:styleId="832">
    <w:name w:val="List Paragraph"/>
    <w:basedOn w:val="824"/>
    <w:uiPriority w:val="34"/>
    <w:qFormat/>
    <w:pPr>
      <w:pBdr/>
      <w:spacing/>
      <w:ind w:left="720"/>
      <w:contextualSpacing w:val="true"/>
    </w:pPr>
  </w:style>
  <w:style w:type="paragraph" w:styleId="833" w:customStyle="1">
    <w:name w:val="Standard"/>
    <w:pPr>
      <w:widowControl w:val="false"/>
      <w:pBdr/>
      <w:spacing w:after="0" w:line="240" w:lineRule="auto"/>
      <w:ind/>
    </w:pPr>
    <w:rPr>
      <w:rFonts w:ascii="Times New Roman" w:hAnsi="Times New Roman" w:eastAsia="Andale Sans UI" w:cs="Tahoma"/>
      <w:sz w:val="24"/>
      <w:szCs w:val="24"/>
    </w:rPr>
  </w:style>
  <w:style w:type="character" w:styleId="834">
    <w:name w:val="Emphasis"/>
    <w:basedOn w:val="829"/>
    <w:uiPriority w:val="20"/>
    <w:qFormat/>
    <w:pPr>
      <w:pBdr/>
      <w:spacing/>
      <w:ind/>
    </w:pPr>
    <w:rPr>
      <w:i/>
      <w:iCs/>
    </w:rPr>
  </w:style>
  <w:style w:type="paragraph" w:styleId="835">
    <w:name w:val="Header"/>
    <w:basedOn w:val="824"/>
    <w:link w:val="83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36" w:customStyle="1">
    <w:name w:val="Верхний колонтитул Знак"/>
    <w:basedOn w:val="829"/>
    <w:link w:val="835"/>
    <w:uiPriority w:val="99"/>
    <w:pPr>
      <w:pBdr/>
      <w:spacing/>
      <w:ind/>
    </w:pPr>
    <w:rPr>
      <w:lang w:val="uk-UA"/>
    </w:rPr>
  </w:style>
  <w:style w:type="paragraph" w:styleId="837">
    <w:name w:val="Footer"/>
    <w:basedOn w:val="824"/>
    <w:link w:val="838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38" w:customStyle="1">
    <w:name w:val="Нижний колонтитул Знак"/>
    <w:basedOn w:val="829"/>
    <w:link w:val="837"/>
    <w:uiPriority w:val="99"/>
    <w:pPr>
      <w:pBdr/>
      <w:spacing/>
      <w:ind/>
    </w:pPr>
    <w:rPr>
      <w:lang w:val="uk-UA"/>
    </w:rPr>
  </w:style>
  <w:style w:type="paragraph" w:styleId="839">
    <w:name w:val="Balloon Text"/>
    <w:basedOn w:val="824"/>
    <w:link w:val="840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840" w:customStyle="1">
    <w:name w:val="Текст выноски Знак"/>
    <w:basedOn w:val="829"/>
    <w:link w:val="839"/>
    <w:uiPriority w:val="99"/>
    <w:semiHidden/>
    <w:pPr>
      <w:pBdr/>
      <w:spacing/>
      <w:ind/>
    </w:pPr>
    <w:rPr>
      <w:rFonts w:ascii="Segoe UI" w:hAnsi="Segoe UI" w:cs="Segoe UI"/>
      <w:sz w:val="18"/>
      <w:szCs w:val="18"/>
      <w:lang w:val="uk-UA"/>
    </w:rPr>
  </w:style>
  <w:style w:type="paragraph" w:styleId="841">
    <w:name w:val="List Bullet"/>
    <w:basedOn w:val="824"/>
    <w:uiPriority w:val="99"/>
    <w:unhideWhenUsed/>
    <w:pPr>
      <w:numPr>
        <w:numId w:val="14"/>
      </w:numPr>
      <w:pBdr/>
      <w:spacing/>
      <w:ind/>
      <w:contextualSpacing w:val="true"/>
    </w:pPr>
  </w:style>
  <w:style w:type="character" w:styleId="842" w:customStyle="1">
    <w:name w:val="Заголовок 1 Знак"/>
    <w:basedOn w:val="829"/>
    <w:link w:val="82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843" w:customStyle="1">
    <w:name w:val="Заголовок 3 Знак"/>
    <w:basedOn w:val="829"/>
    <w:link w:val="827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  <w:lang w:val="uk-UA"/>
    </w:rPr>
  </w:style>
  <w:style w:type="character" w:styleId="844">
    <w:name w:val="Hyperlink"/>
    <w:basedOn w:val="829"/>
    <w:uiPriority w:val="99"/>
    <w:unhideWhenUsed/>
    <w:pPr>
      <w:pBdr/>
      <w:spacing/>
      <w:ind/>
    </w:pPr>
    <w:rPr>
      <w:color w:val="0000ff"/>
      <w:u w:val="single"/>
    </w:rPr>
  </w:style>
  <w:style w:type="character" w:styleId="845" w:customStyle="1">
    <w:name w:val="Заголовок 2 Знак"/>
    <w:basedOn w:val="829"/>
    <w:link w:val="8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uk-UA"/>
    </w:rPr>
  </w:style>
  <w:style w:type="character" w:styleId="846" w:customStyle="1">
    <w:name w:val="Заголовок 4 Знак"/>
    <w:basedOn w:val="829"/>
    <w:link w:val="8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lang w:val="uk-UA"/>
    </w:rPr>
  </w:style>
  <w:style w:type="character" w:styleId="847" w:customStyle="1">
    <w:name w:val="osrxxb"/>
    <w:basedOn w:val="82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26213E2-9FDA-49EB-8205-DC7A17415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Марина Юріївна</dc:creator>
  <cp:keywords/>
  <dc:description/>
  <cp:revision>23</cp:revision>
  <dcterms:created xsi:type="dcterms:W3CDTF">2026-05-07T09:55:00Z</dcterms:created>
  <dcterms:modified xsi:type="dcterms:W3CDTF">2026-07-21T10:37:23Z</dcterms:modified>
</cp:coreProperties>
</file>