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92.1259842519685" w:firstLine="0"/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6387150" cy="739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715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992.1259842519685" w:firstLine="0"/>
        <w:rPr/>
      </w:pPr>
      <w:r w:rsidDel="00000000" w:rsidR="00000000" w:rsidRPr="00000000">
        <w:rPr>
          <w:rtl w:val="0"/>
        </w:rPr>
        <w:t xml:space="preserve">https://app.moqups.com/UTkb10yV6fHDUWNFCvhSL7oRb1ZTyZNx/view/page/ad64222d5</w:t>
      </w:r>
    </w:p>
    <w:p w:rsidR="00000000" w:rsidDel="00000000" w:rsidP="00000000" w:rsidRDefault="00000000" w:rsidRPr="00000000" w14:paraId="00000005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992.1259842519685" w:firstLine="0"/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0B">
      <w:pPr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6387150" cy="730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715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992.1259842519685" w:firstLine="0"/>
        <w:rPr/>
      </w:pPr>
      <w:r w:rsidDel="00000000" w:rsidR="00000000" w:rsidRPr="00000000">
        <w:rPr>
          <w:rtl w:val="0"/>
        </w:rPr>
        <w:t xml:space="preserve">https://app.moqups.com/UTkb10yV6fHDUWNFCvhSL7oRb1ZTyZNx/view/page/a057a4431</w:t>
      </w:r>
    </w:p>
    <w:sectPr>
      <w:headerReference r:id="rId8" w:type="default"/>
      <w:pgSz w:h="16834" w:w="11909" w:orient="portrait"/>
      <w:pgMar w:bottom="1440" w:top="1440" w:left="1440" w:right="407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