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83F532" w14:textId="0DAE91E4" w:rsidR="00003488" w:rsidRDefault="00037A5E" w:rsidP="00037A5E">
      <w:pPr>
        <w:jc w:val="center"/>
        <w:rPr>
          <w:b/>
          <w:bCs/>
          <w:sz w:val="40"/>
          <w:szCs w:val="40"/>
          <w:u w:val="single"/>
          <w:lang w:val="en-US"/>
        </w:rPr>
      </w:pPr>
      <w:r w:rsidRPr="00037A5E">
        <w:rPr>
          <w:b/>
          <w:bCs/>
          <w:sz w:val="40"/>
          <w:szCs w:val="40"/>
          <w:u w:val="single"/>
          <w:lang w:val="en-US"/>
        </w:rPr>
        <w:t xml:space="preserve">Project </w:t>
      </w:r>
      <w:r w:rsidR="00523141">
        <w:rPr>
          <w:b/>
          <w:bCs/>
          <w:sz w:val="40"/>
          <w:szCs w:val="40"/>
          <w:u w:val="single"/>
          <w:lang w:val="en-US"/>
        </w:rPr>
        <w:t>2</w:t>
      </w:r>
    </w:p>
    <w:p w14:paraId="6A0EED68" w14:textId="59B6B0DB" w:rsidR="00037A5E" w:rsidRDefault="00037A5E" w:rsidP="00037A5E">
      <w:pPr>
        <w:jc w:val="center"/>
        <w:rPr>
          <w:b/>
          <w:bCs/>
          <w:sz w:val="40"/>
          <w:szCs w:val="40"/>
          <w:u w:val="single"/>
          <w:lang w:val="en-US"/>
        </w:rPr>
      </w:pPr>
    </w:p>
    <w:p w14:paraId="1EEA9A36" w14:textId="77777777" w:rsidR="007264D6" w:rsidRPr="007264D6" w:rsidRDefault="007264D6" w:rsidP="007264D6">
      <w:pPr>
        <w:spacing w:before="100" w:beforeAutospacing="1" w:after="100" w:afterAutospacing="1"/>
        <w:rPr>
          <w:rFonts w:ascii="Calibri" w:eastAsia="Times New Roman" w:hAnsi="Calibri" w:cs="Calibri"/>
          <w:sz w:val="20"/>
          <w:szCs w:val="20"/>
          <w:lang w:eastAsia="en-GB"/>
        </w:rPr>
      </w:pPr>
      <w:r w:rsidRPr="007264D6">
        <w:rPr>
          <w:rFonts w:ascii="Calibri" w:eastAsia="Times New Roman" w:hAnsi="Calibri" w:cs="Calibri"/>
          <w:sz w:val="20"/>
          <w:szCs w:val="20"/>
          <w:lang w:eastAsia="en-GB"/>
        </w:rPr>
        <w:t xml:space="preserve">Ample Technologies is a golden partner of AWS and utilizes most of the AWS services. Now, CTO is planning to set up database infrastructure on the AWS cloud and expecting that infrastructure would expand in the future. There can be multiple changes to infrastructure depending on the future requirements. Engineers should keep track of future changes and easily roll back to the previous version if new infrastructure changes fail. </w:t>
      </w:r>
    </w:p>
    <w:p w14:paraId="793EB477" w14:textId="77777777" w:rsidR="007264D6" w:rsidRDefault="007264D6" w:rsidP="007264D6">
      <w:pPr>
        <w:spacing w:before="100" w:beforeAutospacing="1" w:after="100" w:afterAutospacing="1"/>
        <w:rPr>
          <w:rFonts w:ascii="Calibri" w:eastAsia="Times New Roman" w:hAnsi="Calibri" w:cs="Calibri"/>
          <w:sz w:val="20"/>
          <w:szCs w:val="20"/>
          <w:lang w:eastAsia="en-GB"/>
        </w:rPr>
      </w:pPr>
      <w:r w:rsidRPr="007264D6">
        <w:rPr>
          <w:rFonts w:ascii="Calibri" w:eastAsia="Times New Roman" w:hAnsi="Calibri" w:cs="Calibri"/>
          <w:sz w:val="20"/>
          <w:szCs w:val="20"/>
          <w:lang w:eastAsia="en-GB"/>
        </w:rPr>
        <w:t xml:space="preserve">Ample uses MySQL as a database engine and would like to create a database in the private subnets. You may use the below configurations to set up the complete infrastructure. </w:t>
      </w:r>
    </w:p>
    <w:p w14:paraId="5821FCC9" w14:textId="6C64FCAF" w:rsidR="00F46DB0" w:rsidRPr="00F46DB0" w:rsidRDefault="00F46DB0" w:rsidP="007264D6">
      <w:pPr>
        <w:spacing w:before="100" w:beforeAutospacing="1" w:after="100" w:afterAutospacing="1"/>
        <w:rPr>
          <w:rFonts w:ascii="Calibri" w:eastAsia="Times New Roman" w:hAnsi="Calibri" w:cs="Calibri"/>
          <w:b/>
          <w:bCs/>
          <w:sz w:val="21"/>
          <w:szCs w:val="21"/>
          <w:u w:val="single"/>
          <w:lang w:eastAsia="en-GB"/>
        </w:rPr>
      </w:pPr>
      <w:r w:rsidRPr="00F46DB0">
        <w:rPr>
          <w:rFonts w:ascii="Calibri" w:eastAsia="Times New Roman" w:hAnsi="Calibri" w:cs="Calibri"/>
          <w:b/>
          <w:bCs/>
          <w:sz w:val="21"/>
          <w:szCs w:val="21"/>
          <w:u w:val="single"/>
          <w:lang w:eastAsia="en-GB"/>
        </w:rPr>
        <w:t>Database Configuration</w:t>
      </w:r>
    </w:p>
    <w:tbl>
      <w:tblPr>
        <w:tblStyle w:val="TableGrid"/>
        <w:tblW w:w="0" w:type="auto"/>
        <w:tblLook w:val="04A0" w:firstRow="1" w:lastRow="0" w:firstColumn="1" w:lastColumn="0" w:noHBand="0" w:noVBand="1"/>
      </w:tblPr>
      <w:tblGrid>
        <w:gridCol w:w="4505"/>
        <w:gridCol w:w="4505"/>
      </w:tblGrid>
      <w:tr w:rsidR="00F46DB0" w14:paraId="3E3D2B86" w14:textId="77777777" w:rsidTr="00F46DB0">
        <w:tc>
          <w:tcPr>
            <w:tcW w:w="4505" w:type="dxa"/>
          </w:tcPr>
          <w:p w14:paraId="684830C4" w14:textId="602B1AA1" w:rsidR="00F46DB0" w:rsidRDefault="00F46DB0" w:rsidP="00037A5E">
            <w:pPr>
              <w:spacing w:before="100" w:beforeAutospacing="1" w:after="100" w:afterAutospacing="1"/>
              <w:rPr>
                <w:rFonts w:ascii="Calibri" w:eastAsia="Times New Roman" w:hAnsi="Calibri" w:cs="Calibri"/>
                <w:sz w:val="20"/>
                <w:szCs w:val="20"/>
                <w:lang w:eastAsia="en-GB"/>
              </w:rPr>
            </w:pPr>
            <w:r>
              <w:rPr>
                <w:rFonts w:ascii="Calibri" w:eastAsia="Times New Roman" w:hAnsi="Calibri" w:cs="Calibri"/>
                <w:sz w:val="20"/>
                <w:szCs w:val="20"/>
                <w:lang w:eastAsia="en-GB"/>
              </w:rPr>
              <w:t>Storage Space</w:t>
            </w:r>
          </w:p>
        </w:tc>
        <w:tc>
          <w:tcPr>
            <w:tcW w:w="4505" w:type="dxa"/>
          </w:tcPr>
          <w:p w14:paraId="3483C584" w14:textId="1A0CDCFD" w:rsidR="00F46DB0" w:rsidRDefault="00F46DB0" w:rsidP="00037A5E">
            <w:pPr>
              <w:spacing w:before="100" w:beforeAutospacing="1" w:after="100" w:afterAutospacing="1"/>
              <w:rPr>
                <w:rFonts w:ascii="Calibri" w:eastAsia="Times New Roman" w:hAnsi="Calibri" w:cs="Calibri"/>
                <w:sz w:val="20"/>
                <w:szCs w:val="20"/>
                <w:lang w:eastAsia="en-GB"/>
              </w:rPr>
            </w:pPr>
            <w:r>
              <w:rPr>
                <w:rFonts w:ascii="Calibri" w:eastAsia="Times New Roman" w:hAnsi="Calibri" w:cs="Calibri"/>
                <w:sz w:val="20"/>
                <w:szCs w:val="20"/>
                <w:lang w:eastAsia="en-GB"/>
              </w:rPr>
              <w:t>20 GB</w:t>
            </w:r>
          </w:p>
        </w:tc>
      </w:tr>
      <w:tr w:rsidR="00F46DB0" w14:paraId="7E746DE5" w14:textId="77777777" w:rsidTr="00F46DB0">
        <w:tc>
          <w:tcPr>
            <w:tcW w:w="4505" w:type="dxa"/>
          </w:tcPr>
          <w:p w14:paraId="4BBB93F6" w14:textId="37739D31" w:rsidR="00F46DB0" w:rsidRDefault="00C966CB" w:rsidP="00037A5E">
            <w:pPr>
              <w:spacing w:before="100" w:beforeAutospacing="1" w:after="100" w:afterAutospacing="1"/>
              <w:rPr>
                <w:rFonts w:ascii="Calibri" w:eastAsia="Times New Roman" w:hAnsi="Calibri" w:cs="Calibri"/>
                <w:sz w:val="20"/>
                <w:szCs w:val="20"/>
                <w:lang w:eastAsia="en-GB"/>
              </w:rPr>
            </w:pPr>
            <w:r>
              <w:rPr>
                <w:rFonts w:ascii="Calibri" w:eastAsia="Times New Roman" w:hAnsi="Calibri" w:cs="Calibri"/>
                <w:sz w:val="20"/>
                <w:szCs w:val="20"/>
                <w:lang w:eastAsia="en-GB"/>
              </w:rPr>
              <w:t>Database Instance Class</w:t>
            </w:r>
          </w:p>
        </w:tc>
        <w:tc>
          <w:tcPr>
            <w:tcW w:w="4505" w:type="dxa"/>
          </w:tcPr>
          <w:p w14:paraId="76282DDD" w14:textId="1CC10CBA" w:rsidR="00F46DB0" w:rsidRDefault="00C966CB" w:rsidP="00037A5E">
            <w:pPr>
              <w:spacing w:before="100" w:beforeAutospacing="1" w:after="100" w:afterAutospacing="1"/>
              <w:rPr>
                <w:rFonts w:ascii="Calibri" w:eastAsia="Times New Roman" w:hAnsi="Calibri" w:cs="Calibri"/>
                <w:sz w:val="20"/>
                <w:szCs w:val="20"/>
                <w:lang w:eastAsia="en-GB"/>
              </w:rPr>
            </w:pPr>
            <w:r>
              <w:rPr>
                <w:rFonts w:ascii="Calibri" w:eastAsia="Times New Roman" w:hAnsi="Calibri" w:cs="Calibri"/>
                <w:sz w:val="20"/>
                <w:szCs w:val="20"/>
                <w:lang w:eastAsia="en-GB"/>
              </w:rPr>
              <w:t>Db.t2.micro</w:t>
            </w:r>
          </w:p>
        </w:tc>
      </w:tr>
      <w:tr w:rsidR="00F46DB0" w14:paraId="6BF568D9" w14:textId="77777777" w:rsidTr="00F46DB0">
        <w:tc>
          <w:tcPr>
            <w:tcW w:w="4505" w:type="dxa"/>
          </w:tcPr>
          <w:p w14:paraId="53A8D8B6" w14:textId="36DEA273" w:rsidR="00F46DB0" w:rsidRDefault="00C966CB" w:rsidP="00037A5E">
            <w:pPr>
              <w:spacing w:before="100" w:beforeAutospacing="1" w:after="100" w:afterAutospacing="1"/>
              <w:rPr>
                <w:rFonts w:ascii="Calibri" w:eastAsia="Times New Roman" w:hAnsi="Calibri" w:cs="Calibri"/>
                <w:sz w:val="20"/>
                <w:szCs w:val="20"/>
                <w:lang w:eastAsia="en-GB"/>
              </w:rPr>
            </w:pPr>
            <w:r>
              <w:rPr>
                <w:rFonts w:ascii="Calibri" w:eastAsia="Times New Roman" w:hAnsi="Calibri" w:cs="Calibri"/>
                <w:sz w:val="20"/>
                <w:szCs w:val="20"/>
                <w:lang w:eastAsia="en-GB"/>
              </w:rPr>
              <w:t>Database name</w:t>
            </w:r>
          </w:p>
        </w:tc>
        <w:tc>
          <w:tcPr>
            <w:tcW w:w="4505" w:type="dxa"/>
          </w:tcPr>
          <w:p w14:paraId="0F8E94F6" w14:textId="308E0E75" w:rsidR="00F46DB0" w:rsidRDefault="00C966CB" w:rsidP="00037A5E">
            <w:pPr>
              <w:spacing w:before="100" w:beforeAutospacing="1" w:after="100" w:afterAutospacing="1"/>
              <w:rPr>
                <w:rFonts w:ascii="Calibri" w:eastAsia="Times New Roman" w:hAnsi="Calibri" w:cs="Calibri"/>
                <w:sz w:val="20"/>
                <w:szCs w:val="20"/>
                <w:lang w:eastAsia="en-GB"/>
              </w:rPr>
            </w:pPr>
            <w:proofErr w:type="spellStart"/>
            <w:r>
              <w:rPr>
                <w:rFonts w:ascii="Calibri" w:eastAsia="Times New Roman" w:hAnsi="Calibri" w:cs="Calibri"/>
                <w:sz w:val="20"/>
                <w:szCs w:val="20"/>
                <w:lang w:eastAsia="en-GB"/>
              </w:rPr>
              <w:t>Ampledb</w:t>
            </w:r>
            <w:proofErr w:type="spellEnd"/>
          </w:p>
        </w:tc>
      </w:tr>
      <w:tr w:rsidR="00F46DB0" w14:paraId="1AE329D5" w14:textId="77777777" w:rsidTr="00F46DB0">
        <w:tc>
          <w:tcPr>
            <w:tcW w:w="4505" w:type="dxa"/>
          </w:tcPr>
          <w:p w14:paraId="40C4319C" w14:textId="20A83593" w:rsidR="00F46DB0" w:rsidRDefault="00C966CB" w:rsidP="00037A5E">
            <w:pPr>
              <w:spacing w:before="100" w:beforeAutospacing="1" w:after="100" w:afterAutospacing="1"/>
              <w:rPr>
                <w:rFonts w:ascii="Calibri" w:eastAsia="Times New Roman" w:hAnsi="Calibri" w:cs="Calibri"/>
                <w:sz w:val="20"/>
                <w:szCs w:val="20"/>
                <w:lang w:eastAsia="en-GB"/>
              </w:rPr>
            </w:pPr>
            <w:r>
              <w:rPr>
                <w:rFonts w:ascii="Calibri" w:eastAsia="Times New Roman" w:hAnsi="Calibri" w:cs="Calibri"/>
                <w:sz w:val="20"/>
                <w:szCs w:val="20"/>
                <w:lang w:eastAsia="en-GB"/>
              </w:rPr>
              <w:t>Database Engine</w:t>
            </w:r>
          </w:p>
        </w:tc>
        <w:tc>
          <w:tcPr>
            <w:tcW w:w="4505" w:type="dxa"/>
          </w:tcPr>
          <w:p w14:paraId="41B0135A" w14:textId="55CCEAC8" w:rsidR="00F46DB0" w:rsidRDefault="00C966CB" w:rsidP="00037A5E">
            <w:pPr>
              <w:spacing w:before="100" w:beforeAutospacing="1" w:after="100" w:afterAutospacing="1"/>
              <w:rPr>
                <w:rFonts w:ascii="Calibri" w:eastAsia="Times New Roman" w:hAnsi="Calibri" w:cs="Calibri"/>
                <w:sz w:val="20"/>
                <w:szCs w:val="20"/>
                <w:lang w:eastAsia="en-GB"/>
              </w:rPr>
            </w:pPr>
            <w:r>
              <w:rPr>
                <w:rFonts w:ascii="Calibri" w:eastAsia="Times New Roman" w:hAnsi="Calibri" w:cs="Calibri"/>
                <w:sz w:val="20"/>
                <w:szCs w:val="20"/>
                <w:lang w:eastAsia="en-GB"/>
              </w:rPr>
              <w:t>MySQL</w:t>
            </w:r>
          </w:p>
        </w:tc>
      </w:tr>
      <w:tr w:rsidR="00F46DB0" w14:paraId="253511F3" w14:textId="77777777" w:rsidTr="00F46DB0">
        <w:tc>
          <w:tcPr>
            <w:tcW w:w="4505" w:type="dxa"/>
          </w:tcPr>
          <w:p w14:paraId="17C88475" w14:textId="1CFD25AC" w:rsidR="00F46DB0" w:rsidRDefault="00C966CB" w:rsidP="00037A5E">
            <w:pPr>
              <w:spacing w:before="100" w:beforeAutospacing="1" w:after="100" w:afterAutospacing="1"/>
              <w:rPr>
                <w:rFonts w:ascii="Calibri" w:eastAsia="Times New Roman" w:hAnsi="Calibri" w:cs="Calibri"/>
                <w:sz w:val="20"/>
                <w:szCs w:val="20"/>
                <w:lang w:eastAsia="en-GB"/>
              </w:rPr>
            </w:pPr>
            <w:r>
              <w:rPr>
                <w:rFonts w:ascii="Calibri" w:eastAsia="Times New Roman" w:hAnsi="Calibri" w:cs="Calibri"/>
                <w:sz w:val="20"/>
                <w:szCs w:val="20"/>
                <w:lang w:eastAsia="en-GB"/>
              </w:rPr>
              <w:t>Engine Version</w:t>
            </w:r>
          </w:p>
        </w:tc>
        <w:tc>
          <w:tcPr>
            <w:tcW w:w="4505" w:type="dxa"/>
          </w:tcPr>
          <w:p w14:paraId="028E3933" w14:textId="21AA483E" w:rsidR="00F46DB0" w:rsidRDefault="00C966CB" w:rsidP="00037A5E">
            <w:pPr>
              <w:spacing w:before="100" w:beforeAutospacing="1" w:after="100" w:afterAutospacing="1"/>
              <w:rPr>
                <w:rFonts w:ascii="Calibri" w:eastAsia="Times New Roman" w:hAnsi="Calibri" w:cs="Calibri"/>
                <w:sz w:val="20"/>
                <w:szCs w:val="20"/>
                <w:lang w:eastAsia="en-GB"/>
              </w:rPr>
            </w:pPr>
            <w:r>
              <w:rPr>
                <w:rFonts w:ascii="Calibri" w:eastAsia="Times New Roman" w:hAnsi="Calibri" w:cs="Calibri"/>
                <w:sz w:val="20"/>
                <w:szCs w:val="20"/>
                <w:lang w:eastAsia="en-GB"/>
              </w:rPr>
              <w:t>8.0.23</w:t>
            </w:r>
          </w:p>
        </w:tc>
      </w:tr>
      <w:tr w:rsidR="00F46DB0" w14:paraId="23516A73" w14:textId="77777777" w:rsidTr="00F46DB0">
        <w:tc>
          <w:tcPr>
            <w:tcW w:w="4505" w:type="dxa"/>
          </w:tcPr>
          <w:p w14:paraId="7FFE6880" w14:textId="202177B9" w:rsidR="00F46DB0" w:rsidRDefault="00C966CB" w:rsidP="00037A5E">
            <w:pPr>
              <w:spacing w:before="100" w:beforeAutospacing="1" w:after="100" w:afterAutospacing="1"/>
              <w:rPr>
                <w:rFonts w:ascii="Calibri" w:eastAsia="Times New Roman" w:hAnsi="Calibri" w:cs="Calibri"/>
                <w:sz w:val="20"/>
                <w:szCs w:val="20"/>
                <w:lang w:eastAsia="en-GB"/>
              </w:rPr>
            </w:pPr>
            <w:proofErr w:type="spellStart"/>
            <w:r>
              <w:rPr>
                <w:rFonts w:ascii="Calibri" w:eastAsia="Times New Roman" w:hAnsi="Calibri" w:cs="Calibri"/>
                <w:sz w:val="20"/>
                <w:szCs w:val="20"/>
                <w:lang w:eastAsia="en-GB"/>
              </w:rPr>
              <w:t>PubliclyAccessible</w:t>
            </w:r>
            <w:proofErr w:type="spellEnd"/>
          </w:p>
        </w:tc>
        <w:tc>
          <w:tcPr>
            <w:tcW w:w="4505" w:type="dxa"/>
          </w:tcPr>
          <w:p w14:paraId="5DFBE372" w14:textId="0882A502" w:rsidR="00F46DB0" w:rsidRDefault="00C966CB" w:rsidP="00037A5E">
            <w:pPr>
              <w:spacing w:before="100" w:beforeAutospacing="1" w:after="100" w:afterAutospacing="1"/>
              <w:rPr>
                <w:rFonts w:ascii="Calibri" w:eastAsia="Times New Roman" w:hAnsi="Calibri" w:cs="Calibri"/>
                <w:sz w:val="20"/>
                <w:szCs w:val="20"/>
                <w:lang w:eastAsia="en-GB"/>
              </w:rPr>
            </w:pPr>
            <w:r>
              <w:rPr>
                <w:rFonts w:ascii="Calibri" w:eastAsia="Times New Roman" w:hAnsi="Calibri" w:cs="Calibri"/>
                <w:sz w:val="20"/>
                <w:szCs w:val="20"/>
                <w:lang w:eastAsia="en-GB"/>
              </w:rPr>
              <w:t>True</w:t>
            </w:r>
          </w:p>
        </w:tc>
      </w:tr>
      <w:tr w:rsidR="00C966CB" w14:paraId="30EF2EA0" w14:textId="77777777" w:rsidTr="00F46DB0">
        <w:tc>
          <w:tcPr>
            <w:tcW w:w="4505" w:type="dxa"/>
          </w:tcPr>
          <w:p w14:paraId="79A5B914" w14:textId="7072E359" w:rsidR="00C966CB" w:rsidRDefault="00C966CB" w:rsidP="00037A5E">
            <w:pPr>
              <w:spacing w:before="100" w:beforeAutospacing="1" w:after="100" w:afterAutospacing="1"/>
              <w:rPr>
                <w:rFonts w:ascii="Calibri" w:eastAsia="Times New Roman" w:hAnsi="Calibri" w:cs="Calibri"/>
                <w:sz w:val="20"/>
                <w:szCs w:val="20"/>
                <w:lang w:eastAsia="en-GB"/>
              </w:rPr>
            </w:pPr>
            <w:r>
              <w:rPr>
                <w:rFonts w:ascii="Calibri" w:eastAsia="Times New Roman" w:hAnsi="Calibri" w:cs="Calibri"/>
                <w:sz w:val="20"/>
                <w:szCs w:val="20"/>
                <w:lang w:eastAsia="en-GB"/>
              </w:rPr>
              <w:t>Username</w:t>
            </w:r>
          </w:p>
        </w:tc>
        <w:tc>
          <w:tcPr>
            <w:tcW w:w="4505" w:type="dxa"/>
          </w:tcPr>
          <w:p w14:paraId="65BA2375" w14:textId="06A55AFB" w:rsidR="00C966CB" w:rsidRDefault="00C966CB" w:rsidP="00037A5E">
            <w:pPr>
              <w:spacing w:before="100" w:beforeAutospacing="1" w:after="100" w:afterAutospacing="1"/>
              <w:rPr>
                <w:rFonts w:ascii="Calibri" w:eastAsia="Times New Roman" w:hAnsi="Calibri" w:cs="Calibri"/>
                <w:sz w:val="20"/>
                <w:szCs w:val="20"/>
                <w:lang w:eastAsia="en-GB"/>
              </w:rPr>
            </w:pPr>
            <w:proofErr w:type="spellStart"/>
            <w:r>
              <w:rPr>
                <w:rFonts w:ascii="Calibri" w:eastAsia="Times New Roman" w:hAnsi="Calibri" w:cs="Calibri"/>
                <w:sz w:val="20"/>
                <w:szCs w:val="20"/>
                <w:lang w:eastAsia="en-GB"/>
              </w:rPr>
              <w:t>awsuser</w:t>
            </w:r>
            <w:proofErr w:type="spellEnd"/>
          </w:p>
        </w:tc>
      </w:tr>
      <w:tr w:rsidR="00C966CB" w14:paraId="7BE2BE0D" w14:textId="77777777" w:rsidTr="00F46DB0">
        <w:tc>
          <w:tcPr>
            <w:tcW w:w="4505" w:type="dxa"/>
          </w:tcPr>
          <w:p w14:paraId="7254EC1A" w14:textId="6E2191B0" w:rsidR="00C966CB" w:rsidRDefault="00C966CB" w:rsidP="00037A5E">
            <w:pPr>
              <w:spacing w:before="100" w:beforeAutospacing="1" w:after="100" w:afterAutospacing="1"/>
              <w:rPr>
                <w:rFonts w:ascii="Calibri" w:eastAsia="Times New Roman" w:hAnsi="Calibri" w:cs="Calibri"/>
                <w:sz w:val="20"/>
                <w:szCs w:val="20"/>
                <w:lang w:eastAsia="en-GB"/>
              </w:rPr>
            </w:pPr>
            <w:r>
              <w:rPr>
                <w:rFonts w:ascii="Calibri" w:eastAsia="Times New Roman" w:hAnsi="Calibri" w:cs="Calibri"/>
                <w:sz w:val="20"/>
                <w:szCs w:val="20"/>
                <w:lang w:eastAsia="en-GB"/>
              </w:rPr>
              <w:t>Password</w:t>
            </w:r>
          </w:p>
        </w:tc>
        <w:tc>
          <w:tcPr>
            <w:tcW w:w="4505" w:type="dxa"/>
          </w:tcPr>
          <w:p w14:paraId="3EF298F5" w14:textId="4A2E139A" w:rsidR="00C966CB" w:rsidRDefault="00C966CB" w:rsidP="00037A5E">
            <w:pPr>
              <w:spacing w:before="100" w:beforeAutospacing="1" w:after="100" w:afterAutospacing="1"/>
              <w:rPr>
                <w:rFonts w:ascii="Calibri" w:eastAsia="Times New Roman" w:hAnsi="Calibri" w:cs="Calibri"/>
                <w:sz w:val="20"/>
                <w:szCs w:val="20"/>
                <w:lang w:eastAsia="en-GB"/>
              </w:rPr>
            </w:pPr>
            <w:r>
              <w:rPr>
                <w:rFonts w:ascii="Calibri" w:eastAsia="Times New Roman" w:hAnsi="Calibri" w:cs="Calibri"/>
                <w:sz w:val="20"/>
                <w:szCs w:val="20"/>
                <w:lang w:eastAsia="en-GB"/>
              </w:rPr>
              <w:t>Aws123456789</w:t>
            </w:r>
          </w:p>
        </w:tc>
      </w:tr>
      <w:tr w:rsidR="00C966CB" w14:paraId="3D76A977" w14:textId="77777777" w:rsidTr="00F46DB0">
        <w:tc>
          <w:tcPr>
            <w:tcW w:w="4505" w:type="dxa"/>
          </w:tcPr>
          <w:p w14:paraId="1A08C84F" w14:textId="189FE8C4" w:rsidR="00C966CB" w:rsidRDefault="00C966CB" w:rsidP="00037A5E">
            <w:pPr>
              <w:spacing w:before="100" w:beforeAutospacing="1" w:after="100" w:afterAutospacing="1"/>
              <w:rPr>
                <w:rFonts w:ascii="Calibri" w:eastAsia="Times New Roman" w:hAnsi="Calibri" w:cs="Calibri"/>
                <w:sz w:val="20"/>
                <w:szCs w:val="20"/>
                <w:lang w:eastAsia="en-GB"/>
              </w:rPr>
            </w:pPr>
            <w:r>
              <w:rPr>
                <w:rFonts w:ascii="Calibri" w:eastAsia="Times New Roman" w:hAnsi="Calibri" w:cs="Calibri"/>
                <w:sz w:val="20"/>
                <w:szCs w:val="20"/>
                <w:lang w:eastAsia="en-GB"/>
              </w:rPr>
              <w:t>Port</w:t>
            </w:r>
          </w:p>
        </w:tc>
        <w:tc>
          <w:tcPr>
            <w:tcW w:w="4505" w:type="dxa"/>
          </w:tcPr>
          <w:p w14:paraId="5DF93BC4" w14:textId="69068F05" w:rsidR="00C966CB" w:rsidRDefault="00C966CB" w:rsidP="00037A5E">
            <w:pPr>
              <w:spacing w:before="100" w:beforeAutospacing="1" w:after="100" w:afterAutospacing="1"/>
              <w:rPr>
                <w:rFonts w:ascii="Calibri" w:eastAsia="Times New Roman" w:hAnsi="Calibri" w:cs="Calibri"/>
                <w:sz w:val="20"/>
                <w:szCs w:val="20"/>
                <w:lang w:eastAsia="en-GB"/>
              </w:rPr>
            </w:pPr>
            <w:r>
              <w:rPr>
                <w:rFonts w:ascii="Calibri" w:eastAsia="Times New Roman" w:hAnsi="Calibri" w:cs="Calibri"/>
                <w:sz w:val="20"/>
                <w:szCs w:val="20"/>
                <w:lang w:eastAsia="en-GB"/>
              </w:rPr>
              <w:t>3306</w:t>
            </w:r>
          </w:p>
        </w:tc>
      </w:tr>
      <w:tr w:rsidR="00C966CB" w14:paraId="7D54EDF1" w14:textId="77777777" w:rsidTr="00F46DB0">
        <w:tc>
          <w:tcPr>
            <w:tcW w:w="4505" w:type="dxa"/>
          </w:tcPr>
          <w:p w14:paraId="1B623DB8" w14:textId="68A8327D" w:rsidR="00C966CB" w:rsidRDefault="00C966CB" w:rsidP="00037A5E">
            <w:pPr>
              <w:spacing w:before="100" w:beforeAutospacing="1" w:after="100" w:afterAutospacing="1"/>
              <w:rPr>
                <w:rFonts w:ascii="Calibri" w:eastAsia="Times New Roman" w:hAnsi="Calibri" w:cs="Calibri"/>
                <w:sz w:val="20"/>
                <w:szCs w:val="20"/>
                <w:lang w:eastAsia="en-GB"/>
              </w:rPr>
            </w:pPr>
            <w:proofErr w:type="spellStart"/>
            <w:r>
              <w:rPr>
                <w:rFonts w:ascii="Calibri" w:eastAsia="Times New Roman" w:hAnsi="Calibri" w:cs="Calibri"/>
                <w:sz w:val="20"/>
                <w:szCs w:val="20"/>
                <w:lang w:eastAsia="en-GB"/>
              </w:rPr>
              <w:t>AllowUpgradeVersion</w:t>
            </w:r>
            <w:proofErr w:type="spellEnd"/>
          </w:p>
        </w:tc>
        <w:tc>
          <w:tcPr>
            <w:tcW w:w="4505" w:type="dxa"/>
          </w:tcPr>
          <w:p w14:paraId="22E66F9F" w14:textId="7307CE38" w:rsidR="00C966CB" w:rsidRDefault="00C966CB" w:rsidP="00037A5E">
            <w:pPr>
              <w:spacing w:before="100" w:beforeAutospacing="1" w:after="100" w:afterAutospacing="1"/>
              <w:rPr>
                <w:rFonts w:ascii="Calibri" w:eastAsia="Times New Roman" w:hAnsi="Calibri" w:cs="Calibri"/>
                <w:sz w:val="20"/>
                <w:szCs w:val="20"/>
                <w:lang w:eastAsia="en-GB"/>
              </w:rPr>
            </w:pPr>
            <w:r>
              <w:rPr>
                <w:rFonts w:ascii="Calibri" w:eastAsia="Times New Roman" w:hAnsi="Calibri" w:cs="Calibri"/>
                <w:sz w:val="20"/>
                <w:szCs w:val="20"/>
                <w:lang w:eastAsia="en-GB"/>
              </w:rPr>
              <w:t>False</w:t>
            </w:r>
          </w:p>
        </w:tc>
      </w:tr>
      <w:tr w:rsidR="00C966CB" w14:paraId="177B6CF4" w14:textId="77777777" w:rsidTr="00F46DB0">
        <w:tc>
          <w:tcPr>
            <w:tcW w:w="4505" w:type="dxa"/>
          </w:tcPr>
          <w:p w14:paraId="16A65801" w14:textId="65129552" w:rsidR="00C966CB" w:rsidRDefault="00C966CB" w:rsidP="00037A5E">
            <w:pPr>
              <w:spacing w:before="100" w:beforeAutospacing="1" w:after="100" w:afterAutospacing="1"/>
              <w:rPr>
                <w:rFonts w:ascii="Calibri" w:eastAsia="Times New Roman" w:hAnsi="Calibri" w:cs="Calibri"/>
                <w:sz w:val="20"/>
                <w:szCs w:val="20"/>
                <w:lang w:eastAsia="en-GB"/>
              </w:rPr>
            </w:pPr>
            <w:proofErr w:type="spellStart"/>
            <w:r>
              <w:rPr>
                <w:rFonts w:ascii="Calibri" w:eastAsia="Times New Roman" w:hAnsi="Calibri" w:cs="Calibri"/>
                <w:sz w:val="20"/>
                <w:szCs w:val="20"/>
                <w:lang w:eastAsia="en-GB"/>
              </w:rPr>
              <w:t>BackUp</w:t>
            </w:r>
            <w:proofErr w:type="spellEnd"/>
            <w:r>
              <w:rPr>
                <w:rFonts w:ascii="Calibri" w:eastAsia="Times New Roman" w:hAnsi="Calibri" w:cs="Calibri"/>
                <w:sz w:val="20"/>
                <w:szCs w:val="20"/>
                <w:lang w:eastAsia="en-GB"/>
              </w:rPr>
              <w:t xml:space="preserve"> </w:t>
            </w:r>
            <w:proofErr w:type="spellStart"/>
            <w:r>
              <w:rPr>
                <w:rFonts w:ascii="Calibri" w:eastAsia="Times New Roman" w:hAnsi="Calibri" w:cs="Calibri"/>
                <w:sz w:val="20"/>
                <w:szCs w:val="20"/>
                <w:lang w:eastAsia="en-GB"/>
              </w:rPr>
              <w:t>Retension</w:t>
            </w:r>
            <w:proofErr w:type="spellEnd"/>
            <w:r>
              <w:rPr>
                <w:rFonts w:ascii="Calibri" w:eastAsia="Times New Roman" w:hAnsi="Calibri" w:cs="Calibri"/>
                <w:sz w:val="20"/>
                <w:szCs w:val="20"/>
                <w:lang w:eastAsia="en-GB"/>
              </w:rPr>
              <w:t xml:space="preserve"> Period</w:t>
            </w:r>
          </w:p>
        </w:tc>
        <w:tc>
          <w:tcPr>
            <w:tcW w:w="4505" w:type="dxa"/>
          </w:tcPr>
          <w:p w14:paraId="068AD78A" w14:textId="716CA113" w:rsidR="00C966CB" w:rsidRDefault="00C966CB" w:rsidP="00037A5E">
            <w:pPr>
              <w:spacing w:before="100" w:beforeAutospacing="1" w:after="100" w:afterAutospacing="1"/>
              <w:rPr>
                <w:rFonts w:ascii="Calibri" w:eastAsia="Times New Roman" w:hAnsi="Calibri" w:cs="Calibri"/>
                <w:sz w:val="20"/>
                <w:szCs w:val="20"/>
                <w:lang w:eastAsia="en-GB"/>
              </w:rPr>
            </w:pPr>
            <w:r>
              <w:rPr>
                <w:rFonts w:ascii="Calibri" w:eastAsia="Times New Roman" w:hAnsi="Calibri" w:cs="Calibri"/>
                <w:sz w:val="20"/>
                <w:szCs w:val="20"/>
                <w:lang w:eastAsia="en-GB"/>
              </w:rPr>
              <w:t>7 Days</w:t>
            </w:r>
          </w:p>
        </w:tc>
      </w:tr>
    </w:tbl>
    <w:p w14:paraId="634D70F5" w14:textId="43A74395" w:rsidR="00F46DB0" w:rsidRPr="00C966CB" w:rsidRDefault="00C966CB" w:rsidP="00037A5E">
      <w:pPr>
        <w:spacing w:before="100" w:beforeAutospacing="1" w:after="100" w:afterAutospacing="1"/>
        <w:rPr>
          <w:rFonts w:ascii="Calibri" w:eastAsia="Times New Roman" w:hAnsi="Calibri" w:cs="Calibri"/>
          <w:b/>
          <w:bCs/>
          <w:sz w:val="21"/>
          <w:szCs w:val="21"/>
          <w:u w:val="single"/>
          <w:lang w:eastAsia="en-GB"/>
        </w:rPr>
      </w:pPr>
      <w:r w:rsidRPr="00C966CB">
        <w:rPr>
          <w:rFonts w:ascii="Calibri" w:eastAsia="Times New Roman" w:hAnsi="Calibri" w:cs="Calibri"/>
          <w:b/>
          <w:bCs/>
          <w:sz w:val="21"/>
          <w:szCs w:val="21"/>
          <w:u w:val="single"/>
          <w:lang w:eastAsia="en-GB"/>
        </w:rPr>
        <w:t>VPC Configuration</w:t>
      </w:r>
    </w:p>
    <w:tbl>
      <w:tblPr>
        <w:tblStyle w:val="TableGrid"/>
        <w:tblW w:w="0" w:type="auto"/>
        <w:tblLook w:val="04A0" w:firstRow="1" w:lastRow="0" w:firstColumn="1" w:lastColumn="0" w:noHBand="0" w:noVBand="1"/>
      </w:tblPr>
      <w:tblGrid>
        <w:gridCol w:w="4505"/>
        <w:gridCol w:w="4505"/>
      </w:tblGrid>
      <w:tr w:rsidR="00C966CB" w14:paraId="1430FF64" w14:textId="77777777" w:rsidTr="00C966CB">
        <w:tc>
          <w:tcPr>
            <w:tcW w:w="4505" w:type="dxa"/>
          </w:tcPr>
          <w:p w14:paraId="447381DD" w14:textId="333268D2" w:rsidR="00C966CB" w:rsidRDefault="00C966CB" w:rsidP="00037A5E">
            <w:pPr>
              <w:spacing w:before="100" w:beforeAutospacing="1" w:after="100" w:afterAutospacing="1"/>
              <w:rPr>
                <w:rFonts w:ascii="Calibri" w:eastAsia="Times New Roman" w:hAnsi="Calibri" w:cs="Calibri"/>
                <w:sz w:val="20"/>
                <w:szCs w:val="20"/>
                <w:lang w:eastAsia="en-GB"/>
              </w:rPr>
            </w:pPr>
            <w:r>
              <w:rPr>
                <w:rFonts w:ascii="Calibri" w:eastAsia="Times New Roman" w:hAnsi="Calibri" w:cs="Calibri"/>
                <w:sz w:val="20"/>
                <w:szCs w:val="20"/>
                <w:lang w:eastAsia="en-GB"/>
              </w:rPr>
              <w:t>CIDR Block</w:t>
            </w:r>
          </w:p>
        </w:tc>
        <w:tc>
          <w:tcPr>
            <w:tcW w:w="4505" w:type="dxa"/>
          </w:tcPr>
          <w:p w14:paraId="1E49E709" w14:textId="2DD751C2" w:rsidR="00C966CB" w:rsidRDefault="00C966CB" w:rsidP="00037A5E">
            <w:pPr>
              <w:spacing w:before="100" w:beforeAutospacing="1" w:after="100" w:afterAutospacing="1"/>
              <w:rPr>
                <w:rFonts w:ascii="Calibri" w:eastAsia="Times New Roman" w:hAnsi="Calibri" w:cs="Calibri"/>
                <w:sz w:val="20"/>
                <w:szCs w:val="20"/>
                <w:lang w:eastAsia="en-GB"/>
              </w:rPr>
            </w:pPr>
            <w:r>
              <w:rPr>
                <w:rFonts w:ascii="Calibri" w:eastAsia="Times New Roman" w:hAnsi="Calibri" w:cs="Calibri"/>
                <w:sz w:val="20"/>
                <w:szCs w:val="20"/>
                <w:lang w:eastAsia="en-GB"/>
              </w:rPr>
              <w:t>192.168.0.0/16</w:t>
            </w:r>
          </w:p>
        </w:tc>
      </w:tr>
      <w:tr w:rsidR="00C966CB" w14:paraId="73843F03" w14:textId="77777777" w:rsidTr="00C966CB">
        <w:tc>
          <w:tcPr>
            <w:tcW w:w="4505" w:type="dxa"/>
          </w:tcPr>
          <w:p w14:paraId="36C25EDE" w14:textId="0374EB50" w:rsidR="00C966CB" w:rsidRDefault="00C966CB" w:rsidP="00037A5E">
            <w:pPr>
              <w:spacing w:before="100" w:beforeAutospacing="1" w:after="100" w:afterAutospacing="1"/>
              <w:rPr>
                <w:rFonts w:ascii="Calibri" w:eastAsia="Times New Roman" w:hAnsi="Calibri" w:cs="Calibri"/>
                <w:sz w:val="20"/>
                <w:szCs w:val="20"/>
                <w:lang w:eastAsia="en-GB"/>
              </w:rPr>
            </w:pPr>
            <w:proofErr w:type="spellStart"/>
            <w:r>
              <w:rPr>
                <w:rFonts w:ascii="Calibri" w:eastAsia="Times New Roman" w:hAnsi="Calibri" w:cs="Calibri"/>
                <w:sz w:val="20"/>
                <w:szCs w:val="20"/>
                <w:lang w:eastAsia="en-GB"/>
              </w:rPr>
              <w:t>EnableDNSHostnames</w:t>
            </w:r>
            <w:proofErr w:type="spellEnd"/>
          </w:p>
        </w:tc>
        <w:tc>
          <w:tcPr>
            <w:tcW w:w="4505" w:type="dxa"/>
          </w:tcPr>
          <w:p w14:paraId="59BE45AF" w14:textId="391B4FAA" w:rsidR="00C966CB" w:rsidRDefault="00C966CB" w:rsidP="00037A5E">
            <w:pPr>
              <w:spacing w:before="100" w:beforeAutospacing="1" w:after="100" w:afterAutospacing="1"/>
              <w:rPr>
                <w:rFonts w:ascii="Calibri" w:eastAsia="Times New Roman" w:hAnsi="Calibri" w:cs="Calibri"/>
                <w:sz w:val="20"/>
                <w:szCs w:val="20"/>
                <w:lang w:eastAsia="en-GB"/>
              </w:rPr>
            </w:pPr>
            <w:r>
              <w:rPr>
                <w:rFonts w:ascii="Calibri" w:eastAsia="Times New Roman" w:hAnsi="Calibri" w:cs="Calibri"/>
                <w:sz w:val="20"/>
                <w:szCs w:val="20"/>
                <w:lang w:eastAsia="en-GB"/>
              </w:rPr>
              <w:t>False</w:t>
            </w:r>
          </w:p>
        </w:tc>
      </w:tr>
      <w:tr w:rsidR="00C966CB" w14:paraId="6268D985" w14:textId="77777777" w:rsidTr="00C966CB">
        <w:tc>
          <w:tcPr>
            <w:tcW w:w="4505" w:type="dxa"/>
          </w:tcPr>
          <w:p w14:paraId="33723A45" w14:textId="4A09B458" w:rsidR="00C966CB" w:rsidRDefault="00C966CB" w:rsidP="00037A5E">
            <w:pPr>
              <w:spacing w:before="100" w:beforeAutospacing="1" w:after="100" w:afterAutospacing="1"/>
              <w:rPr>
                <w:rFonts w:ascii="Calibri" w:eastAsia="Times New Roman" w:hAnsi="Calibri" w:cs="Calibri"/>
                <w:sz w:val="20"/>
                <w:szCs w:val="20"/>
                <w:lang w:eastAsia="en-GB"/>
              </w:rPr>
            </w:pPr>
            <w:proofErr w:type="spellStart"/>
            <w:r>
              <w:rPr>
                <w:rFonts w:ascii="Calibri" w:eastAsia="Times New Roman" w:hAnsi="Calibri" w:cs="Calibri"/>
                <w:sz w:val="20"/>
                <w:szCs w:val="20"/>
                <w:lang w:eastAsia="en-GB"/>
              </w:rPr>
              <w:t>EnableDNSSupport</w:t>
            </w:r>
            <w:proofErr w:type="spellEnd"/>
          </w:p>
        </w:tc>
        <w:tc>
          <w:tcPr>
            <w:tcW w:w="4505" w:type="dxa"/>
          </w:tcPr>
          <w:p w14:paraId="40323D5C" w14:textId="4D5D35AC" w:rsidR="00C966CB" w:rsidRDefault="00C966CB" w:rsidP="00037A5E">
            <w:pPr>
              <w:spacing w:before="100" w:beforeAutospacing="1" w:after="100" w:afterAutospacing="1"/>
              <w:rPr>
                <w:rFonts w:ascii="Calibri" w:eastAsia="Times New Roman" w:hAnsi="Calibri" w:cs="Calibri"/>
                <w:sz w:val="20"/>
                <w:szCs w:val="20"/>
                <w:lang w:eastAsia="en-GB"/>
              </w:rPr>
            </w:pPr>
            <w:r>
              <w:rPr>
                <w:rFonts w:ascii="Calibri" w:eastAsia="Times New Roman" w:hAnsi="Calibri" w:cs="Calibri"/>
                <w:sz w:val="20"/>
                <w:szCs w:val="20"/>
                <w:lang w:eastAsia="en-GB"/>
              </w:rPr>
              <w:t>False</w:t>
            </w:r>
          </w:p>
        </w:tc>
      </w:tr>
      <w:tr w:rsidR="00C966CB" w14:paraId="68CA04F2" w14:textId="77777777" w:rsidTr="00C966CB">
        <w:tc>
          <w:tcPr>
            <w:tcW w:w="4505" w:type="dxa"/>
          </w:tcPr>
          <w:p w14:paraId="6B6DC11E" w14:textId="0CCF4F83" w:rsidR="00C966CB" w:rsidRDefault="00C966CB" w:rsidP="00037A5E">
            <w:pPr>
              <w:spacing w:before="100" w:beforeAutospacing="1" w:after="100" w:afterAutospacing="1"/>
              <w:rPr>
                <w:rFonts w:ascii="Calibri" w:eastAsia="Times New Roman" w:hAnsi="Calibri" w:cs="Calibri"/>
                <w:sz w:val="20"/>
                <w:szCs w:val="20"/>
                <w:lang w:eastAsia="en-GB"/>
              </w:rPr>
            </w:pPr>
            <w:r>
              <w:rPr>
                <w:rFonts w:ascii="Calibri" w:eastAsia="Times New Roman" w:hAnsi="Calibri" w:cs="Calibri"/>
                <w:sz w:val="20"/>
                <w:szCs w:val="20"/>
                <w:lang w:eastAsia="en-GB"/>
              </w:rPr>
              <w:t>No. of Private Subnets</w:t>
            </w:r>
          </w:p>
        </w:tc>
        <w:tc>
          <w:tcPr>
            <w:tcW w:w="4505" w:type="dxa"/>
          </w:tcPr>
          <w:p w14:paraId="6C969B20" w14:textId="0730F15A" w:rsidR="00C966CB" w:rsidRDefault="00C966CB" w:rsidP="00037A5E">
            <w:pPr>
              <w:spacing w:before="100" w:beforeAutospacing="1" w:after="100" w:afterAutospacing="1"/>
              <w:rPr>
                <w:rFonts w:ascii="Calibri" w:eastAsia="Times New Roman" w:hAnsi="Calibri" w:cs="Calibri"/>
                <w:sz w:val="20"/>
                <w:szCs w:val="20"/>
                <w:lang w:eastAsia="en-GB"/>
              </w:rPr>
            </w:pPr>
            <w:r>
              <w:rPr>
                <w:rFonts w:ascii="Calibri" w:eastAsia="Times New Roman" w:hAnsi="Calibri" w:cs="Calibri"/>
                <w:sz w:val="20"/>
                <w:szCs w:val="20"/>
                <w:lang w:eastAsia="en-GB"/>
              </w:rPr>
              <w:t>2</w:t>
            </w:r>
          </w:p>
        </w:tc>
      </w:tr>
      <w:tr w:rsidR="00C966CB" w14:paraId="7F0C506C" w14:textId="77777777" w:rsidTr="00C966CB">
        <w:tc>
          <w:tcPr>
            <w:tcW w:w="4505" w:type="dxa"/>
          </w:tcPr>
          <w:p w14:paraId="292CAE87" w14:textId="603B39D5" w:rsidR="00C966CB" w:rsidRDefault="00C966CB" w:rsidP="00037A5E">
            <w:pPr>
              <w:spacing w:before="100" w:beforeAutospacing="1" w:after="100" w:afterAutospacing="1"/>
              <w:rPr>
                <w:rFonts w:ascii="Calibri" w:eastAsia="Times New Roman" w:hAnsi="Calibri" w:cs="Calibri"/>
                <w:sz w:val="20"/>
                <w:szCs w:val="20"/>
                <w:lang w:eastAsia="en-GB"/>
              </w:rPr>
            </w:pPr>
            <w:r>
              <w:rPr>
                <w:rFonts w:ascii="Calibri" w:eastAsia="Times New Roman" w:hAnsi="Calibri" w:cs="Calibri"/>
                <w:sz w:val="20"/>
                <w:szCs w:val="20"/>
                <w:lang w:eastAsia="en-GB"/>
              </w:rPr>
              <w:t>Private Subnet 1 CIDR</w:t>
            </w:r>
          </w:p>
        </w:tc>
        <w:tc>
          <w:tcPr>
            <w:tcW w:w="4505" w:type="dxa"/>
          </w:tcPr>
          <w:p w14:paraId="32303920" w14:textId="579C2646" w:rsidR="00C966CB" w:rsidRDefault="00C966CB" w:rsidP="00037A5E">
            <w:pPr>
              <w:spacing w:before="100" w:beforeAutospacing="1" w:after="100" w:afterAutospacing="1"/>
              <w:rPr>
                <w:rFonts w:ascii="Calibri" w:eastAsia="Times New Roman" w:hAnsi="Calibri" w:cs="Calibri"/>
                <w:sz w:val="20"/>
                <w:szCs w:val="20"/>
                <w:lang w:eastAsia="en-GB"/>
              </w:rPr>
            </w:pPr>
            <w:r>
              <w:rPr>
                <w:rFonts w:ascii="Calibri" w:eastAsia="Times New Roman" w:hAnsi="Calibri" w:cs="Calibri"/>
                <w:sz w:val="20"/>
                <w:szCs w:val="20"/>
                <w:lang w:eastAsia="en-GB"/>
              </w:rPr>
              <w:t>192.168.1.0/24</w:t>
            </w:r>
          </w:p>
        </w:tc>
      </w:tr>
      <w:tr w:rsidR="00C966CB" w14:paraId="4F374702" w14:textId="77777777" w:rsidTr="00C966CB">
        <w:tc>
          <w:tcPr>
            <w:tcW w:w="4505" w:type="dxa"/>
          </w:tcPr>
          <w:p w14:paraId="72DFFFFB" w14:textId="7BC69E6D" w:rsidR="00C966CB" w:rsidRDefault="00C966CB" w:rsidP="00037A5E">
            <w:pPr>
              <w:spacing w:before="100" w:beforeAutospacing="1" w:after="100" w:afterAutospacing="1"/>
              <w:rPr>
                <w:rFonts w:ascii="Calibri" w:eastAsia="Times New Roman" w:hAnsi="Calibri" w:cs="Calibri"/>
                <w:sz w:val="20"/>
                <w:szCs w:val="20"/>
                <w:lang w:eastAsia="en-GB"/>
              </w:rPr>
            </w:pPr>
            <w:r>
              <w:rPr>
                <w:rFonts w:ascii="Calibri" w:eastAsia="Times New Roman" w:hAnsi="Calibri" w:cs="Calibri"/>
                <w:sz w:val="20"/>
                <w:szCs w:val="20"/>
                <w:lang w:eastAsia="en-GB"/>
              </w:rPr>
              <w:t>Private Subnet 1</w:t>
            </w:r>
            <w:r>
              <w:rPr>
                <w:rFonts w:ascii="Calibri" w:eastAsia="Times New Roman" w:hAnsi="Calibri" w:cs="Calibri"/>
                <w:sz w:val="20"/>
                <w:szCs w:val="20"/>
                <w:lang w:eastAsia="en-GB"/>
              </w:rPr>
              <w:t xml:space="preserve"> AZ</w:t>
            </w:r>
          </w:p>
        </w:tc>
        <w:tc>
          <w:tcPr>
            <w:tcW w:w="4505" w:type="dxa"/>
          </w:tcPr>
          <w:p w14:paraId="166C2E42" w14:textId="337A9F3D" w:rsidR="00C966CB" w:rsidRDefault="00C966CB" w:rsidP="00037A5E">
            <w:pPr>
              <w:spacing w:before="100" w:beforeAutospacing="1" w:after="100" w:afterAutospacing="1"/>
              <w:rPr>
                <w:rFonts w:ascii="Calibri" w:eastAsia="Times New Roman" w:hAnsi="Calibri" w:cs="Calibri"/>
                <w:sz w:val="20"/>
                <w:szCs w:val="20"/>
                <w:lang w:eastAsia="en-GB"/>
              </w:rPr>
            </w:pPr>
            <w:r>
              <w:rPr>
                <w:rFonts w:ascii="Calibri" w:eastAsia="Times New Roman" w:hAnsi="Calibri" w:cs="Calibri"/>
                <w:sz w:val="20"/>
                <w:szCs w:val="20"/>
                <w:lang w:eastAsia="en-GB"/>
              </w:rPr>
              <w:t>us-east-1a</w:t>
            </w:r>
          </w:p>
        </w:tc>
      </w:tr>
      <w:tr w:rsidR="00C966CB" w14:paraId="623AFCC0" w14:textId="77777777" w:rsidTr="00C966CB">
        <w:tc>
          <w:tcPr>
            <w:tcW w:w="4505" w:type="dxa"/>
          </w:tcPr>
          <w:p w14:paraId="16762A3C" w14:textId="564DE35A" w:rsidR="00C966CB" w:rsidRDefault="00C966CB" w:rsidP="00037A5E">
            <w:pPr>
              <w:spacing w:before="100" w:beforeAutospacing="1" w:after="100" w:afterAutospacing="1"/>
              <w:rPr>
                <w:rFonts w:ascii="Calibri" w:eastAsia="Times New Roman" w:hAnsi="Calibri" w:cs="Calibri"/>
                <w:sz w:val="20"/>
                <w:szCs w:val="20"/>
                <w:lang w:eastAsia="en-GB"/>
              </w:rPr>
            </w:pPr>
            <w:r>
              <w:rPr>
                <w:rFonts w:ascii="Calibri" w:eastAsia="Times New Roman" w:hAnsi="Calibri" w:cs="Calibri"/>
                <w:sz w:val="20"/>
                <w:szCs w:val="20"/>
                <w:lang w:eastAsia="en-GB"/>
              </w:rPr>
              <w:t>Private Subnet 2 CIDR</w:t>
            </w:r>
          </w:p>
        </w:tc>
        <w:tc>
          <w:tcPr>
            <w:tcW w:w="4505" w:type="dxa"/>
          </w:tcPr>
          <w:p w14:paraId="4E3F01F5" w14:textId="3292DF70" w:rsidR="00C966CB" w:rsidRDefault="00C966CB" w:rsidP="00037A5E">
            <w:pPr>
              <w:spacing w:before="100" w:beforeAutospacing="1" w:after="100" w:afterAutospacing="1"/>
              <w:rPr>
                <w:rFonts w:ascii="Calibri" w:eastAsia="Times New Roman" w:hAnsi="Calibri" w:cs="Calibri"/>
                <w:sz w:val="20"/>
                <w:szCs w:val="20"/>
                <w:lang w:eastAsia="en-GB"/>
              </w:rPr>
            </w:pPr>
            <w:r>
              <w:rPr>
                <w:rFonts w:ascii="Calibri" w:eastAsia="Times New Roman" w:hAnsi="Calibri" w:cs="Calibri"/>
                <w:sz w:val="20"/>
                <w:szCs w:val="20"/>
                <w:lang w:eastAsia="en-GB"/>
              </w:rPr>
              <w:t>192.168.2.0/24</w:t>
            </w:r>
          </w:p>
        </w:tc>
      </w:tr>
      <w:tr w:rsidR="00C966CB" w14:paraId="16ED5F72" w14:textId="77777777" w:rsidTr="00C966CB">
        <w:tc>
          <w:tcPr>
            <w:tcW w:w="4505" w:type="dxa"/>
          </w:tcPr>
          <w:p w14:paraId="41BD6D6E" w14:textId="3C0D9075" w:rsidR="00C966CB" w:rsidRDefault="00C966CB" w:rsidP="00037A5E">
            <w:pPr>
              <w:spacing w:before="100" w:beforeAutospacing="1" w:after="100" w:afterAutospacing="1"/>
              <w:rPr>
                <w:rFonts w:ascii="Calibri" w:eastAsia="Times New Roman" w:hAnsi="Calibri" w:cs="Calibri"/>
                <w:sz w:val="20"/>
                <w:szCs w:val="20"/>
                <w:lang w:eastAsia="en-GB"/>
              </w:rPr>
            </w:pPr>
            <w:r>
              <w:rPr>
                <w:rFonts w:ascii="Calibri" w:eastAsia="Times New Roman" w:hAnsi="Calibri" w:cs="Calibri"/>
                <w:sz w:val="20"/>
                <w:szCs w:val="20"/>
                <w:lang w:eastAsia="en-GB"/>
              </w:rPr>
              <w:t xml:space="preserve">Private Subnet </w:t>
            </w:r>
            <w:r>
              <w:rPr>
                <w:rFonts w:ascii="Calibri" w:eastAsia="Times New Roman" w:hAnsi="Calibri" w:cs="Calibri"/>
                <w:sz w:val="20"/>
                <w:szCs w:val="20"/>
                <w:lang w:eastAsia="en-GB"/>
              </w:rPr>
              <w:t>2 AZ</w:t>
            </w:r>
          </w:p>
        </w:tc>
        <w:tc>
          <w:tcPr>
            <w:tcW w:w="4505" w:type="dxa"/>
          </w:tcPr>
          <w:p w14:paraId="1B1BDCAB" w14:textId="70476787" w:rsidR="00C966CB" w:rsidRDefault="00C966CB" w:rsidP="00037A5E">
            <w:pPr>
              <w:spacing w:before="100" w:beforeAutospacing="1" w:after="100" w:afterAutospacing="1"/>
              <w:rPr>
                <w:rFonts w:ascii="Calibri" w:eastAsia="Times New Roman" w:hAnsi="Calibri" w:cs="Calibri"/>
                <w:sz w:val="20"/>
                <w:szCs w:val="20"/>
                <w:lang w:eastAsia="en-GB"/>
              </w:rPr>
            </w:pPr>
            <w:r>
              <w:rPr>
                <w:rFonts w:ascii="Calibri" w:eastAsia="Times New Roman" w:hAnsi="Calibri" w:cs="Calibri"/>
                <w:sz w:val="20"/>
                <w:szCs w:val="20"/>
                <w:lang w:eastAsia="en-GB"/>
              </w:rPr>
              <w:t>Us-east-1b</w:t>
            </w:r>
          </w:p>
        </w:tc>
      </w:tr>
    </w:tbl>
    <w:p w14:paraId="0ECDA40D" w14:textId="1540AC4B" w:rsidR="00C966CB" w:rsidRDefault="00C966CB" w:rsidP="00037A5E">
      <w:pPr>
        <w:spacing w:before="100" w:beforeAutospacing="1" w:after="100" w:afterAutospacing="1"/>
        <w:rPr>
          <w:rFonts w:ascii="Calibri" w:eastAsia="Times New Roman" w:hAnsi="Calibri" w:cs="Calibri"/>
          <w:b/>
          <w:bCs/>
          <w:sz w:val="21"/>
          <w:szCs w:val="21"/>
          <w:u w:val="single"/>
          <w:lang w:eastAsia="en-GB"/>
        </w:rPr>
      </w:pPr>
      <w:r w:rsidRPr="00C966CB">
        <w:rPr>
          <w:rFonts w:ascii="Calibri" w:eastAsia="Times New Roman" w:hAnsi="Calibri" w:cs="Calibri"/>
          <w:b/>
          <w:bCs/>
          <w:sz w:val="21"/>
          <w:szCs w:val="21"/>
          <w:u w:val="single"/>
          <w:lang w:eastAsia="en-GB"/>
        </w:rPr>
        <w:t>Security Group Configuration</w:t>
      </w:r>
    </w:p>
    <w:tbl>
      <w:tblPr>
        <w:tblStyle w:val="TableGrid"/>
        <w:tblW w:w="0" w:type="auto"/>
        <w:tblLook w:val="04A0" w:firstRow="1" w:lastRow="0" w:firstColumn="1" w:lastColumn="0" w:noHBand="0" w:noVBand="1"/>
      </w:tblPr>
      <w:tblGrid>
        <w:gridCol w:w="4505"/>
        <w:gridCol w:w="4505"/>
      </w:tblGrid>
      <w:tr w:rsidR="005F7EC0" w14:paraId="17ACC712" w14:textId="77777777" w:rsidTr="00C966CB">
        <w:tc>
          <w:tcPr>
            <w:tcW w:w="4505" w:type="dxa"/>
          </w:tcPr>
          <w:p w14:paraId="4B196F1F" w14:textId="78516C46" w:rsidR="005F7EC0" w:rsidRPr="005F7EC0" w:rsidRDefault="005F7EC0" w:rsidP="005F7EC0">
            <w:pPr>
              <w:spacing w:before="100" w:beforeAutospacing="1" w:after="100" w:afterAutospacing="1"/>
              <w:rPr>
                <w:rFonts w:ascii="Calibri" w:eastAsia="Times New Roman" w:hAnsi="Calibri" w:cs="Calibri"/>
                <w:sz w:val="21"/>
                <w:szCs w:val="21"/>
                <w:lang w:eastAsia="en-GB"/>
              </w:rPr>
            </w:pPr>
            <w:r>
              <w:rPr>
                <w:rFonts w:ascii="Calibri" w:eastAsia="Times New Roman" w:hAnsi="Calibri" w:cs="Calibri"/>
                <w:sz w:val="21"/>
                <w:szCs w:val="21"/>
                <w:lang w:eastAsia="en-GB"/>
              </w:rPr>
              <w:t>SG Ingress CIDR</w:t>
            </w:r>
          </w:p>
        </w:tc>
        <w:tc>
          <w:tcPr>
            <w:tcW w:w="4505" w:type="dxa"/>
          </w:tcPr>
          <w:p w14:paraId="29C8CEA8" w14:textId="480668A1" w:rsidR="005F7EC0" w:rsidRPr="005F7EC0" w:rsidRDefault="005F7EC0" w:rsidP="005F7EC0">
            <w:pPr>
              <w:spacing w:before="100" w:beforeAutospacing="1" w:after="100" w:afterAutospacing="1"/>
              <w:rPr>
                <w:rFonts w:ascii="Calibri" w:eastAsia="Times New Roman" w:hAnsi="Calibri" w:cs="Calibri"/>
                <w:sz w:val="21"/>
                <w:szCs w:val="21"/>
                <w:lang w:eastAsia="en-GB"/>
              </w:rPr>
            </w:pPr>
            <w:r w:rsidRPr="005F7EC0">
              <w:rPr>
                <w:rFonts w:ascii="Calibri" w:eastAsia="Times New Roman" w:hAnsi="Calibri" w:cs="Calibri"/>
                <w:sz w:val="21"/>
                <w:szCs w:val="21"/>
                <w:lang w:eastAsia="en-GB"/>
              </w:rPr>
              <w:t>0.0.0.0/0</w:t>
            </w:r>
          </w:p>
        </w:tc>
      </w:tr>
      <w:tr w:rsidR="005F7EC0" w14:paraId="192998F4" w14:textId="77777777" w:rsidTr="00C966CB">
        <w:tc>
          <w:tcPr>
            <w:tcW w:w="4505" w:type="dxa"/>
          </w:tcPr>
          <w:p w14:paraId="5A5DAE51" w14:textId="14059A4B" w:rsidR="005F7EC0" w:rsidRDefault="005F7EC0" w:rsidP="005F7EC0">
            <w:pPr>
              <w:spacing w:before="100" w:beforeAutospacing="1" w:after="100" w:afterAutospacing="1"/>
              <w:rPr>
                <w:rFonts w:ascii="Calibri" w:eastAsia="Times New Roman" w:hAnsi="Calibri" w:cs="Calibri"/>
                <w:b/>
                <w:bCs/>
                <w:sz w:val="21"/>
                <w:szCs w:val="21"/>
                <w:u w:val="single"/>
                <w:lang w:eastAsia="en-GB"/>
              </w:rPr>
            </w:pPr>
            <w:r>
              <w:rPr>
                <w:rFonts w:ascii="Calibri" w:eastAsia="Times New Roman" w:hAnsi="Calibri" w:cs="Calibri"/>
                <w:sz w:val="21"/>
                <w:szCs w:val="21"/>
                <w:lang w:eastAsia="en-GB"/>
              </w:rPr>
              <w:t xml:space="preserve">SG Ingress </w:t>
            </w:r>
            <w:proofErr w:type="spellStart"/>
            <w:r>
              <w:rPr>
                <w:rFonts w:ascii="Calibri" w:eastAsia="Times New Roman" w:hAnsi="Calibri" w:cs="Calibri"/>
                <w:sz w:val="21"/>
                <w:szCs w:val="21"/>
                <w:lang w:eastAsia="en-GB"/>
              </w:rPr>
              <w:t>FromPort</w:t>
            </w:r>
            <w:proofErr w:type="spellEnd"/>
          </w:p>
        </w:tc>
        <w:tc>
          <w:tcPr>
            <w:tcW w:w="4505" w:type="dxa"/>
          </w:tcPr>
          <w:p w14:paraId="56F53CC8" w14:textId="60A163F6" w:rsidR="005F7EC0" w:rsidRPr="005F7EC0" w:rsidRDefault="005F7EC0" w:rsidP="005F7EC0">
            <w:pPr>
              <w:spacing w:before="100" w:beforeAutospacing="1" w:after="100" w:afterAutospacing="1"/>
              <w:rPr>
                <w:rFonts w:ascii="Calibri" w:eastAsia="Times New Roman" w:hAnsi="Calibri" w:cs="Calibri"/>
                <w:sz w:val="21"/>
                <w:szCs w:val="21"/>
                <w:lang w:eastAsia="en-GB"/>
              </w:rPr>
            </w:pPr>
            <w:r w:rsidRPr="005F7EC0">
              <w:rPr>
                <w:rFonts w:ascii="Calibri" w:eastAsia="Times New Roman" w:hAnsi="Calibri" w:cs="Calibri"/>
                <w:sz w:val="21"/>
                <w:szCs w:val="21"/>
                <w:lang w:eastAsia="en-GB"/>
              </w:rPr>
              <w:t>3306</w:t>
            </w:r>
          </w:p>
        </w:tc>
      </w:tr>
      <w:tr w:rsidR="005F7EC0" w14:paraId="7A6E5D26" w14:textId="77777777" w:rsidTr="00C966CB">
        <w:tc>
          <w:tcPr>
            <w:tcW w:w="4505" w:type="dxa"/>
          </w:tcPr>
          <w:p w14:paraId="6BDD8960" w14:textId="43F12997" w:rsidR="005F7EC0" w:rsidRDefault="005F7EC0" w:rsidP="005F7EC0">
            <w:pPr>
              <w:spacing w:before="100" w:beforeAutospacing="1" w:after="100" w:afterAutospacing="1"/>
              <w:rPr>
                <w:rFonts w:ascii="Calibri" w:eastAsia="Times New Roman" w:hAnsi="Calibri" w:cs="Calibri"/>
                <w:b/>
                <w:bCs/>
                <w:sz w:val="21"/>
                <w:szCs w:val="21"/>
                <w:u w:val="single"/>
                <w:lang w:eastAsia="en-GB"/>
              </w:rPr>
            </w:pPr>
            <w:r>
              <w:rPr>
                <w:rFonts w:ascii="Calibri" w:eastAsia="Times New Roman" w:hAnsi="Calibri" w:cs="Calibri"/>
                <w:sz w:val="21"/>
                <w:szCs w:val="21"/>
                <w:lang w:eastAsia="en-GB"/>
              </w:rPr>
              <w:t xml:space="preserve">SG Ingress </w:t>
            </w:r>
            <w:proofErr w:type="spellStart"/>
            <w:r>
              <w:rPr>
                <w:rFonts w:ascii="Calibri" w:eastAsia="Times New Roman" w:hAnsi="Calibri" w:cs="Calibri"/>
                <w:sz w:val="21"/>
                <w:szCs w:val="21"/>
                <w:lang w:eastAsia="en-GB"/>
              </w:rPr>
              <w:t>ToPort</w:t>
            </w:r>
            <w:proofErr w:type="spellEnd"/>
          </w:p>
        </w:tc>
        <w:tc>
          <w:tcPr>
            <w:tcW w:w="4505" w:type="dxa"/>
          </w:tcPr>
          <w:p w14:paraId="2CEC25AE" w14:textId="2B850DF5" w:rsidR="005F7EC0" w:rsidRPr="005F7EC0" w:rsidRDefault="005F7EC0" w:rsidP="005F7EC0">
            <w:pPr>
              <w:spacing w:before="100" w:beforeAutospacing="1" w:after="100" w:afterAutospacing="1"/>
              <w:rPr>
                <w:rFonts w:ascii="Calibri" w:eastAsia="Times New Roman" w:hAnsi="Calibri" w:cs="Calibri"/>
                <w:sz w:val="21"/>
                <w:szCs w:val="21"/>
                <w:lang w:eastAsia="en-GB"/>
              </w:rPr>
            </w:pPr>
            <w:r w:rsidRPr="005F7EC0">
              <w:rPr>
                <w:rFonts w:ascii="Calibri" w:eastAsia="Times New Roman" w:hAnsi="Calibri" w:cs="Calibri"/>
                <w:sz w:val="21"/>
                <w:szCs w:val="21"/>
                <w:lang w:eastAsia="en-GB"/>
              </w:rPr>
              <w:t>3306</w:t>
            </w:r>
          </w:p>
        </w:tc>
      </w:tr>
      <w:tr w:rsidR="005F7EC0" w14:paraId="6CF8373C" w14:textId="77777777" w:rsidTr="00C966CB">
        <w:tc>
          <w:tcPr>
            <w:tcW w:w="4505" w:type="dxa"/>
          </w:tcPr>
          <w:p w14:paraId="76F86BF2" w14:textId="379F4BFF" w:rsidR="005F7EC0" w:rsidRDefault="005F7EC0" w:rsidP="005F7EC0">
            <w:pPr>
              <w:spacing w:before="100" w:beforeAutospacing="1" w:after="100" w:afterAutospacing="1"/>
              <w:rPr>
                <w:rFonts w:ascii="Calibri" w:eastAsia="Times New Roman" w:hAnsi="Calibri" w:cs="Calibri"/>
                <w:b/>
                <w:bCs/>
                <w:sz w:val="21"/>
                <w:szCs w:val="21"/>
                <w:u w:val="single"/>
                <w:lang w:eastAsia="en-GB"/>
              </w:rPr>
            </w:pPr>
            <w:r>
              <w:rPr>
                <w:rFonts w:ascii="Calibri" w:eastAsia="Times New Roman" w:hAnsi="Calibri" w:cs="Calibri"/>
                <w:sz w:val="21"/>
                <w:szCs w:val="21"/>
                <w:lang w:eastAsia="en-GB"/>
              </w:rPr>
              <w:t xml:space="preserve">SG Ingress </w:t>
            </w:r>
            <w:proofErr w:type="spellStart"/>
            <w:r>
              <w:rPr>
                <w:rFonts w:ascii="Calibri" w:eastAsia="Times New Roman" w:hAnsi="Calibri" w:cs="Calibri"/>
                <w:sz w:val="21"/>
                <w:szCs w:val="21"/>
                <w:lang w:eastAsia="en-GB"/>
              </w:rPr>
              <w:t>IPProtocol</w:t>
            </w:r>
            <w:proofErr w:type="spellEnd"/>
          </w:p>
        </w:tc>
        <w:tc>
          <w:tcPr>
            <w:tcW w:w="4505" w:type="dxa"/>
          </w:tcPr>
          <w:p w14:paraId="3352078B" w14:textId="7CC54EB3" w:rsidR="005F7EC0" w:rsidRPr="005F7EC0" w:rsidRDefault="005F7EC0" w:rsidP="005F7EC0">
            <w:pPr>
              <w:spacing w:before="100" w:beforeAutospacing="1" w:after="100" w:afterAutospacing="1"/>
              <w:rPr>
                <w:rFonts w:ascii="Calibri" w:eastAsia="Times New Roman" w:hAnsi="Calibri" w:cs="Calibri"/>
                <w:sz w:val="21"/>
                <w:szCs w:val="21"/>
                <w:lang w:eastAsia="en-GB"/>
              </w:rPr>
            </w:pPr>
            <w:r w:rsidRPr="005F7EC0">
              <w:rPr>
                <w:rFonts w:ascii="Calibri" w:eastAsia="Times New Roman" w:hAnsi="Calibri" w:cs="Calibri"/>
                <w:sz w:val="21"/>
                <w:szCs w:val="21"/>
                <w:lang w:eastAsia="en-GB"/>
              </w:rPr>
              <w:t>TCP</w:t>
            </w:r>
          </w:p>
        </w:tc>
      </w:tr>
      <w:tr w:rsidR="005F7EC0" w14:paraId="07400A33" w14:textId="77777777" w:rsidTr="005F7EC0">
        <w:tc>
          <w:tcPr>
            <w:tcW w:w="4505" w:type="dxa"/>
          </w:tcPr>
          <w:p w14:paraId="377E2754" w14:textId="24E5E552" w:rsidR="005F7EC0" w:rsidRPr="005F7EC0" w:rsidRDefault="005F7EC0" w:rsidP="00777C21">
            <w:pPr>
              <w:spacing w:before="100" w:beforeAutospacing="1" w:after="100" w:afterAutospacing="1"/>
              <w:rPr>
                <w:rFonts w:ascii="Calibri" w:eastAsia="Times New Roman" w:hAnsi="Calibri" w:cs="Calibri"/>
                <w:sz w:val="21"/>
                <w:szCs w:val="21"/>
                <w:lang w:eastAsia="en-GB"/>
              </w:rPr>
            </w:pPr>
            <w:r>
              <w:rPr>
                <w:rFonts w:ascii="Calibri" w:eastAsia="Times New Roman" w:hAnsi="Calibri" w:cs="Calibri"/>
                <w:sz w:val="21"/>
                <w:szCs w:val="21"/>
                <w:lang w:eastAsia="en-GB"/>
              </w:rPr>
              <w:t xml:space="preserve">SG </w:t>
            </w:r>
            <w:r>
              <w:rPr>
                <w:rFonts w:ascii="Calibri" w:eastAsia="Times New Roman" w:hAnsi="Calibri" w:cs="Calibri"/>
                <w:sz w:val="21"/>
                <w:szCs w:val="21"/>
                <w:lang w:eastAsia="en-GB"/>
              </w:rPr>
              <w:t>Egress</w:t>
            </w:r>
            <w:r>
              <w:rPr>
                <w:rFonts w:ascii="Calibri" w:eastAsia="Times New Roman" w:hAnsi="Calibri" w:cs="Calibri"/>
                <w:sz w:val="21"/>
                <w:szCs w:val="21"/>
                <w:lang w:eastAsia="en-GB"/>
              </w:rPr>
              <w:t xml:space="preserve"> CIDR</w:t>
            </w:r>
          </w:p>
        </w:tc>
        <w:tc>
          <w:tcPr>
            <w:tcW w:w="4505" w:type="dxa"/>
          </w:tcPr>
          <w:p w14:paraId="7DB7979B" w14:textId="54CA1E4F" w:rsidR="005F7EC0" w:rsidRPr="005F7EC0" w:rsidRDefault="005F7EC0" w:rsidP="00777C21">
            <w:pPr>
              <w:spacing w:before="100" w:beforeAutospacing="1" w:after="100" w:afterAutospacing="1"/>
              <w:rPr>
                <w:rFonts w:ascii="Calibri" w:eastAsia="Times New Roman" w:hAnsi="Calibri" w:cs="Calibri"/>
                <w:sz w:val="21"/>
                <w:szCs w:val="21"/>
                <w:lang w:eastAsia="en-GB"/>
              </w:rPr>
            </w:pPr>
            <w:r w:rsidRPr="005F7EC0">
              <w:rPr>
                <w:rFonts w:ascii="Calibri" w:eastAsia="Times New Roman" w:hAnsi="Calibri" w:cs="Calibri"/>
                <w:sz w:val="21"/>
                <w:szCs w:val="21"/>
                <w:lang w:eastAsia="en-GB"/>
              </w:rPr>
              <w:t>0.0.0.0/0</w:t>
            </w:r>
          </w:p>
        </w:tc>
      </w:tr>
      <w:tr w:rsidR="005F7EC0" w14:paraId="7831B08A" w14:textId="77777777" w:rsidTr="005F7EC0">
        <w:tc>
          <w:tcPr>
            <w:tcW w:w="4505" w:type="dxa"/>
          </w:tcPr>
          <w:p w14:paraId="3ED407CA" w14:textId="6191A8D7" w:rsidR="005F7EC0" w:rsidRDefault="005F7EC0" w:rsidP="00777C21">
            <w:pPr>
              <w:spacing w:before="100" w:beforeAutospacing="1" w:after="100" w:afterAutospacing="1"/>
              <w:rPr>
                <w:rFonts w:ascii="Calibri" w:eastAsia="Times New Roman" w:hAnsi="Calibri" w:cs="Calibri"/>
                <w:b/>
                <w:bCs/>
                <w:sz w:val="21"/>
                <w:szCs w:val="21"/>
                <w:u w:val="single"/>
                <w:lang w:eastAsia="en-GB"/>
              </w:rPr>
            </w:pPr>
            <w:r>
              <w:rPr>
                <w:rFonts w:ascii="Calibri" w:eastAsia="Times New Roman" w:hAnsi="Calibri" w:cs="Calibri"/>
                <w:sz w:val="21"/>
                <w:szCs w:val="21"/>
                <w:lang w:eastAsia="en-GB"/>
              </w:rPr>
              <w:t xml:space="preserve">SG </w:t>
            </w:r>
            <w:r>
              <w:rPr>
                <w:rFonts w:ascii="Calibri" w:eastAsia="Times New Roman" w:hAnsi="Calibri" w:cs="Calibri"/>
                <w:sz w:val="21"/>
                <w:szCs w:val="21"/>
                <w:lang w:eastAsia="en-GB"/>
              </w:rPr>
              <w:t>Egress</w:t>
            </w:r>
            <w:r>
              <w:rPr>
                <w:rFonts w:ascii="Calibri" w:eastAsia="Times New Roman" w:hAnsi="Calibri" w:cs="Calibri"/>
                <w:sz w:val="21"/>
                <w:szCs w:val="21"/>
                <w:lang w:eastAsia="en-GB"/>
              </w:rPr>
              <w:t xml:space="preserve"> </w:t>
            </w:r>
            <w:proofErr w:type="spellStart"/>
            <w:r>
              <w:rPr>
                <w:rFonts w:ascii="Calibri" w:eastAsia="Times New Roman" w:hAnsi="Calibri" w:cs="Calibri"/>
                <w:sz w:val="21"/>
                <w:szCs w:val="21"/>
                <w:lang w:eastAsia="en-GB"/>
              </w:rPr>
              <w:t>FromPort</w:t>
            </w:r>
            <w:proofErr w:type="spellEnd"/>
          </w:p>
        </w:tc>
        <w:tc>
          <w:tcPr>
            <w:tcW w:w="4505" w:type="dxa"/>
          </w:tcPr>
          <w:p w14:paraId="673BB23D" w14:textId="741598E6" w:rsidR="005F7EC0" w:rsidRPr="005F7EC0" w:rsidRDefault="005F7EC0" w:rsidP="00777C21">
            <w:pPr>
              <w:spacing w:before="100" w:beforeAutospacing="1" w:after="100" w:afterAutospacing="1"/>
              <w:rPr>
                <w:rFonts w:ascii="Calibri" w:eastAsia="Times New Roman" w:hAnsi="Calibri" w:cs="Calibri"/>
                <w:sz w:val="21"/>
                <w:szCs w:val="21"/>
                <w:lang w:eastAsia="en-GB"/>
              </w:rPr>
            </w:pPr>
            <w:r w:rsidRPr="005F7EC0">
              <w:rPr>
                <w:rFonts w:ascii="Calibri" w:eastAsia="Times New Roman" w:hAnsi="Calibri" w:cs="Calibri"/>
                <w:sz w:val="21"/>
                <w:szCs w:val="21"/>
                <w:lang w:eastAsia="en-GB"/>
              </w:rPr>
              <w:t>80</w:t>
            </w:r>
          </w:p>
        </w:tc>
      </w:tr>
      <w:tr w:rsidR="005F7EC0" w14:paraId="6A613AB7" w14:textId="77777777" w:rsidTr="005F7EC0">
        <w:tc>
          <w:tcPr>
            <w:tcW w:w="4505" w:type="dxa"/>
          </w:tcPr>
          <w:p w14:paraId="254E8AEE" w14:textId="56E8EEF8" w:rsidR="005F7EC0" w:rsidRDefault="005F7EC0" w:rsidP="00777C21">
            <w:pPr>
              <w:spacing w:before="100" w:beforeAutospacing="1" w:after="100" w:afterAutospacing="1"/>
              <w:rPr>
                <w:rFonts w:ascii="Calibri" w:eastAsia="Times New Roman" w:hAnsi="Calibri" w:cs="Calibri"/>
                <w:b/>
                <w:bCs/>
                <w:sz w:val="21"/>
                <w:szCs w:val="21"/>
                <w:u w:val="single"/>
                <w:lang w:eastAsia="en-GB"/>
              </w:rPr>
            </w:pPr>
            <w:r>
              <w:rPr>
                <w:rFonts w:ascii="Calibri" w:eastAsia="Times New Roman" w:hAnsi="Calibri" w:cs="Calibri"/>
                <w:sz w:val="21"/>
                <w:szCs w:val="21"/>
                <w:lang w:eastAsia="en-GB"/>
              </w:rPr>
              <w:t xml:space="preserve">SG </w:t>
            </w:r>
            <w:r>
              <w:rPr>
                <w:rFonts w:ascii="Calibri" w:eastAsia="Times New Roman" w:hAnsi="Calibri" w:cs="Calibri"/>
                <w:sz w:val="21"/>
                <w:szCs w:val="21"/>
                <w:lang w:eastAsia="en-GB"/>
              </w:rPr>
              <w:t>Egress</w:t>
            </w:r>
            <w:r>
              <w:rPr>
                <w:rFonts w:ascii="Calibri" w:eastAsia="Times New Roman" w:hAnsi="Calibri" w:cs="Calibri"/>
                <w:sz w:val="21"/>
                <w:szCs w:val="21"/>
                <w:lang w:eastAsia="en-GB"/>
              </w:rPr>
              <w:t xml:space="preserve"> </w:t>
            </w:r>
            <w:proofErr w:type="spellStart"/>
            <w:r>
              <w:rPr>
                <w:rFonts w:ascii="Calibri" w:eastAsia="Times New Roman" w:hAnsi="Calibri" w:cs="Calibri"/>
                <w:sz w:val="21"/>
                <w:szCs w:val="21"/>
                <w:lang w:eastAsia="en-GB"/>
              </w:rPr>
              <w:t>ToPort</w:t>
            </w:r>
            <w:proofErr w:type="spellEnd"/>
          </w:p>
        </w:tc>
        <w:tc>
          <w:tcPr>
            <w:tcW w:w="4505" w:type="dxa"/>
          </w:tcPr>
          <w:p w14:paraId="51349C69" w14:textId="69153D1D" w:rsidR="005F7EC0" w:rsidRPr="005F7EC0" w:rsidRDefault="005F7EC0" w:rsidP="00777C21">
            <w:pPr>
              <w:spacing w:before="100" w:beforeAutospacing="1" w:after="100" w:afterAutospacing="1"/>
              <w:rPr>
                <w:rFonts w:ascii="Calibri" w:eastAsia="Times New Roman" w:hAnsi="Calibri" w:cs="Calibri"/>
                <w:sz w:val="21"/>
                <w:szCs w:val="21"/>
                <w:lang w:eastAsia="en-GB"/>
              </w:rPr>
            </w:pPr>
            <w:r w:rsidRPr="005F7EC0">
              <w:rPr>
                <w:rFonts w:ascii="Calibri" w:eastAsia="Times New Roman" w:hAnsi="Calibri" w:cs="Calibri"/>
                <w:sz w:val="21"/>
                <w:szCs w:val="21"/>
                <w:lang w:eastAsia="en-GB"/>
              </w:rPr>
              <w:t>80</w:t>
            </w:r>
          </w:p>
        </w:tc>
      </w:tr>
      <w:tr w:rsidR="005F7EC0" w14:paraId="586A01DA" w14:textId="77777777" w:rsidTr="005F7EC0">
        <w:tc>
          <w:tcPr>
            <w:tcW w:w="4505" w:type="dxa"/>
          </w:tcPr>
          <w:p w14:paraId="2F165EC4" w14:textId="08227C3D" w:rsidR="005F7EC0" w:rsidRDefault="005F7EC0" w:rsidP="00777C21">
            <w:pPr>
              <w:spacing w:before="100" w:beforeAutospacing="1" w:after="100" w:afterAutospacing="1"/>
              <w:rPr>
                <w:rFonts w:ascii="Calibri" w:eastAsia="Times New Roman" w:hAnsi="Calibri" w:cs="Calibri"/>
                <w:b/>
                <w:bCs/>
                <w:sz w:val="21"/>
                <w:szCs w:val="21"/>
                <w:u w:val="single"/>
                <w:lang w:eastAsia="en-GB"/>
              </w:rPr>
            </w:pPr>
            <w:r>
              <w:rPr>
                <w:rFonts w:ascii="Calibri" w:eastAsia="Times New Roman" w:hAnsi="Calibri" w:cs="Calibri"/>
                <w:sz w:val="21"/>
                <w:szCs w:val="21"/>
                <w:lang w:eastAsia="en-GB"/>
              </w:rPr>
              <w:t xml:space="preserve">SG </w:t>
            </w:r>
            <w:r>
              <w:rPr>
                <w:rFonts w:ascii="Calibri" w:eastAsia="Times New Roman" w:hAnsi="Calibri" w:cs="Calibri"/>
                <w:sz w:val="21"/>
                <w:szCs w:val="21"/>
                <w:lang w:eastAsia="en-GB"/>
              </w:rPr>
              <w:t>Egress</w:t>
            </w:r>
            <w:r>
              <w:rPr>
                <w:rFonts w:ascii="Calibri" w:eastAsia="Times New Roman" w:hAnsi="Calibri" w:cs="Calibri"/>
                <w:sz w:val="21"/>
                <w:szCs w:val="21"/>
                <w:lang w:eastAsia="en-GB"/>
              </w:rPr>
              <w:t xml:space="preserve"> </w:t>
            </w:r>
            <w:proofErr w:type="spellStart"/>
            <w:r>
              <w:rPr>
                <w:rFonts w:ascii="Calibri" w:eastAsia="Times New Roman" w:hAnsi="Calibri" w:cs="Calibri"/>
                <w:sz w:val="21"/>
                <w:szCs w:val="21"/>
                <w:lang w:eastAsia="en-GB"/>
              </w:rPr>
              <w:t>IPProtocol</w:t>
            </w:r>
            <w:proofErr w:type="spellEnd"/>
          </w:p>
        </w:tc>
        <w:tc>
          <w:tcPr>
            <w:tcW w:w="4505" w:type="dxa"/>
          </w:tcPr>
          <w:p w14:paraId="083E4858" w14:textId="18B45428" w:rsidR="005F7EC0" w:rsidRPr="005F7EC0" w:rsidRDefault="005F7EC0" w:rsidP="00777C21">
            <w:pPr>
              <w:spacing w:before="100" w:beforeAutospacing="1" w:after="100" w:afterAutospacing="1"/>
              <w:rPr>
                <w:rFonts w:ascii="Calibri" w:eastAsia="Times New Roman" w:hAnsi="Calibri" w:cs="Calibri"/>
                <w:sz w:val="21"/>
                <w:szCs w:val="21"/>
                <w:lang w:eastAsia="en-GB"/>
              </w:rPr>
            </w:pPr>
            <w:r w:rsidRPr="005F7EC0">
              <w:rPr>
                <w:rFonts w:ascii="Calibri" w:eastAsia="Times New Roman" w:hAnsi="Calibri" w:cs="Calibri"/>
                <w:sz w:val="21"/>
                <w:szCs w:val="21"/>
                <w:lang w:eastAsia="en-GB"/>
              </w:rPr>
              <w:t>TCP</w:t>
            </w:r>
          </w:p>
        </w:tc>
      </w:tr>
    </w:tbl>
    <w:p w14:paraId="6D1E7137" w14:textId="77777777" w:rsidR="00C966CB" w:rsidRPr="00C966CB" w:rsidRDefault="00C966CB" w:rsidP="00037A5E">
      <w:pPr>
        <w:spacing w:before="100" w:beforeAutospacing="1" w:after="100" w:afterAutospacing="1"/>
        <w:rPr>
          <w:rFonts w:ascii="Calibri" w:eastAsia="Times New Roman" w:hAnsi="Calibri" w:cs="Calibri"/>
          <w:b/>
          <w:bCs/>
          <w:sz w:val="21"/>
          <w:szCs w:val="21"/>
          <w:u w:val="single"/>
          <w:lang w:eastAsia="en-GB"/>
        </w:rPr>
      </w:pPr>
    </w:p>
    <w:p w14:paraId="67F97AB1" w14:textId="77777777" w:rsidR="00C966CB" w:rsidRDefault="00C966CB" w:rsidP="00037A5E">
      <w:pPr>
        <w:spacing w:before="100" w:beforeAutospacing="1" w:after="100" w:afterAutospacing="1"/>
        <w:rPr>
          <w:rFonts w:ascii="Calibri" w:eastAsia="Times New Roman" w:hAnsi="Calibri" w:cs="Calibri"/>
          <w:sz w:val="20"/>
          <w:szCs w:val="20"/>
          <w:lang w:eastAsia="en-GB"/>
        </w:rPr>
      </w:pPr>
    </w:p>
    <w:p w14:paraId="268AA560" w14:textId="1A5E64C6" w:rsidR="00037A5E" w:rsidRDefault="005F7EC0" w:rsidP="00037A5E">
      <w:pPr>
        <w:pStyle w:val="NormalWeb"/>
      </w:pPr>
      <w:r>
        <w:rPr>
          <w:rFonts w:ascii="Calibri" w:hAnsi="Calibri" w:cs="Calibri"/>
          <w:b/>
          <w:bCs/>
        </w:rPr>
        <w:lastRenderedPageBreak/>
        <w:t>To-Dos</w:t>
      </w:r>
      <w:r w:rsidR="00037A5E">
        <w:rPr>
          <w:rFonts w:ascii="Calibri" w:hAnsi="Calibri" w:cs="Calibri"/>
          <w:b/>
          <w:bCs/>
        </w:rPr>
        <w:t xml:space="preserve">: </w:t>
      </w:r>
    </w:p>
    <w:p w14:paraId="4A2DE83A" w14:textId="73C58B9E" w:rsidR="007264D6" w:rsidRPr="007264D6" w:rsidRDefault="007264D6" w:rsidP="007264D6">
      <w:pPr>
        <w:pStyle w:val="NormalWeb"/>
        <w:numPr>
          <w:ilvl w:val="0"/>
          <w:numId w:val="5"/>
        </w:numPr>
        <w:rPr>
          <w:rFonts w:ascii="Calibri" w:hAnsi="Calibri" w:cs="Calibri"/>
          <w:sz w:val="20"/>
          <w:szCs w:val="20"/>
        </w:rPr>
      </w:pPr>
      <w:r w:rsidRPr="007264D6">
        <w:rPr>
          <w:rFonts w:ascii="Calibri" w:hAnsi="Calibri" w:cs="Calibri"/>
          <w:sz w:val="20"/>
          <w:szCs w:val="20"/>
        </w:rPr>
        <w:t>List down AWS services to be used?</w:t>
      </w:r>
    </w:p>
    <w:p w14:paraId="5E32D7A1" w14:textId="08A31318" w:rsidR="007264D6" w:rsidRPr="007264D6" w:rsidRDefault="007264D6" w:rsidP="007264D6">
      <w:pPr>
        <w:pStyle w:val="NormalWeb"/>
        <w:numPr>
          <w:ilvl w:val="0"/>
          <w:numId w:val="5"/>
        </w:numPr>
        <w:rPr>
          <w:rFonts w:ascii="Calibri" w:hAnsi="Calibri" w:cs="Calibri"/>
          <w:sz w:val="20"/>
          <w:szCs w:val="20"/>
        </w:rPr>
      </w:pPr>
      <w:r w:rsidRPr="007264D6">
        <w:rPr>
          <w:rFonts w:ascii="Calibri" w:hAnsi="Calibri" w:cs="Calibri"/>
          <w:sz w:val="20"/>
          <w:szCs w:val="20"/>
        </w:rPr>
        <w:t>Suggest your approach.</w:t>
      </w:r>
    </w:p>
    <w:p w14:paraId="1A9FED9E" w14:textId="73202734" w:rsidR="007264D6" w:rsidRDefault="007264D6" w:rsidP="007264D6">
      <w:pPr>
        <w:pStyle w:val="NormalWeb"/>
        <w:numPr>
          <w:ilvl w:val="0"/>
          <w:numId w:val="5"/>
        </w:numPr>
        <w:rPr>
          <w:rFonts w:ascii="Calibri" w:hAnsi="Calibri" w:cs="Calibri"/>
          <w:sz w:val="20"/>
          <w:szCs w:val="20"/>
        </w:rPr>
      </w:pPr>
      <w:r w:rsidRPr="007264D6">
        <w:rPr>
          <w:rFonts w:ascii="Calibri" w:hAnsi="Calibri" w:cs="Calibri"/>
          <w:sz w:val="20"/>
          <w:szCs w:val="20"/>
        </w:rPr>
        <w:t>Design your plan</w:t>
      </w:r>
    </w:p>
    <w:p w14:paraId="610FB239" w14:textId="338CEB87" w:rsidR="007264D6" w:rsidRPr="007264D6" w:rsidRDefault="007264D6" w:rsidP="007264D6">
      <w:pPr>
        <w:pStyle w:val="NormalWeb"/>
        <w:numPr>
          <w:ilvl w:val="0"/>
          <w:numId w:val="5"/>
        </w:numPr>
        <w:rPr>
          <w:rFonts w:ascii="Calibri" w:hAnsi="Calibri" w:cs="Calibri"/>
          <w:sz w:val="20"/>
          <w:szCs w:val="20"/>
        </w:rPr>
      </w:pPr>
      <w:r w:rsidRPr="007264D6">
        <w:rPr>
          <w:rFonts w:ascii="Calibri" w:hAnsi="Calibri" w:cs="Calibri"/>
          <w:sz w:val="20"/>
          <w:szCs w:val="20"/>
        </w:rPr>
        <w:t>Implement your plan</w:t>
      </w:r>
    </w:p>
    <w:p w14:paraId="2CB7101A" w14:textId="40347AC7" w:rsidR="007264D6" w:rsidRDefault="007264D6" w:rsidP="007264D6">
      <w:pPr>
        <w:pStyle w:val="NormalWeb"/>
        <w:numPr>
          <w:ilvl w:val="0"/>
          <w:numId w:val="5"/>
        </w:numPr>
        <w:rPr>
          <w:rFonts w:ascii="Calibri" w:hAnsi="Calibri" w:cs="Calibri"/>
          <w:sz w:val="20"/>
          <w:szCs w:val="20"/>
        </w:rPr>
      </w:pPr>
      <w:r w:rsidRPr="007264D6">
        <w:rPr>
          <w:rFonts w:ascii="Calibri" w:hAnsi="Calibri" w:cs="Calibri"/>
          <w:sz w:val="20"/>
          <w:szCs w:val="20"/>
        </w:rPr>
        <w:t>Verify if the complete infrastructure is running</w:t>
      </w:r>
    </w:p>
    <w:p w14:paraId="30BCBE69" w14:textId="3A676C6B" w:rsidR="00037A5E" w:rsidRDefault="00037A5E" w:rsidP="007264D6">
      <w:pPr>
        <w:pStyle w:val="NormalWeb"/>
        <w:rPr>
          <w:rFonts w:ascii="SymbolMT" w:hAnsi="SymbolMT"/>
          <w:sz w:val="20"/>
          <w:szCs w:val="20"/>
        </w:rPr>
      </w:pPr>
      <w:r>
        <w:rPr>
          <w:rFonts w:ascii="Calibri" w:hAnsi="Calibri" w:cs="Calibri"/>
          <w:b/>
          <w:bCs/>
          <w:color w:val="191919"/>
        </w:rPr>
        <w:t xml:space="preserve">Deliverables: </w:t>
      </w:r>
    </w:p>
    <w:p w14:paraId="50ABA7FC" w14:textId="370CFB84" w:rsidR="00037A5E" w:rsidRPr="005F7EC0" w:rsidRDefault="005F7EC0" w:rsidP="007264D6">
      <w:pPr>
        <w:pStyle w:val="NormalWeb"/>
        <w:numPr>
          <w:ilvl w:val="0"/>
          <w:numId w:val="3"/>
        </w:numPr>
      </w:pPr>
      <w:r>
        <w:rPr>
          <w:rFonts w:ascii="Calibri" w:hAnsi="Calibri" w:cs="Calibri"/>
          <w:sz w:val="20"/>
          <w:szCs w:val="20"/>
        </w:rPr>
        <w:t>Setup Complete Infrastructure</w:t>
      </w:r>
    </w:p>
    <w:sectPr w:rsidR="00037A5E" w:rsidRPr="005F7EC0" w:rsidSect="00312EB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SymbolMT">
    <w:altName w:val="Cambria"/>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F52A5B"/>
    <w:multiLevelType w:val="multilevel"/>
    <w:tmpl w:val="60365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DEC16BB"/>
    <w:multiLevelType w:val="multilevel"/>
    <w:tmpl w:val="93CEC6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5D924B4"/>
    <w:multiLevelType w:val="hybridMultilevel"/>
    <w:tmpl w:val="68501E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04F5FAB"/>
    <w:multiLevelType w:val="hybridMultilevel"/>
    <w:tmpl w:val="BFA00D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C895870"/>
    <w:multiLevelType w:val="hybridMultilevel"/>
    <w:tmpl w:val="E288F9D6"/>
    <w:lvl w:ilvl="0" w:tplc="8924B6D6">
      <w:numFmt w:val="bullet"/>
      <w:lvlText w:val="•"/>
      <w:lvlJc w:val="left"/>
      <w:pPr>
        <w:ind w:left="1080" w:hanging="72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A5E"/>
    <w:rsid w:val="00037A5E"/>
    <w:rsid w:val="0015604F"/>
    <w:rsid w:val="00312EB4"/>
    <w:rsid w:val="00523141"/>
    <w:rsid w:val="005F7EC0"/>
    <w:rsid w:val="006301C7"/>
    <w:rsid w:val="006E24D3"/>
    <w:rsid w:val="007264D6"/>
    <w:rsid w:val="007508A3"/>
    <w:rsid w:val="00784B2C"/>
    <w:rsid w:val="0090299B"/>
    <w:rsid w:val="009D5B03"/>
    <w:rsid w:val="00BF076B"/>
    <w:rsid w:val="00C966CB"/>
    <w:rsid w:val="00F46D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14249EE"/>
  <w15:chartTrackingRefBased/>
  <w15:docId w15:val="{033216E8-3ADA-4D45-85E1-9F5BA00385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37A5E"/>
    <w:pPr>
      <w:spacing w:before="100" w:beforeAutospacing="1" w:after="100" w:afterAutospacing="1"/>
    </w:pPr>
    <w:rPr>
      <w:rFonts w:ascii="Times New Roman" w:eastAsia="Times New Roman" w:hAnsi="Times New Roman" w:cs="Times New Roman"/>
      <w:lang w:eastAsia="en-GB"/>
    </w:rPr>
  </w:style>
  <w:style w:type="table" w:styleId="TableGrid">
    <w:name w:val="Table Grid"/>
    <w:basedOn w:val="TableNormal"/>
    <w:uiPriority w:val="39"/>
    <w:rsid w:val="00F46DB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2601585">
      <w:bodyDiv w:val="1"/>
      <w:marLeft w:val="0"/>
      <w:marRight w:val="0"/>
      <w:marTop w:val="0"/>
      <w:marBottom w:val="0"/>
      <w:divBdr>
        <w:top w:val="none" w:sz="0" w:space="0" w:color="auto"/>
        <w:left w:val="none" w:sz="0" w:space="0" w:color="auto"/>
        <w:bottom w:val="none" w:sz="0" w:space="0" w:color="auto"/>
        <w:right w:val="none" w:sz="0" w:space="0" w:color="auto"/>
      </w:divBdr>
      <w:divsChild>
        <w:div w:id="1906333279">
          <w:marLeft w:val="0"/>
          <w:marRight w:val="0"/>
          <w:marTop w:val="0"/>
          <w:marBottom w:val="0"/>
          <w:divBdr>
            <w:top w:val="none" w:sz="0" w:space="0" w:color="auto"/>
            <w:left w:val="none" w:sz="0" w:space="0" w:color="auto"/>
            <w:bottom w:val="none" w:sz="0" w:space="0" w:color="auto"/>
            <w:right w:val="none" w:sz="0" w:space="0" w:color="auto"/>
          </w:divBdr>
          <w:divsChild>
            <w:div w:id="1500148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606915">
      <w:bodyDiv w:val="1"/>
      <w:marLeft w:val="0"/>
      <w:marRight w:val="0"/>
      <w:marTop w:val="0"/>
      <w:marBottom w:val="0"/>
      <w:divBdr>
        <w:top w:val="none" w:sz="0" w:space="0" w:color="auto"/>
        <w:left w:val="none" w:sz="0" w:space="0" w:color="auto"/>
        <w:bottom w:val="none" w:sz="0" w:space="0" w:color="auto"/>
        <w:right w:val="none" w:sz="0" w:space="0" w:color="auto"/>
      </w:divBdr>
      <w:divsChild>
        <w:div w:id="1863475048">
          <w:marLeft w:val="0"/>
          <w:marRight w:val="0"/>
          <w:marTop w:val="0"/>
          <w:marBottom w:val="0"/>
          <w:divBdr>
            <w:top w:val="none" w:sz="0" w:space="0" w:color="auto"/>
            <w:left w:val="none" w:sz="0" w:space="0" w:color="auto"/>
            <w:bottom w:val="none" w:sz="0" w:space="0" w:color="auto"/>
            <w:right w:val="none" w:sz="0" w:space="0" w:color="auto"/>
          </w:divBdr>
          <w:divsChild>
            <w:div w:id="54592845">
              <w:marLeft w:val="0"/>
              <w:marRight w:val="0"/>
              <w:marTop w:val="0"/>
              <w:marBottom w:val="0"/>
              <w:divBdr>
                <w:top w:val="none" w:sz="0" w:space="0" w:color="auto"/>
                <w:left w:val="none" w:sz="0" w:space="0" w:color="auto"/>
                <w:bottom w:val="none" w:sz="0" w:space="0" w:color="auto"/>
                <w:right w:val="none" w:sz="0" w:space="0" w:color="auto"/>
              </w:divBdr>
              <w:divsChild>
                <w:div w:id="101996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9786754">
      <w:bodyDiv w:val="1"/>
      <w:marLeft w:val="0"/>
      <w:marRight w:val="0"/>
      <w:marTop w:val="0"/>
      <w:marBottom w:val="0"/>
      <w:divBdr>
        <w:top w:val="none" w:sz="0" w:space="0" w:color="auto"/>
        <w:left w:val="none" w:sz="0" w:space="0" w:color="auto"/>
        <w:bottom w:val="none" w:sz="0" w:space="0" w:color="auto"/>
        <w:right w:val="none" w:sz="0" w:space="0" w:color="auto"/>
      </w:divBdr>
      <w:divsChild>
        <w:div w:id="755710331">
          <w:marLeft w:val="0"/>
          <w:marRight w:val="0"/>
          <w:marTop w:val="0"/>
          <w:marBottom w:val="0"/>
          <w:divBdr>
            <w:top w:val="none" w:sz="0" w:space="0" w:color="auto"/>
            <w:left w:val="none" w:sz="0" w:space="0" w:color="auto"/>
            <w:bottom w:val="none" w:sz="0" w:space="0" w:color="auto"/>
            <w:right w:val="none" w:sz="0" w:space="0" w:color="auto"/>
          </w:divBdr>
          <w:divsChild>
            <w:div w:id="778794213">
              <w:marLeft w:val="0"/>
              <w:marRight w:val="0"/>
              <w:marTop w:val="0"/>
              <w:marBottom w:val="0"/>
              <w:divBdr>
                <w:top w:val="none" w:sz="0" w:space="0" w:color="auto"/>
                <w:left w:val="none" w:sz="0" w:space="0" w:color="auto"/>
                <w:bottom w:val="none" w:sz="0" w:space="0" w:color="auto"/>
                <w:right w:val="none" w:sz="0" w:space="0" w:color="auto"/>
              </w:divBdr>
              <w:divsChild>
                <w:div w:id="430862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640232">
      <w:bodyDiv w:val="1"/>
      <w:marLeft w:val="0"/>
      <w:marRight w:val="0"/>
      <w:marTop w:val="0"/>
      <w:marBottom w:val="0"/>
      <w:divBdr>
        <w:top w:val="none" w:sz="0" w:space="0" w:color="auto"/>
        <w:left w:val="none" w:sz="0" w:space="0" w:color="auto"/>
        <w:bottom w:val="none" w:sz="0" w:space="0" w:color="auto"/>
        <w:right w:val="none" w:sz="0" w:space="0" w:color="auto"/>
      </w:divBdr>
      <w:divsChild>
        <w:div w:id="635909734">
          <w:marLeft w:val="0"/>
          <w:marRight w:val="0"/>
          <w:marTop w:val="0"/>
          <w:marBottom w:val="0"/>
          <w:divBdr>
            <w:top w:val="none" w:sz="0" w:space="0" w:color="auto"/>
            <w:left w:val="none" w:sz="0" w:space="0" w:color="auto"/>
            <w:bottom w:val="none" w:sz="0" w:space="0" w:color="auto"/>
            <w:right w:val="none" w:sz="0" w:space="0" w:color="auto"/>
          </w:divBdr>
          <w:divsChild>
            <w:div w:id="1546528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238</Words>
  <Characters>1357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Naman jain</dc:creator>
  <cp:keywords/>
  <dc:description/>
  <cp:lastModifiedBy>Naman jain</cp:lastModifiedBy>
  <cp:revision>13</cp:revision>
  <dcterms:created xsi:type="dcterms:W3CDTF">2021-05-21T16:58:00Z</dcterms:created>
  <dcterms:modified xsi:type="dcterms:W3CDTF">2021-07-24T08:14:00Z</dcterms:modified>
</cp:coreProperties>
</file>