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1733" w14:textId="0E401E7F" w:rsidR="00951858" w:rsidRDefault="00951858" w:rsidP="00951858">
      <w:pPr>
        <w:jc w:val="center"/>
        <w:rPr>
          <w:sz w:val="44"/>
          <w:szCs w:val="44"/>
        </w:rPr>
      </w:pPr>
      <w:r w:rsidRPr="00951858">
        <w:rPr>
          <w:b/>
          <w:bCs/>
          <w:sz w:val="44"/>
          <w:szCs w:val="44"/>
        </w:rPr>
        <w:t xml:space="preserve">CSCI 232 </w:t>
      </w:r>
      <w:r w:rsidR="00F03AE2">
        <w:rPr>
          <w:b/>
          <w:bCs/>
          <w:sz w:val="44"/>
          <w:szCs w:val="44"/>
        </w:rPr>
        <w:t xml:space="preserve">Program </w:t>
      </w:r>
      <w:r w:rsidR="00CC6242">
        <w:rPr>
          <w:b/>
          <w:bCs/>
          <w:sz w:val="44"/>
          <w:szCs w:val="44"/>
        </w:rPr>
        <w:t>4</w:t>
      </w:r>
      <w:r w:rsidRPr="00951858">
        <w:rPr>
          <w:sz w:val="44"/>
          <w:szCs w:val="44"/>
        </w:rPr>
        <w:t xml:space="preserve"> </w:t>
      </w:r>
    </w:p>
    <w:p w14:paraId="0730230F" w14:textId="38320108" w:rsidR="00013691" w:rsidRDefault="00951858" w:rsidP="00CC6242">
      <w:pPr>
        <w:rPr>
          <w:sz w:val="24"/>
          <w:szCs w:val="24"/>
        </w:rPr>
      </w:pPr>
      <w:r w:rsidRPr="00951858">
        <w:rPr>
          <w:sz w:val="24"/>
          <w:szCs w:val="24"/>
        </w:rPr>
        <w:t xml:space="preserve">Due </w:t>
      </w:r>
      <w:r w:rsidR="00CC6242">
        <w:rPr>
          <w:sz w:val="24"/>
          <w:szCs w:val="24"/>
        </w:rPr>
        <w:t>Sunday</w:t>
      </w:r>
      <w:r w:rsidRPr="00951858">
        <w:rPr>
          <w:sz w:val="24"/>
          <w:szCs w:val="24"/>
        </w:rPr>
        <w:t xml:space="preserve"> </w:t>
      </w:r>
      <w:r w:rsidR="00DC2A50">
        <w:rPr>
          <w:sz w:val="24"/>
          <w:szCs w:val="24"/>
        </w:rPr>
        <w:t>June</w:t>
      </w:r>
      <w:r w:rsidRPr="00951858">
        <w:rPr>
          <w:sz w:val="24"/>
          <w:szCs w:val="24"/>
        </w:rPr>
        <w:t xml:space="preserve"> </w:t>
      </w:r>
      <w:r w:rsidR="00CC6242">
        <w:rPr>
          <w:sz w:val="24"/>
          <w:szCs w:val="24"/>
        </w:rPr>
        <w:t>25</w:t>
      </w:r>
      <w:r w:rsidRPr="00951858">
        <w:rPr>
          <w:sz w:val="24"/>
          <w:szCs w:val="24"/>
        </w:rPr>
        <w:t xml:space="preserve">th @ 11:59 PM. Please submit this assignment (.java files) to the appropriate </w:t>
      </w:r>
      <w:proofErr w:type="spellStart"/>
      <w:r w:rsidRPr="00951858">
        <w:rPr>
          <w:sz w:val="24"/>
          <w:szCs w:val="24"/>
        </w:rPr>
        <w:t>dropbox</w:t>
      </w:r>
      <w:proofErr w:type="spellEnd"/>
      <w:r w:rsidRPr="00951858">
        <w:rPr>
          <w:sz w:val="24"/>
          <w:szCs w:val="24"/>
        </w:rPr>
        <w:t xml:space="preserve"> on D2L</w:t>
      </w:r>
      <w:r w:rsidR="00013691">
        <w:rPr>
          <w:sz w:val="24"/>
          <w:szCs w:val="24"/>
        </w:rPr>
        <w:t>.</w:t>
      </w:r>
    </w:p>
    <w:p w14:paraId="4F75C5C3" w14:textId="5DA1CA46" w:rsidR="00CC6242" w:rsidRDefault="00CC6242" w:rsidP="00CC6242">
      <w:pPr>
        <w:rPr>
          <w:sz w:val="24"/>
          <w:szCs w:val="24"/>
        </w:rPr>
      </w:pPr>
      <w:r>
        <w:rPr>
          <w:sz w:val="24"/>
          <w:szCs w:val="24"/>
        </w:rPr>
        <w:t xml:space="preserve">Yeah, so we are not doing the closest pair problem for program 4. It was a bit too difficult, and I don’t think we  have enough time for me to give it to you as an assignment. </w:t>
      </w:r>
    </w:p>
    <w:p w14:paraId="2F2C9CEF" w14:textId="113B01FF" w:rsidR="00CC6242" w:rsidRDefault="00CC6242" w:rsidP="00CC6242">
      <w:pPr>
        <w:rPr>
          <w:sz w:val="24"/>
          <w:szCs w:val="24"/>
        </w:rPr>
      </w:pPr>
      <w:r>
        <w:rPr>
          <w:sz w:val="24"/>
          <w:szCs w:val="24"/>
        </w:rPr>
        <w:t>Instead, this assignment will focus on Dynamic Programming. We will likely write some, or all of the code for this assignment on Wednesday June 20</w:t>
      </w:r>
      <w:r w:rsidRPr="00CC624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. </w:t>
      </w:r>
      <w:r w:rsidR="001D3060">
        <w:rPr>
          <w:sz w:val="24"/>
          <w:szCs w:val="24"/>
        </w:rPr>
        <w:t>This is about the length of a lab, but because this lab involves recursion, it will probably be a bit more difficult.</w:t>
      </w:r>
    </w:p>
    <w:p w14:paraId="3370E30B" w14:textId="1D9CA720" w:rsidR="00951858" w:rsidRDefault="00951858" w:rsidP="00951858">
      <w:pPr>
        <w:rPr>
          <w:b/>
          <w:bCs/>
          <w:sz w:val="40"/>
          <w:szCs w:val="40"/>
        </w:rPr>
      </w:pPr>
      <w:r w:rsidRPr="00951858">
        <w:rPr>
          <w:b/>
          <w:bCs/>
          <w:sz w:val="40"/>
          <w:szCs w:val="40"/>
        </w:rPr>
        <w:t>Background</w:t>
      </w:r>
    </w:p>
    <w:p w14:paraId="66C80080" w14:textId="10189B0B" w:rsidR="00D23BFA" w:rsidRDefault="00F03AE2" w:rsidP="00951858">
      <w:r w:rsidRPr="002D65B0">
        <w:rPr>
          <w:sz w:val="24"/>
          <w:szCs w:val="24"/>
        </w:rPr>
        <w:t xml:space="preserve">In this </w:t>
      </w:r>
      <w:r w:rsidR="00013691">
        <w:rPr>
          <w:sz w:val="24"/>
          <w:szCs w:val="24"/>
        </w:rPr>
        <w:t>assignment</w:t>
      </w:r>
      <w:r w:rsidRPr="002D65B0">
        <w:rPr>
          <w:sz w:val="24"/>
          <w:szCs w:val="24"/>
        </w:rPr>
        <w:t>,</w:t>
      </w:r>
      <w:r w:rsidR="00013691">
        <w:t xml:space="preserve"> you are going to write a program</w:t>
      </w:r>
      <w:r w:rsidR="00CC6242">
        <w:t xml:space="preserve"> that solved the rod cutting </w:t>
      </w:r>
      <w:r w:rsidR="00CC6242" w:rsidRPr="00CC6242">
        <w:rPr>
          <w:u w:val="single"/>
        </w:rPr>
        <w:t>using dynamic programming</w:t>
      </w:r>
      <w:r w:rsidR="00CC6242">
        <w:t xml:space="preserve">. </w:t>
      </w:r>
      <w:r w:rsidR="00D23BFA">
        <w:t>We discussed the rod cutting problem during class on Tuesday June 19</w:t>
      </w:r>
      <w:r w:rsidR="00D23BFA" w:rsidRPr="00D23BFA">
        <w:rPr>
          <w:vertAlign w:val="superscript"/>
        </w:rPr>
        <w:t>th</w:t>
      </w:r>
      <w:r w:rsidR="00D23BFA">
        <w:t>, but here is the gist of it:</w:t>
      </w:r>
    </w:p>
    <w:p w14:paraId="05C45F2E" w14:textId="49D8959B" w:rsidR="00D23BFA" w:rsidRDefault="00D23BFA" w:rsidP="00951858">
      <w:r>
        <w:t xml:space="preserve">Given a rod of length n inches, and an array of prices that includes prices of all pieces of size smaller than n, determine the maximum value obtainable by cutting up the road and selling the pieces. </w:t>
      </w:r>
    </w:p>
    <w:p w14:paraId="5E5EE289" w14:textId="61E6AE0E" w:rsidR="00D23BFA" w:rsidRDefault="00D23BFA" w:rsidP="00951858">
      <w:r>
        <w:t>Suppose we have a rod of length 8, and the following price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199"/>
        <w:gridCol w:w="1199"/>
        <w:gridCol w:w="1199"/>
        <w:gridCol w:w="1199"/>
        <w:gridCol w:w="1199"/>
        <w:gridCol w:w="1199"/>
        <w:gridCol w:w="1199"/>
        <w:gridCol w:w="1199"/>
      </w:tblGrid>
      <w:tr w:rsidR="00D23BFA" w14:paraId="54EA3CF7" w14:textId="77777777" w:rsidTr="00D23BFA">
        <w:tc>
          <w:tcPr>
            <w:tcW w:w="1198" w:type="dxa"/>
          </w:tcPr>
          <w:p w14:paraId="71A506CE" w14:textId="4F131A8D" w:rsidR="00D23BFA" w:rsidRDefault="00D23BFA" w:rsidP="00951858">
            <w:r>
              <w:t>Length</w:t>
            </w:r>
          </w:p>
        </w:tc>
        <w:tc>
          <w:tcPr>
            <w:tcW w:w="1199" w:type="dxa"/>
          </w:tcPr>
          <w:p w14:paraId="63030A1D" w14:textId="4649C726" w:rsidR="00D23BFA" w:rsidRDefault="00D23BFA" w:rsidP="00951858">
            <w:r>
              <w:t>1</w:t>
            </w:r>
          </w:p>
        </w:tc>
        <w:tc>
          <w:tcPr>
            <w:tcW w:w="1199" w:type="dxa"/>
          </w:tcPr>
          <w:p w14:paraId="06A7EF5A" w14:textId="1769E602" w:rsidR="00D23BFA" w:rsidRDefault="00D23BFA" w:rsidP="00951858">
            <w:r>
              <w:t>2</w:t>
            </w:r>
          </w:p>
        </w:tc>
        <w:tc>
          <w:tcPr>
            <w:tcW w:w="1199" w:type="dxa"/>
          </w:tcPr>
          <w:p w14:paraId="739609FD" w14:textId="54A98F1A" w:rsidR="00D23BFA" w:rsidRDefault="00D23BFA" w:rsidP="00951858">
            <w:r>
              <w:t>3</w:t>
            </w:r>
          </w:p>
        </w:tc>
        <w:tc>
          <w:tcPr>
            <w:tcW w:w="1199" w:type="dxa"/>
          </w:tcPr>
          <w:p w14:paraId="5E0A14E3" w14:textId="07E3B104" w:rsidR="00D23BFA" w:rsidRDefault="00D23BFA" w:rsidP="00951858">
            <w:r>
              <w:t>4</w:t>
            </w:r>
          </w:p>
        </w:tc>
        <w:tc>
          <w:tcPr>
            <w:tcW w:w="1199" w:type="dxa"/>
          </w:tcPr>
          <w:p w14:paraId="43D02A8C" w14:textId="450A8E64" w:rsidR="00D23BFA" w:rsidRDefault="00D23BFA" w:rsidP="00951858">
            <w:r>
              <w:t>5</w:t>
            </w:r>
          </w:p>
        </w:tc>
        <w:tc>
          <w:tcPr>
            <w:tcW w:w="1199" w:type="dxa"/>
          </w:tcPr>
          <w:p w14:paraId="23FD0DC9" w14:textId="4105650D" w:rsidR="00D23BFA" w:rsidRDefault="00D23BFA" w:rsidP="00951858">
            <w:r>
              <w:t>6</w:t>
            </w:r>
          </w:p>
        </w:tc>
        <w:tc>
          <w:tcPr>
            <w:tcW w:w="1199" w:type="dxa"/>
          </w:tcPr>
          <w:p w14:paraId="3E069217" w14:textId="07026B95" w:rsidR="00D23BFA" w:rsidRDefault="00D23BFA" w:rsidP="00951858">
            <w:r>
              <w:t>7</w:t>
            </w:r>
          </w:p>
        </w:tc>
        <w:tc>
          <w:tcPr>
            <w:tcW w:w="1199" w:type="dxa"/>
          </w:tcPr>
          <w:p w14:paraId="1D1F4D6E" w14:textId="02E5EE07" w:rsidR="00D23BFA" w:rsidRDefault="00D23BFA" w:rsidP="00951858">
            <w:r>
              <w:t>8</w:t>
            </w:r>
          </w:p>
        </w:tc>
      </w:tr>
      <w:tr w:rsidR="00D23BFA" w14:paraId="7C857474" w14:textId="77777777" w:rsidTr="00D23BFA">
        <w:tc>
          <w:tcPr>
            <w:tcW w:w="1198" w:type="dxa"/>
          </w:tcPr>
          <w:p w14:paraId="3931BEED" w14:textId="4B0CD4BA" w:rsidR="00D23BFA" w:rsidRDefault="00D23BFA" w:rsidP="00951858">
            <w:r>
              <w:t>Price</w:t>
            </w:r>
          </w:p>
        </w:tc>
        <w:tc>
          <w:tcPr>
            <w:tcW w:w="1199" w:type="dxa"/>
          </w:tcPr>
          <w:p w14:paraId="447652DA" w14:textId="49E92D2D" w:rsidR="00D23BFA" w:rsidRDefault="00D23BFA" w:rsidP="00951858">
            <w:r>
              <w:t>1</w:t>
            </w:r>
          </w:p>
        </w:tc>
        <w:tc>
          <w:tcPr>
            <w:tcW w:w="1199" w:type="dxa"/>
          </w:tcPr>
          <w:p w14:paraId="0A555D59" w14:textId="1176FEC1" w:rsidR="00D23BFA" w:rsidRDefault="00D23BFA" w:rsidP="00951858">
            <w:r>
              <w:t>5</w:t>
            </w:r>
          </w:p>
        </w:tc>
        <w:tc>
          <w:tcPr>
            <w:tcW w:w="1199" w:type="dxa"/>
          </w:tcPr>
          <w:p w14:paraId="07EAE53E" w14:textId="1D17EFB5" w:rsidR="00D23BFA" w:rsidRDefault="00D23BFA" w:rsidP="00951858">
            <w:r>
              <w:t>8</w:t>
            </w:r>
          </w:p>
        </w:tc>
        <w:tc>
          <w:tcPr>
            <w:tcW w:w="1199" w:type="dxa"/>
          </w:tcPr>
          <w:p w14:paraId="5969410E" w14:textId="3A53B212" w:rsidR="00D23BFA" w:rsidRDefault="00D23BFA" w:rsidP="00951858">
            <w:r>
              <w:t>9</w:t>
            </w:r>
          </w:p>
        </w:tc>
        <w:tc>
          <w:tcPr>
            <w:tcW w:w="1199" w:type="dxa"/>
          </w:tcPr>
          <w:p w14:paraId="35F1A581" w14:textId="1FB5FAED" w:rsidR="00D23BFA" w:rsidRDefault="00D23BFA" w:rsidP="00951858">
            <w:r>
              <w:t>10</w:t>
            </w:r>
          </w:p>
        </w:tc>
        <w:tc>
          <w:tcPr>
            <w:tcW w:w="1199" w:type="dxa"/>
          </w:tcPr>
          <w:p w14:paraId="12672387" w14:textId="6AA5AE2A" w:rsidR="00D23BFA" w:rsidRDefault="00D23BFA" w:rsidP="00951858">
            <w:r>
              <w:t>17</w:t>
            </w:r>
          </w:p>
        </w:tc>
        <w:tc>
          <w:tcPr>
            <w:tcW w:w="1199" w:type="dxa"/>
          </w:tcPr>
          <w:p w14:paraId="19CAA778" w14:textId="2C83CC6A" w:rsidR="00D23BFA" w:rsidRDefault="00D23BFA" w:rsidP="00951858">
            <w:r>
              <w:t>17</w:t>
            </w:r>
          </w:p>
        </w:tc>
        <w:tc>
          <w:tcPr>
            <w:tcW w:w="1199" w:type="dxa"/>
          </w:tcPr>
          <w:p w14:paraId="0E876DA1" w14:textId="29C3CB76" w:rsidR="00D23BFA" w:rsidRDefault="00D23BFA" w:rsidP="00951858">
            <w:r>
              <w:t>20</w:t>
            </w:r>
          </w:p>
        </w:tc>
      </w:tr>
    </w:tbl>
    <w:p w14:paraId="2A4C2DA9" w14:textId="77777777" w:rsidR="00D23BFA" w:rsidRDefault="00D23BFA" w:rsidP="00951858"/>
    <w:p w14:paraId="12C47079" w14:textId="65BE945C" w:rsidR="00D23BFA" w:rsidRDefault="00D23BFA" w:rsidP="00951858">
      <w:r>
        <w:t>There are many ways to cut this rod, but the maximum obtainable value is 22 (a cut of length 2 and 6)</w:t>
      </w:r>
    </w:p>
    <w:p w14:paraId="6D26811E" w14:textId="77777777" w:rsidR="00D23BFA" w:rsidRDefault="00D23BFA" w:rsidP="00951858"/>
    <w:p w14:paraId="265B706C" w14:textId="5F913744" w:rsidR="00013691" w:rsidRDefault="00D23BFA" w:rsidP="00013691">
      <w:pPr>
        <w:jc w:val="center"/>
      </w:pPr>
      <w:r>
        <w:rPr>
          <w:noProof/>
        </w:rPr>
        <w:drawing>
          <wp:inline distT="0" distB="0" distL="0" distR="0" wp14:anchorId="61021341" wp14:editId="30FC6B80">
            <wp:extent cx="6035040" cy="2870556"/>
            <wp:effectExtent l="0" t="0" r="3810" b="6350"/>
            <wp:docPr id="1327298076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98076" name="Picture 1" descr="A picture containing text, screenshot, diagram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6035" cy="288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A578" w14:textId="77777777" w:rsidR="00013691" w:rsidRDefault="00013691" w:rsidP="00013691"/>
    <w:p w14:paraId="075A3847" w14:textId="46E1D847" w:rsidR="001D3060" w:rsidRDefault="001D3060" w:rsidP="001D3060">
      <w:pPr>
        <w:jc w:val="center"/>
      </w:pPr>
      <w:r>
        <w:t>(See next page for dynamic programming overview)</w:t>
      </w:r>
    </w:p>
    <w:p w14:paraId="634005A2" w14:textId="77777777" w:rsidR="00013691" w:rsidRDefault="00013691" w:rsidP="00013691"/>
    <w:p w14:paraId="6753081B" w14:textId="77777777" w:rsidR="00013691" w:rsidRDefault="00013691" w:rsidP="00013691"/>
    <w:p w14:paraId="5A59E8B4" w14:textId="77777777" w:rsidR="00013691" w:rsidRDefault="00013691" w:rsidP="00013691"/>
    <w:p w14:paraId="795BFD69" w14:textId="44A770D9" w:rsidR="007B5764" w:rsidRDefault="007B5764" w:rsidP="007B57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</w:r>
    </w:p>
    <w:p w14:paraId="4E7A0E9A" w14:textId="1542FF9B" w:rsidR="007B5764" w:rsidRDefault="007B5764" w:rsidP="007B5764">
      <w:r>
        <w:t>Download Program4Demo</w:t>
      </w:r>
      <w:r w:rsidR="00D62D3B">
        <w:t>.java</w:t>
      </w:r>
      <w:r>
        <w:t xml:space="preserve"> as a starting point, you will need to write the recursive method, </w:t>
      </w:r>
      <w:proofErr w:type="spellStart"/>
      <w:r w:rsidRPr="007B5764">
        <w:rPr>
          <w:rFonts w:ascii="Consolas" w:hAnsi="Consolas"/>
          <w:b/>
          <w:bCs/>
        </w:rPr>
        <w:t>cutRod</w:t>
      </w:r>
      <w:proofErr w:type="spellEnd"/>
      <w:r w:rsidRPr="007B5764">
        <w:rPr>
          <w:rFonts w:ascii="Consolas" w:hAnsi="Consolas"/>
          <w:b/>
          <w:bCs/>
        </w:rPr>
        <w:t>()</w:t>
      </w:r>
      <w:r>
        <w:t xml:space="preserve"> that will compute the optimal cost we can get from cutting an N inch rod. Your program does not need to return which cuts were used—it only needs to return the maximum profit.</w:t>
      </w:r>
    </w:p>
    <w:p w14:paraId="28D50831" w14:textId="056AE40B" w:rsidR="007B5764" w:rsidRDefault="007B5764" w:rsidP="007B5764">
      <w:r>
        <w:t xml:space="preserve">Your program </w:t>
      </w:r>
      <w:r>
        <w:rPr>
          <w:b/>
          <w:bCs/>
        </w:rPr>
        <w:t xml:space="preserve">must </w:t>
      </w:r>
      <w:r>
        <w:t xml:space="preserve">use recursion to compute the maximum profit. With a basic recursive approach, we will calculate all possible permutations of the different ways to cut the road, and its profit. Because recursion is being used, the same sub-problem (such as </w:t>
      </w:r>
      <w:proofErr w:type="spellStart"/>
      <w:r w:rsidRPr="007B5764">
        <w:rPr>
          <w:rFonts w:ascii="Consolas" w:hAnsi="Consolas"/>
          <w:b/>
          <w:bCs/>
        </w:rPr>
        <w:t>cutRod</w:t>
      </w:r>
      <w:proofErr w:type="spellEnd"/>
      <w:r w:rsidRPr="007B5764">
        <w:rPr>
          <w:rFonts w:ascii="Consolas" w:hAnsi="Consolas"/>
          <w:b/>
          <w:bCs/>
        </w:rPr>
        <w:t>(3)</w:t>
      </w:r>
      <w:r>
        <w:t xml:space="preserve"> will be computed many times during execution), which will give us very bad time complexity of </w:t>
      </w:r>
      <w:r w:rsidRPr="007B5764">
        <w:rPr>
          <w:rFonts w:ascii="Consolas" w:hAnsi="Consolas"/>
          <w:b/>
          <w:bCs/>
        </w:rPr>
        <w:t>O(n!)</w:t>
      </w:r>
      <w:r>
        <w:t xml:space="preserve">.  </w:t>
      </w:r>
    </w:p>
    <w:p w14:paraId="02F751C6" w14:textId="46EF115E" w:rsidR="007B5764" w:rsidRDefault="007B5764" w:rsidP="007B5764">
      <w:r>
        <w:t xml:space="preserve">To get around this, we can use </w:t>
      </w:r>
      <w:r>
        <w:rPr>
          <w:b/>
          <w:bCs/>
        </w:rPr>
        <w:t>dynamic programming</w:t>
      </w:r>
      <w:r>
        <w:t xml:space="preserve">. We will use </w:t>
      </w:r>
      <w:proofErr w:type="spellStart"/>
      <w:r w:rsidRPr="007B5764">
        <w:rPr>
          <w:b/>
          <w:bCs/>
        </w:rPr>
        <w:t>memoization</w:t>
      </w:r>
      <w:proofErr w:type="spellEnd"/>
      <w:r>
        <w:t xml:space="preserve"> to prevent our program from solving the same sub-problem multiple times. Implementing </w:t>
      </w:r>
      <w:proofErr w:type="spellStart"/>
      <w:r>
        <w:t>memoization</w:t>
      </w:r>
      <w:proofErr w:type="spellEnd"/>
      <w:r>
        <w:t xml:space="preserve"> is simply just adding an additional data structure. In our case, this will be a 2D array called </w:t>
      </w:r>
      <w:proofErr w:type="spellStart"/>
      <w:r w:rsidRPr="007B5764">
        <w:rPr>
          <w:rFonts w:ascii="Consolas" w:hAnsi="Consolas"/>
          <w:b/>
          <w:bCs/>
        </w:rPr>
        <w:t>dp</w:t>
      </w:r>
      <w:proofErr w:type="spellEnd"/>
      <w:r w:rsidRPr="007B5764">
        <w:rPr>
          <w:rFonts w:ascii="Consolas" w:hAnsi="Consolas"/>
          <w:b/>
          <w:bCs/>
        </w:rPr>
        <w:t>[][]</w:t>
      </w:r>
      <w:r>
        <w:t xml:space="preserve">. </w:t>
      </w:r>
    </w:p>
    <w:p w14:paraId="0EA46253" w14:textId="4AEC028A" w:rsidR="00197ED7" w:rsidRDefault="00197ED7" w:rsidP="007B5764">
      <w:r>
        <w:t xml:space="preserve">You do not need to add any other classes, and you don’t need to write any other methods. You only need to fill in the body of the </w:t>
      </w:r>
      <w:proofErr w:type="spellStart"/>
      <w:r w:rsidRPr="00197ED7">
        <w:rPr>
          <w:rFonts w:ascii="Consolas" w:hAnsi="Consolas"/>
          <w:b/>
          <w:bCs/>
        </w:rPr>
        <w:t>cutRod</w:t>
      </w:r>
      <w:proofErr w:type="spellEnd"/>
      <w:r w:rsidRPr="00197ED7">
        <w:rPr>
          <w:rFonts w:ascii="Consolas" w:hAnsi="Consolas"/>
          <w:b/>
          <w:bCs/>
        </w:rPr>
        <w:t>()</w:t>
      </w:r>
      <w:r>
        <w:t xml:space="preserve"> method.</w:t>
      </w:r>
    </w:p>
    <w:p w14:paraId="7798D41A" w14:textId="5C520D29" w:rsidR="00220032" w:rsidRDefault="00220032" w:rsidP="00220032">
      <w:pPr>
        <w:rPr>
          <w:sz w:val="40"/>
          <w:szCs w:val="40"/>
        </w:rPr>
      </w:pPr>
      <w:r>
        <w:rPr>
          <w:b/>
          <w:bCs/>
          <w:sz w:val="40"/>
          <w:szCs w:val="40"/>
        </w:rPr>
        <w:t>Algorithm Overview</w:t>
      </w:r>
    </w:p>
    <w:p w14:paraId="08777A10" w14:textId="286028B1" w:rsidR="00220032" w:rsidRDefault="00220032" w:rsidP="00220032">
      <w:r>
        <w:t xml:space="preserve">At any point during the recursion stack, </w:t>
      </w:r>
      <w:r w:rsidR="00197ED7">
        <w:t>we will always be evaluating a potential cut to make. W</w:t>
      </w:r>
      <w:r>
        <w:t>e always have two options. The first option is to not cut the rod anymore,</w:t>
      </w:r>
      <w:r w:rsidR="00197ED7">
        <w:t xml:space="preserve"> so call don’t cut the rod, but check the next cut value</w:t>
      </w:r>
      <w:r>
        <w:t xml:space="preserve">. The second option is cut the rod. However, there are many ways to cut the rod, so we will check each possible cut. </w:t>
      </w:r>
      <w:r w:rsidR="00197ED7">
        <w:t xml:space="preserve">Call the method again and decrease the rod length by the cut, and return the profit made by making the cut. </w:t>
      </w:r>
      <w:r>
        <w:t xml:space="preserve">During each recursive call, we want to return a maximum between the profit of not cutting, and cutting the road. </w:t>
      </w:r>
      <w:r w:rsidR="00D62D3B">
        <w:t>Whenever we solve a subproblem, we need to store the solution inside our dynamic programming data structure.</w:t>
      </w:r>
    </w:p>
    <w:p w14:paraId="7F2DFB0D" w14:textId="3BDC7170" w:rsidR="00220032" w:rsidRDefault="00220032" w:rsidP="00220032">
      <w:r>
        <w:t>Here is the problem, stated as a recurrence relation, which is easier the visualize in the image below:</w:t>
      </w:r>
    </w:p>
    <w:p w14:paraId="6944A1C8" w14:textId="09ABB391" w:rsidR="00220032" w:rsidRDefault="00220032" w:rsidP="00220032">
      <w:pPr>
        <w:jc w:val="center"/>
      </w:pPr>
      <w:r>
        <w:rPr>
          <w:noProof/>
        </w:rPr>
        <w:drawing>
          <wp:inline distT="0" distB="0" distL="0" distR="0" wp14:anchorId="1B1469FD" wp14:editId="21A5FB09">
            <wp:extent cx="2083242" cy="411166"/>
            <wp:effectExtent l="0" t="0" r="0" b="8255"/>
            <wp:docPr id="1047190521" name="Picture 1" descr="A picture containing font, white, text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90521" name="Picture 1" descr="A picture containing font, white, text, handwrit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9369" cy="4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4799" w14:textId="3290B5FB" w:rsidR="00220032" w:rsidRPr="00220032" w:rsidRDefault="00220032" w:rsidP="00220032">
      <w:pPr>
        <w:jc w:val="center"/>
      </w:pPr>
      <w:r>
        <w:rPr>
          <w:noProof/>
        </w:rPr>
        <w:drawing>
          <wp:inline distT="0" distB="0" distL="0" distR="0" wp14:anchorId="74A2297C" wp14:editId="434853C6">
            <wp:extent cx="5057029" cy="1234290"/>
            <wp:effectExtent l="0" t="0" r="0" b="4445"/>
            <wp:docPr id="1573226915" name="Picture 1" descr="A picture containing text, line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26915" name="Picture 1" descr="A picture containing text, line, diagram,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265" cy="123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553D" w14:textId="77777777" w:rsidR="00501ED5" w:rsidRDefault="00501ED5" w:rsidP="007B5764">
      <w:pPr>
        <w:rPr>
          <w:rFonts w:ascii="Consolas" w:hAnsi="Consolas"/>
          <w:b/>
          <w:bCs/>
        </w:rPr>
      </w:pPr>
    </w:p>
    <w:p w14:paraId="3A02DA0D" w14:textId="77777777" w:rsidR="00501ED5" w:rsidRDefault="00501ED5" w:rsidP="007B5764">
      <w:pPr>
        <w:rPr>
          <w:rFonts w:ascii="Consolas" w:hAnsi="Consolas"/>
          <w:b/>
          <w:bCs/>
        </w:rPr>
      </w:pPr>
    </w:p>
    <w:p w14:paraId="6FA3445A" w14:textId="77777777" w:rsidR="00501ED5" w:rsidRDefault="00501ED5" w:rsidP="007B5764">
      <w:pPr>
        <w:rPr>
          <w:rFonts w:ascii="Consolas" w:hAnsi="Consolas"/>
          <w:b/>
          <w:bCs/>
        </w:rPr>
      </w:pPr>
    </w:p>
    <w:p w14:paraId="4C983060" w14:textId="77777777" w:rsidR="00501ED5" w:rsidRDefault="00501ED5" w:rsidP="007B5764">
      <w:pPr>
        <w:rPr>
          <w:rFonts w:ascii="Consolas" w:hAnsi="Consolas"/>
          <w:b/>
          <w:bCs/>
        </w:rPr>
      </w:pPr>
    </w:p>
    <w:p w14:paraId="4F21CBCC" w14:textId="77777777" w:rsidR="00501ED5" w:rsidRDefault="00501ED5" w:rsidP="007B5764">
      <w:pPr>
        <w:rPr>
          <w:rFonts w:ascii="Consolas" w:hAnsi="Consolas"/>
          <w:b/>
          <w:bCs/>
        </w:rPr>
      </w:pPr>
    </w:p>
    <w:p w14:paraId="759F59AE" w14:textId="77777777" w:rsidR="00501ED5" w:rsidRDefault="00501ED5" w:rsidP="007B5764">
      <w:pPr>
        <w:rPr>
          <w:rFonts w:ascii="Consolas" w:hAnsi="Consolas"/>
          <w:b/>
          <w:bCs/>
        </w:rPr>
      </w:pPr>
    </w:p>
    <w:p w14:paraId="642654B6" w14:textId="77777777" w:rsidR="00501ED5" w:rsidRDefault="00501ED5" w:rsidP="007B5764">
      <w:pPr>
        <w:rPr>
          <w:rFonts w:ascii="Consolas" w:hAnsi="Consolas"/>
          <w:b/>
          <w:bCs/>
        </w:rPr>
      </w:pPr>
    </w:p>
    <w:p w14:paraId="2935488D" w14:textId="2D8CB351" w:rsidR="00220032" w:rsidRDefault="00501ED5" w:rsidP="007B5764">
      <w:r w:rsidRPr="00501ED5">
        <w:rPr>
          <w:rFonts w:ascii="Consolas" w:hAnsi="Consolas"/>
          <w:b/>
          <w:bCs/>
        </w:rPr>
        <w:lastRenderedPageBreak/>
        <w:t>prices[]</w:t>
      </w:r>
      <w:r>
        <w:t xml:space="preserve"> = array that holds profits for cutting rod of length 1 to N </w:t>
      </w:r>
    </w:p>
    <w:p w14:paraId="5FDC5DF3" w14:textId="1D8F1FB3" w:rsidR="00501ED5" w:rsidRDefault="00501ED5" w:rsidP="007B5764">
      <w:r w:rsidRPr="00501ED5">
        <w:rPr>
          <w:rFonts w:ascii="Consolas" w:hAnsi="Consolas"/>
          <w:b/>
          <w:bCs/>
        </w:rPr>
        <w:t>index</w:t>
      </w:r>
      <w:r>
        <w:t xml:space="preserve"> = the current cut value we are checking</w:t>
      </w:r>
    </w:p>
    <w:p w14:paraId="1C2351BB" w14:textId="6A0D94E9" w:rsidR="00501ED5" w:rsidRDefault="00501ED5" w:rsidP="007B5764">
      <w:proofErr w:type="spellStart"/>
      <w:r w:rsidRPr="00501ED5">
        <w:rPr>
          <w:rFonts w:ascii="Consolas" w:hAnsi="Consolas"/>
          <w:b/>
          <w:bCs/>
        </w:rPr>
        <w:t>rod_length</w:t>
      </w:r>
      <w:proofErr w:type="spellEnd"/>
      <w:r>
        <w:t xml:space="preserve"> = length of the rod we are checking (also called N)</w:t>
      </w:r>
    </w:p>
    <w:p w14:paraId="0F2D7927" w14:textId="5F9BE1DA" w:rsidR="00501ED5" w:rsidRDefault="00501ED5" w:rsidP="007B5764">
      <w:proofErr w:type="spellStart"/>
      <w:r w:rsidRPr="00501ED5">
        <w:rPr>
          <w:rFonts w:ascii="Consolas" w:hAnsi="Consolas"/>
          <w:b/>
          <w:bCs/>
        </w:rPr>
        <w:t>dp</w:t>
      </w:r>
      <w:proofErr w:type="spellEnd"/>
      <w:r w:rsidRPr="00501ED5">
        <w:rPr>
          <w:rFonts w:ascii="Consolas" w:hAnsi="Consolas"/>
          <w:b/>
          <w:bCs/>
        </w:rPr>
        <w:t>[][]</w:t>
      </w:r>
      <w:r>
        <w:t xml:space="preserve"> = dynamic programming </w:t>
      </w:r>
      <w:proofErr w:type="spellStart"/>
      <w:r>
        <w:t>memoization</w:t>
      </w:r>
      <w:proofErr w:type="spellEnd"/>
      <w:r>
        <w:t xml:space="preserve"> table. Holds solutions to all subproblems</w:t>
      </w:r>
    </w:p>
    <w:p w14:paraId="1B7C32CC" w14:textId="77777777" w:rsidR="0020492F" w:rsidRPr="00501ED5" w:rsidRDefault="0020492F" w:rsidP="007B5764"/>
    <w:p w14:paraId="53DA7D75" w14:textId="5D0F10F3" w:rsidR="00752AFB" w:rsidRPr="0020492F" w:rsidRDefault="00501ED5" w:rsidP="002D65B0">
      <w:pPr>
        <w:rPr>
          <w:rFonts w:ascii="Consolas" w:hAnsi="Consolas"/>
          <w:noProof/>
        </w:rPr>
      </w:pPr>
      <w:r w:rsidRPr="0020492F">
        <w:rPr>
          <w:rFonts w:ascii="Consolas" w:hAnsi="Consolas"/>
          <w:noProof/>
        </w:rPr>
        <w:t>function cutRod(int prices[], int index, int rod_length, int[][] dp)</w:t>
      </w:r>
    </w:p>
    <w:p w14:paraId="68E0ACE7" w14:textId="486973EF" w:rsidR="00501ED5" w:rsidRPr="0020492F" w:rsidRDefault="00501ED5" w:rsidP="002D65B0">
      <w:pPr>
        <w:rPr>
          <w:rFonts w:ascii="Consolas" w:hAnsi="Consolas"/>
          <w:noProof/>
        </w:rPr>
      </w:pPr>
      <w:r w:rsidRPr="0020492F">
        <w:rPr>
          <w:rFonts w:ascii="Consolas" w:hAnsi="Consolas"/>
          <w:noProof/>
        </w:rPr>
        <w:tab/>
        <w:t>if the index is 0:</w:t>
      </w:r>
    </w:p>
    <w:p w14:paraId="2F2F2740" w14:textId="22CFCDC9" w:rsidR="00501ED5" w:rsidRPr="0020492F" w:rsidRDefault="00501ED5" w:rsidP="00501ED5">
      <w:pPr>
        <w:rPr>
          <w:rFonts w:ascii="Consolas" w:hAnsi="Consolas"/>
          <w:noProof/>
        </w:rPr>
      </w:pPr>
      <w:r w:rsidRPr="0020492F">
        <w:rPr>
          <w:rFonts w:ascii="Consolas" w:hAnsi="Consolas"/>
          <w:noProof/>
        </w:rPr>
        <w:tab/>
      </w:r>
      <w:r w:rsidRPr="0020492F">
        <w:rPr>
          <w:rFonts w:ascii="Consolas" w:hAnsi="Consolas"/>
          <w:noProof/>
          <w:color w:val="538135" w:themeColor="accent6" w:themeShade="BF"/>
        </w:rPr>
        <w:tab/>
        <w:t>//then we have a cut length of one inch, and we cant go any smaller</w:t>
      </w:r>
    </w:p>
    <w:p w14:paraId="07D3EA62" w14:textId="2C596BCA" w:rsidR="00501ED5" w:rsidRPr="0020492F" w:rsidRDefault="00501ED5" w:rsidP="00501ED5">
      <w:pPr>
        <w:rPr>
          <w:rFonts w:ascii="Consolas" w:hAnsi="Consolas"/>
          <w:noProof/>
        </w:rPr>
      </w:pPr>
      <w:r w:rsidRPr="0020492F">
        <w:rPr>
          <w:rFonts w:ascii="Consolas" w:hAnsi="Consolas"/>
          <w:noProof/>
        </w:rPr>
        <w:tab/>
      </w:r>
      <w:r w:rsidRPr="0020492F">
        <w:rPr>
          <w:rFonts w:ascii="Consolas" w:hAnsi="Consolas"/>
          <w:noProof/>
        </w:rPr>
        <w:tab/>
        <w:t>return the current length of the rod * price[0]</w:t>
      </w:r>
    </w:p>
    <w:p w14:paraId="5A7DDD53" w14:textId="77777777" w:rsidR="00501ED5" w:rsidRPr="0020492F" w:rsidRDefault="00501ED5" w:rsidP="00501ED5">
      <w:pPr>
        <w:rPr>
          <w:rFonts w:ascii="Consolas" w:hAnsi="Consolas"/>
          <w:noProof/>
        </w:rPr>
      </w:pPr>
      <w:r w:rsidRPr="0020492F">
        <w:rPr>
          <w:rFonts w:ascii="Consolas" w:hAnsi="Consolas"/>
          <w:noProof/>
        </w:rPr>
        <w:tab/>
        <w:t>if the answer to this subproblem is in our DP array:</w:t>
      </w:r>
    </w:p>
    <w:p w14:paraId="08DBC16C" w14:textId="70613EA4" w:rsidR="00501ED5" w:rsidRPr="0020492F" w:rsidRDefault="00501ED5" w:rsidP="00501ED5">
      <w:pPr>
        <w:ind w:left="720" w:firstLine="720"/>
        <w:rPr>
          <w:rFonts w:ascii="Consolas" w:hAnsi="Consolas"/>
          <w:noProof/>
          <w:color w:val="538135" w:themeColor="accent6" w:themeShade="BF"/>
        </w:rPr>
      </w:pPr>
      <w:r w:rsidRPr="0020492F">
        <w:rPr>
          <w:rFonts w:ascii="Consolas" w:hAnsi="Consolas"/>
          <w:noProof/>
          <w:color w:val="538135" w:themeColor="accent6" w:themeShade="BF"/>
        </w:rPr>
        <w:t>//we don’t need to do addition work</w:t>
      </w:r>
    </w:p>
    <w:p w14:paraId="37355342" w14:textId="46A79C3F" w:rsidR="00501ED5" w:rsidRPr="0020492F" w:rsidRDefault="00501ED5" w:rsidP="002D65B0">
      <w:pPr>
        <w:rPr>
          <w:rFonts w:ascii="Consolas" w:hAnsi="Consolas"/>
          <w:noProof/>
        </w:rPr>
      </w:pPr>
      <w:r w:rsidRPr="0020492F">
        <w:rPr>
          <w:rFonts w:ascii="Consolas" w:hAnsi="Consolas"/>
          <w:noProof/>
        </w:rPr>
        <w:tab/>
      </w:r>
      <w:r w:rsidRPr="0020492F">
        <w:rPr>
          <w:rFonts w:ascii="Consolas" w:hAnsi="Consolas"/>
          <w:noProof/>
        </w:rPr>
        <w:tab/>
        <w:t>return dp[index][rod_length], which is which our solution should be held at</w:t>
      </w:r>
    </w:p>
    <w:p w14:paraId="5BFA9B24" w14:textId="77777777" w:rsidR="00501ED5" w:rsidRPr="0020492F" w:rsidRDefault="00501ED5" w:rsidP="002D65B0">
      <w:pPr>
        <w:rPr>
          <w:rFonts w:ascii="Consolas" w:hAnsi="Consolas"/>
          <w:noProof/>
        </w:rPr>
      </w:pPr>
    </w:p>
    <w:p w14:paraId="06798A95" w14:textId="36474573" w:rsidR="00501ED5" w:rsidRPr="0020492F" w:rsidRDefault="00501ED5" w:rsidP="002D65B0">
      <w:pPr>
        <w:rPr>
          <w:rFonts w:ascii="Consolas" w:hAnsi="Consolas"/>
          <w:noProof/>
          <w:color w:val="538135" w:themeColor="accent6" w:themeShade="BF"/>
        </w:rPr>
      </w:pPr>
      <w:r w:rsidRPr="0020492F">
        <w:rPr>
          <w:rFonts w:ascii="Consolas" w:hAnsi="Consolas"/>
          <w:noProof/>
          <w:color w:val="538135" w:themeColor="accent6" w:themeShade="BF"/>
        </w:rPr>
        <w:tab/>
        <w:t>//otherwise, we now need to do some additional recrursion</w:t>
      </w:r>
    </w:p>
    <w:p w14:paraId="20110FDC" w14:textId="26D1F475" w:rsidR="00501ED5" w:rsidRPr="0020492F" w:rsidRDefault="00501ED5" w:rsidP="002D65B0">
      <w:pPr>
        <w:rPr>
          <w:rFonts w:ascii="Consolas" w:hAnsi="Consolas"/>
          <w:noProof/>
          <w:color w:val="538135" w:themeColor="accent6" w:themeShade="BF"/>
        </w:rPr>
      </w:pPr>
      <w:r w:rsidRPr="0020492F">
        <w:rPr>
          <w:rFonts w:ascii="Consolas" w:hAnsi="Consolas"/>
          <w:noProof/>
          <w:color w:val="538135" w:themeColor="accent6" w:themeShade="BF"/>
        </w:rPr>
        <w:tab/>
        <w:t>// We can either cut the rod, or not cut the rod</w:t>
      </w:r>
    </w:p>
    <w:p w14:paraId="3DA32624" w14:textId="79476202" w:rsidR="00501ED5" w:rsidRPr="0020492F" w:rsidRDefault="00501ED5" w:rsidP="002D65B0">
      <w:pPr>
        <w:rPr>
          <w:rFonts w:ascii="Consolas" w:hAnsi="Consolas"/>
          <w:noProof/>
        </w:rPr>
      </w:pPr>
      <w:r w:rsidRPr="0020492F">
        <w:rPr>
          <w:rFonts w:ascii="Consolas" w:hAnsi="Consolas"/>
          <w:noProof/>
        </w:rPr>
        <w:tab/>
      </w:r>
      <w:r w:rsidR="0020492F" w:rsidRPr="0020492F">
        <w:rPr>
          <w:rFonts w:ascii="Consolas" w:hAnsi="Consolas"/>
          <w:noProof/>
        </w:rPr>
        <w:t>notCut = cutRod(prices, index</w:t>
      </w:r>
      <w:r w:rsidR="0020492F">
        <w:rPr>
          <w:rFonts w:ascii="Consolas" w:hAnsi="Consolas"/>
          <w:noProof/>
        </w:rPr>
        <w:t>-1</w:t>
      </w:r>
      <w:r w:rsidR="0020492F" w:rsidRPr="0020492F">
        <w:rPr>
          <w:rFonts w:ascii="Consolas" w:hAnsi="Consolas"/>
          <w:noProof/>
        </w:rPr>
        <w:t>, rod_length, dp)</w:t>
      </w:r>
    </w:p>
    <w:p w14:paraId="4366D47E" w14:textId="72837790" w:rsidR="0020492F" w:rsidRPr="0020492F" w:rsidRDefault="0020492F" w:rsidP="002D65B0">
      <w:pPr>
        <w:rPr>
          <w:rFonts w:ascii="Consolas" w:hAnsi="Consolas"/>
          <w:noProof/>
        </w:rPr>
      </w:pPr>
      <w:r w:rsidRPr="0020492F">
        <w:rPr>
          <w:rFonts w:ascii="Consolas" w:hAnsi="Consolas"/>
          <w:noProof/>
        </w:rPr>
        <w:tab/>
        <w:t>cut = -INFINITY</w:t>
      </w:r>
    </w:p>
    <w:p w14:paraId="3939250F" w14:textId="422E86BC" w:rsidR="0020492F" w:rsidRPr="0020492F" w:rsidRDefault="0020492F" w:rsidP="002D65B0">
      <w:pPr>
        <w:rPr>
          <w:rFonts w:ascii="Consolas" w:hAnsi="Consolas"/>
          <w:noProof/>
        </w:rPr>
      </w:pPr>
      <w:r w:rsidRPr="0020492F">
        <w:rPr>
          <w:rFonts w:ascii="Consolas" w:hAnsi="Consolas"/>
          <w:noProof/>
        </w:rPr>
        <w:tab/>
        <w:t>cut_to_try = index + 1</w:t>
      </w:r>
    </w:p>
    <w:p w14:paraId="3DC26FA4" w14:textId="68532915" w:rsidR="001D3060" w:rsidRDefault="0020492F" w:rsidP="002D65B0">
      <w:pPr>
        <w:rPr>
          <w:rFonts w:ascii="Consolas" w:hAnsi="Consolas"/>
          <w:noProof/>
        </w:rPr>
      </w:pPr>
      <w:r w:rsidRPr="0020492F">
        <w:rPr>
          <w:rFonts w:ascii="Consolas" w:hAnsi="Consolas"/>
          <w:noProof/>
        </w:rPr>
        <w:tab/>
        <w:t>if  cut_to_try &lt; rod_length:</w:t>
      </w:r>
    </w:p>
    <w:p w14:paraId="3BC64D5A" w14:textId="0F350051" w:rsidR="0020492F" w:rsidRPr="0020492F" w:rsidRDefault="0020492F" w:rsidP="002D65B0">
      <w:pPr>
        <w:rPr>
          <w:rFonts w:ascii="Consolas" w:hAnsi="Consolas"/>
          <w:noProof/>
          <w:color w:val="538135" w:themeColor="accent6" w:themeShade="BF"/>
        </w:rPr>
      </w:pPr>
      <w:r w:rsidRPr="0020492F">
        <w:rPr>
          <w:rFonts w:ascii="Consolas" w:hAnsi="Consolas"/>
          <w:noProof/>
          <w:color w:val="538135" w:themeColor="accent6" w:themeShade="BF"/>
        </w:rPr>
        <w:tab/>
      </w:r>
      <w:r w:rsidRPr="0020492F">
        <w:rPr>
          <w:rFonts w:ascii="Consolas" w:hAnsi="Consolas"/>
          <w:noProof/>
          <w:color w:val="538135" w:themeColor="accent6" w:themeShade="BF"/>
        </w:rPr>
        <w:tab/>
        <w:t>// make the cut (rod_length – cut_to_try), but also return the profit made</w:t>
      </w:r>
    </w:p>
    <w:p w14:paraId="36E932D2" w14:textId="03AF267F" w:rsidR="0020492F" w:rsidRPr="0020492F" w:rsidRDefault="0020492F" w:rsidP="002D65B0">
      <w:pPr>
        <w:rPr>
          <w:rFonts w:ascii="Consolas" w:hAnsi="Consolas"/>
          <w:noProof/>
          <w:color w:val="538135" w:themeColor="accent6" w:themeShade="BF"/>
        </w:rPr>
      </w:pPr>
      <w:r w:rsidRPr="0020492F">
        <w:rPr>
          <w:rFonts w:ascii="Consolas" w:hAnsi="Consolas"/>
          <w:noProof/>
          <w:color w:val="538135" w:themeColor="accent6" w:themeShade="BF"/>
        </w:rPr>
        <w:tab/>
      </w:r>
      <w:r w:rsidRPr="0020492F">
        <w:rPr>
          <w:rFonts w:ascii="Consolas" w:hAnsi="Consolas"/>
          <w:noProof/>
          <w:color w:val="538135" w:themeColor="accent6" w:themeShade="BF"/>
        </w:rPr>
        <w:tab/>
        <w:t>// from piece we cut off</w:t>
      </w:r>
    </w:p>
    <w:p w14:paraId="14819C79" w14:textId="0F87FA13" w:rsidR="0020492F" w:rsidRDefault="0020492F" w:rsidP="002D65B0">
      <w:pPr>
        <w:rPr>
          <w:rFonts w:ascii="Consolas" w:hAnsi="Consolas"/>
          <w:noProof/>
        </w:rPr>
      </w:pPr>
      <w:r w:rsidRPr="0020492F">
        <w:rPr>
          <w:rFonts w:ascii="Consolas" w:hAnsi="Consolas"/>
          <w:noProof/>
        </w:rPr>
        <w:tab/>
      </w:r>
      <w:r w:rsidRPr="0020492F">
        <w:rPr>
          <w:rFonts w:ascii="Consolas" w:hAnsi="Consolas"/>
          <w:noProof/>
        </w:rPr>
        <w:tab/>
        <w:t>cut = prices[index] + cutRod(prices, index, rod_length – cu</w:t>
      </w:r>
      <w:r>
        <w:rPr>
          <w:rFonts w:ascii="Consolas" w:hAnsi="Consolas"/>
          <w:noProof/>
        </w:rPr>
        <w:t>t_to_try</w:t>
      </w:r>
      <w:r w:rsidRPr="0020492F">
        <w:rPr>
          <w:rFonts w:ascii="Consolas" w:hAnsi="Consolas"/>
          <w:noProof/>
        </w:rPr>
        <w:t>, dp)</w:t>
      </w:r>
    </w:p>
    <w:p w14:paraId="4D7AB603" w14:textId="1996514E" w:rsidR="0020492F" w:rsidRPr="0020492F" w:rsidRDefault="0020492F" w:rsidP="002D65B0">
      <w:pPr>
        <w:rPr>
          <w:rFonts w:ascii="Consolas" w:hAnsi="Consolas"/>
          <w:noProof/>
          <w:color w:val="538135" w:themeColor="accent6" w:themeShade="BF"/>
        </w:rPr>
      </w:pPr>
      <w:r w:rsidRPr="0020492F">
        <w:rPr>
          <w:rFonts w:ascii="Consolas" w:hAnsi="Consolas"/>
          <w:noProof/>
          <w:color w:val="538135" w:themeColor="accent6" w:themeShade="BF"/>
        </w:rPr>
        <w:tab/>
        <w:t>//store in array, so we don’t need to do it later</w:t>
      </w:r>
    </w:p>
    <w:p w14:paraId="551776CF" w14:textId="6E917035" w:rsidR="0020492F" w:rsidRPr="0020492F" w:rsidRDefault="0020492F" w:rsidP="002D65B0">
      <w:pPr>
        <w:rPr>
          <w:rFonts w:ascii="Consolas" w:hAnsi="Consolas"/>
          <w:noProof/>
        </w:rPr>
      </w:pPr>
      <w:r w:rsidRPr="0020492F">
        <w:rPr>
          <w:rFonts w:ascii="Consolas" w:hAnsi="Consolas"/>
          <w:noProof/>
        </w:rPr>
        <w:tab/>
        <w:t>dp[index][rod_length] = max(cut, not_cut)</w:t>
      </w:r>
      <w:r>
        <w:rPr>
          <w:rFonts w:ascii="Consolas" w:hAnsi="Consolas"/>
          <w:noProof/>
        </w:rPr>
        <w:t xml:space="preserve"> </w:t>
      </w:r>
    </w:p>
    <w:p w14:paraId="146FFA1E" w14:textId="267A7C82" w:rsidR="001D3060" w:rsidRPr="0020492F" w:rsidRDefault="0020492F" w:rsidP="002D65B0">
      <w:pPr>
        <w:rPr>
          <w:rFonts w:ascii="Consolas" w:hAnsi="Consolas"/>
          <w:noProof/>
        </w:rPr>
      </w:pPr>
      <w:r w:rsidRPr="0020492F">
        <w:rPr>
          <w:rFonts w:ascii="Consolas" w:hAnsi="Consolas"/>
          <w:noProof/>
        </w:rPr>
        <w:tab/>
        <w:t>return max(cut, not_cut)</w:t>
      </w:r>
    </w:p>
    <w:p w14:paraId="3BF020CA" w14:textId="77777777" w:rsidR="001D3060" w:rsidRDefault="001D3060" w:rsidP="002D65B0">
      <w:pPr>
        <w:rPr>
          <w:noProof/>
        </w:rPr>
      </w:pPr>
    </w:p>
    <w:p w14:paraId="14E21DA5" w14:textId="77777777" w:rsidR="001D3060" w:rsidRDefault="001D3060" w:rsidP="002D65B0">
      <w:pPr>
        <w:rPr>
          <w:noProof/>
        </w:rPr>
      </w:pPr>
    </w:p>
    <w:p w14:paraId="7E8D3043" w14:textId="77777777" w:rsidR="001D3060" w:rsidRDefault="001D3060" w:rsidP="002D65B0">
      <w:pPr>
        <w:rPr>
          <w:noProof/>
        </w:rPr>
      </w:pPr>
    </w:p>
    <w:p w14:paraId="47EDB0BE" w14:textId="77777777" w:rsidR="001D3060" w:rsidRDefault="001D3060" w:rsidP="002D65B0">
      <w:pPr>
        <w:rPr>
          <w:noProof/>
        </w:rPr>
      </w:pPr>
    </w:p>
    <w:p w14:paraId="5F92CDF7" w14:textId="77777777" w:rsidR="001D3060" w:rsidRDefault="001D3060" w:rsidP="002D65B0">
      <w:pPr>
        <w:rPr>
          <w:noProof/>
        </w:rPr>
      </w:pPr>
    </w:p>
    <w:p w14:paraId="3850C599" w14:textId="77777777" w:rsidR="0020492F" w:rsidRDefault="0020492F" w:rsidP="002D65B0">
      <w:pPr>
        <w:rPr>
          <w:sz w:val="24"/>
          <w:szCs w:val="24"/>
        </w:rPr>
      </w:pPr>
    </w:p>
    <w:p w14:paraId="5796968B" w14:textId="77777777" w:rsidR="00D62D3B" w:rsidRPr="003A12A5" w:rsidRDefault="00D62D3B" w:rsidP="002D65B0">
      <w:pPr>
        <w:rPr>
          <w:sz w:val="24"/>
          <w:szCs w:val="24"/>
        </w:rPr>
      </w:pPr>
    </w:p>
    <w:p w14:paraId="22C00B4C" w14:textId="25088081" w:rsidR="003A12A5" w:rsidRDefault="003A12A5" w:rsidP="003A12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Sample Output</w:t>
      </w:r>
    </w:p>
    <w:p w14:paraId="4BC7B7B2" w14:textId="48A64E6C" w:rsidR="00197ED7" w:rsidRDefault="00197ED7" w:rsidP="003A12A5">
      <w:r>
        <w:t>There are two test cases in the demo class. When you run your program, it should come up with the same solution as below:</w:t>
      </w:r>
    </w:p>
    <w:p w14:paraId="479133C8" w14:textId="0F947A08" w:rsidR="00197ED7" w:rsidRPr="00197ED7" w:rsidRDefault="00197ED7" w:rsidP="003A12A5">
      <w:r>
        <w:rPr>
          <w:noProof/>
        </w:rPr>
        <w:drawing>
          <wp:inline distT="0" distB="0" distL="0" distR="0" wp14:anchorId="4E1A41AC" wp14:editId="4C770B16">
            <wp:extent cx="2457450" cy="590550"/>
            <wp:effectExtent l="0" t="0" r="0" b="0"/>
            <wp:docPr id="35237993" name="Picture 1" descr="A picture containing text, font, whit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7993" name="Picture 1" descr="A picture containing text, font, white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10CD" w14:textId="4E4AAF59" w:rsidR="003A12A5" w:rsidRDefault="003A12A5" w:rsidP="009518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Starting Code:</w:t>
      </w:r>
    </w:p>
    <w:p w14:paraId="1EC6CE3C" w14:textId="73154E4C" w:rsidR="00197ED7" w:rsidRDefault="00197ED7" w:rsidP="00197E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Program4Demo.java</w:t>
      </w:r>
      <w:r w:rsidR="00B7171A" w:rsidRPr="00197ED7">
        <w:rPr>
          <w:sz w:val="24"/>
          <w:szCs w:val="24"/>
        </w:rPr>
        <w:t xml:space="preserve"> </w:t>
      </w:r>
    </w:p>
    <w:p w14:paraId="67279921" w14:textId="3B416A31" w:rsidR="00964AF7" w:rsidRPr="00197ED7" w:rsidRDefault="000549FF" w:rsidP="00197ED7">
      <w:pPr>
        <w:pStyle w:val="ListParagraph"/>
        <w:rPr>
          <w:sz w:val="24"/>
          <w:szCs w:val="24"/>
        </w:rPr>
      </w:pPr>
      <w:r w:rsidRPr="00B7171A">
        <w:t>(</w:t>
      </w:r>
      <w:hyperlink r:id="rId9" w:history="1">
        <w:r w:rsidR="00AA3FC0">
          <w:rPr>
            <w:rStyle w:val="Hyperlink"/>
          </w:rPr>
          <w:t xml:space="preserve">https://www.cs.montana.edu/pearsall/classes/summer2023/232/programs/csci232-Program4Demo.java </w:t>
        </w:r>
      </w:hyperlink>
      <w:r w:rsidRPr="00197ED7">
        <w:rPr>
          <w:sz w:val="20"/>
          <w:szCs w:val="20"/>
        </w:rPr>
        <w:t>)</w:t>
      </w:r>
    </w:p>
    <w:p w14:paraId="3D646E91" w14:textId="0C47477E" w:rsidR="00951858" w:rsidRPr="00F03AE2" w:rsidRDefault="00951858" w:rsidP="00951858">
      <w:pPr>
        <w:rPr>
          <w:b/>
          <w:bCs/>
          <w:sz w:val="40"/>
          <w:szCs w:val="40"/>
        </w:rPr>
      </w:pPr>
      <w:r w:rsidRPr="00F03AE2">
        <w:rPr>
          <w:b/>
          <w:bCs/>
          <w:sz w:val="40"/>
          <w:szCs w:val="40"/>
        </w:rPr>
        <w:t>Grading</w:t>
      </w:r>
    </w:p>
    <w:p w14:paraId="50D9DEF0" w14:textId="3DC9EC4B" w:rsidR="00197ED7" w:rsidRPr="00197ED7" w:rsidRDefault="00951858" w:rsidP="00197ED7">
      <w:pPr>
        <w:rPr>
          <w:b/>
          <w:bCs/>
          <w:sz w:val="24"/>
          <w:szCs w:val="24"/>
        </w:rPr>
      </w:pPr>
      <w:r w:rsidRPr="00951858">
        <w:rPr>
          <w:sz w:val="24"/>
          <w:szCs w:val="24"/>
        </w:rPr>
        <w:t xml:space="preserve">• </w:t>
      </w:r>
      <w:r w:rsidR="00197ED7">
        <w:rPr>
          <w:sz w:val="24"/>
          <w:szCs w:val="24"/>
        </w:rPr>
        <w:t xml:space="preserve">Your program correctly computes the maximum profit of the rod cutting problem </w:t>
      </w:r>
      <w:r w:rsidR="00197ED7" w:rsidRPr="00197ED7">
        <w:rPr>
          <w:sz w:val="24"/>
          <w:szCs w:val="24"/>
          <w:u w:val="single"/>
        </w:rPr>
        <w:t>using dynamic programming</w:t>
      </w:r>
      <w:r w:rsidR="00B7171A">
        <w:rPr>
          <w:sz w:val="24"/>
          <w:szCs w:val="24"/>
        </w:rPr>
        <w:t xml:space="preserve"> –</w:t>
      </w:r>
      <w:r w:rsidR="00197ED7">
        <w:rPr>
          <w:sz w:val="24"/>
          <w:szCs w:val="24"/>
        </w:rPr>
        <w:t xml:space="preserve"> </w:t>
      </w:r>
      <w:r w:rsidR="00197ED7">
        <w:rPr>
          <w:b/>
          <w:bCs/>
          <w:sz w:val="24"/>
          <w:szCs w:val="24"/>
        </w:rPr>
        <w:t>9</w:t>
      </w:r>
      <w:r w:rsidR="00B7171A" w:rsidRPr="00B7171A">
        <w:rPr>
          <w:b/>
          <w:bCs/>
          <w:sz w:val="24"/>
          <w:szCs w:val="24"/>
        </w:rPr>
        <w:t>0 points</w:t>
      </w:r>
      <w:r w:rsidR="00197ED7">
        <w:rPr>
          <w:b/>
          <w:bCs/>
          <w:sz w:val="24"/>
          <w:szCs w:val="24"/>
        </w:rPr>
        <w:br/>
      </w:r>
      <w:r w:rsidR="00197ED7" w:rsidRPr="00951858">
        <w:rPr>
          <w:sz w:val="24"/>
          <w:szCs w:val="24"/>
        </w:rPr>
        <w:t xml:space="preserve">• </w:t>
      </w:r>
      <w:r w:rsidR="00197ED7">
        <w:rPr>
          <w:sz w:val="24"/>
          <w:szCs w:val="24"/>
        </w:rPr>
        <w:t xml:space="preserve">Each method of the program is commented – </w:t>
      </w:r>
      <w:r w:rsidR="00197ED7">
        <w:rPr>
          <w:b/>
          <w:bCs/>
          <w:sz w:val="24"/>
          <w:szCs w:val="24"/>
        </w:rPr>
        <w:t>10 points</w:t>
      </w:r>
    </w:p>
    <w:p w14:paraId="6110DE08" w14:textId="514A7F1E" w:rsidR="00197ED7" w:rsidRDefault="00197ED7" w:rsidP="00197ED7">
      <w:pPr>
        <w:rPr>
          <w:sz w:val="24"/>
          <w:szCs w:val="24"/>
        </w:rPr>
      </w:pPr>
    </w:p>
    <w:p w14:paraId="15F904CD" w14:textId="5F22B07F" w:rsidR="00951858" w:rsidRDefault="00951858" w:rsidP="00951858">
      <w:pPr>
        <w:rPr>
          <w:sz w:val="24"/>
          <w:szCs w:val="24"/>
        </w:rPr>
      </w:pPr>
    </w:p>
    <w:p w14:paraId="5FEEFC29" w14:textId="6F65B7AF" w:rsidR="007114AD" w:rsidRPr="00951858" w:rsidRDefault="00951858" w:rsidP="00951858">
      <w:pPr>
        <w:rPr>
          <w:sz w:val="24"/>
          <w:szCs w:val="24"/>
        </w:rPr>
      </w:pPr>
      <w:r w:rsidRPr="000549FF">
        <w:rPr>
          <w:b/>
          <w:bCs/>
          <w:sz w:val="24"/>
          <w:szCs w:val="24"/>
        </w:rPr>
        <w:t>NOTE</w:t>
      </w:r>
      <w:r w:rsidRPr="00951858">
        <w:rPr>
          <w:sz w:val="24"/>
          <w:szCs w:val="24"/>
        </w:rPr>
        <w:t xml:space="preserve">: If your code does not compile, correctness cannot be </w:t>
      </w:r>
      <w:r w:rsidR="00F03AE2" w:rsidRPr="00951858">
        <w:rPr>
          <w:sz w:val="24"/>
          <w:szCs w:val="24"/>
        </w:rPr>
        <w:t>verified,</w:t>
      </w:r>
      <w:r w:rsidRPr="00951858">
        <w:rPr>
          <w:sz w:val="24"/>
          <w:szCs w:val="24"/>
        </w:rPr>
        <w:t xml:space="preserve"> and you won’t receive any points for your code. Turn in code that compiles!</w:t>
      </w:r>
    </w:p>
    <w:sectPr w:rsidR="007114AD" w:rsidRPr="00951858" w:rsidSect="000549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D1F"/>
    <w:multiLevelType w:val="hybridMultilevel"/>
    <w:tmpl w:val="127A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70647"/>
    <w:multiLevelType w:val="hybridMultilevel"/>
    <w:tmpl w:val="FBB03C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4621622"/>
    <w:multiLevelType w:val="hybridMultilevel"/>
    <w:tmpl w:val="74A68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88596">
    <w:abstractNumId w:val="2"/>
  </w:num>
  <w:num w:numId="2" w16cid:durableId="529877461">
    <w:abstractNumId w:val="1"/>
  </w:num>
  <w:num w:numId="3" w16cid:durableId="553473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58"/>
    <w:rsid w:val="000121FF"/>
    <w:rsid w:val="00013691"/>
    <w:rsid w:val="000549FF"/>
    <w:rsid w:val="00197ED7"/>
    <w:rsid w:val="001A0935"/>
    <w:rsid w:val="001A2489"/>
    <w:rsid w:val="001D3060"/>
    <w:rsid w:val="0020492F"/>
    <w:rsid w:val="00220032"/>
    <w:rsid w:val="002D65B0"/>
    <w:rsid w:val="003A12A5"/>
    <w:rsid w:val="003B69DE"/>
    <w:rsid w:val="003F4C83"/>
    <w:rsid w:val="004A11C8"/>
    <w:rsid w:val="004E2D0F"/>
    <w:rsid w:val="00501ED5"/>
    <w:rsid w:val="007336E2"/>
    <w:rsid w:val="00752AFB"/>
    <w:rsid w:val="00766C78"/>
    <w:rsid w:val="007B5764"/>
    <w:rsid w:val="007E436A"/>
    <w:rsid w:val="007F3BC6"/>
    <w:rsid w:val="008536AC"/>
    <w:rsid w:val="00945A73"/>
    <w:rsid w:val="00951858"/>
    <w:rsid w:val="00964AF7"/>
    <w:rsid w:val="00967F0D"/>
    <w:rsid w:val="009E210B"/>
    <w:rsid w:val="00AA3FC0"/>
    <w:rsid w:val="00AB7007"/>
    <w:rsid w:val="00B06E9F"/>
    <w:rsid w:val="00B62CA0"/>
    <w:rsid w:val="00B7171A"/>
    <w:rsid w:val="00CC6242"/>
    <w:rsid w:val="00CD0FEE"/>
    <w:rsid w:val="00D03CE8"/>
    <w:rsid w:val="00D11A82"/>
    <w:rsid w:val="00D23BFA"/>
    <w:rsid w:val="00D32E22"/>
    <w:rsid w:val="00D62D3B"/>
    <w:rsid w:val="00DC2A50"/>
    <w:rsid w:val="00DE6D23"/>
    <w:rsid w:val="00EB3C1F"/>
    <w:rsid w:val="00ED22A8"/>
    <w:rsid w:val="00F03AE2"/>
    <w:rsid w:val="00F24CE5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9B51"/>
  <w15:chartTrackingRefBased/>
  <w15:docId w15:val="{07D0CBDE-48CA-4EFC-991C-C1AE9D7F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2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9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52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s.montana.edu/pearsall/classes/summer2023/232/programs/csci232-Program4Demo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5</cp:revision>
  <cp:lastPrinted>2023-05-21T02:52:00Z</cp:lastPrinted>
  <dcterms:created xsi:type="dcterms:W3CDTF">2023-06-19T01:54:00Z</dcterms:created>
  <dcterms:modified xsi:type="dcterms:W3CDTF">2023-06-21T17:23:00Z</dcterms:modified>
</cp:coreProperties>
</file>