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DB18E" w14:textId="775423C4" w:rsidR="008B1445" w:rsidRPr="00EB28C7" w:rsidRDefault="00EB28C7" w:rsidP="00EB28C7">
      <w:pPr>
        <w:pStyle w:val="NoSpacing"/>
        <w:rPr>
          <w:rFonts w:ascii="Helvetica" w:hAnsi="Helvetica" w:cs="Helvetica"/>
          <w:b/>
          <w:bCs/>
          <w:sz w:val="44"/>
          <w:szCs w:val="44"/>
        </w:rPr>
      </w:pPr>
      <w:r w:rsidRPr="00EB28C7">
        <w:rPr>
          <w:rFonts w:ascii="Helvetica" w:hAnsi="Helvetica" w:cs="Helvetica"/>
          <w:b/>
          <w:bCs/>
          <w:sz w:val="44"/>
          <w:szCs w:val="44"/>
        </w:rPr>
        <w:t>Predicting COVID19 Cases</w:t>
      </w:r>
    </w:p>
    <w:p w14:paraId="71ED03AC" w14:textId="625B71F8" w:rsidR="00EB28C7" w:rsidRPr="00EB28C7" w:rsidRDefault="00EB28C7" w:rsidP="00EB28C7">
      <w:pPr>
        <w:pStyle w:val="NoSpacing"/>
        <w:rPr>
          <w:rFonts w:ascii="Helvetica" w:hAnsi="Helvetica" w:cs="Helvetica"/>
          <w:b/>
          <w:bCs/>
          <w:sz w:val="28"/>
          <w:szCs w:val="28"/>
        </w:rPr>
      </w:pPr>
      <w:r w:rsidRPr="00EB28C7">
        <w:rPr>
          <w:rFonts w:ascii="Helvetica" w:hAnsi="Helvetica" w:cs="Helvetica"/>
          <w:b/>
          <w:bCs/>
          <w:sz w:val="28"/>
          <w:szCs w:val="28"/>
        </w:rPr>
        <w:t>Rees LaBree and Zach Morrissey</w:t>
      </w:r>
    </w:p>
    <w:p w14:paraId="693015BA" w14:textId="77777777" w:rsidR="00EB28C7" w:rsidRPr="008B1445" w:rsidRDefault="00EB28C7" w:rsidP="00EB28C7">
      <w:pPr>
        <w:pStyle w:val="NoSpacing"/>
        <w:rPr>
          <w:sz w:val="28"/>
          <w:szCs w:val="28"/>
        </w:rPr>
      </w:pPr>
    </w:p>
    <w:p w14:paraId="2D4138B4" w14:textId="49A61845" w:rsidR="008B1445" w:rsidRPr="008B1445" w:rsidRDefault="008B1445" w:rsidP="008B1445">
      <w:pPr>
        <w:shd w:val="clear" w:color="auto" w:fill="FFFFFF"/>
        <w:spacing w:after="240" w:line="240" w:lineRule="auto"/>
        <w:rPr>
          <w:rFonts w:ascii="Helvetica" w:eastAsia="Times New Roman" w:hAnsi="Helvetica" w:cs="Helvetica"/>
          <w:color w:val="24292E"/>
          <w:sz w:val="21"/>
          <w:szCs w:val="21"/>
        </w:rPr>
      </w:pPr>
      <w:r w:rsidRPr="008B1445">
        <w:rPr>
          <w:rFonts w:ascii="Helvetica" w:eastAsia="Times New Roman" w:hAnsi="Helvetica" w:cs="Helvetica"/>
          <w:color w:val="24292E"/>
          <w:sz w:val="21"/>
          <w:szCs w:val="21"/>
        </w:rPr>
        <w:t>The goal of this project is to predict new COVID case numbers per day for each county in Colorado. We will predict using several different models and features to tune and find the best hyperparameters, documenting progress along the way.</w:t>
      </w:r>
    </w:p>
    <w:p w14:paraId="3A2919FF" w14:textId="55A53472" w:rsidR="008B1445" w:rsidRDefault="0037637F" w:rsidP="008B1445">
      <w:pPr>
        <w:shd w:val="clear" w:color="auto" w:fill="FFFFFF"/>
        <w:spacing w:after="0" w:line="240" w:lineRule="auto"/>
        <w:rPr>
          <w:rFonts w:ascii="Helvetica" w:eastAsia="Times New Roman" w:hAnsi="Helvetica" w:cs="Helvetica"/>
          <w:color w:val="24292E"/>
          <w:sz w:val="21"/>
          <w:szCs w:val="21"/>
        </w:rPr>
      </w:pPr>
      <w:r>
        <w:rPr>
          <w:rFonts w:ascii="Helvetica" w:eastAsia="Times New Roman" w:hAnsi="Helvetica" w:cs="Helvetica"/>
          <w:color w:val="24292E"/>
          <w:sz w:val="21"/>
          <w:szCs w:val="21"/>
        </w:rPr>
        <w:t xml:space="preserve">Our Github page is </w:t>
      </w:r>
      <w:hyperlink r:id="rId4" w:history="1">
        <w:r w:rsidRPr="00BF1C70">
          <w:rPr>
            <w:rStyle w:val="Hyperlink"/>
            <w:rFonts w:ascii="Helvetica" w:eastAsia="Times New Roman" w:hAnsi="Helvetica" w:cs="Helvetica"/>
            <w:sz w:val="21"/>
            <w:szCs w:val="21"/>
          </w:rPr>
          <w:t>https://github.com/zmorrisseyj/CSCI4622</w:t>
        </w:r>
      </w:hyperlink>
      <w:r>
        <w:rPr>
          <w:rFonts w:ascii="Helvetica" w:eastAsia="Times New Roman" w:hAnsi="Helvetica" w:cs="Helvetica"/>
          <w:color w:val="24292E"/>
          <w:sz w:val="21"/>
          <w:szCs w:val="21"/>
        </w:rPr>
        <w:t>.</w:t>
      </w:r>
    </w:p>
    <w:p w14:paraId="6A8EE940" w14:textId="035FB4D1" w:rsidR="0037637F" w:rsidRDefault="0037637F" w:rsidP="008B1445">
      <w:pPr>
        <w:shd w:val="clear" w:color="auto" w:fill="FFFFFF"/>
        <w:spacing w:after="0" w:line="240" w:lineRule="auto"/>
        <w:rPr>
          <w:rFonts w:ascii="Helvetica" w:eastAsia="Times New Roman" w:hAnsi="Helvetica" w:cs="Helvetica"/>
          <w:color w:val="24292E"/>
          <w:sz w:val="21"/>
          <w:szCs w:val="21"/>
        </w:rPr>
      </w:pPr>
    </w:p>
    <w:p w14:paraId="3470AC20" w14:textId="77777777" w:rsidR="0037637F" w:rsidRDefault="0037637F" w:rsidP="008B1445">
      <w:pPr>
        <w:shd w:val="clear" w:color="auto" w:fill="FFFFFF"/>
        <w:spacing w:after="0" w:line="240" w:lineRule="auto"/>
        <w:rPr>
          <w:rFonts w:ascii="Helvetica" w:eastAsia="Times New Roman" w:hAnsi="Helvetica" w:cs="Helvetica"/>
          <w:color w:val="24292E"/>
          <w:sz w:val="21"/>
          <w:szCs w:val="21"/>
        </w:rPr>
      </w:pPr>
      <w:r>
        <w:rPr>
          <w:rFonts w:ascii="Helvetica" w:eastAsia="Times New Roman" w:hAnsi="Helvetica" w:cs="Helvetica"/>
          <w:color w:val="24292E"/>
          <w:sz w:val="21"/>
          <w:szCs w:val="21"/>
        </w:rPr>
        <w:t>Data pulled from:</w:t>
      </w:r>
    </w:p>
    <w:p w14:paraId="504CFC1F" w14:textId="77777777" w:rsidR="0037637F" w:rsidRDefault="0037637F" w:rsidP="008B1445">
      <w:pPr>
        <w:shd w:val="clear" w:color="auto" w:fill="FFFFFF"/>
        <w:spacing w:after="0" w:line="240" w:lineRule="auto"/>
        <w:rPr>
          <w:rFonts w:ascii="Helvetica" w:eastAsia="Times New Roman" w:hAnsi="Helvetica" w:cs="Helvetica"/>
          <w:color w:val="24292E"/>
          <w:sz w:val="21"/>
          <w:szCs w:val="21"/>
        </w:rPr>
      </w:pPr>
    </w:p>
    <w:p w14:paraId="09A87625" w14:textId="0774A227" w:rsidR="0037637F" w:rsidRDefault="0037637F" w:rsidP="008B1445">
      <w:pPr>
        <w:shd w:val="clear" w:color="auto" w:fill="FFFFFF"/>
        <w:spacing w:after="0" w:line="240" w:lineRule="auto"/>
        <w:rPr>
          <w:rFonts w:ascii="Helvetica" w:eastAsia="Times New Roman" w:hAnsi="Helvetica" w:cs="Helvetica"/>
          <w:color w:val="24292E"/>
          <w:sz w:val="21"/>
          <w:szCs w:val="21"/>
        </w:rPr>
      </w:pPr>
      <w:r>
        <w:rPr>
          <w:rFonts w:ascii="Helvetica" w:eastAsia="Times New Roman" w:hAnsi="Helvetica" w:cs="Helvetica"/>
          <w:color w:val="24292E"/>
          <w:sz w:val="21"/>
          <w:szCs w:val="21"/>
        </w:rPr>
        <w:t>- Colorado Department of Public Health and Environment (CDPHE)</w:t>
      </w:r>
    </w:p>
    <w:p w14:paraId="6B373197" w14:textId="207D76A8" w:rsidR="0037637F" w:rsidRDefault="0037637F" w:rsidP="008B1445">
      <w:pPr>
        <w:shd w:val="clear" w:color="auto" w:fill="FFFFFF"/>
        <w:spacing w:after="0" w:line="240" w:lineRule="auto"/>
        <w:rPr>
          <w:rFonts w:ascii="Helvetica" w:eastAsia="Times New Roman" w:hAnsi="Helvetica" w:cs="Helvetica"/>
          <w:color w:val="24292E"/>
          <w:sz w:val="21"/>
          <w:szCs w:val="21"/>
        </w:rPr>
      </w:pPr>
      <w:r>
        <w:rPr>
          <w:rFonts w:ascii="Helvetica" w:eastAsia="Times New Roman" w:hAnsi="Helvetica" w:cs="Helvetica"/>
          <w:color w:val="24292E"/>
          <w:sz w:val="21"/>
          <w:szCs w:val="21"/>
        </w:rPr>
        <w:t>- Colorado Department of Revenue</w:t>
      </w:r>
    </w:p>
    <w:p w14:paraId="3DA6CD58" w14:textId="77777777" w:rsidR="0037637F" w:rsidRPr="008B1445" w:rsidRDefault="0037637F" w:rsidP="008B1445">
      <w:pPr>
        <w:shd w:val="clear" w:color="auto" w:fill="FFFFFF"/>
        <w:spacing w:after="0" w:line="240" w:lineRule="auto"/>
        <w:rPr>
          <w:rFonts w:ascii="Helvetica" w:eastAsia="Times New Roman" w:hAnsi="Helvetica" w:cs="Helvetica"/>
          <w:color w:val="24292E"/>
          <w:sz w:val="21"/>
          <w:szCs w:val="21"/>
        </w:rPr>
      </w:pPr>
    </w:p>
    <w:p w14:paraId="29BBDDBF" w14:textId="77777777" w:rsidR="00D505FD" w:rsidRDefault="00D505FD">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55D725D9" w14:textId="6B0B40A5" w:rsidR="008B1445" w:rsidRDefault="008B1445" w:rsidP="008B1445">
      <w:pPr>
        <w:shd w:val="clear" w:color="auto" w:fill="FFFFFF"/>
        <w:spacing w:before="360" w:after="240" w:line="240" w:lineRule="auto"/>
        <w:outlineLvl w:val="1"/>
        <w:rPr>
          <w:rFonts w:ascii="Segoe UI" w:eastAsia="Times New Roman" w:hAnsi="Segoe UI" w:cs="Segoe UI"/>
          <w:b/>
          <w:bCs/>
          <w:color w:val="24292E"/>
          <w:sz w:val="36"/>
          <w:szCs w:val="36"/>
        </w:rPr>
      </w:pPr>
      <w:r w:rsidRPr="008B1445">
        <w:rPr>
          <w:rFonts w:ascii="Segoe UI" w:eastAsia="Times New Roman" w:hAnsi="Segoe UI" w:cs="Segoe UI"/>
          <w:b/>
          <w:bCs/>
          <w:color w:val="24292E"/>
          <w:sz w:val="36"/>
          <w:szCs w:val="36"/>
        </w:rPr>
        <w:lastRenderedPageBreak/>
        <w:t>K-Means</w:t>
      </w:r>
    </w:p>
    <w:p w14:paraId="555DA126" w14:textId="5E652799" w:rsidR="00D505FD" w:rsidRDefault="00D505FD" w:rsidP="00D505F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Our K-Means approach</w:t>
      </w:r>
      <w:r>
        <w:rPr>
          <w:rFonts w:ascii="Helvetica" w:hAnsi="Helvetica" w:cs="Helvetica"/>
          <w:color w:val="000000"/>
          <w:sz w:val="21"/>
          <w:szCs w:val="21"/>
        </w:rPr>
        <w:t xml:space="preserve"> clusters data points on </w:t>
      </w:r>
      <w:proofErr w:type="spellStart"/>
      <w:r>
        <w:rPr>
          <w:rFonts w:ascii="Helvetica" w:hAnsi="Helvetica" w:cs="Helvetica"/>
          <w:color w:val="000000"/>
          <w:sz w:val="21"/>
          <w:szCs w:val="21"/>
        </w:rPr>
        <w:t>manhattan</w:t>
      </w:r>
      <w:proofErr w:type="spellEnd"/>
      <w:r>
        <w:rPr>
          <w:rFonts w:ascii="Helvetica" w:hAnsi="Helvetica" w:cs="Helvetica"/>
          <w:color w:val="000000"/>
          <w:sz w:val="21"/>
          <w:szCs w:val="21"/>
        </w:rPr>
        <w:t xml:space="preserve"> distance using all features. The features are Days Since March 17, County, Population, Total Sum Cases, New Cases per Day, Average Cases Per 7 Days, Average Daily Change in Cases Per 7 Days, Area of County, and Number of MIP Charges. Since the </w:t>
      </w:r>
      <w:proofErr w:type="spellStart"/>
      <w:r>
        <w:rPr>
          <w:rFonts w:ascii="Helvetica" w:hAnsi="Helvetica" w:cs="Helvetica"/>
          <w:color w:val="000000"/>
          <w:sz w:val="21"/>
          <w:szCs w:val="21"/>
        </w:rPr>
        <w:t>manhattan</w:t>
      </w:r>
      <w:proofErr w:type="spellEnd"/>
      <w:r>
        <w:rPr>
          <w:rFonts w:ascii="Helvetica" w:hAnsi="Helvetica" w:cs="Helvetica"/>
          <w:color w:val="000000"/>
          <w:sz w:val="21"/>
          <w:szCs w:val="21"/>
        </w:rPr>
        <w:t xml:space="preserve"> distance is used and all features are equally weighted, we think that days since </w:t>
      </w:r>
      <w:proofErr w:type="gramStart"/>
      <w:r>
        <w:rPr>
          <w:rFonts w:ascii="Helvetica" w:hAnsi="Helvetica" w:cs="Helvetica"/>
          <w:color w:val="000000"/>
          <w:sz w:val="21"/>
          <w:szCs w:val="21"/>
        </w:rPr>
        <w:t>march</w:t>
      </w:r>
      <w:proofErr w:type="gramEnd"/>
      <w:r>
        <w:rPr>
          <w:rFonts w:ascii="Helvetica" w:hAnsi="Helvetica" w:cs="Helvetica"/>
          <w:color w:val="000000"/>
          <w:sz w:val="21"/>
          <w:szCs w:val="21"/>
        </w:rPr>
        <w:t xml:space="preserve"> 17 and total sum cases are skewi</w:t>
      </w:r>
      <w:r>
        <w:rPr>
          <w:rFonts w:ascii="Helvetica" w:hAnsi="Helvetica" w:cs="Helvetica"/>
          <w:color w:val="000000"/>
          <w:sz w:val="21"/>
          <w:szCs w:val="21"/>
        </w:rPr>
        <w:t>n</w:t>
      </w:r>
      <w:r>
        <w:rPr>
          <w:rFonts w:ascii="Helvetica" w:hAnsi="Helvetica" w:cs="Helvetica"/>
          <w:color w:val="000000"/>
          <w:sz w:val="21"/>
          <w:szCs w:val="21"/>
        </w:rPr>
        <w:t xml:space="preserve">g the clusters since they chronologically increase. Further inquiry into performance would be to mess with feature dropout and random weighting to see what results in the highest accuracy. Runtimes for our 7 values of k with a single set of hyperparameters takes about 3 hours, so further tuning </w:t>
      </w:r>
      <w:proofErr w:type="gramStart"/>
      <w:r>
        <w:rPr>
          <w:rFonts w:ascii="Helvetica" w:hAnsi="Helvetica" w:cs="Helvetica"/>
          <w:color w:val="000000"/>
          <w:sz w:val="21"/>
          <w:szCs w:val="21"/>
        </w:rPr>
        <w:t>wasn't</w:t>
      </w:r>
      <w:proofErr w:type="gramEnd"/>
      <w:r>
        <w:rPr>
          <w:rFonts w:ascii="Helvetica" w:hAnsi="Helvetica" w:cs="Helvetica"/>
          <w:color w:val="000000"/>
          <w:sz w:val="21"/>
          <w:szCs w:val="21"/>
        </w:rPr>
        <w:t xml:space="preserve"> possible under our time constraints. These runtimes are to be expected because K means clustering is an NP-hard problem, so even for our relatively small data set we see long runtimes.</w:t>
      </w:r>
    </w:p>
    <w:p w14:paraId="03FC0A85" w14:textId="77777777" w:rsidR="00D505FD" w:rsidRDefault="00D505FD" w:rsidP="00D505FD">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K means is also not a supervised learning method, so predicting a value using K means was unclear and we settled on an intuitive but unproven method. This method is described in the code, but essentially averages a random sample from the closest cluster of points.</w:t>
      </w:r>
    </w:p>
    <w:p w14:paraId="2EB5AC5B" w14:textId="5508B1B1" w:rsidR="00D505FD" w:rsidRPr="008B1445" w:rsidRDefault="00D505FD" w:rsidP="008B1445">
      <w:pPr>
        <w:shd w:val="clear" w:color="auto" w:fill="FFFFFF"/>
        <w:spacing w:before="360" w:after="240" w:line="240" w:lineRule="auto"/>
        <w:outlineLvl w:val="1"/>
        <w:rPr>
          <w:rFonts w:ascii="Helvetica" w:eastAsia="Times New Roman" w:hAnsi="Helvetica" w:cs="Helvetica"/>
          <w:b/>
          <w:bCs/>
          <w:color w:val="24292E"/>
          <w:sz w:val="21"/>
          <w:szCs w:val="21"/>
        </w:rPr>
      </w:pPr>
      <w:r>
        <w:rPr>
          <w:rFonts w:ascii="Helvetica" w:hAnsi="Helvetica" w:cs="Helvetica"/>
          <w:b/>
          <w:bCs/>
          <w:noProof/>
          <w:color w:val="24292E"/>
          <w:sz w:val="21"/>
          <w:szCs w:val="21"/>
        </w:rPr>
        <w:drawing>
          <wp:inline distT="0" distB="0" distL="0" distR="0" wp14:anchorId="6C8A815A" wp14:editId="78B50EE0">
            <wp:extent cx="4924425" cy="35147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3514725"/>
                    </a:xfrm>
                    <a:prstGeom prst="rect">
                      <a:avLst/>
                    </a:prstGeom>
                    <a:noFill/>
                    <a:ln>
                      <a:noFill/>
                    </a:ln>
                  </pic:spPr>
                </pic:pic>
              </a:graphicData>
            </a:graphic>
          </wp:inline>
        </w:drawing>
      </w:r>
    </w:p>
    <w:p w14:paraId="46D98797" w14:textId="0E6D2A44" w:rsidR="00D505FD" w:rsidRPr="00D505FD" w:rsidRDefault="00D505FD">
      <w:pPr>
        <w:rPr>
          <w:rFonts w:ascii="Helvetica" w:eastAsia="Times New Roman" w:hAnsi="Helvetica" w:cs="Helvetica"/>
          <w:b/>
          <w:bCs/>
          <w:color w:val="24292E"/>
          <w:sz w:val="21"/>
          <w:szCs w:val="21"/>
        </w:rPr>
      </w:pPr>
      <w:r>
        <w:rPr>
          <w:rFonts w:ascii="Helvetica" w:hAnsi="Helvetica" w:cs="Helvetica"/>
          <w:color w:val="000000"/>
          <w:sz w:val="21"/>
          <w:szCs w:val="21"/>
          <w:shd w:val="clear" w:color="auto" w:fill="FFFFFF"/>
        </w:rPr>
        <w:t xml:space="preserve">As we can see from our results, the accuracy had a significant positive correlation which is reassuring. Our elbow plot behaved as expected, further assuring the K means implementation is correct. The overall accuracy however is quite poor, ranging from 4% to 7% accuracy. This is obviously </w:t>
      </w:r>
      <w:proofErr w:type="gramStart"/>
      <w:r>
        <w:rPr>
          <w:rFonts w:ascii="Helvetica" w:hAnsi="Helvetica" w:cs="Helvetica"/>
          <w:color w:val="000000"/>
          <w:sz w:val="21"/>
          <w:szCs w:val="21"/>
          <w:shd w:val="clear" w:color="auto" w:fill="FFFFFF"/>
        </w:rPr>
        <w:t>very poor</w:t>
      </w:r>
      <w:proofErr w:type="gramEnd"/>
      <w:r>
        <w:rPr>
          <w:rFonts w:ascii="Helvetica" w:hAnsi="Helvetica" w:cs="Helvetica"/>
          <w:color w:val="000000"/>
          <w:sz w:val="21"/>
          <w:szCs w:val="21"/>
          <w:shd w:val="clear" w:color="auto" w:fill="FFFFFF"/>
        </w:rPr>
        <w:t>, and a baseline that we would like to compare to is the random classifier. As mentioned in the details, we know that some features were bad. To get around this, we would want to run this with random feature sets to see which features behave poorly other than the ones we</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already suspect. Most likely we would run these random feature sets with </w:t>
      </w:r>
      <w:r>
        <w:rPr>
          <w:rFonts w:ascii="Helvetica" w:hAnsi="Helvetica" w:cs="Helvetica"/>
          <w:color w:val="000000"/>
          <w:sz w:val="21"/>
          <w:szCs w:val="21"/>
          <w:shd w:val="clear" w:color="auto" w:fill="FFFFFF"/>
        </w:rPr>
        <w:t>k = 24</w:t>
      </w:r>
      <w:r>
        <w:rPr>
          <w:rFonts w:ascii="Helvetica" w:hAnsi="Helvetica" w:cs="Helvetica"/>
          <w:color w:val="000000"/>
          <w:sz w:val="21"/>
          <w:szCs w:val="21"/>
          <w:shd w:val="clear" w:color="auto" w:fill="FFFFFF"/>
        </w:rPr>
        <w:t> as suggested by our elbow plot. If we are still not satisfied after feature set tuning, we can then tune feature weights.</w:t>
      </w:r>
    </w:p>
    <w:p w14:paraId="2B246BCA" w14:textId="77777777" w:rsidR="00D505FD" w:rsidRDefault="00D505FD">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14:paraId="7CE5A713" w14:textId="22337536" w:rsidR="008B1445" w:rsidRPr="008B1445" w:rsidRDefault="008B1445" w:rsidP="008B1445">
      <w:pPr>
        <w:shd w:val="clear" w:color="auto" w:fill="FFFFFF"/>
        <w:spacing w:before="360" w:after="240" w:line="240" w:lineRule="auto"/>
        <w:outlineLvl w:val="1"/>
        <w:rPr>
          <w:rStyle w:val="Strong"/>
          <w:rFonts w:ascii="Segoe UI" w:eastAsia="Times New Roman" w:hAnsi="Segoe UI" w:cs="Segoe UI"/>
          <w:color w:val="24292E"/>
          <w:sz w:val="36"/>
          <w:szCs w:val="36"/>
        </w:rPr>
      </w:pPr>
      <w:r w:rsidRPr="008B1445">
        <w:rPr>
          <w:rFonts w:ascii="Segoe UI" w:eastAsia="Times New Roman" w:hAnsi="Segoe UI" w:cs="Segoe UI"/>
          <w:b/>
          <w:bCs/>
          <w:color w:val="24292E"/>
          <w:sz w:val="36"/>
          <w:szCs w:val="36"/>
        </w:rPr>
        <w:lastRenderedPageBreak/>
        <w:t>Random Forest and Adaboost</w:t>
      </w:r>
    </w:p>
    <w:p w14:paraId="3B62CAE3" w14:textId="59CAC6EB" w:rsidR="008B1445" w:rsidRDefault="008B1445" w:rsidP="008B1445">
      <w:pPr>
        <w:pStyle w:val="NormalWeb"/>
        <w:shd w:val="clear" w:color="auto" w:fill="FFFFFF"/>
        <w:spacing w:before="0" w:beforeAutospacing="0" w:after="0" w:afterAutospacing="0"/>
        <w:ind w:firstLine="720"/>
        <w:jc w:val="both"/>
        <w:rPr>
          <w:rStyle w:val="Strong"/>
          <w:rFonts w:ascii="Helvetica" w:hAnsi="Helvetica" w:cs="Helvetica"/>
          <w:b w:val="0"/>
          <w:bCs w:val="0"/>
          <w:color w:val="000000"/>
          <w:sz w:val="21"/>
          <w:szCs w:val="21"/>
        </w:rPr>
      </w:pPr>
      <w:r>
        <w:rPr>
          <w:rStyle w:val="Strong"/>
          <w:rFonts w:ascii="Helvetica" w:hAnsi="Helvetica" w:cs="Helvetica"/>
          <w:b w:val="0"/>
          <w:bCs w:val="0"/>
          <w:color w:val="000000"/>
          <w:sz w:val="21"/>
          <w:szCs w:val="21"/>
        </w:rPr>
        <w:t>Since the predictive qualities of K-Means were poor, to say the least (although excellent at grouping like days), we decided to try and use Random Forest and Adaboost to get better predictive results. We went with the built-in methods for SciKit Learn to save a little time and skip right to hyperparameter tuning. We iterated through different values for the number of estimators, the qualification functions for splits, and whether we applied bootstrapping. The results are graphed on the next page.</w:t>
      </w:r>
    </w:p>
    <w:p w14:paraId="533E12FE" w14:textId="370020F3" w:rsidR="008B1445" w:rsidRDefault="008B1445" w:rsidP="008B1445">
      <w:pPr>
        <w:pStyle w:val="NormalWeb"/>
        <w:shd w:val="clear" w:color="auto" w:fill="FFFFFF"/>
        <w:spacing w:before="0" w:beforeAutospacing="0" w:after="0" w:afterAutospacing="0"/>
        <w:ind w:firstLine="72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you can see by the graphs, it appears that changes in the number of estimators used, the use of bootstrapping, or differences in split function accuracy equations made a remarkable change in accuracy, although there was a small average improvement in inaccuracy with the use of bootstrapping.</w:t>
      </w:r>
    </w:p>
    <w:p w14:paraId="3A4A3065" w14:textId="08F96963" w:rsidR="00D505FD" w:rsidRPr="00D505FD" w:rsidRDefault="00D505FD" w:rsidP="00D505FD">
      <w:pPr>
        <w:pStyle w:val="NormalWeb"/>
        <w:shd w:val="clear" w:color="auto" w:fill="FFFFFF"/>
        <w:spacing w:before="0" w:beforeAutospacing="0" w:after="0" w:afterAutospacing="0"/>
        <w:ind w:firstLine="720"/>
        <w:jc w:val="both"/>
        <w:rPr>
          <w:rStyle w:val="Strong"/>
          <w:rFonts w:ascii="Helvetica" w:hAnsi="Helvetica" w:cs="Helvetica"/>
          <w:b w:val="0"/>
          <w:bCs w:val="0"/>
          <w:color w:val="000000"/>
          <w:sz w:val="21"/>
          <w:szCs w:val="21"/>
          <w:shd w:val="clear" w:color="auto" w:fill="FFFFFF"/>
        </w:rPr>
      </w:pPr>
      <w:r>
        <w:rPr>
          <w:rFonts w:ascii="Helvetica" w:hAnsi="Helvetica" w:cs="Helvetica"/>
          <w:color w:val="000000"/>
          <w:sz w:val="21"/>
          <w:szCs w:val="21"/>
          <w:shd w:val="clear" w:color="auto" w:fill="FFFFFF"/>
        </w:rPr>
        <w:t xml:space="preserve">The best parameters in combination in Random Forest yielded an accuracy of 63.6%, and </w:t>
      </w:r>
      <w:proofErr w:type="gramStart"/>
      <w:r>
        <w:rPr>
          <w:rFonts w:ascii="Helvetica" w:hAnsi="Helvetica" w:cs="Helvetica"/>
          <w:color w:val="000000"/>
          <w:sz w:val="21"/>
          <w:szCs w:val="21"/>
          <w:shd w:val="clear" w:color="auto" w:fill="FFFFFF"/>
        </w:rPr>
        <w:t>the an</w:t>
      </w:r>
      <w:proofErr w:type="gramEnd"/>
      <w:r>
        <w:rPr>
          <w:rFonts w:ascii="Helvetica" w:hAnsi="Helvetica" w:cs="Helvetica"/>
          <w:color w:val="000000"/>
          <w:sz w:val="21"/>
          <w:szCs w:val="21"/>
          <w:shd w:val="clear" w:color="auto" w:fill="FFFFFF"/>
        </w:rPr>
        <w:t xml:space="preserve"> inaccuracy of 17.4%. We are defining an accurate guess as a prediction within +/-25% of the actual covid case numbers for a particular day, and an inaccurate guess as a prediction outside of +/-75% of the actual covid case numbers for a particular day.</w:t>
      </w:r>
    </w:p>
    <w:p w14:paraId="573AB2B3" w14:textId="74F44367" w:rsidR="008B1445" w:rsidRDefault="008B1445" w:rsidP="008B1445">
      <w:pPr>
        <w:pStyle w:val="NormalWeb"/>
        <w:shd w:val="clear" w:color="auto" w:fill="FFFFFF"/>
        <w:spacing w:before="0" w:beforeAutospacing="0" w:after="0" w:afterAutospacing="0"/>
        <w:jc w:val="both"/>
        <w:rPr>
          <w:rStyle w:val="Strong"/>
          <w:rFonts w:ascii="Helvetica" w:hAnsi="Helvetica" w:cs="Helvetica"/>
          <w:b w:val="0"/>
          <w:bCs w:val="0"/>
          <w:color w:val="000000"/>
          <w:sz w:val="21"/>
          <w:szCs w:val="21"/>
        </w:rPr>
      </w:pPr>
      <w:r>
        <w:rPr>
          <w:rStyle w:val="Strong"/>
          <w:rFonts w:ascii="Helvetica" w:hAnsi="Helvetica" w:cs="Helvetica"/>
          <w:b w:val="0"/>
          <w:bCs w:val="0"/>
          <w:color w:val="000000"/>
          <w:sz w:val="21"/>
          <w:szCs w:val="21"/>
        </w:rPr>
        <w:tab/>
      </w:r>
      <w:r>
        <w:rPr>
          <w:rStyle w:val="Strong"/>
          <w:rFonts w:ascii="Helvetica" w:hAnsi="Helvetica" w:cs="Helvetica"/>
          <w:b w:val="0"/>
          <w:bCs w:val="0"/>
          <w:color w:val="000000"/>
          <w:sz w:val="21"/>
          <w:szCs w:val="21"/>
        </w:rPr>
        <w:tab/>
      </w:r>
    </w:p>
    <w:p w14:paraId="7B301362" w14:textId="77777777" w:rsidR="008B1445" w:rsidRDefault="008B1445">
      <w:pPr>
        <w:rPr>
          <w:rStyle w:val="Strong"/>
          <w:rFonts w:ascii="Helvetica" w:eastAsia="Times New Roman" w:hAnsi="Helvetica" w:cs="Helvetica"/>
          <w:b w:val="0"/>
          <w:bCs w:val="0"/>
          <w:color w:val="000000"/>
          <w:sz w:val="21"/>
          <w:szCs w:val="21"/>
        </w:rPr>
      </w:pPr>
      <w:r>
        <w:rPr>
          <w:rStyle w:val="Strong"/>
          <w:rFonts w:ascii="Helvetica" w:hAnsi="Helvetica" w:cs="Helvetica"/>
          <w:b w:val="0"/>
          <w:bCs w:val="0"/>
          <w:color w:val="000000"/>
          <w:sz w:val="21"/>
          <w:szCs w:val="21"/>
        </w:rPr>
        <w:br w:type="page"/>
      </w:r>
    </w:p>
    <w:p w14:paraId="36CB1052" w14:textId="701FCB9E" w:rsidR="008B1445" w:rsidRDefault="008B1445" w:rsidP="008B1445">
      <w:pPr>
        <w:pStyle w:val="NormalWeb"/>
        <w:shd w:val="clear" w:color="auto" w:fill="FFFFFF"/>
        <w:spacing w:before="0" w:beforeAutospacing="0" w:after="0" w:afterAutospacing="0"/>
        <w:jc w:val="both"/>
        <w:rPr>
          <w:rStyle w:val="Strong"/>
          <w:rFonts w:ascii="Helvetica" w:hAnsi="Helvetica" w:cs="Helvetica"/>
          <w:b w:val="0"/>
          <w:bCs w:val="0"/>
          <w:color w:val="000000"/>
          <w:sz w:val="21"/>
          <w:szCs w:val="21"/>
        </w:rPr>
      </w:pPr>
      <w:r>
        <w:rPr>
          <w:rStyle w:val="Strong"/>
          <w:rFonts w:ascii="Helvetica" w:hAnsi="Helvetica" w:cs="Helvetica"/>
          <w:noProof/>
          <w:color w:val="000000"/>
          <w:sz w:val="21"/>
          <w:szCs w:val="21"/>
        </w:rPr>
        <w:lastRenderedPageBreak/>
        <w:drawing>
          <wp:inline distT="0" distB="0" distL="0" distR="0" wp14:anchorId="0ED35F91" wp14:editId="5E05F831">
            <wp:extent cx="2916053"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6605" cy="2016788"/>
                    </a:xfrm>
                    <a:prstGeom prst="rect">
                      <a:avLst/>
                    </a:prstGeom>
                    <a:noFill/>
                    <a:ln>
                      <a:noFill/>
                    </a:ln>
                  </pic:spPr>
                </pic:pic>
              </a:graphicData>
            </a:graphic>
          </wp:inline>
        </w:drawing>
      </w:r>
      <w:r>
        <w:rPr>
          <w:rStyle w:val="Strong"/>
          <w:rFonts w:ascii="Helvetica" w:hAnsi="Helvetica" w:cs="Helvetica"/>
          <w:noProof/>
          <w:color w:val="000000"/>
          <w:sz w:val="21"/>
          <w:szCs w:val="21"/>
        </w:rPr>
        <w:drawing>
          <wp:inline distT="0" distB="0" distL="0" distR="0" wp14:anchorId="1B52F811" wp14:editId="6245E194">
            <wp:extent cx="2876550" cy="189798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7522" cy="1944813"/>
                    </a:xfrm>
                    <a:prstGeom prst="rect">
                      <a:avLst/>
                    </a:prstGeom>
                    <a:noFill/>
                    <a:ln>
                      <a:noFill/>
                    </a:ln>
                  </pic:spPr>
                </pic:pic>
              </a:graphicData>
            </a:graphic>
          </wp:inline>
        </w:drawing>
      </w:r>
      <w:r>
        <w:rPr>
          <w:rStyle w:val="Strong"/>
          <w:rFonts w:ascii="Helvetica" w:hAnsi="Helvetica" w:cs="Helvetica"/>
          <w:noProof/>
          <w:color w:val="000000"/>
          <w:sz w:val="21"/>
          <w:szCs w:val="21"/>
        </w:rPr>
        <w:drawing>
          <wp:inline distT="0" distB="0" distL="0" distR="0" wp14:anchorId="5EDF6F14" wp14:editId="7F6FFEA9">
            <wp:extent cx="2847975" cy="187928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2018" cy="1934737"/>
                    </a:xfrm>
                    <a:prstGeom prst="rect">
                      <a:avLst/>
                    </a:prstGeom>
                    <a:noFill/>
                    <a:ln>
                      <a:noFill/>
                    </a:ln>
                  </pic:spPr>
                </pic:pic>
              </a:graphicData>
            </a:graphic>
          </wp:inline>
        </w:drawing>
      </w:r>
      <w:r>
        <w:rPr>
          <w:rStyle w:val="Strong"/>
          <w:rFonts w:ascii="Helvetica" w:hAnsi="Helvetica" w:cs="Helvetica"/>
          <w:noProof/>
          <w:color w:val="000000"/>
          <w:sz w:val="21"/>
          <w:szCs w:val="21"/>
        </w:rPr>
        <w:drawing>
          <wp:inline distT="0" distB="0" distL="0" distR="0" wp14:anchorId="438B154A" wp14:editId="3E830143">
            <wp:extent cx="2944495" cy="1942817"/>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0469" cy="1966553"/>
                    </a:xfrm>
                    <a:prstGeom prst="rect">
                      <a:avLst/>
                    </a:prstGeom>
                    <a:noFill/>
                    <a:ln>
                      <a:noFill/>
                    </a:ln>
                  </pic:spPr>
                </pic:pic>
              </a:graphicData>
            </a:graphic>
          </wp:inline>
        </w:drawing>
      </w:r>
      <w:r>
        <w:rPr>
          <w:rStyle w:val="Strong"/>
          <w:rFonts w:ascii="Helvetica" w:hAnsi="Helvetica" w:cs="Helvetica"/>
          <w:noProof/>
          <w:color w:val="000000"/>
          <w:sz w:val="21"/>
          <w:szCs w:val="21"/>
        </w:rPr>
        <w:drawing>
          <wp:inline distT="0" distB="0" distL="0" distR="0" wp14:anchorId="4B281F4B" wp14:editId="282C653B">
            <wp:extent cx="2883642"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074" cy="2111219"/>
                    </a:xfrm>
                    <a:prstGeom prst="rect">
                      <a:avLst/>
                    </a:prstGeom>
                    <a:noFill/>
                    <a:ln>
                      <a:noFill/>
                    </a:ln>
                  </pic:spPr>
                </pic:pic>
              </a:graphicData>
            </a:graphic>
          </wp:inline>
        </w:drawing>
      </w:r>
      <w:r>
        <w:rPr>
          <w:rStyle w:val="Strong"/>
          <w:rFonts w:ascii="Helvetica" w:hAnsi="Helvetica" w:cs="Helvetica"/>
          <w:noProof/>
          <w:color w:val="000000"/>
          <w:sz w:val="21"/>
          <w:szCs w:val="21"/>
        </w:rPr>
        <w:drawing>
          <wp:inline distT="0" distB="0" distL="0" distR="0" wp14:anchorId="69BE8D17" wp14:editId="5BFE4D0C">
            <wp:extent cx="2803541"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2636" cy="2006739"/>
                    </a:xfrm>
                    <a:prstGeom prst="rect">
                      <a:avLst/>
                    </a:prstGeom>
                    <a:noFill/>
                    <a:ln>
                      <a:noFill/>
                    </a:ln>
                  </pic:spPr>
                </pic:pic>
              </a:graphicData>
            </a:graphic>
          </wp:inline>
        </w:drawing>
      </w:r>
    </w:p>
    <w:p w14:paraId="3BB9BBAB" w14:textId="347DB999" w:rsidR="008B1445" w:rsidRDefault="008B1445" w:rsidP="008B1445">
      <w:pPr>
        <w:pStyle w:val="NormalWeb"/>
        <w:shd w:val="clear" w:color="auto" w:fill="FFFFFF"/>
        <w:spacing w:before="0" w:beforeAutospacing="0" w:after="0" w:afterAutospacing="0"/>
        <w:jc w:val="both"/>
        <w:rPr>
          <w:rStyle w:val="Strong"/>
          <w:rFonts w:ascii="Helvetica" w:hAnsi="Helvetica" w:cs="Helvetica"/>
          <w:b w:val="0"/>
          <w:bCs w:val="0"/>
          <w:color w:val="000000"/>
          <w:sz w:val="21"/>
          <w:szCs w:val="21"/>
        </w:rPr>
      </w:pPr>
    </w:p>
    <w:p w14:paraId="35F08375" w14:textId="20D8467A" w:rsidR="008B1445" w:rsidRDefault="008B1445">
      <w:pPr>
        <w:rPr>
          <w:rStyle w:val="Strong"/>
          <w:rFonts w:ascii="Helvetica" w:eastAsia="Times New Roman" w:hAnsi="Helvetica" w:cs="Helvetica"/>
          <w:b w:val="0"/>
          <w:bCs w:val="0"/>
          <w:color w:val="000000"/>
          <w:sz w:val="21"/>
          <w:szCs w:val="21"/>
        </w:rPr>
      </w:pPr>
      <w:r>
        <w:rPr>
          <w:rStyle w:val="Strong"/>
          <w:rFonts w:ascii="Helvetica" w:hAnsi="Helvetica" w:cs="Helvetica"/>
          <w:b w:val="0"/>
          <w:bCs w:val="0"/>
          <w:color w:val="000000"/>
          <w:sz w:val="21"/>
          <w:szCs w:val="21"/>
        </w:rPr>
        <w:br w:type="page"/>
      </w:r>
    </w:p>
    <w:p w14:paraId="24146A06" w14:textId="2C725063" w:rsidR="008B1445" w:rsidRDefault="008B1445" w:rsidP="00D505FD">
      <w:pPr>
        <w:pStyle w:val="NormalWeb"/>
        <w:shd w:val="clear" w:color="auto" w:fill="FFFFFF"/>
        <w:spacing w:before="0" w:beforeAutospacing="0" w:after="0" w:afterAutospacing="0"/>
        <w:ind w:firstLine="720"/>
        <w:jc w:val="both"/>
        <w:rPr>
          <w:rStyle w:val="Strong"/>
          <w:rFonts w:ascii="Helvetica" w:hAnsi="Helvetica" w:cs="Helvetica"/>
          <w:b w:val="0"/>
          <w:bCs w:val="0"/>
          <w:color w:val="000000"/>
          <w:sz w:val="21"/>
          <w:szCs w:val="21"/>
        </w:rPr>
      </w:pPr>
      <w:proofErr w:type="gramStart"/>
      <w:r>
        <w:rPr>
          <w:rStyle w:val="Strong"/>
          <w:rFonts w:ascii="Helvetica" w:hAnsi="Helvetica" w:cs="Helvetica"/>
          <w:b w:val="0"/>
          <w:bCs w:val="0"/>
          <w:color w:val="000000"/>
          <w:sz w:val="21"/>
          <w:szCs w:val="21"/>
        </w:rPr>
        <w:lastRenderedPageBreak/>
        <w:t>Next</w:t>
      </w:r>
      <w:proofErr w:type="gramEnd"/>
      <w:r>
        <w:rPr>
          <w:rStyle w:val="Strong"/>
          <w:rFonts w:ascii="Helvetica" w:hAnsi="Helvetica" w:cs="Helvetica"/>
          <w:b w:val="0"/>
          <w:bCs w:val="0"/>
          <w:color w:val="000000"/>
          <w:sz w:val="21"/>
          <w:szCs w:val="21"/>
        </w:rPr>
        <w:t xml:space="preserve"> we turned to Adaboost to see if we could get any better results than </w:t>
      </w:r>
      <w:r w:rsidR="00D505FD">
        <w:rPr>
          <w:rStyle w:val="Strong"/>
          <w:rFonts w:ascii="Helvetica" w:hAnsi="Helvetica" w:cs="Helvetica"/>
          <w:b w:val="0"/>
          <w:bCs w:val="0"/>
          <w:color w:val="000000"/>
          <w:sz w:val="21"/>
          <w:szCs w:val="21"/>
        </w:rPr>
        <w:t xml:space="preserve">with Random Forest. Adaboost parameter tuning yielded similar results to Random Forest, and changes to the parameters </w:t>
      </w:r>
      <w:proofErr w:type="gramStart"/>
      <w:r w:rsidR="00D505FD">
        <w:rPr>
          <w:rStyle w:val="Strong"/>
          <w:rFonts w:ascii="Helvetica" w:hAnsi="Helvetica" w:cs="Helvetica"/>
          <w:b w:val="0"/>
          <w:bCs w:val="0"/>
          <w:color w:val="000000"/>
          <w:sz w:val="21"/>
          <w:szCs w:val="21"/>
        </w:rPr>
        <w:t>didn’t</w:t>
      </w:r>
      <w:proofErr w:type="gramEnd"/>
      <w:r w:rsidR="00D505FD">
        <w:rPr>
          <w:rStyle w:val="Strong"/>
          <w:rFonts w:ascii="Helvetica" w:hAnsi="Helvetica" w:cs="Helvetica"/>
          <w:b w:val="0"/>
          <w:bCs w:val="0"/>
          <w:color w:val="000000"/>
          <w:sz w:val="21"/>
          <w:szCs w:val="21"/>
        </w:rPr>
        <w:t xml:space="preserve"> make a huge difference in the net outcome. The best combination of parameters in Adaboost yielded an 45.0% accuracy and 29.5% inaccuracy, significantly worse than Random Forest. Below are the results of tuning Learning Rate and the number </w:t>
      </w:r>
      <w:proofErr w:type="gramStart"/>
      <w:r w:rsidR="00D505FD">
        <w:rPr>
          <w:rStyle w:val="Strong"/>
          <w:rFonts w:ascii="Helvetica" w:hAnsi="Helvetica" w:cs="Helvetica"/>
          <w:b w:val="0"/>
          <w:bCs w:val="0"/>
          <w:color w:val="000000"/>
          <w:sz w:val="21"/>
          <w:szCs w:val="21"/>
        </w:rPr>
        <w:t>of  estimators</w:t>
      </w:r>
      <w:proofErr w:type="gramEnd"/>
      <w:r w:rsidR="00D505FD">
        <w:rPr>
          <w:rStyle w:val="Strong"/>
          <w:rFonts w:ascii="Helvetica" w:hAnsi="Helvetica" w:cs="Helvetica"/>
          <w:b w:val="0"/>
          <w:bCs w:val="0"/>
          <w:color w:val="000000"/>
          <w:sz w:val="21"/>
          <w:szCs w:val="21"/>
        </w:rPr>
        <w:t xml:space="preserve">. </w:t>
      </w:r>
    </w:p>
    <w:p w14:paraId="5F37EB1F" w14:textId="7F43FB8B" w:rsidR="00D505FD" w:rsidRDefault="00D505FD" w:rsidP="00D505FD">
      <w:pPr>
        <w:pStyle w:val="NormalWeb"/>
        <w:shd w:val="clear" w:color="auto" w:fill="FFFFFF"/>
        <w:spacing w:before="0" w:beforeAutospacing="0" w:after="0" w:afterAutospacing="0"/>
        <w:ind w:firstLine="720"/>
        <w:jc w:val="both"/>
        <w:rPr>
          <w:rStyle w:val="Strong"/>
          <w:rFonts w:ascii="Helvetica" w:hAnsi="Helvetica" w:cs="Helvetica"/>
          <w:b w:val="0"/>
          <w:bCs w:val="0"/>
          <w:color w:val="000000"/>
          <w:sz w:val="21"/>
          <w:szCs w:val="21"/>
        </w:rPr>
      </w:pPr>
    </w:p>
    <w:p w14:paraId="6E160A4A" w14:textId="77777777" w:rsidR="00D505FD" w:rsidRDefault="00D505FD" w:rsidP="00D505FD">
      <w:pPr>
        <w:pStyle w:val="NormalWeb"/>
        <w:shd w:val="clear" w:color="auto" w:fill="FFFFFF"/>
        <w:spacing w:before="0" w:beforeAutospacing="0" w:after="0" w:afterAutospacing="0"/>
        <w:ind w:firstLine="720"/>
        <w:jc w:val="both"/>
        <w:rPr>
          <w:rStyle w:val="Strong"/>
          <w:rFonts w:ascii="Helvetica" w:hAnsi="Helvetica" w:cs="Helvetica"/>
          <w:b w:val="0"/>
          <w:bCs w:val="0"/>
          <w:color w:val="000000"/>
          <w:sz w:val="21"/>
          <w:szCs w:val="21"/>
        </w:rPr>
      </w:pPr>
    </w:p>
    <w:p w14:paraId="1DD47DC4" w14:textId="29F787DB" w:rsidR="00D505FD" w:rsidRDefault="00D505FD" w:rsidP="00D505FD">
      <w:pPr>
        <w:pStyle w:val="NormalWeb"/>
        <w:shd w:val="clear" w:color="auto" w:fill="FFFFFF"/>
        <w:spacing w:before="0" w:beforeAutospacing="0" w:after="0" w:afterAutospacing="0"/>
        <w:jc w:val="both"/>
        <w:rPr>
          <w:rStyle w:val="Strong"/>
          <w:rFonts w:ascii="Helvetica" w:hAnsi="Helvetica" w:cs="Helvetica"/>
          <w:b w:val="0"/>
          <w:bCs w:val="0"/>
          <w:color w:val="000000"/>
          <w:sz w:val="21"/>
          <w:szCs w:val="21"/>
        </w:rPr>
      </w:pPr>
      <w:r>
        <w:rPr>
          <w:rStyle w:val="Strong"/>
          <w:rFonts w:ascii="Helvetica" w:hAnsi="Helvetica" w:cs="Helvetica"/>
          <w:noProof/>
          <w:color w:val="000000"/>
          <w:sz w:val="21"/>
          <w:szCs w:val="21"/>
        </w:rPr>
        <w:drawing>
          <wp:inline distT="0" distB="0" distL="0" distR="0" wp14:anchorId="489EAFB6" wp14:editId="44613341">
            <wp:extent cx="2816366" cy="200939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9747" cy="2047484"/>
                    </a:xfrm>
                    <a:prstGeom prst="rect">
                      <a:avLst/>
                    </a:prstGeom>
                    <a:noFill/>
                    <a:ln>
                      <a:noFill/>
                    </a:ln>
                  </pic:spPr>
                </pic:pic>
              </a:graphicData>
            </a:graphic>
          </wp:inline>
        </w:drawing>
      </w:r>
      <w:r>
        <w:rPr>
          <w:rStyle w:val="Strong"/>
          <w:rFonts w:ascii="Helvetica" w:hAnsi="Helvetica" w:cs="Helvetica"/>
          <w:noProof/>
          <w:color w:val="000000"/>
          <w:sz w:val="21"/>
          <w:szCs w:val="21"/>
        </w:rPr>
        <w:drawing>
          <wp:inline distT="0" distB="0" distL="0" distR="0" wp14:anchorId="5985A3EB" wp14:editId="15226D0C">
            <wp:extent cx="2819400" cy="201156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623" cy="2045971"/>
                    </a:xfrm>
                    <a:prstGeom prst="rect">
                      <a:avLst/>
                    </a:prstGeom>
                    <a:noFill/>
                    <a:ln>
                      <a:noFill/>
                    </a:ln>
                  </pic:spPr>
                </pic:pic>
              </a:graphicData>
            </a:graphic>
          </wp:inline>
        </w:drawing>
      </w:r>
    </w:p>
    <w:p w14:paraId="1B3864F1" w14:textId="2CB00B1A" w:rsidR="008B1445" w:rsidRDefault="008B1445" w:rsidP="008B1445">
      <w:pPr>
        <w:pStyle w:val="NormalWeb"/>
        <w:shd w:val="clear" w:color="auto" w:fill="FFFFFF"/>
        <w:spacing w:before="0" w:beforeAutospacing="0" w:after="0" w:afterAutospacing="0"/>
        <w:jc w:val="both"/>
        <w:rPr>
          <w:rStyle w:val="Strong"/>
          <w:rFonts w:ascii="Helvetica" w:hAnsi="Helvetica" w:cs="Helvetica"/>
          <w:b w:val="0"/>
          <w:bCs w:val="0"/>
          <w:color w:val="000000"/>
          <w:sz w:val="21"/>
          <w:szCs w:val="21"/>
        </w:rPr>
      </w:pPr>
    </w:p>
    <w:p w14:paraId="5A79B1BA" w14:textId="09A41972" w:rsidR="008B1445" w:rsidRDefault="008B1445" w:rsidP="008B1445">
      <w:pPr>
        <w:pStyle w:val="NormalWeb"/>
        <w:shd w:val="clear" w:color="auto" w:fill="FFFFFF"/>
        <w:spacing w:before="0" w:beforeAutospacing="0" w:after="0" w:afterAutospacing="0"/>
        <w:jc w:val="both"/>
        <w:rPr>
          <w:rStyle w:val="Strong"/>
          <w:rFonts w:ascii="Helvetica" w:hAnsi="Helvetica" w:cs="Helvetica"/>
          <w:b w:val="0"/>
          <w:bCs w:val="0"/>
          <w:color w:val="000000"/>
          <w:sz w:val="21"/>
          <w:szCs w:val="21"/>
        </w:rPr>
      </w:pPr>
    </w:p>
    <w:p w14:paraId="7770DAF7" w14:textId="137DC7BE" w:rsidR="008B1445" w:rsidRDefault="008B1445" w:rsidP="008B1445">
      <w:pPr>
        <w:pStyle w:val="NormalWeb"/>
        <w:shd w:val="clear" w:color="auto" w:fill="FFFFFF"/>
        <w:spacing w:before="0" w:beforeAutospacing="0" w:after="0" w:afterAutospacing="0"/>
        <w:jc w:val="both"/>
        <w:rPr>
          <w:rStyle w:val="Strong"/>
          <w:rFonts w:ascii="Helvetica" w:hAnsi="Helvetica" w:cs="Helvetica"/>
          <w:b w:val="0"/>
          <w:bCs w:val="0"/>
          <w:color w:val="000000"/>
          <w:sz w:val="21"/>
          <w:szCs w:val="21"/>
        </w:rPr>
      </w:pPr>
    </w:p>
    <w:p w14:paraId="25A5F73B" w14:textId="6B0A5904" w:rsidR="008B1445" w:rsidRDefault="008B1445" w:rsidP="008B1445">
      <w:pPr>
        <w:pStyle w:val="NormalWeb"/>
        <w:shd w:val="clear" w:color="auto" w:fill="FFFFFF"/>
        <w:spacing w:before="0" w:beforeAutospacing="0" w:after="0" w:afterAutospacing="0"/>
        <w:jc w:val="both"/>
        <w:rPr>
          <w:rStyle w:val="Strong"/>
          <w:rFonts w:ascii="Helvetica" w:hAnsi="Helvetica" w:cs="Helvetica"/>
          <w:b w:val="0"/>
          <w:bCs w:val="0"/>
          <w:color w:val="000000"/>
          <w:sz w:val="21"/>
          <w:szCs w:val="21"/>
        </w:rPr>
      </w:pPr>
    </w:p>
    <w:p w14:paraId="0705CC58" w14:textId="3882BD08" w:rsidR="008B1445" w:rsidRDefault="00D505FD" w:rsidP="008B1445">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06A98E7E" wp14:editId="67CF42E0">
            <wp:extent cx="2781300" cy="1984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3479" cy="2007340"/>
                    </a:xfrm>
                    <a:prstGeom prst="rect">
                      <a:avLst/>
                    </a:prstGeom>
                    <a:noFill/>
                    <a:ln>
                      <a:noFill/>
                    </a:ln>
                  </pic:spPr>
                </pic:pic>
              </a:graphicData>
            </a:graphic>
          </wp:inline>
        </w:drawing>
      </w:r>
      <w:r>
        <w:rPr>
          <w:rFonts w:ascii="Helvetica" w:hAnsi="Helvetica" w:cs="Helvetica"/>
          <w:noProof/>
          <w:color w:val="000000"/>
          <w:sz w:val="21"/>
          <w:szCs w:val="21"/>
        </w:rPr>
        <w:drawing>
          <wp:inline distT="0" distB="0" distL="0" distR="0" wp14:anchorId="5334034E" wp14:editId="4B5A70E0">
            <wp:extent cx="2721541" cy="19716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4471" cy="1995532"/>
                    </a:xfrm>
                    <a:prstGeom prst="rect">
                      <a:avLst/>
                    </a:prstGeom>
                    <a:noFill/>
                    <a:ln>
                      <a:noFill/>
                    </a:ln>
                  </pic:spPr>
                </pic:pic>
              </a:graphicData>
            </a:graphic>
          </wp:inline>
        </w:drawing>
      </w:r>
    </w:p>
    <w:p w14:paraId="0A9AB84C" w14:textId="6C9CEDA9" w:rsidR="00D505FD" w:rsidRDefault="00D505FD" w:rsidP="008B1445">
      <w:pPr>
        <w:pStyle w:val="NormalWeb"/>
        <w:shd w:val="clear" w:color="auto" w:fill="FFFFFF"/>
        <w:spacing w:before="0" w:beforeAutospacing="0" w:after="0" w:afterAutospacing="0"/>
        <w:jc w:val="both"/>
        <w:rPr>
          <w:rFonts w:ascii="Helvetica" w:hAnsi="Helvetica" w:cs="Helvetica"/>
          <w:color w:val="000000"/>
          <w:sz w:val="21"/>
          <w:szCs w:val="21"/>
        </w:rPr>
      </w:pPr>
    </w:p>
    <w:p w14:paraId="5B56531F" w14:textId="19BFA74D" w:rsidR="00D505FD" w:rsidRDefault="00D505FD">
      <w:pPr>
        <w:rPr>
          <w:rFonts w:ascii="Helvetica" w:eastAsia="Times New Roman" w:hAnsi="Helvetica" w:cs="Helvetica"/>
          <w:color w:val="000000"/>
          <w:sz w:val="21"/>
          <w:szCs w:val="21"/>
        </w:rPr>
      </w:pPr>
      <w:r>
        <w:rPr>
          <w:rFonts w:ascii="Helvetica" w:hAnsi="Helvetica" w:cs="Helvetica"/>
          <w:color w:val="000000"/>
          <w:sz w:val="21"/>
          <w:szCs w:val="21"/>
        </w:rPr>
        <w:br w:type="page"/>
      </w:r>
    </w:p>
    <w:p w14:paraId="372D32CE" w14:textId="6079B1BA" w:rsidR="00D505FD" w:rsidRDefault="00D505FD" w:rsidP="00D505FD">
      <w:pPr>
        <w:pStyle w:val="NormalWeb"/>
        <w:shd w:val="clear" w:color="auto" w:fill="FFFFFF"/>
        <w:spacing w:before="0" w:beforeAutospacing="0" w:after="0" w:afterAutospacing="0"/>
        <w:ind w:firstLine="720"/>
        <w:jc w:val="both"/>
        <w:rPr>
          <w:rFonts w:ascii="Helvetica" w:hAnsi="Helvetica" w:cs="Helvetica"/>
          <w:color w:val="000000"/>
          <w:sz w:val="21"/>
          <w:szCs w:val="21"/>
        </w:rPr>
      </w:pPr>
      <w:r>
        <w:rPr>
          <w:rFonts w:ascii="Helvetica" w:hAnsi="Helvetica" w:cs="Helvetica"/>
          <w:color w:val="000000"/>
          <w:sz w:val="21"/>
          <w:szCs w:val="21"/>
        </w:rPr>
        <w:lastRenderedPageBreak/>
        <w:t>Finally, using our best parameters from Random Forest we trained Random Forest on March 31</w:t>
      </w:r>
      <w:r w:rsidRPr="00D505FD">
        <w:rPr>
          <w:rFonts w:ascii="Helvetica" w:hAnsi="Helvetica" w:cs="Helvetica"/>
          <w:color w:val="000000"/>
          <w:sz w:val="21"/>
          <w:szCs w:val="21"/>
          <w:vertAlign w:val="superscript"/>
        </w:rPr>
        <w:t>st</w:t>
      </w:r>
      <w:r>
        <w:rPr>
          <w:rFonts w:ascii="Helvetica" w:hAnsi="Helvetica" w:cs="Helvetica"/>
          <w:color w:val="000000"/>
          <w:sz w:val="21"/>
          <w:szCs w:val="21"/>
        </w:rPr>
        <w:t xml:space="preserve"> data and prior, and made predictions on the month of April. This </w:t>
      </w:r>
      <w:proofErr w:type="gramStart"/>
      <w:r>
        <w:rPr>
          <w:rFonts w:ascii="Helvetica" w:hAnsi="Helvetica" w:cs="Helvetica"/>
          <w:color w:val="000000"/>
          <w:sz w:val="21"/>
          <w:szCs w:val="21"/>
        </w:rPr>
        <w:t>lead</w:t>
      </w:r>
      <w:proofErr w:type="gramEnd"/>
      <w:r>
        <w:rPr>
          <w:rFonts w:ascii="Helvetica" w:hAnsi="Helvetica" w:cs="Helvetica"/>
          <w:color w:val="000000"/>
          <w:sz w:val="21"/>
          <w:szCs w:val="21"/>
        </w:rPr>
        <w:t xml:space="preserve"> to 58.3% accuracy and 26.9% inaccuracy.</w:t>
      </w:r>
    </w:p>
    <w:p w14:paraId="6882030C" w14:textId="43DF119B" w:rsidR="00D505FD" w:rsidRPr="008B1445" w:rsidRDefault="00D505FD" w:rsidP="00D505FD">
      <w:pPr>
        <w:pStyle w:val="NormalWeb"/>
        <w:shd w:val="clear" w:color="auto" w:fill="FFFFFF"/>
        <w:spacing w:before="0" w:beforeAutospacing="0" w:after="0" w:afterAutospacing="0"/>
        <w:ind w:firstLine="720"/>
        <w:jc w:val="both"/>
        <w:rPr>
          <w:rFonts w:ascii="Helvetica" w:hAnsi="Helvetica" w:cs="Helvetica"/>
          <w:color w:val="000000"/>
          <w:sz w:val="21"/>
          <w:szCs w:val="21"/>
        </w:rPr>
      </w:pPr>
      <w:r>
        <w:rPr>
          <w:rFonts w:ascii="Helvetica" w:hAnsi="Helvetica" w:cs="Helvetica"/>
          <w:color w:val="000000"/>
          <w:sz w:val="21"/>
          <w:szCs w:val="21"/>
          <w:shd w:val="clear" w:color="auto" w:fill="FFFFFF"/>
        </w:rPr>
        <w:t xml:space="preserve">Overall, we were able to meet similar accuracy and </w:t>
      </w:r>
      <w:r w:rsidR="0037637F">
        <w:rPr>
          <w:rFonts w:ascii="Helvetica" w:hAnsi="Helvetica" w:cs="Helvetica"/>
          <w:color w:val="000000"/>
          <w:sz w:val="21"/>
          <w:szCs w:val="21"/>
          <w:shd w:val="clear" w:color="auto" w:fill="FFFFFF"/>
        </w:rPr>
        <w:t>inaccuracy</w:t>
      </w:r>
      <w:r>
        <w:rPr>
          <w:rFonts w:ascii="Helvetica" w:hAnsi="Helvetica" w:cs="Helvetica"/>
          <w:color w:val="000000"/>
          <w:sz w:val="21"/>
          <w:szCs w:val="21"/>
          <w:shd w:val="clear" w:color="auto" w:fill="FFFFFF"/>
        </w:rPr>
        <w:t xml:space="preserve"> values between the training and qualification portion and then applying the best hyperparameters to April after training </w:t>
      </w:r>
      <w:proofErr w:type="gramStart"/>
      <w:r>
        <w:rPr>
          <w:rFonts w:ascii="Helvetica" w:hAnsi="Helvetica" w:cs="Helvetica"/>
          <w:color w:val="000000"/>
          <w:sz w:val="21"/>
          <w:szCs w:val="21"/>
          <w:shd w:val="clear" w:color="auto" w:fill="FFFFFF"/>
        </w:rPr>
        <w:t>on</w:t>
      </w:r>
      <w:proofErr w:type="gramEnd"/>
      <w:r>
        <w:rPr>
          <w:rFonts w:ascii="Helvetica" w:hAnsi="Helvetica" w:cs="Helvetica"/>
          <w:color w:val="000000"/>
          <w:sz w:val="21"/>
          <w:szCs w:val="21"/>
          <w:shd w:val="clear" w:color="auto" w:fill="FFFFFF"/>
        </w:rPr>
        <w:t xml:space="preserve"> March and prior. We consider this somewhat of a success. It is unfortunate not to be able to predict cases within 15% with a higher accuracy, however, the low inaccuracy rate of roughly 25% is a success. In our opinion, a high inaccuracy rate would be worse than a low accuracy rate from the standpoint that predicting a low number of cases when the actual number of cases is exceptionally high would have worse effects than predicting a low number of cases and </w:t>
      </w:r>
      <w:proofErr w:type="gramStart"/>
      <w:r>
        <w:rPr>
          <w:rFonts w:ascii="Helvetica" w:hAnsi="Helvetica" w:cs="Helvetica"/>
          <w:color w:val="000000"/>
          <w:sz w:val="21"/>
          <w:szCs w:val="21"/>
          <w:shd w:val="clear" w:color="auto" w:fill="FFFFFF"/>
        </w:rPr>
        <w:t>actually getting</w:t>
      </w:r>
      <w:proofErr w:type="gramEnd"/>
      <w:r>
        <w:rPr>
          <w:rFonts w:ascii="Helvetica" w:hAnsi="Helvetica" w:cs="Helvetica"/>
          <w:color w:val="000000"/>
          <w:sz w:val="21"/>
          <w:szCs w:val="21"/>
          <w:shd w:val="clear" w:color="auto" w:fill="FFFFFF"/>
        </w:rPr>
        <w:t xml:space="preserve"> a medium number of cases.</w:t>
      </w:r>
    </w:p>
    <w:sectPr w:rsidR="00D505FD" w:rsidRPr="008B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45"/>
    <w:rsid w:val="0037637F"/>
    <w:rsid w:val="008B1445"/>
    <w:rsid w:val="00D505FD"/>
    <w:rsid w:val="00EB2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3CDD"/>
  <w15:chartTrackingRefBased/>
  <w15:docId w15:val="{79CACE11-EDB1-4EE9-A921-36960055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14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1445"/>
    <w:rPr>
      <w:rFonts w:ascii="Times New Roman" w:eastAsia="Times New Roman" w:hAnsi="Times New Roman" w:cs="Times New Roman"/>
      <w:b/>
      <w:bCs/>
      <w:sz w:val="36"/>
      <w:szCs w:val="36"/>
    </w:rPr>
  </w:style>
  <w:style w:type="paragraph" w:styleId="NormalWeb">
    <w:name w:val="Normal (Web)"/>
    <w:basedOn w:val="Normal"/>
    <w:uiPriority w:val="99"/>
    <w:unhideWhenUsed/>
    <w:rsid w:val="008B14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1445"/>
    <w:rPr>
      <w:rFonts w:ascii="Courier New" w:eastAsia="Times New Roman" w:hAnsi="Courier New" w:cs="Courier New"/>
      <w:sz w:val="20"/>
      <w:szCs w:val="20"/>
    </w:rPr>
  </w:style>
  <w:style w:type="character" w:styleId="Strong">
    <w:name w:val="Strong"/>
    <w:basedOn w:val="DefaultParagraphFont"/>
    <w:uiPriority w:val="22"/>
    <w:qFormat/>
    <w:rsid w:val="008B1445"/>
    <w:rPr>
      <w:b/>
      <w:bCs/>
    </w:rPr>
  </w:style>
  <w:style w:type="character" w:styleId="Hyperlink">
    <w:name w:val="Hyperlink"/>
    <w:basedOn w:val="DefaultParagraphFont"/>
    <w:uiPriority w:val="99"/>
    <w:unhideWhenUsed/>
    <w:rsid w:val="0037637F"/>
    <w:rPr>
      <w:color w:val="0563C1" w:themeColor="hyperlink"/>
      <w:u w:val="single"/>
    </w:rPr>
  </w:style>
  <w:style w:type="character" w:styleId="UnresolvedMention">
    <w:name w:val="Unresolved Mention"/>
    <w:basedOn w:val="DefaultParagraphFont"/>
    <w:uiPriority w:val="99"/>
    <w:semiHidden/>
    <w:unhideWhenUsed/>
    <w:rsid w:val="0037637F"/>
    <w:rPr>
      <w:color w:val="605E5C"/>
      <w:shd w:val="clear" w:color="auto" w:fill="E1DFDD"/>
    </w:rPr>
  </w:style>
  <w:style w:type="paragraph" w:styleId="NoSpacing">
    <w:name w:val="No Spacing"/>
    <w:uiPriority w:val="1"/>
    <w:qFormat/>
    <w:rsid w:val="00EB28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8202">
      <w:bodyDiv w:val="1"/>
      <w:marLeft w:val="0"/>
      <w:marRight w:val="0"/>
      <w:marTop w:val="0"/>
      <w:marBottom w:val="0"/>
      <w:divBdr>
        <w:top w:val="none" w:sz="0" w:space="0" w:color="auto"/>
        <w:left w:val="none" w:sz="0" w:space="0" w:color="auto"/>
        <w:bottom w:val="none" w:sz="0" w:space="0" w:color="auto"/>
        <w:right w:val="none" w:sz="0" w:space="0" w:color="auto"/>
      </w:divBdr>
    </w:div>
    <w:div w:id="935551838">
      <w:bodyDiv w:val="1"/>
      <w:marLeft w:val="0"/>
      <w:marRight w:val="0"/>
      <w:marTop w:val="0"/>
      <w:marBottom w:val="0"/>
      <w:divBdr>
        <w:top w:val="none" w:sz="0" w:space="0" w:color="auto"/>
        <w:left w:val="none" w:sz="0" w:space="0" w:color="auto"/>
        <w:bottom w:val="none" w:sz="0" w:space="0" w:color="auto"/>
        <w:right w:val="none" w:sz="0" w:space="0" w:color="auto"/>
      </w:divBdr>
    </w:div>
    <w:div w:id="12169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zmorrisseyj/CSCI4622"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L</dc:creator>
  <cp:keywords/>
  <dc:description/>
  <cp:lastModifiedBy>Rees L</cp:lastModifiedBy>
  <cp:revision>2</cp:revision>
  <cp:lastPrinted>2021-05-02T05:27:00Z</cp:lastPrinted>
  <dcterms:created xsi:type="dcterms:W3CDTF">2021-05-02T05:01:00Z</dcterms:created>
  <dcterms:modified xsi:type="dcterms:W3CDTF">2021-05-02T05:29:00Z</dcterms:modified>
</cp:coreProperties>
</file>