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u w:val="single"/>
          <w:rtl w:val="0"/>
        </w:rPr>
        <w:t xml:space="preserve">Statement of work </w:t>
      </w:r>
    </w:p>
    <w:p w:rsidR="00000000" w:rsidDel="00000000" w:rsidP="00000000" w:rsidRDefault="00000000" w:rsidRPr="00000000">
      <w:pPr>
        <w:contextualSpacing w:val="0"/>
      </w:pPr>
      <w:r w:rsidDel="00000000" w:rsidR="00000000" w:rsidRPr="00000000">
        <w:rPr>
          <w:b w:val="1"/>
          <w:sz w:val="28"/>
          <w:szCs w:val="28"/>
          <w:u w:val="single"/>
          <w:rtl w:val="0"/>
        </w:rPr>
        <w:t xml:space="preserve">Group Members :</w:t>
      </w:r>
    </w:p>
    <w:p w:rsidR="00000000" w:rsidDel="00000000" w:rsidP="00000000" w:rsidRDefault="00000000" w:rsidRPr="00000000">
      <w:pPr>
        <w:contextualSpacing w:val="0"/>
      </w:pPr>
      <w:r w:rsidDel="00000000" w:rsidR="00000000" w:rsidRPr="00000000">
        <w:rPr>
          <w:sz w:val="28"/>
          <w:szCs w:val="28"/>
          <w:rtl w:val="0"/>
        </w:rPr>
        <w:t xml:space="preserve">Eugenia Almandoz</w:t>
      </w:r>
    </w:p>
    <w:p w:rsidR="00000000" w:rsidDel="00000000" w:rsidP="00000000" w:rsidRDefault="00000000" w:rsidRPr="00000000">
      <w:pPr>
        <w:contextualSpacing w:val="0"/>
      </w:pPr>
      <w:r w:rsidDel="00000000" w:rsidR="00000000" w:rsidRPr="00000000">
        <w:rPr>
          <w:sz w:val="28"/>
          <w:szCs w:val="28"/>
          <w:rtl w:val="0"/>
        </w:rPr>
        <w:t xml:space="preserve">Paul Ngouchet</w:t>
      </w:r>
    </w:p>
    <w:p w:rsidR="00000000" w:rsidDel="00000000" w:rsidP="00000000" w:rsidRDefault="00000000" w:rsidRPr="00000000">
      <w:pPr>
        <w:contextualSpacing w:val="0"/>
      </w:pPr>
      <w:r w:rsidDel="00000000" w:rsidR="00000000" w:rsidRPr="00000000">
        <w:rPr>
          <w:sz w:val="28"/>
          <w:szCs w:val="28"/>
          <w:rtl w:val="0"/>
        </w:rPr>
        <w:t xml:space="preserve">Reet Chowdhary</w:t>
      </w:r>
    </w:p>
    <w:p w:rsidR="00000000" w:rsidDel="00000000" w:rsidP="00000000" w:rsidRDefault="00000000" w:rsidRPr="00000000">
      <w:pPr>
        <w:contextualSpacing w:val="0"/>
      </w:pPr>
      <w:r w:rsidDel="00000000" w:rsidR="00000000" w:rsidRPr="00000000">
        <w:rPr>
          <w:sz w:val="28"/>
          <w:szCs w:val="28"/>
          <w:rtl w:val="0"/>
        </w:rPr>
        <w:t xml:space="preserve">Cameron Fife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6"/>
          <w:szCs w:val="26"/>
          <w:rtl w:val="0"/>
        </w:rPr>
        <w:t xml:space="preserve">The tasks were divided based on everybody strengths . Reet being one of the most qualified  for building android apps , having done multiples courses on this subject took the lead . He brought his idea of building a planner app and we agreed with that . We expand his idea to possibly add additionals features . We talked a lot about  how the user experience should like , how the user interface should look like and how the user should interact with the app . We didn’t know how complicated our app would be once we started . Adding features , creating a beautiful user interface seemed doable , but we had to take in account what would happen to the data collected by the app once the user has exited it . This is the part that ultimately divided the task . In order to follow the work of Reet and have a consequent impact , we all had to take an android course online for building apps . After that we started the foundation the app . Reet started the user interface taking in account our advices . Paul and Eugenia started thinking about the presentation , the documentation and the video of the project and were in charge of those parts . Cameron in the other hand had the task to implement a really complicated algorithm using trees , queues  and stacks in order to be able to save the data of our user while he is using it and  be able to restore those data back when he opens another time the app . The time was our biggest constraint . Because of that we weren’t able to add all the features we wanted , but we were able to implement the basis of our app which we are planning to continue after the class is over .  Finally we were able to complete the code for saving the items and reading them but weren’t to combine it we the actual code of the program because  there was not enough time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