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436B5" w14:textId="77777777" w:rsidR="004B44E3" w:rsidRDefault="004B44E3" w:rsidP="004B44E3">
      <w:pPr>
        <w:rPr>
          <w:b/>
          <w:bCs/>
        </w:rPr>
      </w:pPr>
      <w:r w:rsidRPr="004B44E3">
        <w:rPr>
          <w:b/>
          <w:bCs/>
        </w:rPr>
        <w:t>Project 1: Predicting Loan Approval with Machine Learning Classifiers</w:t>
      </w:r>
    </w:p>
    <w:p w14:paraId="34C89999" w14:textId="77777777" w:rsidR="004B44E3" w:rsidRPr="004B44E3" w:rsidRDefault="004B44E3" w:rsidP="004B44E3">
      <w:r w:rsidRPr="004B44E3">
        <w:rPr>
          <w:b/>
          <w:bCs/>
        </w:rPr>
        <w:t>Steps to run the notebook:</w:t>
      </w:r>
    </w:p>
    <w:p w14:paraId="0EB96172" w14:textId="2626404C" w:rsidR="004B44E3" w:rsidRPr="004B44E3" w:rsidRDefault="004B44E3" w:rsidP="004B44E3">
      <w:pPr>
        <w:numPr>
          <w:ilvl w:val="0"/>
          <w:numId w:val="1"/>
        </w:numPr>
      </w:pPr>
      <w:r w:rsidRPr="004B44E3">
        <w:t xml:space="preserve">It is </w:t>
      </w:r>
      <w:r w:rsidRPr="004B44E3">
        <w:t>advisable</w:t>
      </w:r>
      <w:r w:rsidRPr="004B44E3">
        <w:t xml:space="preserve"> that this notebook is run either on </w:t>
      </w:r>
      <w:proofErr w:type="spellStart"/>
      <w:r w:rsidRPr="004B44E3">
        <w:t>jupyter</w:t>
      </w:r>
      <w:proofErr w:type="spellEnd"/>
      <w:r w:rsidRPr="004B44E3">
        <w:t xml:space="preserve"> notebook or on google </w:t>
      </w:r>
      <w:proofErr w:type="spellStart"/>
      <w:r w:rsidRPr="004B44E3">
        <w:t>colab</w:t>
      </w:r>
      <w:proofErr w:type="spellEnd"/>
      <w:r w:rsidRPr="004B44E3">
        <w:t xml:space="preserve">. </w:t>
      </w:r>
    </w:p>
    <w:p w14:paraId="78DC043D" w14:textId="5B1A604B" w:rsidR="004B44E3" w:rsidRPr="004B44E3" w:rsidRDefault="004B44E3" w:rsidP="004B44E3">
      <w:pPr>
        <w:numPr>
          <w:ilvl w:val="0"/>
          <w:numId w:val="1"/>
        </w:numPr>
      </w:pPr>
      <w:r w:rsidRPr="004B44E3">
        <w:t>It is essential to give the correct path of the datasets both t</w:t>
      </w:r>
      <w:r>
        <w:t>rai</w:t>
      </w:r>
      <w:r w:rsidRPr="004B44E3">
        <w:t>ning and testing for loading the data.</w:t>
      </w:r>
    </w:p>
    <w:p w14:paraId="2B9B9059" w14:textId="7962C310" w:rsidR="004B44E3" w:rsidRPr="004B44E3" w:rsidRDefault="004B44E3" w:rsidP="004B44E3">
      <w:pPr>
        <w:numPr>
          <w:ilvl w:val="0"/>
          <w:numId w:val="1"/>
        </w:numPr>
      </w:pPr>
      <w:r w:rsidRPr="004B44E3">
        <w:t>After the dat</w:t>
      </w:r>
      <w:r>
        <w:t xml:space="preserve">a </w:t>
      </w:r>
      <w:r w:rsidRPr="004B44E3">
        <w:t xml:space="preserve">sets are uploaded in the correct file path (for </w:t>
      </w:r>
      <w:proofErr w:type="spellStart"/>
      <w:r w:rsidRPr="004B44E3">
        <w:t>jupyter</w:t>
      </w:r>
      <w:proofErr w:type="spellEnd"/>
      <w:r w:rsidRPr="004B44E3">
        <w:t xml:space="preserve"> notebook and </w:t>
      </w:r>
      <w:proofErr w:type="spellStart"/>
      <w:r w:rsidRPr="004B44E3">
        <w:t>colab</w:t>
      </w:r>
      <w:proofErr w:type="spellEnd"/>
      <w:r w:rsidRPr="004B44E3">
        <w:t xml:space="preserve"> notebook), each cell can be run by clicking </w:t>
      </w:r>
      <w:proofErr w:type="spellStart"/>
      <w:r w:rsidRPr="004B44E3">
        <w:rPr>
          <w:b/>
          <w:bCs/>
        </w:rPr>
        <w:t>shift+enter</w:t>
      </w:r>
      <w:proofErr w:type="spellEnd"/>
      <w:r w:rsidRPr="004B44E3">
        <w:t> keys.</w:t>
      </w:r>
    </w:p>
    <w:p w14:paraId="09FD674C" w14:textId="3DB25890" w:rsidR="004B44E3" w:rsidRDefault="004B44E3" w:rsidP="004B44E3">
      <w:pPr>
        <w:numPr>
          <w:ilvl w:val="0"/>
          <w:numId w:val="1"/>
        </w:numPr>
      </w:pPr>
      <w:r w:rsidRPr="004B44E3">
        <w:t xml:space="preserve">Please note that the SVM model and the PCA-enhanced </w:t>
      </w:r>
      <w:r>
        <w:t>K</w:t>
      </w:r>
      <w:r w:rsidRPr="004B44E3">
        <w:t>NN and SVM models may take additional time to execute due to the computational complexity of SVM and the dimensionality reduction steps involved with PCA.</w:t>
      </w:r>
    </w:p>
    <w:p w14:paraId="560A61CC" w14:textId="7DCFCAE6" w:rsidR="004B44E3" w:rsidRDefault="004B44E3" w:rsidP="004B44E3">
      <w:pPr>
        <w:rPr>
          <w:b/>
          <w:bCs/>
        </w:rPr>
      </w:pPr>
      <w:r w:rsidRPr="004B44E3">
        <w:rPr>
          <w:b/>
          <w:bCs/>
        </w:rPr>
        <w:t>Project Overview</w:t>
      </w:r>
      <w:r>
        <w:rPr>
          <w:b/>
          <w:bCs/>
        </w:rPr>
        <w:t>:</w:t>
      </w:r>
    </w:p>
    <w:p w14:paraId="6D203BCF" w14:textId="3A18DAC6" w:rsidR="004B44E3" w:rsidRDefault="004B44E3" w:rsidP="004B44E3">
      <w:r w:rsidRPr="004B44E3">
        <w:t>The goal of this project is to develop and assess several machine learning models that use applicant data to forecast loan approval decisions. Classifying loan applications as approved or denied using different classifiers and figuring out the effects of dimensionality reduction strategies like Principal Component Analysis (PCA) on model performance are the main objectives.</w:t>
      </w:r>
    </w:p>
    <w:p w14:paraId="60117AC6" w14:textId="4745F50D" w:rsidR="00DD7E30" w:rsidRDefault="00DD7E30" w:rsidP="004B44E3">
      <w:r>
        <w:t>The Machine learning classifier models include:</w:t>
      </w:r>
    </w:p>
    <w:p w14:paraId="06BE9454" w14:textId="512234F9" w:rsidR="00DD7E30" w:rsidRDefault="00DD7E30" w:rsidP="00DD7E30">
      <w:pPr>
        <w:pStyle w:val="ListParagraph"/>
        <w:numPr>
          <w:ilvl w:val="0"/>
          <w:numId w:val="2"/>
        </w:numPr>
      </w:pPr>
      <w:r>
        <w:t>LDA</w:t>
      </w:r>
    </w:p>
    <w:p w14:paraId="2E4AF11A" w14:textId="17DB5412" w:rsidR="00DD7E30" w:rsidRDefault="00DD7E30" w:rsidP="00DD7E30">
      <w:pPr>
        <w:pStyle w:val="ListParagraph"/>
        <w:numPr>
          <w:ilvl w:val="0"/>
          <w:numId w:val="2"/>
        </w:numPr>
      </w:pPr>
      <w:r>
        <w:t>Decision trees</w:t>
      </w:r>
    </w:p>
    <w:p w14:paraId="0CAC3102" w14:textId="16DF9397" w:rsidR="00DD7E30" w:rsidRDefault="00DD7E30" w:rsidP="00DD7E30">
      <w:pPr>
        <w:pStyle w:val="ListParagraph"/>
        <w:numPr>
          <w:ilvl w:val="0"/>
          <w:numId w:val="2"/>
        </w:numPr>
      </w:pPr>
      <w:r>
        <w:t>K nearest neighbours (KNN)</w:t>
      </w:r>
    </w:p>
    <w:p w14:paraId="502F092A" w14:textId="1A2DC1DA" w:rsidR="00DD7E30" w:rsidRDefault="00DD7E30" w:rsidP="00DD7E30">
      <w:pPr>
        <w:pStyle w:val="ListParagraph"/>
        <w:numPr>
          <w:ilvl w:val="0"/>
          <w:numId w:val="2"/>
        </w:numPr>
      </w:pPr>
      <w:r>
        <w:t>Support Vector Machine (SVM)</w:t>
      </w:r>
    </w:p>
    <w:p w14:paraId="7FFE50C8" w14:textId="77777777" w:rsidR="00DD7E30" w:rsidRDefault="00DD7E30" w:rsidP="004B44E3"/>
    <w:p w14:paraId="0224E31C" w14:textId="77777777" w:rsidR="004B44E3" w:rsidRDefault="004B44E3" w:rsidP="004B44E3"/>
    <w:p w14:paraId="3744BB77" w14:textId="66C82B74" w:rsidR="004B44E3" w:rsidRPr="004B44E3" w:rsidRDefault="004B44E3" w:rsidP="004B44E3">
      <w:pPr>
        <w:rPr>
          <w:b/>
          <w:bCs/>
        </w:rPr>
      </w:pPr>
      <w:r w:rsidRPr="004B44E3">
        <w:rPr>
          <w:b/>
          <w:bCs/>
        </w:rPr>
        <w:t>DATASETS:</w:t>
      </w:r>
    </w:p>
    <w:p w14:paraId="74149B96" w14:textId="77777777" w:rsidR="004B44E3" w:rsidRPr="004B44E3" w:rsidRDefault="004B44E3" w:rsidP="004B44E3">
      <w:r w:rsidRPr="004B44E3">
        <w:t>We have two datasets:</w:t>
      </w:r>
    </w:p>
    <w:p w14:paraId="55A1C114" w14:textId="77777777" w:rsidR="004B44E3" w:rsidRPr="004B44E3" w:rsidRDefault="004B44E3" w:rsidP="004B44E3">
      <w:r w:rsidRPr="004B44E3">
        <w:t>1.Training Data: Contains data for training our models. It includes: 27 features related to loan applications (such as age, annual income, credit score, etc.). A target label indicating loan status: 0 for Approved and 1 for Denied.</w:t>
      </w:r>
    </w:p>
    <w:p w14:paraId="3978F236" w14:textId="77777777" w:rsidR="004B44E3" w:rsidRPr="004B44E3" w:rsidRDefault="004B44E3" w:rsidP="004B44E3">
      <w:r w:rsidRPr="004B44E3">
        <w:t>2.Testing Data: Contains a separate set of samples for evaluating model performance.</w:t>
      </w:r>
    </w:p>
    <w:p w14:paraId="1B4AC671" w14:textId="77777777" w:rsidR="006130E1" w:rsidRDefault="006130E1"/>
    <w:sectPr w:rsidR="00613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27295"/>
    <w:multiLevelType w:val="hybridMultilevel"/>
    <w:tmpl w:val="BBD6A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E50571"/>
    <w:multiLevelType w:val="multilevel"/>
    <w:tmpl w:val="E63C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483316">
    <w:abstractNumId w:val="1"/>
  </w:num>
  <w:num w:numId="2" w16cid:durableId="49476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05B4"/>
    <w:rsid w:val="0028052C"/>
    <w:rsid w:val="004B44E3"/>
    <w:rsid w:val="006130E1"/>
    <w:rsid w:val="00DD7E30"/>
    <w:rsid w:val="00ED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9132"/>
  <w15:chartTrackingRefBased/>
  <w15:docId w15:val="{58116D67-5614-4808-9067-D502C571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8917">
      <w:bodyDiv w:val="1"/>
      <w:marLeft w:val="0"/>
      <w:marRight w:val="0"/>
      <w:marTop w:val="0"/>
      <w:marBottom w:val="0"/>
      <w:divBdr>
        <w:top w:val="none" w:sz="0" w:space="0" w:color="auto"/>
        <w:left w:val="none" w:sz="0" w:space="0" w:color="auto"/>
        <w:bottom w:val="none" w:sz="0" w:space="0" w:color="auto"/>
        <w:right w:val="none" w:sz="0" w:space="0" w:color="auto"/>
      </w:divBdr>
    </w:div>
    <w:div w:id="132868900">
      <w:bodyDiv w:val="1"/>
      <w:marLeft w:val="0"/>
      <w:marRight w:val="0"/>
      <w:marTop w:val="0"/>
      <w:marBottom w:val="0"/>
      <w:divBdr>
        <w:top w:val="none" w:sz="0" w:space="0" w:color="auto"/>
        <w:left w:val="none" w:sz="0" w:space="0" w:color="auto"/>
        <w:bottom w:val="none" w:sz="0" w:space="0" w:color="auto"/>
        <w:right w:val="none" w:sz="0" w:space="0" w:color="auto"/>
      </w:divBdr>
      <w:divsChild>
        <w:div w:id="1056313720">
          <w:marLeft w:val="0"/>
          <w:marRight w:val="0"/>
          <w:marTop w:val="0"/>
          <w:marBottom w:val="0"/>
          <w:divBdr>
            <w:top w:val="none" w:sz="0" w:space="0" w:color="auto"/>
            <w:left w:val="none" w:sz="0" w:space="0" w:color="auto"/>
            <w:bottom w:val="none" w:sz="0" w:space="0" w:color="auto"/>
            <w:right w:val="none" w:sz="0" w:space="0" w:color="auto"/>
          </w:divBdr>
          <w:divsChild>
            <w:div w:id="1334799894">
              <w:marLeft w:val="0"/>
              <w:marRight w:val="0"/>
              <w:marTop w:val="0"/>
              <w:marBottom w:val="0"/>
              <w:divBdr>
                <w:top w:val="none" w:sz="0" w:space="0" w:color="auto"/>
                <w:left w:val="none" w:sz="0" w:space="0" w:color="auto"/>
                <w:bottom w:val="none" w:sz="0" w:space="0" w:color="auto"/>
                <w:right w:val="none" w:sz="0" w:space="0" w:color="auto"/>
              </w:divBdr>
              <w:divsChild>
                <w:div w:id="1246063392">
                  <w:marLeft w:val="0"/>
                  <w:marRight w:val="0"/>
                  <w:marTop w:val="0"/>
                  <w:marBottom w:val="0"/>
                  <w:divBdr>
                    <w:top w:val="none" w:sz="0" w:space="0" w:color="auto"/>
                    <w:left w:val="none" w:sz="0" w:space="0" w:color="auto"/>
                    <w:bottom w:val="none" w:sz="0" w:space="0" w:color="auto"/>
                    <w:right w:val="none" w:sz="0" w:space="0" w:color="auto"/>
                  </w:divBdr>
                  <w:divsChild>
                    <w:div w:id="79759339">
                      <w:marLeft w:val="0"/>
                      <w:marRight w:val="0"/>
                      <w:marTop w:val="0"/>
                      <w:marBottom w:val="0"/>
                      <w:divBdr>
                        <w:top w:val="none" w:sz="0" w:space="0" w:color="auto"/>
                        <w:left w:val="none" w:sz="0" w:space="0" w:color="auto"/>
                        <w:bottom w:val="none" w:sz="0" w:space="0" w:color="auto"/>
                        <w:right w:val="none" w:sz="0" w:space="0" w:color="auto"/>
                      </w:divBdr>
                      <w:divsChild>
                        <w:div w:id="1614362051">
                          <w:marLeft w:val="0"/>
                          <w:marRight w:val="0"/>
                          <w:marTop w:val="0"/>
                          <w:marBottom w:val="0"/>
                          <w:divBdr>
                            <w:top w:val="none" w:sz="0" w:space="0" w:color="auto"/>
                            <w:left w:val="none" w:sz="0" w:space="0" w:color="auto"/>
                            <w:bottom w:val="none" w:sz="0" w:space="0" w:color="auto"/>
                            <w:right w:val="none" w:sz="0" w:space="0" w:color="auto"/>
                          </w:divBdr>
                          <w:divsChild>
                            <w:div w:id="874388064">
                              <w:marLeft w:val="0"/>
                              <w:marRight w:val="0"/>
                              <w:marTop w:val="0"/>
                              <w:marBottom w:val="0"/>
                              <w:divBdr>
                                <w:top w:val="none" w:sz="0" w:space="0" w:color="auto"/>
                                <w:left w:val="none" w:sz="0" w:space="0" w:color="auto"/>
                                <w:bottom w:val="none" w:sz="0" w:space="0" w:color="auto"/>
                                <w:right w:val="none" w:sz="0" w:space="0" w:color="auto"/>
                              </w:divBdr>
                              <w:divsChild>
                                <w:div w:id="20260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1972">
              <w:marLeft w:val="0"/>
              <w:marRight w:val="0"/>
              <w:marTop w:val="0"/>
              <w:marBottom w:val="0"/>
              <w:divBdr>
                <w:top w:val="none" w:sz="0" w:space="0" w:color="auto"/>
                <w:left w:val="none" w:sz="0" w:space="0" w:color="auto"/>
                <w:bottom w:val="none" w:sz="0" w:space="0" w:color="auto"/>
                <w:right w:val="none" w:sz="0" w:space="0" w:color="auto"/>
              </w:divBdr>
            </w:div>
          </w:divsChild>
        </w:div>
        <w:div w:id="302469379">
          <w:marLeft w:val="0"/>
          <w:marRight w:val="0"/>
          <w:marTop w:val="0"/>
          <w:marBottom w:val="0"/>
          <w:divBdr>
            <w:top w:val="none" w:sz="0" w:space="0" w:color="auto"/>
            <w:left w:val="none" w:sz="0" w:space="0" w:color="auto"/>
            <w:bottom w:val="none" w:sz="0" w:space="0" w:color="auto"/>
            <w:right w:val="none" w:sz="0" w:space="0" w:color="auto"/>
          </w:divBdr>
          <w:divsChild>
            <w:div w:id="924922642">
              <w:marLeft w:val="0"/>
              <w:marRight w:val="0"/>
              <w:marTop w:val="0"/>
              <w:marBottom w:val="0"/>
              <w:divBdr>
                <w:top w:val="none" w:sz="0" w:space="0" w:color="auto"/>
                <w:left w:val="none" w:sz="0" w:space="0" w:color="auto"/>
                <w:bottom w:val="none" w:sz="0" w:space="0" w:color="auto"/>
                <w:right w:val="none" w:sz="0" w:space="0" w:color="auto"/>
              </w:divBdr>
            </w:div>
            <w:div w:id="1795980924">
              <w:marLeft w:val="0"/>
              <w:marRight w:val="0"/>
              <w:marTop w:val="0"/>
              <w:marBottom w:val="0"/>
              <w:divBdr>
                <w:top w:val="none" w:sz="0" w:space="0" w:color="auto"/>
                <w:left w:val="none" w:sz="0" w:space="0" w:color="auto"/>
                <w:bottom w:val="none" w:sz="0" w:space="0" w:color="auto"/>
                <w:right w:val="none" w:sz="0" w:space="0" w:color="auto"/>
              </w:divBdr>
              <w:divsChild>
                <w:div w:id="180171749">
                  <w:marLeft w:val="0"/>
                  <w:marRight w:val="0"/>
                  <w:marTop w:val="0"/>
                  <w:marBottom w:val="0"/>
                  <w:divBdr>
                    <w:top w:val="none" w:sz="0" w:space="0" w:color="auto"/>
                    <w:left w:val="none" w:sz="0" w:space="0" w:color="auto"/>
                    <w:bottom w:val="none" w:sz="0" w:space="0" w:color="auto"/>
                    <w:right w:val="none" w:sz="0" w:space="0" w:color="auto"/>
                  </w:divBdr>
                  <w:divsChild>
                    <w:div w:id="742987401">
                      <w:marLeft w:val="0"/>
                      <w:marRight w:val="0"/>
                      <w:marTop w:val="0"/>
                      <w:marBottom w:val="0"/>
                      <w:divBdr>
                        <w:top w:val="none" w:sz="0" w:space="0" w:color="auto"/>
                        <w:left w:val="none" w:sz="0" w:space="0" w:color="auto"/>
                        <w:bottom w:val="none" w:sz="0" w:space="0" w:color="auto"/>
                        <w:right w:val="none" w:sz="0" w:space="0" w:color="auto"/>
                      </w:divBdr>
                      <w:divsChild>
                        <w:div w:id="2069452797">
                          <w:marLeft w:val="0"/>
                          <w:marRight w:val="0"/>
                          <w:marTop w:val="0"/>
                          <w:marBottom w:val="0"/>
                          <w:divBdr>
                            <w:top w:val="none" w:sz="0" w:space="0" w:color="auto"/>
                            <w:left w:val="none" w:sz="0" w:space="0" w:color="auto"/>
                            <w:bottom w:val="none" w:sz="0" w:space="0" w:color="auto"/>
                            <w:right w:val="none" w:sz="0" w:space="0" w:color="auto"/>
                          </w:divBdr>
                          <w:divsChild>
                            <w:div w:id="1107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53538">
      <w:bodyDiv w:val="1"/>
      <w:marLeft w:val="0"/>
      <w:marRight w:val="0"/>
      <w:marTop w:val="0"/>
      <w:marBottom w:val="0"/>
      <w:divBdr>
        <w:top w:val="none" w:sz="0" w:space="0" w:color="auto"/>
        <w:left w:val="none" w:sz="0" w:space="0" w:color="auto"/>
        <w:bottom w:val="none" w:sz="0" w:space="0" w:color="auto"/>
        <w:right w:val="none" w:sz="0" w:space="0" w:color="auto"/>
      </w:divBdr>
    </w:div>
    <w:div w:id="783883066">
      <w:bodyDiv w:val="1"/>
      <w:marLeft w:val="0"/>
      <w:marRight w:val="0"/>
      <w:marTop w:val="0"/>
      <w:marBottom w:val="0"/>
      <w:divBdr>
        <w:top w:val="none" w:sz="0" w:space="0" w:color="auto"/>
        <w:left w:val="none" w:sz="0" w:space="0" w:color="auto"/>
        <w:bottom w:val="none" w:sz="0" w:space="0" w:color="auto"/>
        <w:right w:val="none" w:sz="0" w:space="0" w:color="auto"/>
      </w:divBdr>
    </w:div>
    <w:div w:id="846407565">
      <w:bodyDiv w:val="1"/>
      <w:marLeft w:val="0"/>
      <w:marRight w:val="0"/>
      <w:marTop w:val="0"/>
      <w:marBottom w:val="0"/>
      <w:divBdr>
        <w:top w:val="none" w:sz="0" w:space="0" w:color="auto"/>
        <w:left w:val="none" w:sz="0" w:space="0" w:color="auto"/>
        <w:bottom w:val="none" w:sz="0" w:space="0" w:color="auto"/>
        <w:right w:val="none" w:sz="0" w:space="0" w:color="auto"/>
      </w:divBdr>
    </w:div>
    <w:div w:id="906770856">
      <w:bodyDiv w:val="1"/>
      <w:marLeft w:val="0"/>
      <w:marRight w:val="0"/>
      <w:marTop w:val="0"/>
      <w:marBottom w:val="0"/>
      <w:divBdr>
        <w:top w:val="none" w:sz="0" w:space="0" w:color="auto"/>
        <w:left w:val="none" w:sz="0" w:space="0" w:color="auto"/>
        <w:bottom w:val="none" w:sz="0" w:space="0" w:color="auto"/>
        <w:right w:val="none" w:sz="0" w:space="0" w:color="auto"/>
      </w:divBdr>
      <w:divsChild>
        <w:div w:id="869954514">
          <w:marLeft w:val="0"/>
          <w:marRight w:val="0"/>
          <w:marTop w:val="0"/>
          <w:marBottom w:val="0"/>
          <w:divBdr>
            <w:top w:val="none" w:sz="0" w:space="0" w:color="auto"/>
            <w:left w:val="none" w:sz="0" w:space="0" w:color="auto"/>
            <w:bottom w:val="none" w:sz="0" w:space="0" w:color="auto"/>
            <w:right w:val="none" w:sz="0" w:space="0" w:color="auto"/>
          </w:divBdr>
        </w:div>
      </w:divsChild>
    </w:div>
    <w:div w:id="1244804446">
      <w:bodyDiv w:val="1"/>
      <w:marLeft w:val="0"/>
      <w:marRight w:val="0"/>
      <w:marTop w:val="0"/>
      <w:marBottom w:val="0"/>
      <w:divBdr>
        <w:top w:val="none" w:sz="0" w:space="0" w:color="auto"/>
        <w:left w:val="none" w:sz="0" w:space="0" w:color="auto"/>
        <w:bottom w:val="none" w:sz="0" w:space="0" w:color="auto"/>
        <w:right w:val="none" w:sz="0" w:space="0" w:color="auto"/>
      </w:divBdr>
      <w:divsChild>
        <w:div w:id="1948736645">
          <w:marLeft w:val="0"/>
          <w:marRight w:val="0"/>
          <w:marTop w:val="0"/>
          <w:marBottom w:val="0"/>
          <w:divBdr>
            <w:top w:val="none" w:sz="0" w:space="0" w:color="auto"/>
            <w:left w:val="none" w:sz="0" w:space="0" w:color="auto"/>
            <w:bottom w:val="none" w:sz="0" w:space="0" w:color="auto"/>
            <w:right w:val="none" w:sz="0" w:space="0" w:color="auto"/>
          </w:divBdr>
        </w:div>
      </w:divsChild>
    </w:div>
    <w:div w:id="13787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Reetikaa Gajula</dc:creator>
  <cp:keywords/>
  <dc:description/>
  <cp:lastModifiedBy>Reetikaa Gajula</cp:lastModifiedBy>
  <cp:revision>2</cp:revision>
  <dcterms:created xsi:type="dcterms:W3CDTF">2024-11-05T04:03:00Z</dcterms:created>
  <dcterms:modified xsi:type="dcterms:W3CDTF">2024-11-05T04:18:00Z</dcterms:modified>
</cp:coreProperties>
</file>