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F9A6" w14:textId="3D6F87AA" w:rsidR="26579961" w:rsidRPr="001D09DB" w:rsidRDefault="00773DA9" w:rsidP="2657996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</w:t>
      </w:r>
      <w:r w:rsidR="00643BCB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5423</w:t>
      </w: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Internet Infrastructure and Protocols</w:t>
      </w:r>
    </w:p>
    <w:p w14:paraId="672A6659" w14:textId="77777777" w:rsidR="26579961" w:rsidRPr="001D09DB" w:rsidRDefault="26579961" w:rsidP="265799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</w:pPr>
    </w:p>
    <w:p w14:paraId="4A05D7EF" w14:textId="2A511C48" w:rsidR="00685C75" w:rsidRPr="001D09DB" w:rsidRDefault="00643BCB" w:rsidP="00685C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</w:pPr>
      <w:r w:rsidRPr="001D09DB"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Survey on Text Classification</w:t>
      </w:r>
    </w:p>
    <w:p w14:paraId="0A37501D" w14:textId="77777777" w:rsidR="00685C75" w:rsidRPr="001D09DB" w:rsidRDefault="00685C75" w:rsidP="265799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</w:pPr>
    </w:p>
    <w:p w14:paraId="4ED9AC48" w14:textId="77777777" w:rsidR="208BF9D3" w:rsidRPr="001D09DB" w:rsidRDefault="208BF9D3" w:rsidP="208BF9D3">
      <w:pPr>
        <w:jc w:val="center"/>
        <w:rPr>
          <w:rFonts w:ascii="Times New Roman" w:hAnsi="Times New Roman" w:cs="Times New Roman"/>
        </w:rPr>
      </w:pPr>
      <w:r w:rsidRPr="001D09DB">
        <w:rPr>
          <w:rFonts w:ascii="Times New Roman" w:eastAsia="Times New Roman" w:hAnsi="Times New Roman" w:cs="Times New Roman"/>
          <w:sz w:val="24"/>
          <w:szCs w:val="24"/>
        </w:rPr>
        <w:t>Written Report</w:t>
      </w:r>
    </w:p>
    <w:p w14:paraId="5DAB6C7B" w14:textId="77777777" w:rsidR="1387ED04" w:rsidRPr="001D09DB" w:rsidRDefault="1387ED04" w:rsidP="1387ED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FA100E" w14:textId="77777777" w:rsidR="00685C75" w:rsidRPr="001D09DB" w:rsidRDefault="00685C75" w:rsidP="75B65531">
      <w:pPr>
        <w:rPr>
          <w:rFonts w:ascii="Times New Roman" w:hAnsi="Times New Roman" w:cs="Times New Roman"/>
          <w:b/>
          <w:bCs/>
          <w:sz w:val="24"/>
          <w:szCs w:val="24"/>
          <w:lang w:eastAsia="zh-HK"/>
        </w:rPr>
      </w:pPr>
      <w:r w:rsidRPr="001D09DB">
        <w:rPr>
          <w:rFonts w:ascii="Times New Roman" w:hAnsi="Times New Roman" w:cs="Times New Roman"/>
          <w:b/>
          <w:bCs/>
          <w:sz w:val="24"/>
          <w:szCs w:val="24"/>
          <w:lang w:eastAsia="zh-HK"/>
        </w:rPr>
        <w:t>Group Members &amp; Contribution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7323"/>
      </w:tblGrid>
      <w:tr w:rsidR="0056534B" w:rsidRPr="001D09DB" w14:paraId="40EB564D" w14:textId="77777777" w:rsidTr="00333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96C81D" w14:textId="77777777" w:rsidR="0056534B" w:rsidRPr="001D09DB" w:rsidRDefault="0056534B" w:rsidP="0056534B">
            <w:pPr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  <w:r w:rsidRPr="001D09DB">
              <w:rPr>
                <w:rFonts w:ascii="Times New Roman" w:hAnsi="Times New Roman" w:cs="Times New Roman"/>
                <w:sz w:val="24"/>
                <w:szCs w:val="24"/>
                <w:lang w:eastAsia="zh-HK"/>
              </w:rPr>
              <w:t>Student ID</w:t>
            </w:r>
          </w:p>
          <w:p w14:paraId="0D909AED" w14:textId="64C89050" w:rsidR="0056534B" w:rsidRPr="001D09DB" w:rsidRDefault="0056534B" w:rsidP="0056534B">
            <w:pPr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</w:p>
        </w:tc>
        <w:tc>
          <w:tcPr>
            <w:tcW w:w="7323" w:type="dxa"/>
          </w:tcPr>
          <w:p w14:paraId="76B2ACAA" w14:textId="49D5DA27" w:rsidR="0056534B" w:rsidRPr="001D09DB" w:rsidRDefault="00B44298" w:rsidP="75B65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  <w:r w:rsidRPr="001D09DB">
              <w:rPr>
                <w:rFonts w:ascii="Times New Roman" w:hAnsi="Times New Roman" w:cs="Times New Roman"/>
                <w:sz w:val="24"/>
                <w:szCs w:val="24"/>
                <w:lang w:eastAsia="zh-HK"/>
              </w:rPr>
              <w:t>Name</w:t>
            </w:r>
          </w:p>
        </w:tc>
      </w:tr>
      <w:tr w:rsidR="00B44298" w:rsidRPr="001D09DB" w14:paraId="519B710D" w14:textId="77777777" w:rsidTr="00B44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14:paraId="53A5AAA3" w14:textId="76060433" w:rsidR="00B44298" w:rsidRPr="001D09DB" w:rsidRDefault="00B44298" w:rsidP="0056534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HK"/>
              </w:rPr>
            </w:pPr>
            <w:r w:rsidRPr="001D09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HK"/>
              </w:rPr>
              <w:t>19074889G</w:t>
            </w:r>
          </w:p>
        </w:tc>
        <w:tc>
          <w:tcPr>
            <w:tcW w:w="7323" w:type="dxa"/>
            <w:shd w:val="clear" w:color="auto" w:fill="auto"/>
          </w:tcPr>
          <w:p w14:paraId="1590084F" w14:textId="704BF850" w:rsidR="00B44298" w:rsidRPr="001D09DB" w:rsidRDefault="00B44298" w:rsidP="75B65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  <w:r w:rsidRPr="001D09DB">
              <w:rPr>
                <w:rFonts w:ascii="Times New Roman" w:hAnsi="Times New Roman" w:cs="Times New Roman"/>
                <w:sz w:val="24"/>
                <w:szCs w:val="24"/>
                <w:lang w:eastAsia="zh-HK"/>
              </w:rPr>
              <w:t>WONG CHI HANG</w:t>
            </w:r>
          </w:p>
        </w:tc>
      </w:tr>
    </w:tbl>
    <w:p w14:paraId="44EAFD9C" w14:textId="77777777" w:rsidR="0056534B" w:rsidRPr="001D09DB" w:rsidRDefault="0056534B" w:rsidP="00B442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B94D5A5" w14:textId="77777777" w:rsidR="00DA090D" w:rsidRPr="001D09DB" w:rsidRDefault="00DA090D">
      <w:pPr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</w:pPr>
      <w:r w:rsidRPr="001D09DB"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  <w:br w:type="page"/>
      </w:r>
    </w:p>
    <w:sdt>
      <w:sdtPr>
        <w:rPr>
          <w:rFonts w:ascii="Times New Roman" w:eastAsia="新細明體" w:hAnsi="Times New Roman" w:cs="Times New Roman"/>
          <w:b w:val="0"/>
          <w:bCs w:val="0"/>
          <w:color w:val="auto"/>
          <w:sz w:val="22"/>
          <w:szCs w:val="22"/>
          <w:lang w:val="zh-TW" w:eastAsia="en-US"/>
        </w:rPr>
        <w:id w:val="-490106443"/>
        <w:docPartObj>
          <w:docPartGallery w:val="Table of Contents"/>
          <w:docPartUnique/>
        </w:docPartObj>
      </w:sdtPr>
      <w:sdtEndPr/>
      <w:sdtContent>
        <w:p w14:paraId="22E0FC93" w14:textId="77777777" w:rsidR="00DA090D" w:rsidRPr="001D09DB" w:rsidRDefault="59F6ACC0" w:rsidP="59F6ACC0">
          <w:pPr>
            <w:pStyle w:val="TOCHeading"/>
            <w:rPr>
              <w:rFonts w:ascii="Times New Roman" w:eastAsia="新細明體" w:hAnsi="Times New Roman" w:cs="Times New Roman"/>
              <w:lang w:eastAsia="zh-HK"/>
            </w:rPr>
          </w:pPr>
          <w:r w:rsidRPr="001D09DB">
            <w:rPr>
              <w:rFonts w:ascii="Times New Roman" w:eastAsia="新細明體" w:hAnsi="Times New Roman" w:cs="Times New Roman"/>
              <w:lang w:val="zh-TW" w:eastAsia="zh-HK"/>
            </w:rPr>
            <w:t>Table of Contents</w:t>
          </w:r>
        </w:p>
        <w:p w14:paraId="35D2821F" w14:textId="7F19839F" w:rsidR="00FA7C8C" w:rsidRDefault="00DA09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r w:rsidRPr="001D09DB">
            <w:rPr>
              <w:rFonts w:ascii="Times New Roman" w:hAnsi="Times New Roman" w:cs="Times New Roman"/>
            </w:rPr>
            <w:fldChar w:fldCharType="begin"/>
          </w:r>
          <w:r w:rsidRPr="001D09DB">
            <w:rPr>
              <w:rFonts w:ascii="Times New Roman" w:hAnsi="Times New Roman" w:cs="Times New Roman"/>
              <w:lang w:eastAsia="zh-TW"/>
            </w:rPr>
            <w:instrText xml:space="preserve"> TOC \o "1-3" \h \z \u </w:instrText>
          </w:r>
          <w:r w:rsidRPr="001D09DB">
            <w:rPr>
              <w:rFonts w:ascii="Times New Roman" w:hAnsi="Times New Roman" w:cs="Times New Roman"/>
            </w:rPr>
            <w:fldChar w:fldCharType="separate"/>
          </w:r>
          <w:hyperlink w:anchor="_Toc70633933" w:history="1">
            <w:r w:rsidR="00FA7C8C" w:rsidRPr="00DF0C30">
              <w:rPr>
                <w:rStyle w:val="Hyperlink"/>
                <w:rFonts w:ascii="Times New Roman" w:hAnsi="Times New Roman" w:cs="Times New Roman"/>
                <w:noProof/>
              </w:rPr>
              <w:t>Task Definition</w:t>
            </w:r>
            <w:r w:rsidR="00FA7C8C">
              <w:rPr>
                <w:noProof/>
                <w:webHidden/>
              </w:rPr>
              <w:tab/>
            </w:r>
            <w:r w:rsidR="00FA7C8C">
              <w:rPr>
                <w:noProof/>
                <w:webHidden/>
              </w:rPr>
              <w:fldChar w:fldCharType="begin"/>
            </w:r>
            <w:r w:rsidR="00FA7C8C">
              <w:rPr>
                <w:noProof/>
                <w:webHidden/>
              </w:rPr>
              <w:instrText xml:space="preserve"> PAGEREF _Toc70633933 \h </w:instrText>
            </w:r>
            <w:r w:rsidR="00FA7C8C">
              <w:rPr>
                <w:noProof/>
                <w:webHidden/>
              </w:rPr>
            </w:r>
            <w:r w:rsidR="00FA7C8C">
              <w:rPr>
                <w:noProof/>
                <w:webHidden/>
              </w:rPr>
              <w:fldChar w:fldCharType="separate"/>
            </w:r>
            <w:r w:rsidR="00FA7C8C">
              <w:rPr>
                <w:noProof/>
                <w:webHidden/>
              </w:rPr>
              <w:t>3</w:t>
            </w:r>
            <w:r w:rsidR="00FA7C8C">
              <w:rPr>
                <w:noProof/>
                <w:webHidden/>
              </w:rPr>
              <w:fldChar w:fldCharType="end"/>
            </w:r>
          </w:hyperlink>
        </w:p>
        <w:p w14:paraId="67D6A338" w14:textId="4B3EE5B4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34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Single Label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91E2" w14:textId="52073E50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35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Multi-Label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4C37" w14:textId="7A1D82DF" w:rsidR="00FA7C8C" w:rsidRDefault="00FA7C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36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ADE7" w14:textId="2B8FF175" w:rsidR="00FA7C8C" w:rsidRDefault="00FA7C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37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Typical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3B2D" w14:textId="05A3A110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38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Tokenization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1966" w14:textId="49BD729A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39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0EAF" w14:textId="076D62A6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40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Word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24FE" w14:textId="6D24693A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41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00D0" w14:textId="529C683C" w:rsidR="00FA7C8C" w:rsidRDefault="00FA7C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42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State-Of-The-Arts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EB8E" w14:textId="4160699D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43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5EB6" w14:textId="6AE9827A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44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2178" w14:textId="58D427C3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45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XLNet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B8A8" w14:textId="54D02DDF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46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ULMFit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EA7D" w14:textId="07A75519" w:rsidR="00FA7C8C" w:rsidRDefault="00FA7C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47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Application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6EA3" w14:textId="6C6D28DB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48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Email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4A04" w14:textId="4D790E94" w:rsidR="00FA7C8C" w:rsidRDefault="00FA7C8C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49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News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5D63" w14:textId="2214F0A8" w:rsidR="00FA7C8C" w:rsidRDefault="00FA7C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50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6207" w14:textId="3F41AEDE" w:rsidR="00FA7C8C" w:rsidRDefault="00FA7C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633951" w:history="1">
            <w:r w:rsidRPr="00DF0C30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C669" w14:textId="00FA6FD4" w:rsidR="00DA090D" w:rsidRPr="001D09DB" w:rsidRDefault="00DA090D">
          <w:pPr>
            <w:rPr>
              <w:rFonts w:ascii="Times New Roman" w:hAnsi="Times New Roman" w:cs="Times New Roman"/>
              <w:lang w:eastAsia="zh-TW"/>
            </w:rPr>
          </w:pPr>
          <w:r w:rsidRPr="001D09DB">
            <w:rPr>
              <w:rFonts w:ascii="Times New Roman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3656B9AB" w14:textId="77777777" w:rsidR="00685C75" w:rsidRPr="001D09DB" w:rsidRDefault="00685C75" w:rsidP="75B65531">
      <w:pPr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</w:pPr>
    </w:p>
    <w:p w14:paraId="45FB0818" w14:textId="77777777" w:rsidR="00DA090D" w:rsidRPr="001D09DB" w:rsidRDefault="00DA090D" w:rsidP="75B65531">
      <w:pPr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</w:pPr>
    </w:p>
    <w:p w14:paraId="6741200B" w14:textId="127F1158" w:rsidR="00DA090D" w:rsidRPr="001D09DB" w:rsidRDefault="00492751" w:rsidP="00492751">
      <w:pPr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</w:pPr>
      <w:r w:rsidRPr="001D09DB"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  <w:br w:type="page"/>
      </w:r>
    </w:p>
    <w:p w14:paraId="1AFD851D" w14:textId="3C361A60" w:rsidR="1387ED04" w:rsidRPr="001D09DB" w:rsidRDefault="009E5F83" w:rsidP="00DA090D">
      <w:pPr>
        <w:pStyle w:val="3"/>
        <w:rPr>
          <w:rFonts w:ascii="Times New Roman" w:hAnsi="Times New Roman" w:cs="Times New Roman"/>
        </w:rPr>
      </w:pPr>
      <w:bookmarkStart w:id="0" w:name="_Toc70633933"/>
      <w:r w:rsidRPr="001D09DB">
        <w:rPr>
          <w:rFonts w:ascii="Times New Roman" w:hAnsi="Times New Roman" w:cs="Times New Roman"/>
        </w:rPr>
        <w:lastRenderedPageBreak/>
        <w:t>Task Definition</w:t>
      </w:r>
      <w:bookmarkEnd w:id="0"/>
      <w:r w:rsidR="00062C21" w:rsidRPr="001D09DB">
        <w:rPr>
          <w:rFonts w:ascii="Times New Roman" w:hAnsi="Times New Roman" w:cs="Times New Roman"/>
        </w:rPr>
        <w:t xml:space="preserve"> </w:t>
      </w:r>
    </w:p>
    <w:p w14:paraId="5ADB4A16" w14:textId="2349EAC3" w:rsidR="00062C21" w:rsidRPr="001D09DB" w:rsidRDefault="00E3394E" w:rsidP="004A06E7">
      <w:pPr>
        <w:spacing w:line="257" w:lineRule="auto"/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Text </w:t>
      </w:r>
      <w:r w:rsidR="00D2551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classification </w:t>
      </w:r>
      <w:r w:rsidR="00062C21" w:rsidRPr="001D09D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 task to classify</w:t>
      </w:r>
      <w:r w:rsidRPr="00E339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 text into different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categories. </w:t>
      </w:r>
      <w:r w:rsidRPr="00E339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The text can be a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paragraph</w:t>
      </w:r>
      <w:r w:rsidRPr="00E339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or a short sentence such as news title or email subject. </w:t>
      </w:r>
      <w:r w:rsidR="009029C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[</w:t>
      </w:r>
      <w:r w:rsidR="002719C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4</w:t>
      </w:r>
      <w:r w:rsidR="009029C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] </w:t>
      </w:r>
      <w:r w:rsidR="002719C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T</w:t>
      </w:r>
      <w:r w:rsidR="006B05D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ext classification can be categorized as below types</w:t>
      </w:r>
      <w:r w:rsidR="009029C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1916EC48" w14:textId="590F7020" w:rsidR="00677BB0" w:rsidRPr="001D09DB" w:rsidRDefault="006162E7" w:rsidP="006B05D1">
      <w:pPr>
        <w:spacing w:line="257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 w:rsidRPr="001D0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7E074" w14:textId="0E64E228" w:rsidR="5088599D" w:rsidRPr="001D09DB" w:rsidRDefault="009267D8" w:rsidP="008E369D">
      <w:pPr>
        <w:pStyle w:val="5"/>
        <w:spacing w:line="360" w:lineRule="auto"/>
        <w:rPr>
          <w:rFonts w:ascii="Times New Roman" w:hAnsi="Times New Roman" w:cs="Times New Roman"/>
        </w:rPr>
      </w:pPr>
      <w:bookmarkStart w:id="1" w:name="_Toc70633934"/>
      <w:r w:rsidRPr="001D09DB">
        <w:rPr>
          <w:rFonts w:ascii="Times New Roman" w:hAnsi="Times New Roman" w:cs="Times New Roman"/>
        </w:rPr>
        <w:t>S</w:t>
      </w:r>
      <w:r w:rsidR="006D7CFC" w:rsidRPr="001D09DB">
        <w:rPr>
          <w:rFonts w:ascii="Times New Roman" w:hAnsi="Times New Roman" w:cs="Times New Roman"/>
        </w:rPr>
        <w:t>ingle Label Classification</w:t>
      </w:r>
      <w:bookmarkEnd w:id="1"/>
    </w:p>
    <w:p w14:paraId="48BFA540" w14:textId="1EC8C1EF" w:rsidR="0091260A" w:rsidRPr="001D09DB" w:rsidRDefault="006B05D1" w:rsidP="004A06E7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In this classification, </w:t>
      </w:r>
      <w:r w:rsidR="009029C6">
        <w:rPr>
          <w:rFonts w:ascii="Times New Roman" w:hAnsi="Times New Roman" w:cs="Times New Roman"/>
          <w:sz w:val="24"/>
          <w:szCs w:val="24"/>
          <w:lang w:eastAsia="zh-HK"/>
        </w:rPr>
        <w:t>a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 w:rsidR="009029C6">
        <w:rPr>
          <w:rFonts w:ascii="Times New Roman" w:hAnsi="Times New Roman" w:cs="Times New Roman"/>
          <w:sz w:val="24"/>
          <w:szCs w:val="24"/>
          <w:lang w:eastAsia="zh-HK"/>
        </w:rPr>
        <w:t xml:space="preserve">text is </w:t>
      </w:r>
      <w:r>
        <w:rPr>
          <w:rFonts w:ascii="Times New Roman" w:hAnsi="Times New Roman" w:cs="Times New Roman"/>
          <w:sz w:val="24"/>
          <w:szCs w:val="24"/>
          <w:lang w:eastAsia="zh-HK"/>
        </w:rPr>
        <w:t>c</w:t>
      </w:r>
      <w:r w:rsidR="009029C6">
        <w:rPr>
          <w:rFonts w:ascii="Times New Roman" w:hAnsi="Times New Roman" w:cs="Times New Roman"/>
          <w:sz w:val="24"/>
          <w:szCs w:val="24"/>
          <w:lang w:eastAsia="zh-HK"/>
        </w:rPr>
        <w:t xml:space="preserve">ategorized to a single label. For example, a </w:t>
      </w:r>
      <w:r w:rsidR="00577F18">
        <w:rPr>
          <w:rFonts w:ascii="Times New Roman" w:hAnsi="Times New Roman" w:cs="Times New Roman"/>
          <w:sz w:val="24"/>
          <w:szCs w:val="24"/>
          <w:lang w:eastAsia="zh-HK"/>
        </w:rPr>
        <w:t>text</w:t>
      </w:r>
      <w:r w:rsidR="009029C6">
        <w:rPr>
          <w:rFonts w:ascii="Times New Roman" w:hAnsi="Times New Roman" w:cs="Times New Roman"/>
          <w:sz w:val="24"/>
          <w:szCs w:val="24"/>
          <w:lang w:eastAsia="zh-HK"/>
        </w:rPr>
        <w:t xml:space="preserve"> can be categorized as “</w:t>
      </w:r>
      <w:r w:rsidR="00577F18">
        <w:rPr>
          <w:rFonts w:ascii="Times New Roman" w:hAnsi="Times New Roman" w:cs="Times New Roman"/>
          <w:sz w:val="24"/>
          <w:szCs w:val="24"/>
          <w:lang w:eastAsia="zh-HK"/>
        </w:rPr>
        <w:t>good</w:t>
      </w:r>
      <w:r w:rsidR="009029C6">
        <w:rPr>
          <w:rFonts w:ascii="Times New Roman" w:hAnsi="Times New Roman" w:cs="Times New Roman"/>
          <w:sz w:val="24"/>
          <w:szCs w:val="24"/>
          <w:lang w:eastAsia="zh-HK"/>
        </w:rPr>
        <w:t>”, “</w:t>
      </w:r>
      <w:r w:rsidR="00577F18">
        <w:rPr>
          <w:rFonts w:ascii="Times New Roman" w:hAnsi="Times New Roman" w:cs="Times New Roman"/>
          <w:sz w:val="24"/>
          <w:szCs w:val="24"/>
          <w:lang w:eastAsia="zh-HK"/>
        </w:rPr>
        <w:t>bad</w:t>
      </w:r>
      <w:r w:rsidR="009029C6">
        <w:rPr>
          <w:rFonts w:ascii="Times New Roman" w:hAnsi="Times New Roman" w:cs="Times New Roman"/>
          <w:sz w:val="24"/>
          <w:szCs w:val="24"/>
          <w:lang w:eastAsia="zh-HK"/>
        </w:rPr>
        <w:t>” or “</w:t>
      </w:r>
      <w:r w:rsidR="00577F18">
        <w:rPr>
          <w:rFonts w:ascii="Times New Roman" w:hAnsi="Times New Roman" w:cs="Times New Roman"/>
          <w:sz w:val="24"/>
          <w:szCs w:val="24"/>
          <w:lang w:eastAsia="zh-HK"/>
        </w:rPr>
        <w:t>average</w:t>
      </w:r>
      <w:r w:rsidR="009029C6">
        <w:rPr>
          <w:rFonts w:ascii="Times New Roman" w:hAnsi="Times New Roman" w:cs="Times New Roman"/>
          <w:sz w:val="24"/>
          <w:szCs w:val="24"/>
          <w:lang w:eastAsia="zh-HK"/>
        </w:rPr>
        <w:t>” etc. For a special situation that only two classes available for the text to be categorized</w:t>
      </w:r>
      <w:r w:rsidR="00577F18">
        <w:rPr>
          <w:rFonts w:ascii="Times New Roman" w:hAnsi="Times New Roman" w:cs="Times New Roman"/>
          <w:sz w:val="24"/>
          <w:szCs w:val="24"/>
          <w:lang w:eastAsia="zh-HK"/>
        </w:rPr>
        <w:t xml:space="preserve">, it is called binary classification. For example, categorize if an email is a spam or not.  </w:t>
      </w:r>
    </w:p>
    <w:p w14:paraId="117C5033" w14:textId="77777777" w:rsidR="002719C3" w:rsidRPr="00D14607" w:rsidRDefault="002719C3" w:rsidP="5088599D">
      <w:pPr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14:paraId="60A1FECA" w14:textId="021BC484" w:rsidR="006D7CFC" w:rsidRPr="001D09DB" w:rsidRDefault="006D7CFC" w:rsidP="006D7CFC">
      <w:pPr>
        <w:pStyle w:val="5"/>
        <w:spacing w:line="360" w:lineRule="auto"/>
        <w:rPr>
          <w:rFonts w:ascii="Times New Roman" w:hAnsi="Times New Roman" w:cs="Times New Roman"/>
        </w:rPr>
      </w:pPr>
      <w:bookmarkStart w:id="2" w:name="_Toc70633935"/>
      <w:r w:rsidRPr="001D09DB">
        <w:rPr>
          <w:rFonts w:ascii="Times New Roman" w:hAnsi="Times New Roman" w:cs="Times New Roman"/>
        </w:rPr>
        <w:t>Multi-Label Classification</w:t>
      </w:r>
      <w:bookmarkEnd w:id="2"/>
    </w:p>
    <w:p w14:paraId="41B87EB3" w14:textId="1677629C" w:rsidR="006D7CFC" w:rsidRPr="001D09DB" w:rsidRDefault="00577F18" w:rsidP="006D7CFC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In this classification, a text is categorized to a multi-label.</w:t>
      </w:r>
      <w:r w:rsidR="006D7CFC" w:rsidRPr="001D09DB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For example, a </w:t>
      </w:r>
      <w:r w:rsidR="00DE24B7">
        <w:rPr>
          <w:rFonts w:ascii="Times New Roman" w:hAnsi="Times New Roman" w:cs="Times New Roman"/>
          <w:sz w:val="24"/>
          <w:szCs w:val="24"/>
          <w:lang w:eastAsia="zh-HK"/>
        </w:rPr>
        <w:t xml:space="preserve">tweet may </w:t>
      </w:r>
      <w:r w:rsidR="00D25510">
        <w:rPr>
          <w:rFonts w:ascii="Times New Roman" w:hAnsi="Times New Roman" w:cs="Times New Roman"/>
          <w:sz w:val="24"/>
          <w:szCs w:val="24"/>
          <w:lang w:eastAsia="zh-HK"/>
        </w:rPr>
        <w:t>contain</w:t>
      </w:r>
      <w:r w:rsidR="00DE24B7">
        <w:rPr>
          <w:rFonts w:ascii="Times New Roman" w:hAnsi="Times New Roman" w:cs="Times New Roman"/>
          <w:sz w:val="24"/>
          <w:szCs w:val="24"/>
          <w:lang w:eastAsia="zh-HK"/>
        </w:rPr>
        <w:t xml:space="preserve"> several </w:t>
      </w:r>
      <w:r w:rsidR="000E47E2">
        <w:rPr>
          <w:rFonts w:ascii="Times New Roman" w:hAnsi="Times New Roman" w:cs="Times New Roman"/>
          <w:sz w:val="24"/>
          <w:szCs w:val="24"/>
          <w:lang w:eastAsia="zh-HK"/>
        </w:rPr>
        <w:t>tags.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 w:rsidR="005D6B0A">
        <w:rPr>
          <w:rFonts w:ascii="Times New Roman" w:hAnsi="Times New Roman" w:cs="Times New Roman"/>
          <w:sz w:val="24"/>
          <w:szCs w:val="24"/>
          <w:lang w:eastAsia="zh-HK"/>
        </w:rPr>
        <w:t xml:space="preserve">For a special situation that </w:t>
      </w:r>
      <w:r w:rsidR="005D6B0A">
        <w:rPr>
          <w:rFonts w:ascii="Times New Roman" w:hAnsi="Times New Roman" w:cs="Times New Roman"/>
          <w:sz w:val="24"/>
          <w:szCs w:val="24"/>
          <w:lang w:eastAsia="zh-HK"/>
        </w:rPr>
        <w:t>the text is classified into a</w:t>
      </w:r>
      <w:r w:rsidR="005D6B0A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 w:rsidR="005D6B0A" w:rsidRPr="005D6B0A">
        <w:rPr>
          <w:rFonts w:ascii="Times New Roman" w:hAnsi="Times New Roman" w:cs="Times New Roman"/>
          <w:sz w:val="24"/>
          <w:szCs w:val="24"/>
          <w:lang w:eastAsia="zh-HK"/>
        </w:rPr>
        <w:t>defined hierarchy of output categories</w:t>
      </w:r>
      <w:r w:rsidR="005D6B0A">
        <w:rPr>
          <w:rFonts w:ascii="Times New Roman" w:hAnsi="Times New Roman" w:cs="Times New Roman"/>
          <w:sz w:val="24"/>
          <w:szCs w:val="24"/>
          <w:lang w:eastAsia="zh-HK"/>
        </w:rPr>
        <w:t xml:space="preserve">, it is called </w:t>
      </w:r>
      <w:r w:rsidR="005D6B0A" w:rsidRPr="005D6B0A">
        <w:rPr>
          <w:rFonts w:ascii="Times New Roman" w:hAnsi="Times New Roman" w:cs="Times New Roman"/>
          <w:sz w:val="24"/>
          <w:szCs w:val="24"/>
          <w:lang w:eastAsia="zh-HK"/>
        </w:rPr>
        <w:t>hierarchical classification</w:t>
      </w:r>
      <w:r w:rsidR="005D6B0A">
        <w:rPr>
          <w:rFonts w:ascii="Times New Roman" w:hAnsi="Times New Roman" w:cs="Times New Roman"/>
          <w:sz w:val="24"/>
          <w:szCs w:val="24"/>
          <w:lang w:eastAsia="zh-HK"/>
        </w:rPr>
        <w:t xml:space="preserve">. For a text from a company’s memo can be </w:t>
      </w:r>
      <w:r w:rsidR="005D6B0A">
        <w:rPr>
          <w:rFonts w:ascii="Times New Roman" w:hAnsi="Times New Roman" w:cs="Times New Roman"/>
          <w:sz w:val="24"/>
          <w:szCs w:val="24"/>
          <w:lang w:eastAsia="zh-HK"/>
        </w:rPr>
        <w:t>categorized</w:t>
      </w:r>
      <w:r w:rsidR="005D6B0A">
        <w:rPr>
          <w:rFonts w:ascii="Times New Roman" w:hAnsi="Times New Roman" w:cs="Times New Roman"/>
          <w:sz w:val="24"/>
          <w:szCs w:val="24"/>
          <w:lang w:eastAsia="zh-HK"/>
        </w:rPr>
        <w:t xml:space="preserve"> to </w:t>
      </w:r>
      <w:r w:rsidR="005D6B0A">
        <w:rPr>
          <w:rFonts w:ascii="Times New Roman" w:hAnsi="Times New Roman" w:cs="Times New Roman"/>
          <w:sz w:val="24"/>
          <w:szCs w:val="24"/>
          <w:lang w:eastAsia="zh-HK"/>
        </w:rPr>
        <w:t>multi-label</w:t>
      </w:r>
      <w:r w:rsidR="005D6B0A">
        <w:rPr>
          <w:rFonts w:ascii="Times New Roman" w:hAnsi="Times New Roman" w:cs="Times New Roman"/>
          <w:sz w:val="24"/>
          <w:szCs w:val="24"/>
          <w:lang w:eastAsia="zh-HK"/>
        </w:rPr>
        <w:t xml:space="preserve"> that related to: “Person”, “Employee” and “Manager”.</w:t>
      </w:r>
    </w:p>
    <w:p w14:paraId="2FA9C53C" w14:textId="7328FE95" w:rsidR="00610E2E" w:rsidRPr="005D6B0A" w:rsidRDefault="00610E2E" w:rsidP="00610E2E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14:paraId="2DAF697D" w14:textId="7D0EC1ED" w:rsidR="006D7CFC" w:rsidRDefault="005D6B0A" w:rsidP="00610E2E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noProof/>
          <w:sz w:val="24"/>
          <w:szCs w:val="24"/>
          <w:lang w:eastAsia="zh-HK"/>
        </w:rPr>
        <w:drawing>
          <wp:inline distT="0" distB="0" distL="0" distR="0" wp14:anchorId="4613DE16" wp14:editId="24D9FB91">
            <wp:extent cx="5943600" cy="23520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9756" w14:textId="358D3B8A" w:rsidR="005D6B0A" w:rsidRPr="00DE24B7" w:rsidRDefault="005D6B0A" w:rsidP="00610E2E">
      <w:pPr>
        <w:jc w:val="both"/>
        <w:rPr>
          <w:rFonts w:ascii="Times New Roman" w:hAnsi="Times New Roman" w:cs="Times New Roman" w:hint="eastAsia"/>
          <w:sz w:val="24"/>
          <w:szCs w:val="24"/>
          <w:lang w:eastAsia="zh-HK"/>
        </w:rPr>
      </w:pPr>
      <w:r>
        <w:rPr>
          <w:rFonts w:ascii="Times New Roman" w:hAnsi="Times New Roman" w:cs="Times New Roman" w:hint="eastAsia"/>
          <w:sz w:val="24"/>
          <w:szCs w:val="24"/>
          <w:lang w:eastAsia="zh-HK"/>
        </w:rPr>
        <w:t>D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iagram 1.1 </w:t>
      </w:r>
    </w:p>
    <w:p w14:paraId="78A1F953" w14:textId="688B6A64" w:rsidR="00620FBA" w:rsidRPr="001D09DB" w:rsidRDefault="009267D8" w:rsidP="004B6238">
      <w:pPr>
        <w:pStyle w:val="3"/>
        <w:rPr>
          <w:rFonts w:ascii="Times New Roman" w:hAnsi="Times New Roman" w:cs="Times New Roman"/>
        </w:rPr>
      </w:pPr>
      <w:bookmarkStart w:id="3" w:name="_Toc70633936"/>
      <w:r w:rsidRPr="001D09DB">
        <w:rPr>
          <w:rFonts w:ascii="Times New Roman" w:hAnsi="Times New Roman" w:cs="Times New Roman"/>
        </w:rPr>
        <w:lastRenderedPageBreak/>
        <w:t>C</w:t>
      </w:r>
      <w:r w:rsidR="009E5F83" w:rsidRPr="001D09DB">
        <w:rPr>
          <w:rFonts w:ascii="Times New Roman" w:hAnsi="Times New Roman" w:cs="Times New Roman"/>
        </w:rPr>
        <w:t>hallenges</w:t>
      </w:r>
      <w:bookmarkEnd w:id="3"/>
    </w:p>
    <w:p w14:paraId="39217484" w14:textId="3FCAABEA" w:rsidR="00DA469F" w:rsidRDefault="00A27C2B" w:rsidP="00A27C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classification is one of the applications in Natural Language Processing, it faces some common challenges as other applications in NLP do such as contextual words, </w:t>
      </w:r>
      <w:r w:rsidR="00DA469F">
        <w:rPr>
          <w:rFonts w:ascii="Times New Roman" w:eastAsia="Times New Roman" w:hAnsi="Times New Roman" w:cs="Times New Roman"/>
          <w:sz w:val="24"/>
          <w:szCs w:val="24"/>
        </w:rPr>
        <w:t>s</w:t>
      </w:r>
      <w:r w:rsidR="00DA469F" w:rsidRPr="00DA469F">
        <w:rPr>
          <w:rFonts w:ascii="Times New Roman" w:eastAsia="Times New Roman" w:hAnsi="Times New Roman" w:cs="Times New Roman"/>
          <w:sz w:val="24"/>
          <w:szCs w:val="24"/>
        </w:rPr>
        <w:t>ynonyms</w:t>
      </w:r>
      <w:r w:rsidR="00DA46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ambiguity including lexical, semantic and syntactic ambiguity.</w:t>
      </w:r>
      <w:r w:rsidR="00DA4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CE3A8A" w14:textId="77777777" w:rsidR="00E80353" w:rsidRDefault="00753767" w:rsidP="00753767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contextual words</w:t>
      </w:r>
      <w:r w:rsidR="00E80353">
        <w:rPr>
          <w:rFonts w:ascii="Times New Roman" w:eastAsia="Times New Roman" w:hAnsi="Times New Roman" w:cs="Times New Roman"/>
          <w:sz w:val="24"/>
          <w:szCs w:val="24"/>
        </w:rPr>
        <w:t xml:space="preserve"> and phrase</w:t>
      </w:r>
    </w:p>
    <w:p w14:paraId="68B9C412" w14:textId="0C677CCD" w:rsidR="00DA469F" w:rsidRDefault="00E80353" w:rsidP="00E80353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Same words in different context may have different meaning. For example, the car is </w:t>
      </w:r>
      <w:r w:rsidRPr="007D4C60">
        <w:rPr>
          <w:rFonts w:ascii="Times New Roman" w:eastAsia="Times New Roman" w:hAnsi="Times New Roman" w:cs="Times New Roman"/>
          <w:sz w:val="24"/>
          <w:szCs w:val="24"/>
        </w:rPr>
        <w:t>running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its gas is </w:t>
      </w:r>
      <w:r w:rsidRPr="007D4C60">
        <w:rPr>
          <w:rFonts w:ascii="Times New Roman" w:eastAsia="Times New Roman" w:hAnsi="Times New Roman" w:cs="Times New Roman"/>
          <w:sz w:val="24"/>
          <w:szCs w:val="24"/>
        </w:rPr>
        <w:t>running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 soon.</w:t>
      </w:r>
    </w:p>
    <w:p w14:paraId="792B8E33" w14:textId="77777777" w:rsidR="007C545E" w:rsidRDefault="007C545E" w:rsidP="00E80353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D631DD" w14:textId="2744907B" w:rsidR="007C545E" w:rsidRPr="007C545E" w:rsidRDefault="00753767" w:rsidP="007C545E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ynonyms</w:t>
      </w:r>
    </w:p>
    <w:p w14:paraId="048D51C2" w14:textId="675D71E5" w:rsidR="00E80353" w:rsidRDefault="00E80353" w:rsidP="005977B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S</w:t>
      </w:r>
      <w:r>
        <w:rPr>
          <w:rFonts w:ascii="Times New Roman" w:hAnsi="Times New Roman" w:cs="Times New Roman"/>
          <w:sz w:val="24"/>
          <w:szCs w:val="24"/>
          <w:lang w:eastAsia="zh-TW"/>
        </w:rPr>
        <w:t>ame idea can be expressed by different words or ways such as big, large, huge, jumbo, titanic.</w:t>
      </w:r>
    </w:p>
    <w:p w14:paraId="06E75F4C" w14:textId="77777777" w:rsidR="007C545E" w:rsidRPr="005977B2" w:rsidRDefault="007C545E" w:rsidP="005977B2">
      <w:pPr>
        <w:pStyle w:val="ListParagraph"/>
        <w:ind w:left="360"/>
        <w:jc w:val="both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41AE1844" w14:textId="78903BED" w:rsidR="00753767" w:rsidRDefault="00E80353" w:rsidP="00753767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353">
        <w:rPr>
          <w:rFonts w:ascii="Times New Roman" w:eastAsia="Times New Roman" w:hAnsi="Times New Roman" w:cs="Times New Roman"/>
          <w:sz w:val="24"/>
          <w:szCs w:val="24"/>
        </w:rPr>
        <w:t>Irony and sarcasm</w:t>
      </w:r>
    </w:p>
    <w:p w14:paraId="5057E5F6" w14:textId="219BF50B" w:rsidR="00E80353" w:rsidRDefault="00E80353" w:rsidP="00E8035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S</w:t>
      </w:r>
      <w:r>
        <w:rPr>
          <w:rFonts w:ascii="Times New Roman" w:hAnsi="Times New Roman" w:cs="Times New Roman"/>
          <w:sz w:val="24"/>
          <w:szCs w:val="24"/>
          <w:lang w:eastAsia="zh-TW"/>
        </w:rPr>
        <w:t>ometimes</w:t>
      </w:r>
      <w:r w:rsidR="005977B2">
        <w:rPr>
          <w:rFonts w:ascii="Times New Roman" w:hAnsi="Times New Roman" w:cs="Times New Roman"/>
          <w:sz w:val="24"/>
          <w:szCs w:val="24"/>
          <w:lang w:eastAsia="zh-TW"/>
        </w:rPr>
        <w:t xml:space="preserve"> the meaning of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human</w:t>
      </w:r>
      <w:r w:rsidR="005977B2">
        <w:rPr>
          <w:rFonts w:ascii="Times New Roman" w:hAnsi="Times New Roman" w:cs="Times New Roman"/>
          <w:sz w:val="24"/>
          <w:szCs w:val="24"/>
          <w:lang w:eastAsia="zh-TW"/>
        </w:rPr>
        <w:t xml:space="preserve">’s writing or speaking is opposite to the wording they use. Human can distinguish it by the situation or intonation, however, </w:t>
      </w:r>
      <w:proofErr w:type="gramStart"/>
      <w:r w:rsidR="005977B2">
        <w:rPr>
          <w:rFonts w:ascii="Times New Roman" w:hAnsi="Times New Roman" w:cs="Times New Roman"/>
          <w:sz w:val="24"/>
          <w:szCs w:val="24"/>
          <w:lang w:eastAsia="zh-TW"/>
        </w:rPr>
        <w:t>it’s</w:t>
      </w:r>
      <w:proofErr w:type="gramEnd"/>
      <w:r w:rsidR="005977B2">
        <w:rPr>
          <w:rFonts w:ascii="Times New Roman" w:hAnsi="Times New Roman" w:cs="Times New Roman"/>
          <w:sz w:val="24"/>
          <w:szCs w:val="24"/>
          <w:lang w:eastAsia="zh-TW"/>
        </w:rPr>
        <w:t xml:space="preserve"> hard for computer. For example, a boss fired his staff and let security guards send him out of office, the staff roar at his boss: “Thank You!”.</w:t>
      </w:r>
    </w:p>
    <w:p w14:paraId="77147871" w14:textId="77777777" w:rsidR="007C545E" w:rsidRPr="00E80353" w:rsidRDefault="007C545E" w:rsidP="00E80353">
      <w:pPr>
        <w:pStyle w:val="ListParagraph"/>
        <w:ind w:left="360"/>
        <w:jc w:val="both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02B11413" w14:textId="5128657C" w:rsidR="00E80353" w:rsidRDefault="00E80353" w:rsidP="00753767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exical ambiguity</w:t>
      </w:r>
    </w:p>
    <w:p w14:paraId="15CA14B9" w14:textId="1412B499" w:rsidR="007D4C60" w:rsidRDefault="007D4C60" w:rsidP="007D4C6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A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single word can be used as a verb, noun or adjective. For example, book and show</w:t>
      </w:r>
    </w:p>
    <w:p w14:paraId="2CA719F7" w14:textId="77777777" w:rsidR="007C545E" w:rsidRPr="007D4C60" w:rsidRDefault="007C545E" w:rsidP="007D4C60">
      <w:pPr>
        <w:pStyle w:val="ListParagraph"/>
        <w:ind w:left="360"/>
        <w:jc w:val="both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12568A7D" w14:textId="7D87E17A" w:rsidR="00753767" w:rsidRDefault="007D4C60" w:rsidP="00753767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53767">
        <w:rPr>
          <w:rFonts w:ascii="Times New Roman" w:eastAsia="Times New Roman" w:hAnsi="Times New Roman" w:cs="Times New Roman"/>
          <w:sz w:val="24"/>
          <w:szCs w:val="24"/>
        </w:rPr>
        <w:t>emantic ambiguity</w:t>
      </w:r>
    </w:p>
    <w:p w14:paraId="131BF3FF" w14:textId="2A37D926" w:rsidR="007D4C60" w:rsidRPr="007D4C60" w:rsidRDefault="007D4C60" w:rsidP="007D4C60">
      <w:pPr>
        <w:pStyle w:val="ListParagraph"/>
        <w:ind w:left="360"/>
        <w:jc w:val="both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One sentence can be interpretated more than one meaning. For example, “A boy saw a man in the park.” can be </w:t>
      </w:r>
      <w:r>
        <w:rPr>
          <w:rFonts w:ascii="Times New Roman" w:hAnsi="Times New Roman" w:cs="Times New Roman"/>
          <w:sz w:val="24"/>
          <w:szCs w:val="24"/>
          <w:lang w:eastAsia="zh-TW"/>
        </w:rPr>
        <w:t>interpretated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as both the boy and the man are in the park or the man in the park, but the boy is not.</w:t>
      </w:r>
    </w:p>
    <w:p w14:paraId="1B121B83" w14:textId="59D44B59" w:rsidR="00DA469F" w:rsidRDefault="009E05A5" w:rsidP="00A27C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addition, there are some more challenges for text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A469F">
        <w:rPr>
          <w:rFonts w:ascii="Times New Roman" w:eastAsia="Times New Roman" w:hAnsi="Times New Roman" w:cs="Times New Roman"/>
          <w:sz w:val="24"/>
          <w:szCs w:val="24"/>
        </w:rPr>
        <w:t>For short text classification, the challenges come from the natural of itself - short text</w:t>
      </w:r>
      <w:r w:rsidR="00753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3767">
        <w:rPr>
          <w:rFonts w:ascii="Times New Roman" w:eastAsia="Times New Roman" w:hAnsi="Times New Roman" w:cs="Times New Roman"/>
          <w:sz w:val="24"/>
          <w:szCs w:val="24"/>
        </w:rPr>
        <w:t>[10]</w:t>
      </w:r>
      <w:r w:rsidR="00DA46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3E9048" w14:textId="2D895C3D" w:rsidR="00DA469F" w:rsidRDefault="00753767" w:rsidP="00753767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Sparseness</w:t>
      </w:r>
    </w:p>
    <w:p w14:paraId="09A45E9D" w14:textId="7E4A477A" w:rsidR="009979E2" w:rsidRDefault="00A352CD" w:rsidP="009979E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Since a short text may only contains few words to dozen words, the features can be extracted from the text is very limited.</w:t>
      </w:r>
    </w:p>
    <w:p w14:paraId="02A521EA" w14:textId="77777777" w:rsidR="007C545E" w:rsidRPr="00A352CD" w:rsidRDefault="007C545E" w:rsidP="009979E2">
      <w:pPr>
        <w:pStyle w:val="ListParagraph"/>
        <w:ind w:left="360"/>
        <w:jc w:val="both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76B50F9C" w14:textId="472961BA" w:rsidR="009979E2" w:rsidRPr="009979E2" w:rsidRDefault="00753767" w:rsidP="009979E2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mmediacy</w:t>
      </w:r>
    </w:p>
    <w:p w14:paraId="6F27D003" w14:textId="275AD687" w:rsidR="00A352CD" w:rsidRDefault="00A352CD" w:rsidP="007C545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S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hort text usually sent out in very short times like conversation in instant messenger such as </w:t>
      </w:r>
      <w:proofErr w:type="spellStart"/>
      <w:r>
        <w:rPr>
          <w:rFonts w:ascii="Times New Roman" w:hAnsi="Times New Roman" w:cs="Times New Roman"/>
          <w:sz w:val="24"/>
          <w:szCs w:val="24"/>
          <w:lang w:eastAsia="zh-TW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zh-TW"/>
        </w:rPr>
        <w:t>wechat</w:t>
      </w:r>
      <w:proofErr w:type="spell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and telegram. Therefore, the text is short, but the quantity is large.</w:t>
      </w:r>
    </w:p>
    <w:p w14:paraId="62E4CAF0" w14:textId="77777777" w:rsidR="007C545E" w:rsidRPr="007C545E" w:rsidRDefault="007C545E" w:rsidP="007C545E">
      <w:pPr>
        <w:pStyle w:val="ListParagraph"/>
        <w:ind w:left="360"/>
        <w:jc w:val="both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504DE639" w14:textId="473C6757" w:rsidR="000E47E2" w:rsidRPr="009979E2" w:rsidRDefault="00753767" w:rsidP="007E7022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oises and imbalanced distribution</w:t>
      </w:r>
    </w:p>
    <w:p w14:paraId="1EC7D90B" w14:textId="6CFAEB4D" w:rsidR="000E47E2" w:rsidRPr="007C545E" w:rsidRDefault="007C545E" w:rsidP="007C545E">
      <w:pPr>
        <w:ind w:left="360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S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hort text usually </w:t>
      </w: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contain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numerous of misspellings, non-standard terms and noise.</w:t>
      </w:r>
    </w:p>
    <w:p w14:paraId="14C64813" w14:textId="38F98007" w:rsidR="00B656DE" w:rsidRPr="00B656DE" w:rsidRDefault="009E5F83" w:rsidP="00B656DE">
      <w:pPr>
        <w:pStyle w:val="3"/>
        <w:rPr>
          <w:rFonts w:ascii="Times New Roman" w:hAnsi="Times New Roman" w:cs="Times New Roman"/>
        </w:rPr>
      </w:pPr>
      <w:bookmarkStart w:id="4" w:name="_Toc70633937"/>
      <w:r w:rsidRPr="001D09DB">
        <w:rPr>
          <w:rFonts w:ascii="Times New Roman" w:hAnsi="Times New Roman" w:cs="Times New Roman"/>
        </w:rPr>
        <w:lastRenderedPageBreak/>
        <w:t>Typical methods</w:t>
      </w:r>
      <w:bookmarkEnd w:id="4"/>
      <w:r w:rsidR="008F1A21" w:rsidRPr="001D09DB">
        <w:rPr>
          <w:rFonts w:ascii="Times New Roman" w:hAnsi="Times New Roman" w:cs="Times New Roman"/>
        </w:rPr>
        <w:t xml:space="preserve"> </w:t>
      </w:r>
    </w:p>
    <w:p w14:paraId="7EB8440A" w14:textId="77777777" w:rsidR="00B656DE" w:rsidRPr="001D09DB" w:rsidRDefault="00B656DE" w:rsidP="00B656DE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The module is used to download the data file from server. To stimulate data processing, it appends a string to the file then upload to file server. </w:t>
      </w:r>
    </w:p>
    <w:p w14:paraId="58D20633" w14:textId="42E0C072" w:rsidR="00D34B86" w:rsidRPr="00EB54F8" w:rsidRDefault="00EB54F8" w:rsidP="00D40CF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[</w:t>
      </w:r>
      <w:r>
        <w:rPr>
          <w:rFonts w:ascii="Times New Roman" w:hAnsi="Times New Roman" w:cs="Times New Roman"/>
          <w:sz w:val="24"/>
          <w:szCs w:val="24"/>
          <w:lang w:eastAsia="zh-TW"/>
        </w:rPr>
        <w:t>4] – R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e</w:t>
      </w:r>
      <w:r>
        <w:rPr>
          <w:rFonts w:ascii="Times New Roman" w:hAnsi="Times New Roman" w:cs="Times New Roman"/>
          <w:sz w:val="24"/>
          <w:szCs w:val="24"/>
          <w:lang w:eastAsia="zh-TW"/>
        </w:rPr>
        <w:t>lated work</w:t>
      </w:r>
    </w:p>
    <w:p w14:paraId="18995CB0" w14:textId="665AB2B5" w:rsidR="006A3664" w:rsidRDefault="006A3664" w:rsidP="00D40CF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F</w:t>
      </w:r>
      <w:r>
        <w:rPr>
          <w:rFonts w:ascii="Times New Roman" w:hAnsi="Times New Roman" w:cs="Times New Roman"/>
          <w:sz w:val="24"/>
          <w:szCs w:val="24"/>
          <w:lang w:eastAsia="zh-TW"/>
        </w:rPr>
        <w:t>ig [3]</w:t>
      </w:r>
    </w:p>
    <w:p w14:paraId="4086BF8B" w14:textId="77777777" w:rsidR="006A3664" w:rsidRPr="006A3664" w:rsidRDefault="006A3664" w:rsidP="00D40CFA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4EA01191" w14:textId="39FE0D6F" w:rsidR="00B656DE" w:rsidRPr="001D09DB" w:rsidRDefault="00B656DE" w:rsidP="00B656DE">
      <w:pPr>
        <w:pStyle w:val="5"/>
        <w:spacing w:line="360" w:lineRule="auto"/>
        <w:rPr>
          <w:rFonts w:ascii="Times New Roman" w:hAnsi="Times New Roman" w:cs="Times New Roman"/>
        </w:rPr>
      </w:pPr>
      <w:bookmarkStart w:id="5" w:name="_Toc70633938"/>
      <w:r>
        <w:rPr>
          <w:rFonts w:ascii="Times New Roman" w:hAnsi="Times New Roman" w:cs="Times New Roman"/>
        </w:rPr>
        <w:t>Tokenization</w:t>
      </w:r>
      <w:bookmarkEnd w:id="5"/>
    </w:p>
    <w:p w14:paraId="24FE1D35" w14:textId="77777777" w:rsidR="00B656DE" w:rsidRDefault="00B656DE" w:rsidP="00D40C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6F13D" w14:textId="277FC244" w:rsidR="00B656DE" w:rsidRPr="001D09DB" w:rsidRDefault="00B656DE" w:rsidP="00B656DE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zh-TW"/>
        </w:rPr>
        <w:t>Rule base Tokenizer</w:t>
      </w:r>
    </w:p>
    <w:p w14:paraId="4BDF7E8E" w14:textId="29DC16C1" w:rsidR="00B656DE" w:rsidRDefault="006A3664" w:rsidP="00D40CF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N</w:t>
      </w:r>
      <w:r>
        <w:rPr>
          <w:rFonts w:ascii="Times New Roman" w:hAnsi="Times New Roman" w:cs="Times New Roman"/>
          <w:sz w:val="24"/>
          <w:szCs w:val="24"/>
          <w:lang w:eastAsia="zh-TW"/>
        </w:rPr>
        <w:t>LTK tokenizer</w:t>
      </w:r>
    </w:p>
    <w:p w14:paraId="334E7531" w14:textId="77777777" w:rsidR="006A3664" w:rsidRPr="006A3664" w:rsidRDefault="006A3664" w:rsidP="00D40CFA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05824F07" w14:textId="68E42D8C" w:rsidR="00B656DE" w:rsidRPr="001D09DB" w:rsidRDefault="00B656DE" w:rsidP="00B656DE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zh-TW"/>
        </w:rPr>
        <w:t>Statistical base Tokenizer</w:t>
      </w:r>
    </w:p>
    <w:p w14:paraId="731E7DCE" w14:textId="06157BE0" w:rsidR="00B656DE" w:rsidRPr="001D09DB" w:rsidRDefault="006A3664" w:rsidP="00B656DE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Spacy</w:t>
      </w:r>
      <w:r w:rsidR="00B656DE" w:rsidRPr="001D09DB">
        <w:rPr>
          <w:rFonts w:ascii="Times New Roman" w:hAnsi="Times New Roman" w:cs="Times New Roman"/>
          <w:lang w:eastAsia="zh-HK"/>
        </w:rPr>
        <w:t xml:space="preserve"> </w:t>
      </w:r>
    </w:p>
    <w:p w14:paraId="7E00F34A" w14:textId="77777777" w:rsidR="00B656DE" w:rsidRPr="001D09DB" w:rsidRDefault="00B656DE" w:rsidP="00D40C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112C2" w14:textId="013DFE92" w:rsidR="000C736F" w:rsidRPr="006A3664" w:rsidRDefault="0058717B" w:rsidP="00D40CFA">
      <w:pPr>
        <w:rPr>
          <w:rFonts w:ascii="Times New Roman" w:eastAsia="Times New Roman" w:hAnsi="Times New Roman" w:cs="Times New Roman"/>
          <w:sz w:val="24"/>
          <w:szCs w:val="24"/>
        </w:rPr>
      </w:pPr>
      <w:r w:rsidRPr="001D09DB">
        <w:rPr>
          <w:rFonts w:ascii="Times New Roman" w:eastAsia="Times New Roman" w:hAnsi="Times New Roman" w:cs="Times New Roman"/>
          <w:sz w:val="24"/>
          <w:szCs w:val="24"/>
        </w:rPr>
        <w:t>All connection can be successfully created, expect the connection to FTPS on Linux server.</w:t>
      </w:r>
    </w:p>
    <w:p w14:paraId="70CA47C4" w14:textId="7776984C" w:rsidR="00B656DE" w:rsidRPr="001D09DB" w:rsidRDefault="00B656DE" w:rsidP="00B656DE">
      <w:pPr>
        <w:pStyle w:val="5"/>
        <w:spacing w:line="360" w:lineRule="auto"/>
        <w:rPr>
          <w:rFonts w:ascii="Times New Roman" w:hAnsi="Times New Roman" w:cs="Times New Roman"/>
        </w:rPr>
      </w:pPr>
      <w:bookmarkStart w:id="6" w:name="_Toc70633939"/>
      <w:r>
        <w:rPr>
          <w:rFonts w:ascii="Times New Roman" w:hAnsi="Times New Roman" w:cs="Times New Roman"/>
        </w:rPr>
        <w:t>Preprocessing</w:t>
      </w:r>
      <w:bookmarkEnd w:id="6"/>
    </w:p>
    <w:p w14:paraId="58014EAF" w14:textId="38AF0D64" w:rsidR="00B656DE" w:rsidRPr="001D09DB" w:rsidRDefault="00B656DE" w:rsidP="00B656DE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zh-TW"/>
        </w:rPr>
        <w:t>Lower Case and Trim</w:t>
      </w:r>
    </w:p>
    <w:p w14:paraId="45346524" w14:textId="77777777" w:rsidR="00B656DE" w:rsidRPr="001D09DB" w:rsidRDefault="00B656DE" w:rsidP="00B656DE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The module is used to download the data file from server. To stimulate data processing, it appends a string to the file then upload to file server. </w:t>
      </w:r>
    </w:p>
    <w:p w14:paraId="0619008E" w14:textId="77777777" w:rsidR="00B656DE" w:rsidRDefault="00B656DE" w:rsidP="00B656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36FF56" w14:textId="2D55FBF9" w:rsidR="00B656DE" w:rsidRPr="001D09DB" w:rsidRDefault="00B656DE" w:rsidP="00B656DE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zh-TW"/>
        </w:rPr>
        <w:t>Stop Words Removal</w:t>
      </w:r>
    </w:p>
    <w:p w14:paraId="40EE3F1D" w14:textId="77777777" w:rsidR="00B656DE" w:rsidRPr="001D09DB" w:rsidRDefault="00B656DE" w:rsidP="00B656DE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The module is used to download the data file from server. To stimulate data processing, it appends a string to the file then upload to file server. </w:t>
      </w:r>
    </w:p>
    <w:p w14:paraId="5BC339AB" w14:textId="3AF69138" w:rsidR="00B656DE" w:rsidRDefault="00B656DE" w:rsidP="00D40CF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CCC79F0" w14:textId="7EE986A9" w:rsidR="00B656DE" w:rsidRPr="001D09DB" w:rsidRDefault="00B656DE" w:rsidP="00B656DE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zh-TW"/>
        </w:rPr>
        <w:t>Stemming and L</w:t>
      </w:r>
      <w:r w:rsidRPr="00B656DE">
        <w:rPr>
          <w:rFonts w:ascii="Times New Roman" w:hAnsi="Times New Roman" w:cs="Times New Roman"/>
          <w:sz w:val="24"/>
          <w:szCs w:val="24"/>
          <w:u w:val="single"/>
          <w:lang w:eastAsia="zh-TW"/>
        </w:rPr>
        <w:t>emmatization</w:t>
      </w:r>
    </w:p>
    <w:p w14:paraId="6B6EB23E" w14:textId="77777777" w:rsidR="00B656DE" w:rsidRPr="001D09DB" w:rsidRDefault="00B656DE" w:rsidP="00B656DE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The module is used to download the data file from server. To stimulate data processing, it appends a string to the file then upload to file server. </w:t>
      </w:r>
    </w:p>
    <w:p w14:paraId="202DEC3C" w14:textId="77777777" w:rsidR="00B656DE" w:rsidRDefault="00B656DE" w:rsidP="00D40CF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5D63D0D" w14:textId="77777777" w:rsidR="00B656DE" w:rsidRPr="001D09DB" w:rsidRDefault="00B656DE" w:rsidP="00D40CF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2823C17" w14:textId="2322D7AD" w:rsidR="0012698A" w:rsidRPr="001D09DB" w:rsidRDefault="00B656DE" w:rsidP="0012698A">
      <w:pPr>
        <w:pStyle w:val="5"/>
        <w:spacing w:line="360" w:lineRule="auto"/>
        <w:rPr>
          <w:rFonts w:ascii="Times New Roman" w:hAnsi="Times New Roman" w:cs="Times New Roman"/>
        </w:rPr>
      </w:pPr>
      <w:bookmarkStart w:id="7" w:name="_Toc70633940"/>
      <w:r>
        <w:rPr>
          <w:rFonts w:ascii="Times New Roman" w:hAnsi="Times New Roman" w:cs="Times New Roman"/>
        </w:rPr>
        <w:t>Word Representation</w:t>
      </w:r>
      <w:bookmarkEnd w:id="7"/>
    </w:p>
    <w:p w14:paraId="49480430" w14:textId="7E171D34" w:rsidR="0012698A" w:rsidRDefault="0012698A" w:rsidP="001269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ED32DD" w14:textId="77777777" w:rsidR="00B656DE" w:rsidRPr="001D09DB" w:rsidRDefault="00B656DE" w:rsidP="00B656DE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zh-TW"/>
        </w:rPr>
        <w:t>Bag of Words</w:t>
      </w:r>
    </w:p>
    <w:p w14:paraId="38C51B4E" w14:textId="77777777" w:rsidR="00B656DE" w:rsidRPr="001D09DB" w:rsidRDefault="00B656DE" w:rsidP="00B656DE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The module is used to download the data file from server. To stimulate data processing, it appends a string to the file then upload to file server. </w:t>
      </w:r>
    </w:p>
    <w:p w14:paraId="57C8518B" w14:textId="7CB56310" w:rsidR="00B656DE" w:rsidRDefault="00B656DE" w:rsidP="001269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F63EC" w14:textId="389B6441" w:rsidR="00B656DE" w:rsidRPr="001D09DB" w:rsidRDefault="00B656DE" w:rsidP="00B656DE">
      <w:pPr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eastAsia="zh-TW"/>
        </w:rPr>
        <w:t>Tf-idf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eastAsia="zh-TW"/>
        </w:rPr>
        <w:t xml:space="preserve"> </w:t>
      </w:r>
    </w:p>
    <w:p w14:paraId="42D93BFC" w14:textId="77777777" w:rsidR="00B656DE" w:rsidRPr="001D09DB" w:rsidRDefault="00B656DE" w:rsidP="00B656DE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The module is used to download the data file from server. To stimulate data processing, it appends a string to the file then upload to file server. </w:t>
      </w:r>
    </w:p>
    <w:p w14:paraId="55A653F3" w14:textId="22DF17ED" w:rsidR="00B656DE" w:rsidRDefault="00B656DE" w:rsidP="001269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310C4" w14:textId="4238B373" w:rsidR="00B656DE" w:rsidRPr="001D09DB" w:rsidRDefault="00B656DE" w:rsidP="00B656DE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zh-TW"/>
        </w:rPr>
        <w:t>Word Embedding</w:t>
      </w:r>
    </w:p>
    <w:p w14:paraId="1BB710C3" w14:textId="77777777" w:rsidR="00B656DE" w:rsidRPr="001D09DB" w:rsidRDefault="00B656DE" w:rsidP="00B656DE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The module is used to download the data file from server. To stimulate data processing, it appends a string to the file then upload to file server. </w:t>
      </w:r>
    </w:p>
    <w:p w14:paraId="63A5AFB8" w14:textId="1F22A807" w:rsidR="00B656DE" w:rsidRDefault="00F26319" w:rsidP="00F2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W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ord </w:t>
      </w:r>
      <w:r>
        <w:rPr>
          <w:rFonts w:ascii="Times New Roman" w:hAnsi="Times New Roman" w:cs="Times New Roman"/>
          <w:sz w:val="24"/>
          <w:szCs w:val="24"/>
          <w:lang w:eastAsia="zh-TW"/>
        </w:rPr>
        <w:t>to Vector</w:t>
      </w:r>
    </w:p>
    <w:p w14:paraId="0F94E7B7" w14:textId="53D5D89F" w:rsidR="00F26319" w:rsidRDefault="00F26319" w:rsidP="00F2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TW"/>
        </w:rPr>
        <w:t>GloVe</w:t>
      </w:r>
      <w:proofErr w:type="spellEnd"/>
    </w:p>
    <w:p w14:paraId="4DE4327D" w14:textId="1ED7B20F" w:rsidR="003874CB" w:rsidRPr="00F26319" w:rsidRDefault="003874CB" w:rsidP="00F2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f</w:t>
      </w:r>
      <w:r>
        <w:rPr>
          <w:rFonts w:ascii="Times New Roman" w:hAnsi="Times New Roman" w:cs="Times New Roman"/>
          <w:sz w:val="24"/>
          <w:szCs w:val="24"/>
          <w:lang w:eastAsia="zh-TW"/>
        </w:rPr>
        <w:t>astText</w:t>
      </w:r>
      <w:proofErr w:type="spellEnd"/>
    </w:p>
    <w:p w14:paraId="24C7B030" w14:textId="7979FC08" w:rsidR="00481135" w:rsidRPr="001D09DB" w:rsidRDefault="00481135" w:rsidP="00D40CF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8812242" w14:textId="7C46DAAC" w:rsidR="0012698A" w:rsidRPr="001D09DB" w:rsidRDefault="00B656DE" w:rsidP="0012698A">
      <w:pPr>
        <w:pStyle w:val="5"/>
        <w:spacing w:line="360" w:lineRule="auto"/>
        <w:rPr>
          <w:rFonts w:ascii="Times New Roman" w:hAnsi="Times New Roman" w:cs="Times New Roman"/>
        </w:rPr>
      </w:pPr>
      <w:bookmarkStart w:id="8" w:name="_Toc70633941"/>
      <w:r>
        <w:rPr>
          <w:rFonts w:ascii="Times New Roman" w:hAnsi="Times New Roman" w:cs="Times New Roman"/>
        </w:rPr>
        <w:t>Classifier</w:t>
      </w:r>
      <w:bookmarkEnd w:id="8"/>
    </w:p>
    <w:p w14:paraId="7D0BF4F8" w14:textId="77777777" w:rsidR="0012698A" w:rsidRPr="001D09DB" w:rsidRDefault="0012698A" w:rsidP="001269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1DABC" w14:textId="77777777" w:rsidR="0012698A" w:rsidRPr="001D09DB" w:rsidRDefault="0012698A" w:rsidP="0012698A">
      <w:pPr>
        <w:rPr>
          <w:rFonts w:ascii="Times New Roman" w:eastAsia="Times New Roman" w:hAnsi="Times New Roman" w:cs="Times New Roman"/>
          <w:sz w:val="24"/>
          <w:szCs w:val="24"/>
        </w:rPr>
      </w:pPr>
      <w:r w:rsidRPr="001D09DB">
        <w:rPr>
          <w:rFonts w:ascii="Times New Roman" w:eastAsia="Times New Roman" w:hAnsi="Times New Roman" w:cs="Times New Roman"/>
          <w:sz w:val="24"/>
          <w:szCs w:val="24"/>
        </w:rPr>
        <w:t>To see the what are the difference in server-side implement, FTPS and SFTP server were implemented in Windows and Linux environment. The servers were set in Virtual Machine by using oracle virtual box.</w:t>
      </w:r>
    </w:p>
    <w:p w14:paraId="68556B66" w14:textId="3A9184C8" w:rsidR="001D09DB" w:rsidRPr="001D09DB" w:rsidRDefault="001D09DB" w:rsidP="00D40CF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B3F676" w14:textId="0C7998C7" w:rsidR="007E6DD1" w:rsidRPr="001D09DB" w:rsidRDefault="009E5F83" w:rsidP="00125351">
      <w:pPr>
        <w:pStyle w:val="3"/>
        <w:rPr>
          <w:rFonts w:ascii="Times New Roman" w:eastAsia="新細明體" w:hAnsi="Times New Roman" w:cs="Times New Roman"/>
          <w:lang w:eastAsia="zh-HK"/>
        </w:rPr>
      </w:pPr>
      <w:bookmarkStart w:id="9" w:name="_Toc70633942"/>
      <w:r w:rsidRPr="001D09DB">
        <w:rPr>
          <w:rFonts w:ascii="Times New Roman" w:hAnsi="Times New Roman" w:cs="Times New Roman"/>
        </w:rPr>
        <w:t>State-Of-The-Arts</w:t>
      </w:r>
      <w:bookmarkEnd w:id="9"/>
    </w:p>
    <w:p w14:paraId="66207608" w14:textId="0FF5676F" w:rsidR="00125351" w:rsidRPr="001D09DB" w:rsidRDefault="00125351" w:rsidP="00125351">
      <w:pPr>
        <w:pStyle w:val="5"/>
        <w:spacing w:line="360" w:lineRule="auto"/>
        <w:rPr>
          <w:rFonts w:ascii="Times New Roman" w:hAnsi="Times New Roman" w:cs="Times New Roman"/>
        </w:rPr>
      </w:pPr>
      <w:bookmarkStart w:id="10" w:name="_Toc70633943"/>
      <w:r w:rsidRPr="001D09DB">
        <w:rPr>
          <w:rFonts w:ascii="Times New Roman" w:hAnsi="Times New Roman" w:cs="Times New Roman"/>
        </w:rPr>
        <w:t>Transformer</w:t>
      </w:r>
      <w:bookmarkEnd w:id="10"/>
    </w:p>
    <w:p w14:paraId="42062486" w14:textId="77777777" w:rsidR="007E6DD1" w:rsidRPr="001D09DB" w:rsidRDefault="007E6DD1" w:rsidP="007E6DD1">
      <w:pPr>
        <w:rPr>
          <w:rFonts w:ascii="Times New Roman" w:hAnsi="Times New Roman" w:cs="Times New Roman"/>
          <w:lang w:eastAsia="zh-HK"/>
        </w:rPr>
      </w:pPr>
    </w:p>
    <w:p w14:paraId="303814E7" w14:textId="77777777" w:rsidR="00CC1C67" w:rsidRPr="001D09DB" w:rsidRDefault="00CC1C67" w:rsidP="00CC1C67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In client-side implementation, Java is used as the programming language for the development. </w:t>
      </w:r>
    </w:p>
    <w:p w14:paraId="7286ADD1" w14:textId="77777777" w:rsidR="00CC1C67" w:rsidRPr="001D09DB" w:rsidRDefault="00CC1C67" w:rsidP="00CC1C67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>Two java class are developed. One for FTPS, and the other for SFTP.</w:t>
      </w:r>
    </w:p>
    <w:p w14:paraId="76A4ED7F" w14:textId="77777777" w:rsidR="00CC1C67" w:rsidRPr="001D09DB" w:rsidRDefault="00CC1C67" w:rsidP="00347890">
      <w:pPr>
        <w:rPr>
          <w:rFonts w:ascii="Times New Roman" w:hAnsi="Times New Roman" w:cs="Times New Roman"/>
          <w:lang w:eastAsia="zh-HK"/>
        </w:rPr>
      </w:pPr>
    </w:p>
    <w:p w14:paraId="52D03315" w14:textId="3643A6CB" w:rsidR="00F756DE" w:rsidRPr="001D09DB" w:rsidRDefault="00125351" w:rsidP="00384C4D">
      <w:pPr>
        <w:pStyle w:val="5"/>
        <w:spacing w:line="360" w:lineRule="auto"/>
        <w:rPr>
          <w:rFonts w:ascii="Times New Roman" w:hAnsi="Times New Roman" w:cs="Times New Roman"/>
        </w:rPr>
      </w:pPr>
      <w:bookmarkStart w:id="11" w:name="_Toc70633944"/>
      <w:r w:rsidRPr="001D09DB">
        <w:rPr>
          <w:rFonts w:ascii="Times New Roman" w:hAnsi="Times New Roman" w:cs="Times New Roman"/>
        </w:rPr>
        <w:t>Bert</w:t>
      </w:r>
      <w:bookmarkEnd w:id="11"/>
    </w:p>
    <w:p w14:paraId="2DBF0D7D" w14:textId="7EB8F30D" w:rsidR="0001114F" w:rsidRPr="001D09DB" w:rsidRDefault="00CC1C67" w:rsidP="00462EB4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For the </w:t>
      </w:r>
      <w:r w:rsidR="00F41F4F" w:rsidRPr="001D09DB">
        <w:rPr>
          <w:rFonts w:ascii="Times New Roman" w:hAnsi="Times New Roman" w:cs="Times New Roman"/>
          <w:lang w:eastAsia="zh-HK"/>
        </w:rPr>
        <w:t>FTPS</w:t>
      </w:r>
      <w:r w:rsidRPr="001D09DB">
        <w:rPr>
          <w:rFonts w:ascii="Times New Roman" w:hAnsi="Times New Roman" w:cs="Times New Roman"/>
          <w:lang w:eastAsia="zh-HK"/>
        </w:rPr>
        <w:t xml:space="preserve"> </w:t>
      </w:r>
      <w:r w:rsidR="00F41F4F" w:rsidRPr="001D09DB">
        <w:rPr>
          <w:rFonts w:ascii="Times New Roman" w:hAnsi="Times New Roman" w:cs="Times New Roman"/>
          <w:lang w:eastAsia="zh-HK"/>
        </w:rPr>
        <w:t xml:space="preserve">implementation, </w:t>
      </w:r>
      <w:r w:rsidR="00B5015E" w:rsidRPr="001D09DB">
        <w:rPr>
          <w:rFonts w:ascii="Times New Roman" w:hAnsi="Times New Roman" w:cs="Times New Roman"/>
          <w:lang w:eastAsia="zh-HK"/>
        </w:rPr>
        <w:t>Apache Commons Net™ library </w:t>
      </w:r>
      <w:r w:rsidR="00085965" w:rsidRPr="001D09DB">
        <w:rPr>
          <w:rFonts w:ascii="Times New Roman" w:hAnsi="Times New Roman" w:cs="Times New Roman"/>
          <w:lang w:eastAsia="zh-HK"/>
        </w:rPr>
        <w:t xml:space="preserve">is used </w:t>
      </w:r>
      <w:r w:rsidR="00B5015E" w:rsidRPr="001D09DB">
        <w:rPr>
          <w:rFonts w:ascii="Times New Roman" w:hAnsi="Times New Roman" w:cs="Times New Roman"/>
          <w:lang w:eastAsia="zh-HK"/>
        </w:rPr>
        <w:t xml:space="preserve">to access </w:t>
      </w:r>
      <w:proofErr w:type="spellStart"/>
      <w:r w:rsidR="00B5015E" w:rsidRPr="001D09DB">
        <w:rPr>
          <w:rFonts w:ascii="Times New Roman" w:hAnsi="Times New Roman" w:cs="Times New Roman"/>
          <w:lang w:eastAsia="zh-HK"/>
        </w:rPr>
        <w:t>ftps</w:t>
      </w:r>
      <w:proofErr w:type="spellEnd"/>
      <w:r w:rsidR="00B5015E" w:rsidRPr="001D09DB">
        <w:rPr>
          <w:rFonts w:ascii="Times New Roman" w:hAnsi="Times New Roman" w:cs="Times New Roman"/>
          <w:lang w:eastAsia="zh-HK"/>
        </w:rPr>
        <w:t xml:space="preserve"> server.</w:t>
      </w:r>
    </w:p>
    <w:p w14:paraId="19BAE3E5" w14:textId="40DC5981" w:rsidR="00B5015E" w:rsidRPr="001D09DB" w:rsidRDefault="00B5015E" w:rsidP="00462EB4">
      <w:pPr>
        <w:rPr>
          <w:rFonts w:ascii="Times New Roman" w:hAnsi="Times New Roman" w:cs="Times New Roman"/>
          <w:lang w:eastAsia="zh-HK"/>
        </w:rPr>
      </w:pPr>
    </w:p>
    <w:p w14:paraId="43B653D1" w14:textId="4E090093" w:rsidR="0061055E" w:rsidRPr="001D09DB" w:rsidRDefault="0061055E" w:rsidP="006A29F2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Below </w:t>
      </w:r>
      <w:r w:rsidR="00AF502D" w:rsidRPr="001D09DB">
        <w:rPr>
          <w:rFonts w:ascii="Times New Roman" w:hAnsi="Times New Roman" w:cs="Times New Roman"/>
          <w:lang w:eastAsia="zh-HK"/>
        </w:rPr>
        <w:t>is</w:t>
      </w:r>
      <w:r w:rsidRPr="001D09DB">
        <w:rPr>
          <w:rFonts w:ascii="Times New Roman" w:hAnsi="Times New Roman" w:cs="Times New Roman"/>
          <w:lang w:eastAsia="zh-HK"/>
        </w:rPr>
        <w:t xml:space="preserve"> the execution result that </w:t>
      </w:r>
      <w:proofErr w:type="gramStart"/>
      <w:r w:rsidRPr="001D09DB">
        <w:rPr>
          <w:rFonts w:ascii="Times New Roman" w:hAnsi="Times New Roman" w:cs="Times New Roman"/>
          <w:lang w:eastAsia="zh-HK"/>
        </w:rPr>
        <w:t>upload</w:t>
      </w:r>
      <w:proofErr w:type="gramEnd"/>
      <w:r w:rsidRPr="001D09DB">
        <w:rPr>
          <w:rFonts w:ascii="Times New Roman" w:hAnsi="Times New Roman" w:cs="Times New Roman"/>
          <w:lang w:eastAsia="zh-HK"/>
        </w:rPr>
        <w:t xml:space="preserve"> and download completed successfully.</w:t>
      </w:r>
    </w:p>
    <w:p w14:paraId="06C22DF1" w14:textId="062A8C49" w:rsidR="00B2685A" w:rsidRPr="001D09DB" w:rsidRDefault="00B2685A">
      <w:pPr>
        <w:rPr>
          <w:rFonts w:ascii="Times New Roman" w:eastAsia="Times New Roman" w:hAnsi="Times New Roman" w:cs="Times New Roman"/>
          <w:b/>
          <w:bCs/>
          <w:kern w:val="52"/>
          <w:sz w:val="32"/>
          <w:szCs w:val="52"/>
          <w:u w:val="single"/>
        </w:rPr>
      </w:pPr>
    </w:p>
    <w:p w14:paraId="7883F1EB" w14:textId="678B181A" w:rsidR="00125351" w:rsidRPr="001D09DB" w:rsidRDefault="00125351" w:rsidP="00125351">
      <w:pPr>
        <w:pStyle w:val="5"/>
        <w:spacing w:line="360" w:lineRule="auto"/>
        <w:rPr>
          <w:rFonts w:ascii="Times New Roman" w:hAnsi="Times New Roman" w:cs="Times New Roman"/>
        </w:rPr>
      </w:pPr>
      <w:bookmarkStart w:id="12" w:name="_Toc70633945"/>
      <w:proofErr w:type="spellStart"/>
      <w:r w:rsidRPr="001D09DB">
        <w:rPr>
          <w:rFonts w:ascii="Times New Roman" w:hAnsi="Times New Roman" w:cs="Times New Roman"/>
        </w:rPr>
        <w:t>XLNet</w:t>
      </w:r>
      <w:bookmarkEnd w:id="12"/>
      <w:proofErr w:type="spellEnd"/>
    </w:p>
    <w:p w14:paraId="2954738F" w14:textId="3329690F" w:rsidR="00125351" w:rsidRPr="001D09DB" w:rsidRDefault="00125351" w:rsidP="00125351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For the FTPS implementation, Apache Commons Net™ library is used to access </w:t>
      </w:r>
      <w:proofErr w:type="spellStart"/>
      <w:r w:rsidRPr="001D09DB">
        <w:rPr>
          <w:rFonts w:ascii="Times New Roman" w:hAnsi="Times New Roman" w:cs="Times New Roman"/>
          <w:lang w:eastAsia="zh-HK"/>
        </w:rPr>
        <w:t>ftps</w:t>
      </w:r>
      <w:proofErr w:type="spellEnd"/>
      <w:r w:rsidRPr="001D09DB">
        <w:rPr>
          <w:rFonts w:ascii="Times New Roman" w:hAnsi="Times New Roman" w:cs="Times New Roman"/>
          <w:lang w:eastAsia="zh-HK"/>
        </w:rPr>
        <w:t xml:space="preserve"> </w:t>
      </w:r>
      <w:proofErr w:type="gramStart"/>
      <w:r w:rsidRPr="001D09DB">
        <w:rPr>
          <w:rFonts w:ascii="Times New Roman" w:hAnsi="Times New Roman" w:cs="Times New Roman"/>
          <w:lang w:eastAsia="zh-HK"/>
        </w:rPr>
        <w:t>server</w:t>
      </w:r>
      <w:proofErr w:type="gramEnd"/>
    </w:p>
    <w:p w14:paraId="56B0384B" w14:textId="416C78E7" w:rsidR="0012698A" w:rsidRPr="001D09DB" w:rsidRDefault="0012698A" w:rsidP="00125351">
      <w:pPr>
        <w:rPr>
          <w:rFonts w:ascii="Times New Roman" w:hAnsi="Times New Roman" w:cs="Times New Roman"/>
          <w:lang w:eastAsia="zh-HK"/>
        </w:rPr>
      </w:pPr>
    </w:p>
    <w:p w14:paraId="322CB5B4" w14:textId="515425CB" w:rsidR="0079180C" w:rsidRPr="001D09DB" w:rsidRDefault="0079180C" w:rsidP="0079180C">
      <w:pPr>
        <w:pStyle w:val="5"/>
        <w:spacing w:line="360" w:lineRule="auto"/>
        <w:rPr>
          <w:rFonts w:ascii="Times New Roman" w:hAnsi="Times New Roman" w:cs="Times New Roman"/>
        </w:rPr>
      </w:pPr>
      <w:bookmarkStart w:id="13" w:name="_Toc70633946"/>
      <w:proofErr w:type="spellStart"/>
      <w:r>
        <w:rPr>
          <w:rFonts w:ascii="Times New Roman" w:hAnsi="Times New Roman" w:cs="Times New Roman"/>
        </w:rPr>
        <w:t>ULMFit</w:t>
      </w:r>
      <w:bookmarkEnd w:id="13"/>
      <w:proofErr w:type="spellEnd"/>
    </w:p>
    <w:p w14:paraId="7843773B" w14:textId="77777777" w:rsidR="0079180C" w:rsidRPr="001D09DB" w:rsidRDefault="0079180C" w:rsidP="0079180C">
      <w:pPr>
        <w:rPr>
          <w:rFonts w:ascii="Times New Roman" w:hAnsi="Times New Roman" w:cs="Times New Roman"/>
          <w:lang w:eastAsia="zh-HK"/>
        </w:rPr>
      </w:pPr>
    </w:p>
    <w:p w14:paraId="4F41FF27" w14:textId="77777777" w:rsidR="0079180C" w:rsidRPr="001D09DB" w:rsidRDefault="0079180C" w:rsidP="0079180C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In client-side implementation, Java is used as the programming language for the development. </w:t>
      </w:r>
    </w:p>
    <w:p w14:paraId="31E66A96" w14:textId="77777777" w:rsidR="0079180C" w:rsidRPr="001D09DB" w:rsidRDefault="0079180C" w:rsidP="0079180C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>Two java class are developed. One for FTPS, and the other for SFTP.</w:t>
      </w:r>
    </w:p>
    <w:p w14:paraId="339E10FD" w14:textId="47472BEC" w:rsidR="0012698A" w:rsidRPr="001D09DB" w:rsidRDefault="0012698A" w:rsidP="0012698A">
      <w:pPr>
        <w:rPr>
          <w:rFonts w:ascii="Times New Roman" w:eastAsia="Times New Roman" w:hAnsi="Times New Roman" w:cs="Times New Roman"/>
          <w:b/>
          <w:bCs/>
          <w:kern w:val="52"/>
          <w:sz w:val="32"/>
          <w:szCs w:val="52"/>
          <w:u w:val="single"/>
        </w:rPr>
      </w:pPr>
    </w:p>
    <w:p w14:paraId="7966FFB8" w14:textId="77777777" w:rsidR="0012698A" w:rsidRPr="001D09DB" w:rsidRDefault="0012698A" w:rsidP="00125351">
      <w:pPr>
        <w:rPr>
          <w:rFonts w:ascii="Times New Roman" w:eastAsia="Times New Roman" w:hAnsi="Times New Roman" w:cs="Times New Roman"/>
          <w:b/>
          <w:bCs/>
          <w:kern w:val="52"/>
          <w:sz w:val="32"/>
          <w:szCs w:val="52"/>
          <w:u w:val="single"/>
        </w:rPr>
      </w:pPr>
    </w:p>
    <w:p w14:paraId="6112D99D" w14:textId="0086C82E" w:rsidR="00347890" w:rsidRPr="001D09DB" w:rsidRDefault="009E5F83" w:rsidP="00347890">
      <w:pPr>
        <w:pStyle w:val="3"/>
        <w:rPr>
          <w:rFonts w:ascii="Times New Roman" w:hAnsi="Times New Roman" w:cs="Times New Roman"/>
        </w:rPr>
      </w:pPr>
      <w:bookmarkStart w:id="14" w:name="_Toc70633947"/>
      <w:r w:rsidRPr="001D09DB">
        <w:rPr>
          <w:rFonts w:ascii="Times New Roman" w:hAnsi="Times New Roman" w:cs="Times New Roman"/>
        </w:rPr>
        <w:t>Application scenarios</w:t>
      </w:r>
      <w:bookmarkEnd w:id="14"/>
    </w:p>
    <w:p w14:paraId="1DA5AAEA" w14:textId="3AAB40DF" w:rsidR="00297DB2" w:rsidRPr="001D09DB" w:rsidRDefault="0077145E" w:rsidP="00347890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1D09DB">
        <w:rPr>
          <w:rFonts w:ascii="Times New Roman" w:hAnsi="Times New Roman" w:cs="Times New Roman"/>
          <w:sz w:val="24"/>
          <w:szCs w:val="24"/>
          <w:lang w:eastAsia="zh-TW"/>
        </w:rPr>
        <w:t xml:space="preserve">From the study and implementation have done earlier, it seems that using SFTP in Windows </w:t>
      </w:r>
      <w:r w:rsidR="00874197" w:rsidRPr="001D09DB">
        <w:rPr>
          <w:rFonts w:ascii="Times New Roman" w:hAnsi="Times New Roman" w:cs="Times New Roman"/>
          <w:sz w:val="24"/>
          <w:szCs w:val="24"/>
          <w:lang w:eastAsia="zh-TW"/>
        </w:rPr>
        <w:t>environment</w:t>
      </w:r>
      <w:r w:rsidRPr="001D09DB">
        <w:rPr>
          <w:rFonts w:ascii="Times New Roman" w:hAnsi="Times New Roman" w:cs="Times New Roman"/>
          <w:sz w:val="24"/>
          <w:szCs w:val="24"/>
          <w:lang w:eastAsia="zh-TW"/>
        </w:rPr>
        <w:t xml:space="preserve"> is the most easy and efficient way</w:t>
      </w:r>
      <w:r w:rsidR="00874197" w:rsidRPr="001D09DB">
        <w:rPr>
          <w:rFonts w:ascii="Times New Roman" w:hAnsi="Times New Roman" w:cs="Times New Roman"/>
          <w:sz w:val="24"/>
          <w:szCs w:val="24"/>
          <w:lang w:eastAsia="zh-TW"/>
        </w:rPr>
        <w:t xml:space="preserve"> for file </w:t>
      </w:r>
      <w:r w:rsidR="00297DB2" w:rsidRPr="001D09DB">
        <w:rPr>
          <w:rFonts w:ascii="Times New Roman" w:hAnsi="Times New Roman" w:cs="Times New Roman"/>
          <w:sz w:val="24"/>
          <w:szCs w:val="24"/>
          <w:lang w:eastAsia="zh-TW"/>
        </w:rPr>
        <w:t>transfer. To</w:t>
      </w:r>
      <w:r w:rsidR="005553E2" w:rsidRPr="001D09DB">
        <w:rPr>
          <w:rFonts w:ascii="Times New Roman" w:hAnsi="Times New Roman" w:cs="Times New Roman"/>
          <w:sz w:val="24"/>
          <w:szCs w:val="24"/>
          <w:lang w:eastAsia="zh-TW"/>
        </w:rPr>
        <w:t xml:space="preserve"> prove that, I have tried to implement a solution for a case scenario by using spring integration in Java. </w:t>
      </w:r>
    </w:p>
    <w:p w14:paraId="3D310500" w14:textId="77777777" w:rsidR="00347890" w:rsidRPr="001D09DB" w:rsidRDefault="00347890" w:rsidP="00347890">
      <w:pPr>
        <w:rPr>
          <w:rFonts w:ascii="Times New Roman" w:hAnsi="Times New Roman" w:cs="Times New Roman"/>
          <w:lang w:eastAsia="zh-HK"/>
        </w:rPr>
      </w:pPr>
    </w:p>
    <w:p w14:paraId="2B172BB3" w14:textId="2367D7ED" w:rsidR="00620FBA" w:rsidRPr="001D09DB" w:rsidRDefault="00125351" w:rsidP="000B07F7">
      <w:pPr>
        <w:pStyle w:val="5"/>
        <w:spacing w:line="360" w:lineRule="auto"/>
        <w:rPr>
          <w:rFonts w:ascii="Times New Roman" w:hAnsi="Times New Roman" w:cs="Times New Roman"/>
        </w:rPr>
      </w:pPr>
      <w:bookmarkStart w:id="15" w:name="_Toc70633948"/>
      <w:r w:rsidRPr="001D09DB">
        <w:rPr>
          <w:rFonts w:ascii="Times New Roman" w:hAnsi="Times New Roman" w:cs="Times New Roman"/>
        </w:rPr>
        <w:t>Email Filtering</w:t>
      </w:r>
      <w:bookmarkEnd w:id="15"/>
    </w:p>
    <w:p w14:paraId="4B8CE1D5" w14:textId="16F0A52E" w:rsidR="00615A43" w:rsidRPr="001D09DB" w:rsidRDefault="00615A43" w:rsidP="000B07F7">
      <w:pPr>
        <w:rPr>
          <w:rFonts w:ascii="Times New Roman" w:hAnsi="Times New Roman" w:cs="Times New Roman"/>
          <w:lang w:eastAsia="zh-HK"/>
        </w:rPr>
      </w:pPr>
    </w:p>
    <w:p w14:paraId="55139033" w14:textId="7292159B" w:rsidR="00615A43" w:rsidRPr="001D09DB" w:rsidRDefault="00615A43" w:rsidP="000B07F7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>As the scheduler application was running, data files were generated at sftp download folder and ready for client to download.</w:t>
      </w:r>
    </w:p>
    <w:p w14:paraId="0FFF0252" w14:textId="0B17D111" w:rsidR="0018285B" w:rsidRPr="001D09DB" w:rsidRDefault="0018285B" w:rsidP="00347890">
      <w:pPr>
        <w:rPr>
          <w:rFonts w:ascii="Times New Roman" w:hAnsi="Times New Roman" w:cs="Times New Roman"/>
          <w:sz w:val="24"/>
          <w:szCs w:val="24"/>
          <w:u w:val="single"/>
          <w:lang w:eastAsia="zh-TW"/>
        </w:rPr>
      </w:pPr>
    </w:p>
    <w:p w14:paraId="540023DB" w14:textId="2A45C0A4" w:rsidR="00D03CEA" w:rsidRPr="001D09DB" w:rsidRDefault="00D03CEA" w:rsidP="00D03CEA">
      <w:pPr>
        <w:pStyle w:val="5"/>
        <w:spacing w:line="360" w:lineRule="auto"/>
        <w:rPr>
          <w:rFonts w:ascii="Times New Roman" w:hAnsi="Times New Roman" w:cs="Times New Roman"/>
        </w:rPr>
      </w:pPr>
      <w:bookmarkStart w:id="16" w:name="_Toc70633949"/>
      <w:r w:rsidRPr="001D09DB">
        <w:rPr>
          <w:rFonts w:ascii="Times New Roman" w:hAnsi="Times New Roman" w:cs="Times New Roman"/>
        </w:rPr>
        <w:lastRenderedPageBreak/>
        <w:t>News Filtering</w:t>
      </w:r>
      <w:bookmarkEnd w:id="16"/>
    </w:p>
    <w:p w14:paraId="246C58CF" w14:textId="77777777" w:rsidR="00D03CEA" w:rsidRPr="001D09DB" w:rsidRDefault="00D03CEA" w:rsidP="00D03CEA">
      <w:pPr>
        <w:rPr>
          <w:rFonts w:ascii="Times New Roman" w:hAnsi="Times New Roman" w:cs="Times New Roman"/>
          <w:lang w:eastAsia="zh-HK"/>
        </w:rPr>
      </w:pPr>
    </w:p>
    <w:p w14:paraId="6B97C547" w14:textId="77777777" w:rsidR="00D03CEA" w:rsidRPr="001D09DB" w:rsidRDefault="00D03CEA" w:rsidP="00D03CEA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>As the scheduler application was running, data files were generated at sftp download folder and ready for client to download.</w:t>
      </w:r>
    </w:p>
    <w:p w14:paraId="2BBC2BE7" w14:textId="77777777" w:rsidR="00D03CEA" w:rsidRPr="001D09DB" w:rsidRDefault="00D03CEA" w:rsidP="00347890">
      <w:pPr>
        <w:rPr>
          <w:rFonts w:ascii="Times New Roman" w:hAnsi="Times New Roman" w:cs="Times New Roman"/>
          <w:sz w:val="24"/>
          <w:szCs w:val="24"/>
          <w:u w:val="single"/>
          <w:lang w:eastAsia="zh-TW"/>
        </w:rPr>
      </w:pPr>
    </w:p>
    <w:p w14:paraId="6797C959" w14:textId="1A11E40E" w:rsidR="00347890" w:rsidRPr="001D09DB" w:rsidRDefault="00AB7483" w:rsidP="00347890">
      <w:pPr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 w:rsidRPr="001D09DB">
        <w:rPr>
          <w:rFonts w:ascii="Times New Roman" w:hAnsi="Times New Roman" w:cs="Times New Roman"/>
          <w:sz w:val="24"/>
          <w:szCs w:val="24"/>
          <w:u w:val="single"/>
          <w:lang w:eastAsia="zh-TW"/>
        </w:rPr>
        <w:t>SftpDemo</w:t>
      </w:r>
      <w:proofErr w:type="spellEnd"/>
      <w:r w:rsidRPr="001D09DB">
        <w:rPr>
          <w:rFonts w:ascii="Times New Roman" w:hAnsi="Times New Roman" w:cs="Times New Roman"/>
          <w:sz w:val="24"/>
          <w:szCs w:val="24"/>
          <w:u w:val="single"/>
          <w:lang w:eastAsia="zh-TW"/>
        </w:rPr>
        <w:t xml:space="preserve"> Module</w:t>
      </w:r>
    </w:p>
    <w:p w14:paraId="6CE425E7" w14:textId="2C346654" w:rsidR="00A73780" w:rsidRPr="001D09DB" w:rsidRDefault="00347890" w:rsidP="00347890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 xml:space="preserve">The </w:t>
      </w:r>
      <w:r w:rsidR="00AB7483" w:rsidRPr="001D09DB">
        <w:rPr>
          <w:rFonts w:ascii="Times New Roman" w:hAnsi="Times New Roman" w:cs="Times New Roman"/>
          <w:lang w:eastAsia="zh-HK"/>
        </w:rPr>
        <w:t>module is used to download</w:t>
      </w:r>
      <w:r w:rsidR="007F31DF" w:rsidRPr="001D09DB">
        <w:rPr>
          <w:rFonts w:ascii="Times New Roman" w:hAnsi="Times New Roman" w:cs="Times New Roman"/>
          <w:lang w:eastAsia="zh-HK"/>
        </w:rPr>
        <w:t xml:space="preserve"> the data file</w:t>
      </w:r>
      <w:r w:rsidR="00746742" w:rsidRPr="001D09DB">
        <w:rPr>
          <w:rFonts w:ascii="Times New Roman" w:hAnsi="Times New Roman" w:cs="Times New Roman"/>
          <w:lang w:eastAsia="zh-HK"/>
        </w:rPr>
        <w:t xml:space="preserve"> from server. </w:t>
      </w:r>
      <w:r w:rsidR="0014121F" w:rsidRPr="001D09DB">
        <w:rPr>
          <w:rFonts w:ascii="Times New Roman" w:hAnsi="Times New Roman" w:cs="Times New Roman"/>
          <w:lang w:eastAsia="zh-HK"/>
        </w:rPr>
        <w:t xml:space="preserve">To stimulate data processing, it </w:t>
      </w:r>
      <w:r w:rsidR="00230740" w:rsidRPr="001D09DB">
        <w:rPr>
          <w:rFonts w:ascii="Times New Roman" w:hAnsi="Times New Roman" w:cs="Times New Roman"/>
          <w:lang w:eastAsia="zh-HK"/>
        </w:rPr>
        <w:t>appends</w:t>
      </w:r>
      <w:r w:rsidR="00746742" w:rsidRPr="001D09DB">
        <w:rPr>
          <w:rFonts w:ascii="Times New Roman" w:hAnsi="Times New Roman" w:cs="Times New Roman"/>
          <w:lang w:eastAsia="zh-HK"/>
        </w:rPr>
        <w:t xml:space="preserve"> </w:t>
      </w:r>
      <w:r w:rsidR="009036C2" w:rsidRPr="001D09DB">
        <w:rPr>
          <w:rFonts w:ascii="Times New Roman" w:hAnsi="Times New Roman" w:cs="Times New Roman"/>
          <w:lang w:eastAsia="zh-HK"/>
        </w:rPr>
        <w:t>a string to the</w:t>
      </w:r>
      <w:r w:rsidR="00746742" w:rsidRPr="001D09DB">
        <w:rPr>
          <w:rFonts w:ascii="Times New Roman" w:hAnsi="Times New Roman" w:cs="Times New Roman"/>
          <w:lang w:eastAsia="zh-HK"/>
        </w:rPr>
        <w:t xml:space="preserve"> file</w:t>
      </w:r>
      <w:r w:rsidR="0014121F" w:rsidRPr="001D09DB">
        <w:rPr>
          <w:rFonts w:ascii="Times New Roman" w:hAnsi="Times New Roman" w:cs="Times New Roman"/>
          <w:lang w:eastAsia="zh-HK"/>
        </w:rPr>
        <w:t xml:space="preserve"> then upload to </w:t>
      </w:r>
      <w:r w:rsidR="008636C9" w:rsidRPr="001D09DB">
        <w:rPr>
          <w:rFonts w:ascii="Times New Roman" w:hAnsi="Times New Roman" w:cs="Times New Roman"/>
          <w:lang w:eastAsia="zh-HK"/>
        </w:rPr>
        <w:t>file server.</w:t>
      </w:r>
      <w:r w:rsidR="00A73780" w:rsidRPr="001D09DB">
        <w:rPr>
          <w:rFonts w:ascii="Times New Roman" w:hAnsi="Times New Roman" w:cs="Times New Roman"/>
          <w:lang w:eastAsia="zh-HK"/>
        </w:rPr>
        <w:t xml:space="preserve"> </w:t>
      </w:r>
    </w:p>
    <w:p w14:paraId="325CE932" w14:textId="148BBE5C" w:rsidR="00401472" w:rsidRPr="001D09DB" w:rsidRDefault="00401472" w:rsidP="00582853">
      <w:pPr>
        <w:rPr>
          <w:rFonts w:ascii="Times New Roman" w:hAnsi="Times New Roman" w:cs="Times New Roman"/>
          <w:lang w:eastAsia="zh-HK"/>
        </w:rPr>
      </w:pPr>
    </w:p>
    <w:p w14:paraId="0E874030" w14:textId="21887B5F" w:rsidR="002A3AF3" w:rsidRPr="001D09DB" w:rsidRDefault="002A3AF3" w:rsidP="00582853">
      <w:pPr>
        <w:rPr>
          <w:rFonts w:ascii="Times New Roman" w:hAnsi="Times New Roman" w:cs="Times New Roman"/>
          <w:lang w:eastAsia="zh-HK"/>
        </w:rPr>
      </w:pPr>
    </w:p>
    <w:p w14:paraId="427E9CEA" w14:textId="778F1AFA" w:rsidR="00D008EB" w:rsidRPr="001D09DB" w:rsidRDefault="00672BCE" w:rsidP="3B764F65">
      <w:pPr>
        <w:rPr>
          <w:rFonts w:ascii="Times New Roman" w:hAnsi="Times New Roman" w:cs="Times New Roman"/>
          <w:lang w:eastAsia="zh-HK"/>
        </w:rPr>
      </w:pPr>
      <w:r w:rsidRPr="001D09DB">
        <w:rPr>
          <w:rFonts w:ascii="Times New Roman" w:hAnsi="Times New Roman" w:cs="Times New Roman"/>
          <w:lang w:eastAsia="zh-HK"/>
        </w:rPr>
        <w:t>Also, uploaded to the sftp server.</w:t>
      </w:r>
    </w:p>
    <w:p w14:paraId="480AF34A" w14:textId="77777777" w:rsidR="009E5F83" w:rsidRPr="001D09DB" w:rsidRDefault="009E5F83" w:rsidP="3B764F65">
      <w:pPr>
        <w:rPr>
          <w:rFonts w:ascii="Times New Roman" w:hAnsi="Times New Roman" w:cs="Times New Roman"/>
          <w:lang w:eastAsia="zh-HK"/>
        </w:rPr>
      </w:pPr>
    </w:p>
    <w:p w14:paraId="7C96ECAA" w14:textId="45022061" w:rsidR="009E5F83" w:rsidRPr="001D09DB" w:rsidRDefault="009E5F83" w:rsidP="009E5F83">
      <w:pPr>
        <w:pStyle w:val="3"/>
        <w:rPr>
          <w:rFonts w:ascii="Times New Roman" w:hAnsi="Times New Roman" w:cs="Times New Roman"/>
        </w:rPr>
      </w:pPr>
      <w:bookmarkStart w:id="17" w:name="_Toc70633950"/>
      <w:r w:rsidRPr="001D09DB">
        <w:rPr>
          <w:rFonts w:ascii="Times New Roman" w:hAnsi="Times New Roman" w:cs="Times New Roman"/>
        </w:rPr>
        <w:t>Conclusion</w:t>
      </w:r>
      <w:bookmarkEnd w:id="17"/>
    </w:p>
    <w:p w14:paraId="11C87972" w14:textId="77777777" w:rsidR="3411DCD6" w:rsidRPr="001D09DB" w:rsidRDefault="3411DCD6" w:rsidP="3411DCD6">
      <w:pPr>
        <w:rPr>
          <w:rFonts w:ascii="Times New Roman" w:eastAsia="Times New Roman" w:hAnsi="Times New Roman" w:cs="Times New Roman"/>
          <w:sz w:val="24"/>
          <w:szCs w:val="24"/>
        </w:rPr>
      </w:pPr>
      <w:r w:rsidRPr="001D09DB">
        <w:rPr>
          <w:rFonts w:ascii="Times New Roman" w:eastAsia="Times New Roman" w:hAnsi="Times New Roman" w:cs="Times New Roman"/>
          <w:sz w:val="24"/>
          <w:szCs w:val="24"/>
        </w:rPr>
        <w:t>Below files are submitted via blackboard.</w:t>
      </w:r>
    </w:p>
    <w:p w14:paraId="7450E167" w14:textId="681791F0" w:rsidR="00E06C2F" w:rsidRPr="001D09DB" w:rsidRDefault="00984D92" w:rsidP="3411DC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D09DB">
        <w:rPr>
          <w:rFonts w:ascii="Times New Roman" w:eastAsia="Times New Roman" w:hAnsi="Times New Roman" w:cs="Times New Roman"/>
          <w:sz w:val="24"/>
          <w:szCs w:val="24"/>
        </w:rPr>
        <w:t>FTPS_and_SFTP_Comparison_and_Implementaion_Group34_19074889G</w:t>
      </w:r>
      <w:r w:rsidR="00F61A65" w:rsidRPr="001D09DB">
        <w:rPr>
          <w:rFonts w:ascii="Times New Roman" w:eastAsia="Times New Roman" w:hAnsi="Times New Roman" w:cs="Times New Roman"/>
          <w:sz w:val="24"/>
          <w:szCs w:val="24"/>
        </w:rPr>
        <w:t>.ppt</w:t>
      </w:r>
    </w:p>
    <w:p w14:paraId="6C165806" w14:textId="3E47551F" w:rsidR="1F00ABB5" w:rsidRPr="001D09DB" w:rsidRDefault="00984D92" w:rsidP="3411DC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D09DB">
        <w:rPr>
          <w:rFonts w:ascii="Times New Roman" w:eastAsia="Times New Roman" w:hAnsi="Times New Roman" w:cs="Times New Roman"/>
          <w:sz w:val="24"/>
          <w:szCs w:val="24"/>
        </w:rPr>
        <w:t xml:space="preserve">FTPS_and_SFTP_Comparison_and_Implementaion_Group34_19074889G </w:t>
      </w:r>
      <w:r w:rsidR="00F61A65" w:rsidRPr="001D09DB">
        <w:rPr>
          <w:rFonts w:ascii="Times New Roman" w:eastAsia="Times New Roman" w:hAnsi="Times New Roman" w:cs="Times New Roman"/>
          <w:sz w:val="24"/>
          <w:szCs w:val="24"/>
        </w:rPr>
        <w:t>docx</w:t>
      </w:r>
    </w:p>
    <w:p w14:paraId="3F4CFA31" w14:textId="5EBB76AB" w:rsidR="00290C80" w:rsidRPr="001D09DB" w:rsidRDefault="00984D92" w:rsidP="00290C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D09DB">
        <w:rPr>
          <w:rFonts w:ascii="Times New Roman" w:eastAsia="Times New Roman" w:hAnsi="Times New Roman" w:cs="Times New Roman"/>
          <w:sz w:val="24"/>
          <w:szCs w:val="24"/>
        </w:rPr>
        <w:t>FTPS_and_SFTP_Comparison_and_Implementaion_Group34_19074889G_</w:t>
      </w:r>
      <w:r w:rsidR="00F61A65" w:rsidRPr="001D09DB">
        <w:rPr>
          <w:rFonts w:ascii="Times New Roman" w:eastAsia="Times New Roman" w:hAnsi="Times New Roman" w:cs="Times New Roman"/>
          <w:sz w:val="24"/>
          <w:szCs w:val="24"/>
        </w:rPr>
        <w:t>workspace.zip</w:t>
      </w:r>
    </w:p>
    <w:p w14:paraId="1A5EE40E" w14:textId="77777777" w:rsidR="00BB3C57" w:rsidRPr="001D09DB" w:rsidRDefault="00BB3C57">
      <w:pPr>
        <w:rPr>
          <w:rFonts w:ascii="Times New Roman" w:eastAsia="Times New Roman" w:hAnsi="Times New Roman" w:cs="Times New Roman"/>
          <w:b/>
          <w:bCs/>
          <w:kern w:val="52"/>
          <w:sz w:val="32"/>
          <w:szCs w:val="52"/>
          <w:u w:val="single"/>
        </w:rPr>
      </w:pPr>
      <w:r w:rsidRPr="001D09DB">
        <w:rPr>
          <w:rFonts w:ascii="Times New Roman" w:hAnsi="Times New Roman" w:cs="Times New Roman"/>
        </w:rPr>
        <w:br w:type="page"/>
      </w:r>
    </w:p>
    <w:p w14:paraId="6F3B69C3" w14:textId="0471BCA6" w:rsidR="00620FBA" w:rsidRPr="001D09DB" w:rsidRDefault="00620FBA" w:rsidP="004B6238">
      <w:pPr>
        <w:pStyle w:val="3"/>
        <w:rPr>
          <w:rFonts w:ascii="Times New Roman" w:hAnsi="Times New Roman" w:cs="Times New Roman"/>
        </w:rPr>
      </w:pPr>
      <w:bookmarkStart w:id="18" w:name="_Toc70633951"/>
      <w:r w:rsidRPr="001D09DB">
        <w:rPr>
          <w:rFonts w:ascii="Times New Roman" w:hAnsi="Times New Roman" w:cs="Times New Roman"/>
        </w:rPr>
        <w:lastRenderedPageBreak/>
        <w:t>Reference</w:t>
      </w:r>
      <w:bookmarkEnd w:id="18"/>
    </w:p>
    <w:p w14:paraId="5B08B5D1" w14:textId="40CA97DD" w:rsidR="006338FC" w:rsidRDefault="003619E5" w:rsidP="003619E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</w:pPr>
      <w:r w:rsidRPr="003619E5"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Techniques for text classification: Literature review and current trends</w:t>
      </w:r>
    </w:p>
    <w:p w14:paraId="3730D346" w14:textId="77777777" w:rsidR="003619E5" w:rsidRPr="003619E5" w:rsidRDefault="003619E5" w:rsidP="003619E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</w:pPr>
    </w:p>
    <w:p w14:paraId="0A115918" w14:textId="13483B87" w:rsidR="4D0FEC53" w:rsidRPr="001D09DB" w:rsidRDefault="000F7DAE" w:rsidP="4D0FEC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</w:t>
      </w:r>
      <w:r w:rsidR="00095CA1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ft</w:t>
      </w:r>
      <w:r w:rsidR="4D0FEC53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(2019). </w:t>
      </w:r>
      <w:r w:rsidR="00095CA1" w:rsidRPr="001D09D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New-</w:t>
      </w:r>
      <w:proofErr w:type="spellStart"/>
      <w:r w:rsidR="00095CA1" w:rsidRPr="001D09D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SelfSignedCertificate</w:t>
      </w:r>
      <w:proofErr w:type="spellEnd"/>
      <w:r w:rsidR="00095CA1" w:rsidRPr="001D09D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4D0FEC53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[online] Available at: </w:t>
      </w: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https://docs.microsoft.com/en-us/powershell/module/pkiclient/new-selfsignedcertificate?view=win10-ps </w:t>
      </w:r>
      <w:r w:rsidRPr="001D09DB">
        <w:rPr>
          <w:rFonts w:ascii="Times New Roman" w:hAnsi="Times New Roman" w:cs="Times New Roman"/>
          <w:sz w:val="24"/>
          <w:szCs w:val="24"/>
          <w:lang w:eastAsia="zh-HK"/>
        </w:rPr>
        <w:t>[Accessed 13 May. 2020].</w:t>
      </w:r>
    </w:p>
    <w:p w14:paraId="4C896EA7" w14:textId="77777777" w:rsidR="00095CA1" w:rsidRPr="001D09DB" w:rsidRDefault="00095CA1" w:rsidP="00095CA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8058A2" w14:textId="22A20D13" w:rsidR="00095CA1" w:rsidRPr="001D09DB" w:rsidRDefault="00E43A7A" w:rsidP="00095CA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09DB"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Computing for geeks</w:t>
      </w:r>
      <w:r w:rsidR="00095CA1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(2019). </w:t>
      </w:r>
      <w:r w:rsidRPr="001D09D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Install and Configure OpenSSH Server on Windows Server 2019</w:t>
      </w:r>
      <w:r w:rsidR="00095CA1" w:rsidRPr="001D09D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095CA1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[online] Available at: </w:t>
      </w:r>
      <w:r w:rsidR="002925C3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https://computingforgeeks.com/install-and-configure-openssh-server-on-windows-server</w:t>
      </w:r>
      <w:r w:rsidR="00095CA1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CA1" w:rsidRPr="001D09DB">
        <w:rPr>
          <w:rFonts w:ascii="Times New Roman" w:hAnsi="Times New Roman" w:cs="Times New Roman"/>
          <w:sz w:val="24"/>
          <w:szCs w:val="24"/>
          <w:lang w:eastAsia="zh-HK"/>
        </w:rPr>
        <w:t>[Accessed 13 May. 2020].</w:t>
      </w:r>
    </w:p>
    <w:p w14:paraId="39E59A74" w14:textId="77777777" w:rsidR="00095CA1" w:rsidRPr="001D09DB" w:rsidRDefault="00095CA1" w:rsidP="00095CA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D52D86" w14:textId="1C571B11" w:rsidR="00095CA1" w:rsidRPr="001D09DB" w:rsidRDefault="00095CA1" w:rsidP="00095CA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Microsoft. (2019). </w:t>
      </w:r>
      <w:r w:rsidR="007E3E40" w:rsidRPr="001D09D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OpenSSH Server Configuration for Windows 10 1809 and Server 2019. </w:t>
      </w: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[online] Available at: </w:t>
      </w:r>
      <w:r w:rsidR="00E42EB0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https://docs.microsoft.com/en-us/windows-server/administration/openssh/openssh_server_configuration </w:t>
      </w:r>
      <w:r w:rsidRPr="001D09DB">
        <w:rPr>
          <w:rFonts w:ascii="Times New Roman" w:hAnsi="Times New Roman" w:cs="Times New Roman"/>
          <w:sz w:val="24"/>
          <w:szCs w:val="24"/>
          <w:lang w:eastAsia="zh-HK"/>
        </w:rPr>
        <w:t>[Accessed 13 May. 2020].</w:t>
      </w:r>
    </w:p>
    <w:p w14:paraId="65F9C3DC" w14:textId="0DAB0E6C" w:rsidR="00A57737" w:rsidRPr="001D09DB" w:rsidRDefault="00A57737" w:rsidP="5088599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481412" w14:textId="66E5099C" w:rsidR="00263134" w:rsidRPr="001D09DB" w:rsidRDefault="008B13EF" w:rsidP="008B13EF">
      <w:pPr>
        <w:rPr>
          <w:rFonts w:ascii="Times New Roman" w:hAnsi="Times New Roman" w:cs="Times New Roman"/>
          <w:sz w:val="24"/>
          <w:szCs w:val="24"/>
          <w:lang w:eastAsia="zh-HK"/>
        </w:rPr>
      </w:pP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server-world.info. (2019). </w:t>
      </w:r>
      <w:proofErr w:type="gramStart"/>
      <w:r w:rsidR="00263134" w:rsidRPr="001D09D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OpenSSH :</w:t>
      </w:r>
      <w:proofErr w:type="gramEnd"/>
      <w:r w:rsidR="00263134" w:rsidRPr="001D09D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SFTP only + Chroot. </w:t>
      </w: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[online] Available at: https://www.server-world.info/en/note?os=Ubuntu_18.04&amp;p=ssh&amp;f=5 </w:t>
      </w:r>
      <w:r w:rsidRPr="001D09DB">
        <w:rPr>
          <w:rFonts w:ascii="Times New Roman" w:hAnsi="Times New Roman" w:cs="Times New Roman"/>
          <w:sz w:val="24"/>
          <w:szCs w:val="24"/>
          <w:lang w:eastAsia="zh-HK"/>
        </w:rPr>
        <w:t>[Accessed 13 May. 2020].</w:t>
      </w:r>
    </w:p>
    <w:p w14:paraId="7BAEA4BF" w14:textId="77777777" w:rsidR="0056452A" w:rsidRPr="001D09DB" w:rsidRDefault="0056452A" w:rsidP="008B13EF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0A203CC1" w14:textId="2009748A" w:rsidR="00263134" w:rsidRPr="001D09DB" w:rsidRDefault="0056452A" w:rsidP="0026313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to forge</w:t>
      </w:r>
      <w:r w:rsidR="00263134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(2019). </w:t>
      </w:r>
      <w:r w:rsidR="0059598D" w:rsidRPr="001D09D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How to install and configure VSFTPD</w:t>
      </w:r>
      <w:r w:rsidR="00263134" w:rsidRPr="001D09D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 w:rsidR="00263134"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[online] Available at: </w:t>
      </w:r>
      <w:r w:rsidRPr="001D0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https://www.howtoforge.com/tutorial/how-to-install-and-configure-vsftpd/ </w:t>
      </w:r>
      <w:r w:rsidR="00263134" w:rsidRPr="001D09DB">
        <w:rPr>
          <w:rFonts w:ascii="Times New Roman" w:hAnsi="Times New Roman" w:cs="Times New Roman"/>
          <w:sz w:val="24"/>
          <w:szCs w:val="24"/>
          <w:lang w:eastAsia="zh-HK"/>
        </w:rPr>
        <w:t>[Accessed 13 May. 2020].</w:t>
      </w:r>
    </w:p>
    <w:p w14:paraId="37CB3796" w14:textId="77777777" w:rsidR="00263134" w:rsidRPr="001D09DB" w:rsidRDefault="00263134" w:rsidP="008B13E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54F09D" w14:textId="77777777" w:rsidR="008B13EF" w:rsidRPr="001D09DB" w:rsidRDefault="008B13EF" w:rsidP="5088599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8B13EF" w:rsidRPr="001D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68138" w14:textId="77777777" w:rsidR="00E42A36" w:rsidRDefault="00E42A36" w:rsidP="00685C75">
      <w:pPr>
        <w:spacing w:after="0" w:line="240" w:lineRule="auto"/>
      </w:pPr>
      <w:r>
        <w:separator/>
      </w:r>
    </w:p>
  </w:endnote>
  <w:endnote w:type="continuationSeparator" w:id="0">
    <w:p w14:paraId="14F31487" w14:textId="77777777" w:rsidR="00E42A36" w:rsidRDefault="00E42A36" w:rsidP="00685C75">
      <w:pPr>
        <w:spacing w:after="0" w:line="240" w:lineRule="auto"/>
      </w:pPr>
      <w:r>
        <w:continuationSeparator/>
      </w:r>
    </w:p>
  </w:endnote>
  <w:endnote w:type="continuationNotice" w:id="1">
    <w:p w14:paraId="2EB9421A" w14:textId="77777777" w:rsidR="00E42A36" w:rsidRDefault="00E42A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DB07" w14:textId="77777777" w:rsidR="00E42A36" w:rsidRDefault="00E42A36" w:rsidP="00685C75">
      <w:pPr>
        <w:spacing w:after="0" w:line="240" w:lineRule="auto"/>
      </w:pPr>
      <w:r>
        <w:separator/>
      </w:r>
    </w:p>
  </w:footnote>
  <w:footnote w:type="continuationSeparator" w:id="0">
    <w:p w14:paraId="01CA12B8" w14:textId="77777777" w:rsidR="00E42A36" w:rsidRDefault="00E42A36" w:rsidP="00685C75">
      <w:pPr>
        <w:spacing w:after="0" w:line="240" w:lineRule="auto"/>
      </w:pPr>
      <w:r>
        <w:continuationSeparator/>
      </w:r>
    </w:p>
  </w:footnote>
  <w:footnote w:type="continuationNotice" w:id="1">
    <w:p w14:paraId="76F13865" w14:textId="77777777" w:rsidR="00E42A36" w:rsidRDefault="00E42A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25pt;height:11.25pt" o:bullet="t">
        <v:imagedata r:id="rId1" o:title="msoC239"/>
      </v:shape>
    </w:pict>
  </w:numPicBullet>
  <w:abstractNum w:abstractNumId="0" w15:restartNumberingAfterBreak="0">
    <w:nsid w:val="00294164"/>
    <w:multiLevelType w:val="hybridMultilevel"/>
    <w:tmpl w:val="ABA8FDF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42CF9"/>
    <w:multiLevelType w:val="hybridMultilevel"/>
    <w:tmpl w:val="17848C78"/>
    <w:lvl w:ilvl="0" w:tplc="3BACB7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FF7"/>
    <w:multiLevelType w:val="hybridMultilevel"/>
    <w:tmpl w:val="F900FCA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CB4549"/>
    <w:multiLevelType w:val="hybridMultilevel"/>
    <w:tmpl w:val="A56CA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EA5922"/>
    <w:multiLevelType w:val="hybridMultilevel"/>
    <w:tmpl w:val="C7BAA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65ABF"/>
    <w:multiLevelType w:val="hybridMultilevel"/>
    <w:tmpl w:val="8B40861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5635EA"/>
    <w:multiLevelType w:val="hybridMultilevel"/>
    <w:tmpl w:val="11E4C756"/>
    <w:lvl w:ilvl="0" w:tplc="932CA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FD4754"/>
    <w:multiLevelType w:val="hybridMultilevel"/>
    <w:tmpl w:val="641E5A2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7E816B5"/>
    <w:multiLevelType w:val="hybridMultilevel"/>
    <w:tmpl w:val="993C03D6"/>
    <w:lvl w:ilvl="0" w:tplc="DB0E211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F27B2E"/>
    <w:multiLevelType w:val="hybridMultilevel"/>
    <w:tmpl w:val="8DF42ADE"/>
    <w:lvl w:ilvl="0" w:tplc="6C208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915EB"/>
    <w:multiLevelType w:val="hybridMultilevel"/>
    <w:tmpl w:val="1352B1EE"/>
    <w:lvl w:ilvl="0" w:tplc="DB0E211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203B8A"/>
    <w:multiLevelType w:val="hybridMultilevel"/>
    <w:tmpl w:val="BFC0A4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4A61213D"/>
    <w:multiLevelType w:val="hybridMultilevel"/>
    <w:tmpl w:val="BE62607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4C51163D"/>
    <w:multiLevelType w:val="hybridMultilevel"/>
    <w:tmpl w:val="C228EA28"/>
    <w:lvl w:ilvl="0" w:tplc="C23C2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4D565C"/>
    <w:multiLevelType w:val="hybridMultilevel"/>
    <w:tmpl w:val="82429D0C"/>
    <w:lvl w:ilvl="0" w:tplc="0338C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4A03B6"/>
    <w:multiLevelType w:val="hybridMultilevel"/>
    <w:tmpl w:val="F650E668"/>
    <w:lvl w:ilvl="0" w:tplc="DB0E211E">
      <w:start w:val="1"/>
      <w:numFmt w:val="decimal"/>
      <w:lvlText w:val="%1."/>
      <w:lvlJc w:val="left"/>
      <w:pPr>
        <w:ind w:left="720" w:hanging="360"/>
      </w:pPr>
    </w:lvl>
    <w:lvl w:ilvl="1" w:tplc="D86C5BAC">
      <w:start w:val="1"/>
      <w:numFmt w:val="lowerLetter"/>
      <w:lvlText w:val="%2."/>
      <w:lvlJc w:val="left"/>
      <w:pPr>
        <w:ind w:left="1440" w:hanging="360"/>
      </w:pPr>
    </w:lvl>
    <w:lvl w:ilvl="2" w:tplc="714CEA2E">
      <w:start w:val="1"/>
      <w:numFmt w:val="lowerRoman"/>
      <w:lvlText w:val="%3."/>
      <w:lvlJc w:val="right"/>
      <w:pPr>
        <w:ind w:left="2160" w:hanging="180"/>
      </w:pPr>
    </w:lvl>
    <w:lvl w:ilvl="3" w:tplc="721E885A">
      <w:start w:val="1"/>
      <w:numFmt w:val="decimal"/>
      <w:lvlText w:val="%4."/>
      <w:lvlJc w:val="left"/>
      <w:pPr>
        <w:ind w:left="2880" w:hanging="360"/>
      </w:pPr>
    </w:lvl>
    <w:lvl w:ilvl="4" w:tplc="48DA31F4">
      <w:start w:val="1"/>
      <w:numFmt w:val="lowerLetter"/>
      <w:lvlText w:val="%5."/>
      <w:lvlJc w:val="left"/>
      <w:pPr>
        <w:ind w:left="3600" w:hanging="360"/>
      </w:pPr>
    </w:lvl>
    <w:lvl w:ilvl="5" w:tplc="C04CBBF8">
      <w:start w:val="1"/>
      <w:numFmt w:val="lowerRoman"/>
      <w:lvlText w:val="%6."/>
      <w:lvlJc w:val="right"/>
      <w:pPr>
        <w:ind w:left="4320" w:hanging="180"/>
      </w:pPr>
    </w:lvl>
    <w:lvl w:ilvl="6" w:tplc="BC9AD412">
      <w:start w:val="1"/>
      <w:numFmt w:val="decimal"/>
      <w:lvlText w:val="%7."/>
      <w:lvlJc w:val="left"/>
      <w:pPr>
        <w:ind w:left="5040" w:hanging="360"/>
      </w:pPr>
    </w:lvl>
    <w:lvl w:ilvl="7" w:tplc="6008764A">
      <w:start w:val="1"/>
      <w:numFmt w:val="lowerLetter"/>
      <w:lvlText w:val="%8."/>
      <w:lvlJc w:val="left"/>
      <w:pPr>
        <w:ind w:left="5760" w:hanging="360"/>
      </w:pPr>
    </w:lvl>
    <w:lvl w:ilvl="8" w:tplc="52C0070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714E9"/>
    <w:multiLevelType w:val="hybridMultilevel"/>
    <w:tmpl w:val="C7BAA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A103D"/>
    <w:multiLevelType w:val="hybridMultilevel"/>
    <w:tmpl w:val="125CD48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E70A9C"/>
    <w:multiLevelType w:val="hybridMultilevel"/>
    <w:tmpl w:val="193A2138"/>
    <w:lvl w:ilvl="0" w:tplc="711EF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9166902"/>
    <w:multiLevelType w:val="hybridMultilevel"/>
    <w:tmpl w:val="3B08338C"/>
    <w:lvl w:ilvl="0" w:tplc="69F0A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1032F"/>
    <w:multiLevelType w:val="hybridMultilevel"/>
    <w:tmpl w:val="237EEC7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09879DC"/>
    <w:multiLevelType w:val="hybridMultilevel"/>
    <w:tmpl w:val="C7BAA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123C6"/>
    <w:multiLevelType w:val="hybridMultilevel"/>
    <w:tmpl w:val="11E4C756"/>
    <w:lvl w:ilvl="0" w:tplc="932CA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271557"/>
    <w:multiLevelType w:val="hybridMultilevel"/>
    <w:tmpl w:val="B9E4D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5627FB8"/>
    <w:multiLevelType w:val="hybridMultilevel"/>
    <w:tmpl w:val="EFD44FD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7652F4F"/>
    <w:multiLevelType w:val="hybridMultilevel"/>
    <w:tmpl w:val="303E2562"/>
    <w:lvl w:ilvl="0" w:tplc="8D929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4B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E0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86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E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2E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C7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89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06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03462"/>
    <w:multiLevelType w:val="hybridMultilevel"/>
    <w:tmpl w:val="B296BDC8"/>
    <w:lvl w:ilvl="0" w:tplc="DB0E211E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27" w15:restartNumberingAfterBreak="0">
    <w:nsid w:val="7EA55476"/>
    <w:multiLevelType w:val="hybridMultilevel"/>
    <w:tmpl w:val="0B90F9D8"/>
    <w:lvl w:ilvl="0" w:tplc="DB0E211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9"/>
  </w:num>
  <w:num w:numId="3">
    <w:abstractNumId w:val="9"/>
  </w:num>
  <w:num w:numId="4">
    <w:abstractNumId w:val="1"/>
  </w:num>
  <w:num w:numId="5">
    <w:abstractNumId w:val="20"/>
  </w:num>
  <w:num w:numId="6">
    <w:abstractNumId w:val="7"/>
  </w:num>
  <w:num w:numId="7">
    <w:abstractNumId w:val="0"/>
  </w:num>
  <w:num w:numId="8">
    <w:abstractNumId w:val="3"/>
  </w:num>
  <w:num w:numId="9">
    <w:abstractNumId w:val="24"/>
  </w:num>
  <w:num w:numId="10">
    <w:abstractNumId w:val="5"/>
  </w:num>
  <w:num w:numId="11">
    <w:abstractNumId w:val="17"/>
  </w:num>
  <w:num w:numId="12">
    <w:abstractNumId w:val="2"/>
  </w:num>
  <w:num w:numId="13">
    <w:abstractNumId w:val="18"/>
  </w:num>
  <w:num w:numId="14">
    <w:abstractNumId w:val="15"/>
  </w:num>
  <w:num w:numId="15">
    <w:abstractNumId w:val="23"/>
  </w:num>
  <w:num w:numId="16">
    <w:abstractNumId w:val="4"/>
  </w:num>
  <w:num w:numId="17">
    <w:abstractNumId w:val="21"/>
  </w:num>
  <w:num w:numId="18">
    <w:abstractNumId w:val="16"/>
  </w:num>
  <w:num w:numId="19">
    <w:abstractNumId w:val="13"/>
  </w:num>
  <w:num w:numId="20">
    <w:abstractNumId w:val="26"/>
  </w:num>
  <w:num w:numId="21">
    <w:abstractNumId w:val="8"/>
  </w:num>
  <w:num w:numId="22">
    <w:abstractNumId w:val="11"/>
  </w:num>
  <w:num w:numId="23">
    <w:abstractNumId w:val="12"/>
  </w:num>
  <w:num w:numId="24">
    <w:abstractNumId w:val="10"/>
  </w:num>
  <w:num w:numId="25">
    <w:abstractNumId w:val="27"/>
  </w:num>
  <w:num w:numId="26">
    <w:abstractNumId w:val="6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D1ADE2"/>
    <w:rsid w:val="00001F05"/>
    <w:rsid w:val="000025C0"/>
    <w:rsid w:val="00002CF2"/>
    <w:rsid w:val="00004B7C"/>
    <w:rsid w:val="0001114F"/>
    <w:rsid w:val="000140B0"/>
    <w:rsid w:val="00025D28"/>
    <w:rsid w:val="00025D99"/>
    <w:rsid w:val="00031F95"/>
    <w:rsid w:val="000323F7"/>
    <w:rsid w:val="0003424E"/>
    <w:rsid w:val="00035165"/>
    <w:rsid w:val="0004168B"/>
    <w:rsid w:val="000429B4"/>
    <w:rsid w:val="000454B8"/>
    <w:rsid w:val="0004708E"/>
    <w:rsid w:val="000577E0"/>
    <w:rsid w:val="00062031"/>
    <w:rsid w:val="00062C21"/>
    <w:rsid w:val="00064D32"/>
    <w:rsid w:val="00070342"/>
    <w:rsid w:val="00071219"/>
    <w:rsid w:val="00081E3F"/>
    <w:rsid w:val="00084638"/>
    <w:rsid w:val="00085965"/>
    <w:rsid w:val="00095CA1"/>
    <w:rsid w:val="00096A5B"/>
    <w:rsid w:val="00097DDF"/>
    <w:rsid w:val="000A0634"/>
    <w:rsid w:val="000A51E3"/>
    <w:rsid w:val="000B010A"/>
    <w:rsid w:val="000B07F7"/>
    <w:rsid w:val="000B2652"/>
    <w:rsid w:val="000B3F67"/>
    <w:rsid w:val="000B55F5"/>
    <w:rsid w:val="000C380B"/>
    <w:rsid w:val="000C463B"/>
    <w:rsid w:val="000C6152"/>
    <w:rsid w:val="000C736F"/>
    <w:rsid w:val="000D07F7"/>
    <w:rsid w:val="000D1B53"/>
    <w:rsid w:val="000D2FA7"/>
    <w:rsid w:val="000D7913"/>
    <w:rsid w:val="000E0C8A"/>
    <w:rsid w:val="000E47E2"/>
    <w:rsid w:val="000E4E8A"/>
    <w:rsid w:val="000E5C6D"/>
    <w:rsid w:val="000E74D3"/>
    <w:rsid w:val="000F78E4"/>
    <w:rsid w:val="000F7DAE"/>
    <w:rsid w:val="001004D4"/>
    <w:rsid w:val="00107CC0"/>
    <w:rsid w:val="00111D15"/>
    <w:rsid w:val="001132EE"/>
    <w:rsid w:val="00113B78"/>
    <w:rsid w:val="00114B7E"/>
    <w:rsid w:val="00125351"/>
    <w:rsid w:val="0012698A"/>
    <w:rsid w:val="0013093E"/>
    <w:rsid w:val="001338DF"/>
    <w:rsid w:val="001349D5"/>
    <w:rsid w:val="00135137"/>
    <w:rsid w:val="00136419"/>
    <w:rsid w:val="001364C8"/>
    <w:rsid w:val="001370DA"/>
    <w:rsid w:val="00137D85"/>
    <w:rsid w:val="0014121F"/>
    <w:rsid w:val="0014345D"/>
    <w:rsid w:val="001451B2"/>
    <w:rsid w:val="0014543A"/>
    <w:rsid w:val="001509F5"/>
    <w:rsid w:val="00150A20"/>
    <w:rsid w:val="00153705"/>
    <w:rsid w:val="0015554D"/>
    <w:rsid w:val="00157EE6"/>
    <w:rsid w:val="00161829"/>
    <w:rsid w:val="001625BC"/>
    <w:rsid w:val="00171BC9"/>
    <w:rsid w:val="00172CAB"/>
    <w:rsid w:val="001771AE"/>
    <w:rsid w:val="0018034D"/>
    <w:rsid w:val="0018285B"/>
    <w:rsid w:val="001946D4"/>
    <w:rsid w:val="001958F0"/>
    <w:rsid w:val="001A2DC9"/>
    <w:rsid w:val="001C11AA"/>
    <w:rsid w:val="001D09DB"/>
    <w:rsid w:val="001D4C7D"/>
    <w:rsid w:val="001D538F"/>
    <w:rsid w:val="001E2C70"/>
    <w:rsid w:val="001E4418"/>
    <w:rsid w:val="001F02BD"/>
    <w:rsid w:val="002014CB"/>
    <w:rsid w:val="00203D69"/>
    <w:rsid w:val="00205DE1"/>
    <w:rsid w:val="002106CC"/>
    <w:rsid w:val="00212D5B"/>
    <w:rsid w:val="0022443E"/>
    <w:rsid w:val="00230740"/>
    <w:rsid w:val="002377D9"/>
    <w:rsid w:val="00237BA9"/>
    <w:rsid w:val="002409CF"/>
    <w:rsid w:val="00263134"/>
    <w:rsid w:val="002715F1"/>
    <w:rsid w:val="0027170A"/>
    <w:rsid w:val="002719C3"/>
    <w:rsid w:val="00275613"/>
    <w:rsid w:val="00281168"/>
    <w:rsid w:val="0028229E"/>
    <w:rsid w:val="002870C5"/>
    <w:rsid w:val="00290C80"/>
    <w:rsid w:val="002925C3"/>
    <w:rsid w:val="00297DB2"/>
    <w:rsid w:val="002A1963"/>
    <w:rsid w:val="002A306A"/>
    <w:rsid w:val="002A3AF3"/>
    <w:rsid w:val="002C3B71"/>
    <w:rsid w:val="002C7BFB"/>
    <w:rsid w:val="002C7E5F"/>
    <w:rsid w:val="002D42A2"/>
    <w:rsid w:val="002E22E2"/>
    <w:rsid w:val="002E7A84"/>
    <w:rsid w:val="002F038D"/>
    <w:rsid w:val="002F6D0C"/>
    <w:rsid w:val="002F77C0"/>
    <w:rsid w:val="00300B47"/>
    <w:rsid w:val="003044F1"/>
    <w:rsid w:val="00315623"/>
    <w:rsid w:val="00324FD5"/>
    <w:rsid w:val="003266A2"/>
    <w:rsid w:val="00333CEA"/>
    <w:rsid w:val="00333E2E"/>
    <w:rsid w:val="00347890"/>
    <w:rsid w:val="00360E54"/>
    <w:rsid w:val="003619E5"/>
    <w:rsid w:val="00362E1F"/>
    <w:rsid w:val="00373F01"/>
    <w:rsid w:val="00384C4D"/>
    <w:rsid w:val="003874CB"/>
    <w:rsid w:val="00395197"/>
    <w:rsid w:val="003B5B53"/>
    <w:rsid w:val="003B620D"/>
    <w:rsid w:val="003C09F5"/>
    <w:rsid w:val="003D6AB8"/>
    <w:rsid w:val="003E6220"/>
    <w:rsid w:val="003F3430"/>
    <w:rsid w:val="003F3619"/>
    <w:rsid w:val="003F3E60"/>
    <w:rsid w:val="003F45DC"/>
    <w:rsid w:val="003F6E1C"/>
    <w:rsid w:val="00401472"/>
    <w:rsid w:val="00403468"/>
    <w:rsid w:val="004049E6"/>
    <w:rsid w:val="00406066"/>
    <w:rsid w:val="00450252"/>
    <w:rsid w:val="00450FA1"/>
    <w:rsid w:val="004525D3"/>
    <w:rsid w:val="0045285C"/>
    <w:rsid w:val="00455A5D"/>
    <w:rsid w:val="00455D79"/>
    <w:rsid w:val="004560EC"/>
    <w:rsid w:val="00457464"/>
    <w:rsid w:val="00462EB4"/>
    <w:rsid w:val="00481135"/>
    <w:rsid w:val="00481AB9"/>
    <w:rsid w:val="00481DC4"/>
    <w:rsid w:val="00483C91"/>
    <w:rsid w:val="00485E37"/>
    <w:rsid w:val="00490E2B"/>
    <w:rsid w:val="00492751"/>
    <w:rsid w:val="004954EE"/>
    <w:rsid w:val="004A05EA"/>
    <w:rsid w:val="004A06E7"/>
    <w:rsid w:val="004A2918"/>
    <w:rsid w:val="004A3364"/>
    <w:rsid w:val="004B2824"/>
    <w:rsid w:val="004B3B91"/>
    <w:rsid w:val="004B6238"/>
    <w:rsid w:val="004C110C"/>
    <w:rsid w:val="004C4A9F"/>
    <w:rsid w:val="004D1459"/>
    <w:rsid w:val="004D1A4A"/>
    <w:rsid w:val="004D44EA"/>
    <w:rsid w:val="004D6D2A"/>
    <w:rsid w:val="004E0452"/>
    <w:rsid w:val="00500684"/>
    <w:rsid w:val="00500F4C"/>
    <w:rsid w:val="005062A6"/>
    <w:rsid w:val="00511087"/>
    <w:rsid w:val="005222C5"/>
    <w:rsid w:val="00542E27"/>
    <w:rsid w:val="00544599"/>
    <w:rsid w:val="00553EBE"/>
    <w:rsid w:val="005553E2"/>
    <w:rsid w:val="00564142"/>
    <w:rsid w:val="0056452A"/>
    <w:rsid w:val="0056534B"/>
    <w:rsid w:val="00570370"/>
    <w:rsid w:val="00571553"/>
    <w:rsid w:val="00571DBF"/>
    <w:rsid w:val="00572776"/>
    <w:rsid w:val="00574428"/>
    <w:rsid w:val="00577F18"/>
    <w:rsid w:val="0058083A"/>
    <w:rsid w:val="005816C0"/>
    <w:rsid w:val="00582853"/>
    <w:rsid w:val="005840E4"/>
    <w:rsid w:val="00585CAB"/>
    <w:rsid w:val="0058717B"/>
    <w:rsid w:val="0059061F"/>
    <w:rsid w:val="00594C91"/>
    <w:rsid w:val="0059598D"/>
    <w:rsid w:val="005977B2"/>
    <w:rsid w:val="005B363B"/>
    <w:rsid w:val="005B77C0"/>
    <w:rsid w:val="005C10F9"/>
    <w:rsid w:val="005C2DCD"/>
    <w:rsid w:val="005D2997"/>
    <w:rsid w:val="005D2F7F"/>
    <w:rsid w:val="005D4DE0"/>
    <w:rsid w:val="005D67FE"/>
    <w:rsid w:val="005D6B0A"/>
    <w:rsid w:val="005E17D0"/>
    <w:rsid w:val="005E3599"/>
    <w:rsid w:val="005E614B"/>
    <w:rsid w:val="005E63AC"/>
    <w:rsid w:val="005F71E8"/>
    <w:rsid w:val="0061055E"/>
    <w:rsid w:val="00610E2E"/>
    <w:rsid w:val="00615674"/>
    <w:rsid w:val="00615A43"/>
    <w:rsid w:val="006162E7"/>
    <w:rsid w:val="00620FBA"/>
    <w:rsid w:val="006338FC"/>
    <w:rsid w:val="0063585C"/>
    <w:rsid w:val="00636102"/>
    <w:rsid w:val="00636730"/>
    <w:rsid w:val="0064075E"/>
    <w:rsid w:val="00641A23"/>
    <w:rsid w:val="00641DA4"/>
    <w:rsid w:val="00643BCB"/>
    <w:rsid w:val="00643C37"/>
    <w:rsid w:val="006515C4"/>
    <w:rsid w:val="00655FE6"/>
    <w:rsid w:val="00663C28"/>
    <w:rsid w:val="0066627F"/>
    <w:rsid w:val="00670655"/>
    <w:rsid w:val="006715D3"/>
    <w:rsid w:val="00671C2F"/>
    <w:rsid w:val="00672BCE"/>
    <w:rsid w:val="00673404"/>
    <w:rsid w:val="006764FC"/>
    <w:rsid w:val="00676C1A"/>
    <w:rsid w:val="00676FF1"/>
    <w:rsid w:val="00677BB0"/>
    <w:rsid w:val="00680002"/>
    <w:rsid w:val="00683F06"/>
    <w:rsid w:val="00685C75"/>
    <w:rsid w:val="00687936"/>
    <w:rsid w:val="006903F5"/>
    <w:rsid w:val="006931BA"/>
    <w:rsid w:val="00693305"/>
    <w:rsid w:val="00695699"/>
    <w:rsid w:val="006A1E80"/>
    <w:rsid w:val="006A29F2"/>
    <w:rsid w:val="006A3417"/>
    <w:rsid w:val="006A3664"/>
    <w:rsid w:val="006A6F1A"/>
    <w:rsid w:val="006A701A"/>
    <w:rsid w:val="006B05D1"/>
    <w:rsid w:val="006B1E27"/>
    <w:rsid w:val="006B28EE"/>
    <w:rsid w:val="006D1253"/>
    <w:rsid w:val="006D249A"/>
    <w:rsid w:val="006D56F8"/>
    <w:rsid w:val="006D5E2B"/>
    <w:rsid w:val="006D77BF"/>
    <w:rsid w:val="006D7CFC"/>
    <w:rsid w:val="006E0429"/>
    <w:rsid w:val="006E2429"/>
    <w:rsid w:val="006E3C95"/>
    <w:rsid w:val="006E41C6"/>
    <w:rsid w:val="006F356F"/>
    <w:rsid w:val="00705D93"/>
    <w:rsid w:val="00711712"/>
    <w:rsid w:val="007234AE"/>
    <w:rsid w:val="00732835"/>
    <w:rsid w:val="0073292D"/>
    <w:rsid w:val="00733A20"/>
    <w:rsid w:val="0073477B"/>
    <w:rsid w:val="00736795"/>
    <w:rsid w:val="00736BD4"/>
    <w:rsid w:val="00746742"/>
    <w:rsid w:val="00746C7E"/>
    <w:rsid w:val="00751C57"/>
    <w:rsid w:val="007521D7"/>
    <w:rsid w:val="00753767"/>
    <w:rsid w:val="00755721"/>
    <w:rsid w:val="007560C2"/>
    <w:rsid w:val="00767804"/>
    <w:rsid w:val="0077145E"/>
    <w:rsid w:val="0077303E"/>
    <w:rsid w:val="0077312B"/>
    <w:rsid w:val="00773DA9"/>
    <w:rsid w:val="007740EA"/>
    <w:rsid w:val="007763E9"/>
    <w:rsid w:val="00783740"/>
    <w:rsid w:val="0078499F"/>
    <w:rsid w:val="007866C8"/>
    <w:rsid w:val="007903FA"/>
    <w:rsid w:val="0079071C"/>
    <w:rsid w:val="0079180C"/>
    <w:rsid w:val="00792FE3"/>
    <w:rsid w:val="0079554A"/>
    <w:rsid w:val="007B33F8"/>
    <w:rsid w:val="007C545E"/>
    <w:rsid w:val="007D383F"/>
    <w:rsid w:val="007D4C60"/>
    <w:rsid w:val="007D7D2C"/>
    <w:rsid w:val="007E3E40"/>
    <w:rsid w:val="007E5B9F"/>
    <w:rsid w:val="007E6DD1"/>
    <w:rsid w:val="007E6ED4"/>
    <w:rsid w:val="007E7022"/>
    <w:rsid w:val="007F01C6"/>
    <w:rsid w:val="007F31DF"/>
    <w:rsid w:val="007F43C9"/>
    <w:rsid w:val="00812B6E"/>
    <w:rsid w:val="00814F42"/>
    <w:rsid w:val="00820B0A"/>
    <w:rsid w:val="00827F43"/>
    <w:rsid w:val="0083081D"/>
    <w:rsid w:val="00831E3B"/>
    <w:rsid w:val="00837A53"/>
    <w:rsid w:val="0084014B"/>
    <w:rsid w:val="00844F0D"/>
    <w:rsid w:val="0085247B"/>
    <w:rsid w:val="00852585"/>
    <w:rsid w:val="008636C9"/>
    <w:rsid w:val="00870D02"/>
    <w:rsid w:val="00872565"/>
    <w:rsid w:val="00874197"/>
    <w:rsid w:val="00880C0E"/>
    <w:rsid w:val="008863B2"/>
    <w:rsid w:val="008877F5"/>
    <w:rsid w:val="008902C1"/>
    <w:rsid w:val="00892B02"/>
    <w:rsid w:val="00893337"/>
    <w:rsid w:val="008B13EF"/>
    <w:rsid w:val="008B1A73"/>
    <w:rsid w:val="008B626A"/>
    <w:rsid w:val="008C3E1C"/>
    <w:rsid w:val="008C5C56"/>
    <w:rsid w:val="008D7250"/>
    <w:rsid w:val="008E1CE0"/>
    <w:rsid w:val="008E369D"/>
    <w:rsid w:val="008E3750"/>
    <w:rsid w:val="008E3FCB"/>
    <w:rsid w:val="008E4D1A"/>
    <w:rsid w:val="008F1A21"/>
    <w:rsid w:val="008F1B5A"/>
    <w:rsid w:val="008F2DE3"/>
    <w:rsid w:val="008F4F5C"/>
    <w:rsid w:val="009029C6"/>
    <w:rsid w:val="009036C2"/>
    <w:rsid w:val="00903725"/>
    <w:rsid w:val="009064DC"/>
    <w:rsid w:val="00907255"/>
    <w:rsid w:val="0091260A"/>
    <w:rsid w:val="00916297"/>
    <w:rsid w:val="00920471"/>
    <w:rsid w:val="009207B9"/>
    <w:rsid w:val="009267D8"/>
    <w:rsid w:val="00927BD2"/>
    <w:rsid w:val="0093236D"/>
    <w:rsid w:val="009367FF"/>
    <w:rsid w:val="00940A9D"/>
    <w:rsid w:val="009427C3"/>
    <w:rsid w:val="00944E56"/>
    <w:rsid w:val="0095172C"/>
    <w:rsid w:val="0095206D"/>
    <w:rsid w:val="00952BE9"/>
    <w:rsid w:val="0096016D"/>
    <w:rsid w:val="00966D78"/>
    <w:rsid w:val="00970FFF"/>
    <w:rsid w:val="009779C2"/>
    <w:rsid w:val="00984D92"/>
    <w:rsid w:val="00994075"/>
    <w:rsid w:val="00997564"/>
    <w:rsid w:val="009979E2"/>
    <w:rsid w:val="009B2AA5"/>
    <w:rsid w:val="009B38F1"/>
    <w:rsid w:val="009C0DB0"/>
    <w:rsid w:val="009C51EC"/>
    <w:rsid w:val="009D15ED"/>
    <w:rsid w:val="009D7652"/>
    <w:rsid w:val="009E05A5"/>
    <w:rsid w:val="009E07A2"/>
    <w:rsid w:val="009E0EDD"/>
    <w:rsid w:val="009E5F83"/>
    <w:rsid w:val="009E64AD"/>
    <w:rsid w:val="009E739D"/>
    <w:rsid w:val="009F11F0"/>
    <w:rsid w:val="00A05375"/>
    <w:rsid w:val="00A076B0"/>
    <w:rsid w:val="00A110B8"/>
    <w:rsid w:val="00A11485"/>
    <w:rsid w:val="00A135C5"/>
    <w:rsid w:val="00A22E1A"/>
    <w:rsid w:val="00A2471A"/>
    <w:rsid w:val="00A26CF3"/>
    <w:rsid w:val="00A276D0"/>
    <w:rsid w:val="00A27C2B"/>
    <w:rsid w:val="00A30F98"/>
    <w:rsid w:val="00A34CF9"/>
    <w:rsid w:val="00A352CD"/>
    <w:rsid w:val="00A51B89"/>
    <w:rsid w:val="00A53527"/>
    <w:rsid w:val="00A57737"/>
    <w:rsid w:val="00A62CCA"/>
    <w:rsid w:val="00A701AF"/>
    <w:rsid w:val="00A73780"/>
    <w:rsid w:val="00A86729"/>
    <w:rsid w:val="00AA45F3"/>
    <w:rsid w:val="00AA4E0E"/>
    <w:rsid w:val="00AA5E9E"/>
    <w:rsid w:val="00AA7CCF"/>
    <w:rsid w:val="00AB1696"/>
    <w:rsid w:val="00AB399D"/>
    <w:rsid w:val="00AB604A"/>
    <w:rsid w:val="00AB72DF"/>
    <w:rsid w:val="00AB7483"/>
    <w:rsid w:val="00AC5F9B"/>
    <w:rsid w:val="00AD0B32"/>
    <w:rsid w:val="00AD37A6"/>
    <w:rsid w:val="00AD3DEA"/>
    <w:rsid w:val="00AD4305"/>
    <w:rsid w:val="00AD57F9"/>
    <w:rsid w:val="00AF12F1"/>
    <w:rsid w:val="00AF502D"/>
    <w:rsid w:val="00B042EE"/>
    <w:rsid w:val="00B0556D"/>
    <w:rsid w:val="00B10789"/>
    <w:rsid w:val="00B11920"/>
    <w:rsid w:val="00B15DF3"/>
    <w:rsid w:val="00B16758"/>
    <w:rsid w:val="00B20035"/>
    <w:rsid w:val="00B20710"/>
    <w:rsid w:val="00B23D6B"/>
    <w:rsid w:val="00B2685A"/>
    <w:rsid w:val="00B44298"/>
    <w:rsid w:val="00B46C81"/>
    <w:rsid w:val="00B5015E"/>
    <w:rsid w:val="00B53D79"/>
    <w:rsid w:val="00B60131"/>
    <w:rsid w:val="00B61F4A"/>
    <w:rsid w:val="00B656DE"/>
    <w:rsid w:val="00B75F9F"/>
    <w:rsid w:val="00B7635F"/>
    <w:rsid w:val="00B80655"/>
    <w:rsid w:val="00B93A10"/>
    <w:rsid w:val="00B94AF9"/>
    <w:rsid w:val="00BB3C57"/>
    <w:rsid w:val="00BC3BF0"/>
    <w:rsid w:val="00BC5003"/>
    <w:rsid w:val="00BC750F"/>
    <w:rsid w:val="00BC7BB1"/>
    <w:rsid w:val="00BD70BC"/>
    <w:rsid w:val="00BE08BE"/>
    <w:rsid w:val="00C22EF1"/>
    <w:rsid w:val="00C34CF4"/>
    <w:rsid w:val="00C35FB2"/>
    <w:rsid w:val="00C36927"/>
    <w:rsid w:val="00C44EA8"/>
    <w:rsid w:val="00C50D53"/>
    <w:rsid w:val="00C576EC"/>
    <w:rsid w:val="00C60897"/>
    <w:rsid w:val="00C70DDF"/>
    <w:rsid w:val="00C75CA6"/>
    <w:rsid w:val="00C81E69"/>
    <w:rsid w:val="00C82E3F"/>
    <w:rsid w:val="00C87055"/>
    <w:rsid w:val="00C93C5D"/>
    <w:rsid w:val="00C94527"/>
    <w:rsid w:val="00C961A4"/>
    <w:rsid w:val="00C97C46"/>
    <w:rsid w:val="00CA40BB"/>
    <w:rsid w:val="00CB1E9A"/>
    <w:rsid w:val="00CB2A8E"/>
    <w:rsid w:val="00CB6FB6"/>
    <w:rsid w:val="00CC0A61"/>
    <w:rsid w:val="00CC1C67"/>
    <w:rsid w:val="00CC2E0D"/>
    <w:rsid w:val="00CC501E"/>
    <w:rsid w:val="00CE1A39"/>
    <w:rsid w:val="00CE7EC3"/>
    <w:rsid w:val="00CF127F"/>
    <w:rsid w:val="00CF2935"/>
    <w:rsid w:val="00D008EB"/>
    <w:rsid w:val="00D026D9"/>
    <w:rsid w:val="00D03CEA"/>
    <w:rsid w:val="00D06C51"/>
    <w:rsid w:val="00D13991"/>
    <w:rsid w:val="00D14607"/>
    <w:rsid w:val="00D25510"/>
    <w:rsid w:val="00D273F2"/>
    <w:rsid w:val="00D322E8"/>
    <w:rsid w:val="00D34B86"/>
    <w:rsid w:val="00D40CFA"/>
    <w:rsid w:val="00D5686A"/>
    <w:rsid w:val="00D5695E"/>
    <w:rsid w:val="00D6552E"/>
    <w:rsid w:val="00D6751A"/>
    <w:rsid w:val="00D72EE7"/>
    <w:rsid w:val="00D7365A"/>
    <w:rsid w:val="00D822B8"/>
    <w:rsid w:val="00D85491"/>
    <w:rsid w:val="00D90BD2"/>
    <w:rsid w:val="00D948A5"/>
    <w:rsid w:val="00D96CA7"/>
    <w:rsid w:val="00D9788A"/>
    <w:rsid w:val="00DA090D"/>
    <w:rsid w:val="00DA0D8A"/>
    <w:rsid w:val="00DA25A5"/>
    <w:rsid w:val="00DA469F"/>
    <w:rsid w:val="00DA765A"/>
    <w:rsid w:val="00DB186A"/>
    <w:rsid w:val="00DB5715"/>
    <w:rsid w:val="00DB6449"/>
    <w:rsid w:val="00DB7451"/>
    <w:rsid w:val="00DC5774"/>
    <w:rsid w:val="00DC6149"/>
    <w:rsid w:val="00DD292F"/>
    <w:rsid w:val="00DE24B7"/>
    <w:rsid w:val="00DE52CE"/>
    <w:rsid w:val="00E016FB"/>
    <w:rsid w:val="00E0361B"/>
    <w:rsid w:val="00E03684"/>
    <w:rsid w:val="00E06C2F"/>
    <w:rsid w:val="00E07C12"/>
    <w:rsid w:val="00E133DD"/>
    <w:rsid w:val="00E16488"/>
    <w:rsid w:val="00E21735"/>
    <w:rsid w:val="00E21B30"/>
    <w:rsid w:val="00E32C52"/>
    <w:rsid w:val="00E3394E"/>
    <w:rsid w:val="00E33BB9"/>
    <w:rsid w:val="00E419B7"/>
    <w:rsid w:val="00E42A36"/>
    <w:rsid w:val="00E42EB0"/>
    <w:rsid w:val="00E43A7A"/>
    <w:rsid w:val="00E45120"/>
    <w:rsid w:val="00E460B0"/>
    <w:rsid w:val="00E51703"/>
    <w:rsid w:val="00E530F5"/>
    <w:rsid w:val="00E65DF3"/>
    <w:rsid w:val="00E66B9D"/>
    <w:rsid w:val="00E71C0D"/>
    <w:rsid w:val="00E80353"/>
    <w:rsid w:val="00E80EF8"/>
    <w:rsid w:val="00E81E82"/>
    <w:rsid w:val="00E92BA3"/>
    <w:rsid w:val="00E949E2"/>
    <w:rsid w:val="00EA7B5D"/>
    <w:rsid w:val="00EB54F8"/>
    <w:rsid w:val="00EC5222"/>
    <w:rsid w:val="00ED383F"/>
    <w:rsid w:val="00ED58E6"/>
    <w:rsid w:val="00ED62E8"/>
    <w:rsid w:val="00EE35E1"/>
    <w:rsid w:val="00EE59B4"/>
    <w:rsid w:val="00EE64C2"/>
    <w:rsid w:val="00EE7B2D"/>
    <w:rsid w:val="00EF0AAF"/>
    <w:rsid w:val="00EF155B"/>
    <w:rsid w:val="00F064E6"/>
    <w:rsid w:val="00F207FB"/>
    <w:rsid w:val="00F23A9B"/>
    <w:rsid w:val="00F26319"/>
    <w:rsid w:val="00F33C0F"/>
    <w:rsid w:val="00F33D58"/>
    <w:rsid w:val="00F33F01"/>
    <w:rsid w:val="00F41F4F"/>
    <w:rsid w:val="00F449E4"/>
    <w:rsid w:val="00F57671"/>
    <w:rsid w:val="00F61A65"/>
    <w:rsid w:val="00F62656"/>
    <w:rsid w:val="00F756DE"/>
    <w:rsid w:val="00F75FEA"/>
    <w:rsid w:val="00F7611C"/>
    <w:rsid w:val="00F81658"/>
    <w:rsid w:val="00F85827"/>
    <w:rsid w:val="00F8758B"/>
    <w:rsid w:val="00FA4150"/>
    <w:rsid w:val="00FA47B5"/>
    <w:rsid w:val="00FA7C8C"/>
    <w:rsid w:val="00FB2A49"/>
    <w:rsid w:val="00FB7087"/>
    <w:rsid w:val="00FB7231"/>
    <w:rsid w:val="00FD0307"/>
    <w:rsid w:val="00FD65F2"/>
    <w:rsid w:val="00FE381D"/>
    <w:rsid w:val="00FE46B5"/>
    <w:rsid w:val="00FF1865"/>
    <w:rsid w:val="00FF4CD1"/>
    <w:rsid w:val="00FF76BB"/>
    <w:rsid w:val="0C48BBE2"/>
    <w:rsid w:val="11BB8BF2"/>
    <w:rsid w:val="1214EE02"/>
    <w:rsid w:val="1218A82D"/>
    <w:rsid w:val="1324C897"/>
    <w:rsid w:val="1387ED04"/>
    <w:rsid w:val="150B7106"/>
    <w:rsid w:val="1ED1ADE2"/>
    <w:rsid w:val="1F00ABB5"/>
    <w:rsid w:val="208BF9D3"/>
    <w:rsid w:val="2384B225"/>
    <w:rsid w:val="24B17132"/>
    <w:rsid w:val="26579961"/>
    <w:rsid w:val="27C3125D"/>
    <w:rsid w:val="2811C2D0"/>
    <w:rsid w:val="2F46D40B"/>
    <w:rsid w:val="3411DCD6"/>
    <w:rsid w:val="3A2E5F5C"/>
    <w:rsid w:val="3A445CC8"/>
    <w:rsid w:val="3B764F65"/>
    <w:rsid w:val="4D0FEC53"/>
    <w:rsid w:val="5088599D"/>
    <w:rsid w:val="57EC10B1"/>
    <w:rsid w:val="58447B77"/>
    <w:rsid w:val="59F6ACC0"/>
    <w:rsid w:val="5CF52A59"/>
    <w:rsid w:val="5D8E130A"/>
    <w:rsid w:val="60A03C9C"/>
    <w:rsid w:val="66277B26"/>
    <w:rsid w:val="69597A34"/>
    <w:rsid w:val="6C12CC75"/>
    <w:rsid w:val="75B65531"/>
    <w:rsid w:val="7DE9FA2A"/>
    <w:rsid w:val="7EFA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1ADE2"/>
  <w15:docId w15:val="{8E7E21F0-39C8-4910-8606-1CBE642A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853"/>
  </w:style>
  <w:style w:type="paragraph" w:styleId="Heading1">
    <w:name w:val="heading 1"/>
    <w:basedOn w:val="Normal"/>
    <w:next w:val="Normal"/>
    <w:link w:val="Heading1Char"/>
    <w:uiPriority w:val="9"/>
    <w:qFormat/>
    <w:rsid w:val="00DA09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BD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35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E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5C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85C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5C75"/>
    <w:rPr>
      <w:sz w:val="20"/>
      <w:szCs w:val="20"/>
    </w:rPr>
  </w:style>
  <w:style w:type="table" w:styleId="TableGrid">
    <w:name w:val="Table Grid"/>
    <w:basedOn w:val="TableNormal"/>
    <w:uiPriority w:val="39"/>
    <w:rsid w:val="0056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6534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1">
    <w:name w:val="樣式1"/>
    <w:basedOn w:val="Normal"/>
    <w:link w:val="10"/>
    <w:qFormat/>
    <w:rsid w:val="00DA090D"/>
    <w:pPr>
      <w:jc w:val="both"/>
    </w:pPr>
    <w:rPr>
      <w:rFonts w:ascii="Times New Roman" w:eastAsia="Times New Roman" w:hAnsi="Times New Roman" w:cs="Times New Roman"/>
      <w:b/>
      <w:bCs/>
      <w:color w:val="00000A"/>
      <w:sz w:val="24"/>
      <w:szCs w:val="24"/>
      <w:u w:val="single"/>
    </w:rPr>
  </w:style>
  <w:style w:type="paragraph" w:customStyle="1" w:styleId="2">
    <w:name w:val="樣式2"/>
    <w:basedOn w:val="1"/>
    <w:qFormat/>
    <w:rsid w:val="00DA090D"/>
    <w:rPr>
      <w:sz w:val="28"/>
    </w:rPr>
  </w:style>
  <w:style w:type="character" w:customStyle="1" w:styleId="10">
    <w:name w:val="樣式1 字元"/>
    <w:basedOn w:val="DefaultParagraphFont"/>
    <w:link w:val="1"/>
    <w:rsid w:val="00DA090D"/>
    <w:rPr>
      <w:rFonts w:ascii="Times New Roman" w:eastAsia="Times New Roman" w:hAnsi="Times New Roman" w:cs="Times New Roman"/>
      <w:b/>
      <w:bCs/>
      <w:color w:val="00000A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09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0D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0D"/>
    <w:rPr>
      <w:rFonts w:asciiTheme="majorHAnsi" w:eastAsiaTheme="majorEastAsia" w:hAnsiTheme="majorHAnsi" w:cstheme="majorBidi"/>
      <w:sz w:val="18"/>
      <w:szCs w:val="18"/>
    </w:rPr>
  </w:style>
  <w:style w:type="paragraph" w:customStyle="1" w:styleId="3">
    <w:name w:val="樣式3"/>
    <w:basedOn w:val="Heading1"/>
    <w:qFormat/>
    <w:rsid w:val="00DA090D"/>
    <w:rPr>
      <w:rFonts w:eastAsia="Times New Roman"/>
      <w:sz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090D"/>
  </w:style>
  <w:style w:type="character" w:customStyle="1" w:styleId="Heading2Char">
    <w:name w:val="Heading 2 Char"/>
    <w:basedOn w:val="DefaultParagraphFont"/>
    <w:link w:val="Heading2"/>
    <w:uiPriority w:val="9"/>
    <w:rsid w:val="00927BD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4">
    <w:name w:val="樣式4"/>
    <w:basedOn w:val="Heading2"/>
    <w:link w:val="40"/>
    <w:qFormat/>
    <w:rsid w:val="00927BD2"/>
    <w:rPr>
      <w:rFonts w:eastAsia="Times New Roman"/>
      <w:color w:val="5B9BD5" w:themeColor="accent5"/>
      <w:sz w:val="24"/>
    </w:rPr>
  </w:style>
  <w:style w:type="paragraph" w:customStyle="1" w:styleId="5">
    <w:name w:val="樣式5"/>
    <w:basedOn w:val="4"/>
    <w:next w:val="Normal"/>
    <w:link w:val="50"/>
    <w:qFormat/>
    <w:rsid w:val="00462EB4"/>
    <w:rPr>
      <w:rFonts w:eastAsia="新細明體"/>
      <w:lang w:eastAsia="zh-HK"/>
    </w:rPr>
  </w:style>
  <w:style w:type="character" w:customStyle="1" w:styleId="40">
    <w:name w:val="樣式4 字元"/>
    <w:basedOn w:val="Heading2Char"/>
    <w:link w:val="4"/>
    <w:rsid w:val="00927BD2"/>
    <w:rPr>
      <w:rFonts w:asciiTheme="majorHAnsi" w:eastAsia="Times New Roman" w:hAnsiTheme="majorHAnsi" w:cstheme="majorBidi"/>
      <w:b/>
      <w:bCs/>
      <w:color w:val="5B9BD5" w:themeColor="accent5"/>
      <w:sz w:val="24"/>
      <w:szCs w:val="48"/>
    </w:rPr>
  </w:style>
  <w:style w:type="character" w:customStyle="1" w:styleId="50">
    <w:name w:val="樣式5 字元"/>
    <w:basedOn w:val="40"/>
    <w:link w:val="5"/>
    <w:rsid w:val="00462EB4"/>
    <w:rPr>
      <w:rFonts w:asciiTheme="majorHAnsi" w:eastAsia="Times New Roman" w:hAnsiTheme="majorHAnsi" w:cstheme="majorBidi"/>
      <w:b/>
      <w:bCs/>
      <w:color w:val="5B9BD5" w:themeColor="accent5"/>
      <w:sz w:val="24"/>
      <w:szCs w:val="48"/>
      <w:lang w:eastAsia="zh-H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E1A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pl-k">
    <w:name w:val="pl-k"/>
    <w:basedOn w:val="DefaultParagraphFont"/>
    <w:rsid w:val="00A22E1A"/>
  </w:style>
  <w:style w:type="character" w:styleId="EndnoteReference">
    <w:name w:val="endnote reference"/>
    <w:basedOn w:val="DefaultParagraphFont"/>
    <w:uiPriority w:val="99"/>
    <w:semiHidden/>
    <w:unhideWhenUsed/>
    <w:rsid w:val="009C51EC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51EC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51EC"/>
    <w:pPr>
      <w:spacing w:after="0" w:line="240" w:lineRule="auto"/>
    </w:pPr>
    <w:rPr>
      <w:sz w:val="20"/>
      <w:szCs w:val="20"/>
    </w:rPr>
  </w:style>
  <w:style w:type="character" w:customStyle="1" w:styleId="11">
    <w:name w:val="章節附註文字 字元1"/>
    <w:basedOn w:val="DefaultParagraphFont"/>
    <w:uiPriority w:val="99"/>
    <w:semiHidden/>
    <w:rsid w:val="009C51EC"/>
  </w:style>
  <w:style w:type="character" w:customStyle="1" w:styleId="pl-c">
    <w:name w:val="pl-c"/>
    <w:basedOn w:val="DefaultParagraphFont"/>
    <w:rsid w:val="00C50D53"/>
  </w:style>
  <w:style w:type="character" w:customStyle="1" w:styleId="pl-en">
    <w:name w:val="pl-en"/>
    <w:basedOn w:val="DefaultParagraphFont"/>
    <w:rsid w:val="00C50D53"/>
  </w:style>
  <w:style w:type="character" w:customStyle="1" w:styleId="pl-smi">
    <w:name w:val="pl-smi"/>
    <w:basedOn w:val="DefaultParagraphFont"/>
    <w:rsid w:val="00C50D53"/>
  </w:style>
  <w:style w:type="character" w:customStyle="1" w:styleId="pl-c1">
    <w:name w:val="pl-c1"/>
    <w:basedOn w:val="DefaultParagraphFont"/>
    <w:rsid w:val="00C50D53"/>
  </w:style>
  <w:style w:type="character" w:customStyle="1" w:styleId="pl-s">
    <w:name w:val="pl-s"/>
    <w:basedOn w:val="DefaultParagraphFont"/>
    <w:rsid w:val="00C50D53"/>
  </w:style>
  <w:style w:type="character" w:customStyle="1" w:styleId="pl-pds">
    <w:name w:val="pl-pds"/>
    <w:basedOn w:val="DefaultParagraphFont"/>
    <w:rsid w:val="00C50D53"/>
  </w:style>
  <w:style w:type="character" w:customStyle="1" w:styleId="pl-v">
    <w:name w:val="pl-v"/>
    <w:basedOn w:val="DefaultParagraphFont"/>
    <w:rsid w:val="00324FD5"/>
  </w:style>
  <w:style w:type="paragraph" w:styleId="TOC2">
    <w:name w:val="toc 2"/>
    <w:basedOn w:val="Normal"/>
    <w:next w:val="Normal"/>
    <w:autoRedefine/>
    <w:uiPriority w:val="39"/>
    <w:unhideWhenUsed/>
    <w:rsid w:val="006A701A"/>
    <w:pPr>
      <w:ind w:leftChars="200" w:left="480"/>
    </w:pPr>
  </w:style>
  <w:style w:type="character" w:customStyle="1" w:styleId="pl-cce">
    <w:name w:val="pl-cce"/>
    <w:basedOn w:val="DefaultParagraphFont"/>
    <w:rsid w:val="00A26CF3"/>
  </w:style>
  <w:style w:type="character" w:customStyle="1" w:styleId="Heading4Char">
    <w:name w:val="Heading 4 Char"/>
    <w:basedOn w:val="DefaultParagraphFont"/>
    <w:link w:val="Heading4"/>
    <w:uiPriority w:val="9"/>
    <w:semiHidden/>
    <w:rsid w:val="00952BE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35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EEF88DD-267E-431D-BC8B-2D9D0EAD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MAK, Nelly [Student]</dc:creator>
  <cp:keywords/>
  <dc:description/>
  <cp:lastModifiedBy>WONG, Reeve [Student]</cp:lastModifiedBy>
  <cp:revision>534</cp:revision>
  <dcterms:created xsi:type="dcterms:W3CDTF">2019-10-20T15:34:00Z</dcterms:created>
  <dcterms:modified xsi:type="dcterms:W3CDTF">2021-04-29T16:12:00Z</dcterms:modified>
</cp:coreProperties>
</file>