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75E0" w:rsidRPr="00046220" w:rsidRDefault="001275E0" w:rsidP="001275E0">
      <w:pPr>
        <w:pStyle w:val="Kop1"/>
      </w:pPr>
      <w:r w:rsidRPr="00046220">
        <w:t>Continuïteitskring</w:t>
      </w:r>
    </w:p>
    <w:p w:rsidR="001275E0" w:rsidRPr="00046220" w:rsidRDefault="001275E0" w:rsidP="001275E0">
      <w:r w:rsidRPr="00046220">
        <w:t>Ondernemingen streven naar continuïteit. Dit is een steeds herhalend proces dat bouwstenen bevat die de onderneming helpen om dit doel te realiseren.</w:t>
      </w:r>
    </w:p>
    <w:p w:rsidR="001275E0" w:rsidRPr="00046220" w:rsidRDefault="001275E0" w:rsidP="001275E0">
      <w:pPr>
        <w:pStyle w:val="Kop2"/>
      </w:pPr>
      <w:r w:rsidRPr="00046220">
        <w:t>De bouwstenen</w:t>
      </w:r>
    </w:p>
    <w:p w:rsidR="001275E0" w:rsidRPr="00046220" w:rsidRDefault="001275E0" w:rsidP="001275E0">
      <w:r w:rsidRPr="00046220">
        <w:rPr>
          <w:noProof/>
        </w:rPr>
        <w:drawing>
          <wp:inline distT="0" distB="0" distL="0" distR="0" wp14:anchorId="09360E73" wp14:editId="23C48FE6">
            <wp:extent cx="5760720" cy="311467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E0" w:rsidRPr="00046220" w:rsidRDefault="001275E0" w:rsidP="001275E0">
      <w:pPr>
        <w:pStyle w:val="Kop3"/>
      </w:pPr>
      <w:r w:rsidRPr="00046220">
        <w:t>Producten</w:t>
      </w:r>
    </w:p>
    <w:p w:rsidR="001275E0" w:rsidRPr="00046220" w:rsidRDefault="001275E0" w:rsidP="001275E0">
      <w:r w:rsidRPr="00046220">
        <w:t>Producten of diensten laten de organisatie toe klantenbehoeften en klantenwensen tegemoet te komen of in te vullen.</w:t>
      </w:r>
    </w:p>
    <w:p w:rsidR="001275E0" w:rsidRPr="00046220" w:rsidRDefault="001275E0" w:rsidP="001275E0">
      <w:pPr>
        <w:pStyle w:val="Kop3"/>
      </w:pPr>
      <w:r w:rsidRPr="00046220">
        <w:t>Klantenbehoeften</w:t>
      </w:r>
    </w:p>
    <w:p w:rsidR="001275E0" w:rsidRPr="00046220" w:rsidRDefault="001275E0" w:rsidP="001275E0">
      <w:pPr>
        <w:pStyle w:val="Lijstalinea"/>
        <w:numPr>
          <w:ilvl w:val="0"/>
          <w:numId w:val="3"/>
        </w:numPr>
      </w:pPr>
      <w:r w:rsidRPr="00046220">
        <w:t>Waardecreatie ontstaat wanneer klanten aangeboden producten en diensten willen aankopen.</w:t>
      </w:r>
    </w:p>
    <w:p w:rsidR="001275E0" w:rsidRPr="00046220" w:rsidRDefault="001275E0" w:rsidP="001275E0">
      <w:pPr>
        <w:pStyle w:val="Lijstalinea"/>
        <w:numPr>
          <w:ilvl w:val="0"/>
          <w:numId w:val="3"/>
        </w:numPr>
      </w:pPr>
      <w:r w:rsidRPr="00046220">
        <w:t>Producten zorgen voor klantwaarde = voorzien in klantenbehoeften en klantenwensen.</w:t>
      </w:r>
    </w:p>
    <w:p w:rsidR="001275E0" w:rsidRPr="00046220" w:rsidRDefault="001275E0" w:rsidP="001275E0">
      <w:pPr>
        <w:pStyle w:val="Lijstalinea"/>
        <w:numPr>
          <w:ilvl w:val="0"/>
          <w:numId w:val="3"/>
        </w:numPr>
      </w:pPr>
      <w:r w:rsidRPr="00046220">
        <w:t>Organisatie moet weten wat de klant ziet als toegevoegde waarde, waarvoor ze willen betalen, wat hun klantenbehoefte is.</w:t>
      </w:r>
    </w:p>
    <w:p w:rsidR="001275E0" w:rsidRPr="00046220" w:rsidRDefault="001275E0" w:rsidP="001275E0">
      <w:pPr>
        <w:pStyle w:val="Kop3"/>
      </w:pPr>
      <w:r w:rsidRPr="00046220">
        <w:t>Waardecreatie</w:t>
      </w:r>
    </w:p>
    <w:p w:rsidR="001275E0" w:rsidRPr="00046220" w:rsidRDefault="001275E0" w:rsidP="001275E0">
      <w:r w:rsidRPr="00046220">
        <w:t>Wanneer klanten vinden dat producten voldoen aan hun behoeften gaan ze deze producten aankopen en de gevraagde prijs betalen. Op deze manier ontstaat er waarde voor de organisatie =&gt; omzet, winst, cash flow…</w:t>
      </w:r>
    </w:p>
    <w:p w:rsidR="001275E0" w:rsidRPr="00046220" w:rsidRDefault="001275E0" w:rsidP="001275E0">
      <w:r w:rsidRPr="00046220">
        <w:t xml:space="preserve">Deze waarden, ontvangen door het verkoop van producten, kan dan worden gebruikt om toekomstige </w:t>
      </w:r>
      <w:proofErr w:type="spellStart"/>
      <w:r w:rsidRPr="00046220">
        <w:t>waardecreatie</w:t>
      </w:r>
      <w:proofErr w:type="spellEnd"/>
      <w:r w:rsidRPr="00046220">
        <w:t xml:space="preserve"> te garanderen en om de werking van de onderneming te versterken.</w:t>
      </w:r>
    </w:p>
    <w:p w:rsidR="001275E0" w:rsidRPr="00046220" w:rsidRDefault="001275E0" w:rsidP="001275E0">
      <w:r w:rsidRPr="00046220">
        <w:t>Er zijn hiervoor 2 pijlers:</w:t>
      </w:r>
    </w:p>
    <w:p w:rsidR="001275E0" w:rsidRPr="00046220" w:rsidRDefault="001275E0" w:rsidP="001275E0">
      <w:pPr>
        <w:pStyle w:val="Lijstalinea"/>
        <w:numPr>
          <w:ilvl w:val="0"/>
          <w:numId w:val="4"/>
        </w:numPr>
        <w:rPr>
          <w:b/>
          <w:bCs/>
        </w:rPr>
      </w:pPr>
      <w:r w:rsidRPr="00046220">
        <w:rPr>
          <w:b/>
          <w:bCs/>
        </w:rPr>
        <w:t>Competenties</w:t>
      </w:r>
    </w:p>
    <w:p w:rsidR="001275E0" w:rsidRPr="00046220" w:rsidRDefault="001275E0" w:rsidP="001275E0">
      <w:pPr>
        <w:pStyle w:val="Lijstalinea"/>
        <w:numPr>
          <w:ilvl w:val="0"/>
          <w:numId w:val="4"/>
        </w:numPr>
        <w:rPr>
          <w:b/>
          <w:bCs/>
        </w:rPr>
      </w:pPr>
      <w:r w:rsidRPr="00046220">
        <w:rPr>
          <w:b/>
          <w:bCs/>
        </w:rPr>
        <w:t>Stakeholders / belanghebbenden</w:t>
      </w:r>
    </w:p>
    <w:p w:rsidR="001275E0" w:rsidRPr="00046220" w:rsidRDefault="001275E0" w:rsidP="001275E0">
      <w:pPr>
        <w:rPr>
          <w:b/>
          <w:bCs/>
        </w:rPr>
      </w:pPr>
    </w:p>
    <w:p w:rsidR="001275E0" w:rsidRPr="00046220" w:rsidRDefault="001275E0" w:rsidP="001275E0">
      <w:pPr>
        <w:rPr>
          <w:b/>
          <w:bCs/>
        </w:rPr>
      </w:pPr>
    </w:p>
    <w:p w:rsidR="001275E0" w:rsidRPr="00046220" w:rsidRDefault="001B1C98" w:rsidP="001275E0">
      <w:pPr>
        <w:pStyle w:val="Kop3"/>
      </w:pPr>
      <w:r w:rsidRPr="00046220">
        <w:lastRenderedPageBreak/>
        <w:t>Competenties</w:t>
      </w:r>
    </w:p>
    <w:p w:rsidR="001B1C98" w:rsidRPr="00046220" w:rsidRDefault="001B1C98" w:rsidP="001B1C98">
      <w:r w:rsidRPr="00046220">
        <w:t>=  Alle middelen die de organisatie ter beschikking heeft om producten voort te brengen.</w:t>
      </w:r>
    </w:p>
    <w:p w:rsidR="001B1C98" w:rsidRPr="00046220" w:rsidRDefault="001B1C98" w:rsidP="001B1C98">
      <w:pPr>
        <w:pStyle w:val="Lijstalinea"/>
        <w:numPr>
          <w:ilvl w:val="0"/>
          <w:numId w:val="5"/>
        </w:numPr>
      </w:pPr>
      <w:r w:rsidRPr="00046220">
        <w:t>Infrastructuur</w:t>
      </w:r>
    </w:p>
    <w:p w:rsidR="001B1C98" w:rsidRPr="00046220" w:rsidRDefault="001B1C98" w:rsidP="001B1C98">
      <w:pPr>
        <w:pStyle w:val="Lijstalinea"/>
        <w:numPr>
          <w:ilvl w:val="0"/>
          <w:numId w:val="5"/>
        </w:numPr>
      </w:pPr>
      <w:r w:rsidRPr="00046220">
        <w:t>kennis en vaardigheden</w:t>
      </w:r>
    </w:p>
    <w:p w:rsidR="001B1C98" w:rsidRPr="00046220" w:rsidRDefault="001B1C98" w:rsidP="001B1C98">
      <w:pPr>
        <w:pStyle w:val="Lijstalinea"/>
        <w:numPr>
          <w:ilvl w:val="0"/>
          <w:numId w:val="5"/>
        </w:numPr>
      </w:pPr>
      <w:r w:rsidRPr="00046220">
        <w:t xml:space="preserve">… </w:t>
      </w:r>
    </w:p>
    <w:p w:rsidR="001B1C98" w:rsidRPr="00046220" w:rsidRDefault="001B1C98" w:rsidP="001B1C98">
      <w:pPr>
        <w:pStyle w:val="Lijstalinea"/>
        <w:ind w:left="0"/>
      </w:pPr>
      <w:r w:rsidRPr="00046220">
        <w:t>Deze middelen moeten de dagelijkse werking van de organisatie kunnen blijven garanderen.</w:t>
      </w:r>
    </w:p>
    <w:p w:rsidR="001B1C98" w:rsidRPr="00046220" w:rsidRDefault="001B1C98" w:rsidP="001B1C98">
      <w:pPr>
        <w:pStyle w:val="Kop3"/>
      </w:pPr>
      <w:r w:rsidRPr="00046220">
        <w:t>Stakeholders</w:t>
      </w:r>
    </w:p>
    <w:p w:rsidR="001B1C98" w:rsidRPr="00046220" w:rsidRDefault="001B1C98" w:rsidP="001B1C98">
      <w:pPr>
        <w:pStyle w:val="Lijstalinea"/>
        <w:numPr>
          <w:ilvl w:val="0"/>
          <w:numId w:val="5"/>
        </w:numPr>
      </w:pPr>
      <w:r w:rsidRPr="00046220">
        <w:t>Personen, groepen, organisaties,… die worden beïnvloed door de beslissingen en acties van de organisatie</w:t>
      </w:r>
    </w:p>
    <w:p w:rsidR="001B1C98" w:rsidRPr="00046220" w:rsidRDefault="001B1C98" w:rsidP="001B1C98">
      <w:pPr>
        <w:pStyle w:val="Lijstalinea"/>
        <w:numPr>
          <w:ilvl w:val="0"/>
          <w:numId w:val="5"/>
        </w:numPr>
      </w:pPr>
      <w:r w:rsidRPr="00046220">
        <w:t>Kunnen de aanpak van de organisatie beïnvloeden.</w:t>
      </w:r>
    </w:p>
    <w:p w:rsidR="001B1C98" w:rsidRPr="00046220" w:rsidRDefault="001B1C98" w:rsidP="001B1C98">
      <w:pPr>
        <w:pStyle w:val="Kop2"/>
      </w:pPr>
      <w:r w:rsidRPr="00046220">
        <w:t>Strategie nodig</w:t>
      </w:r>
    </w:p>
    <w:p w:rsidR="001B1C98" w:rsidRPr="00046220" w:rsidRDefault="001B1C98" w:rsidP="001B1C98">
      <w:pPr>
        <w:pStyle w:val="Lijstalinea"/>
        <w:numPr>
          <w:ilvl w:val="0"/>
          <w:numId w:val="3"/>
        </w:numPr>
      </w:pPr>
      <w:r w:rsidRPr="00046220">
        <w:t>De strategie is de gekozen koers van de organisatie om lange termijn doelen te realiseren.</w:t>
      </w:r>
    </w:p>
    <w:p w:rsidR="001B1C98" w:rsidRPr="00046220" w:rsidRDefault="001B1C98" w:rsidP="001B1C98">
      <w:pPr>
        <w:pStyle w:val="Lijstalinea"/>
        <w:numPr>
          <w:ilvl w:val="0"/>
          <w:numId w:val="3"/>
        </w:numPr>
      </w:pPr>
      <w:r w:rsidRPr="00046220">
        <w:t>De strategie is dus een plan om middelen van de onderneming in zetten rekening houdend met de omgeving waar ze werkzaam is.</w:t>
      </w:r>
    </w:p>
    <w:p w:rsidR="001B1C98" w:rsidRPr="00046220" w:rsidRDefault="001B1C98" w:rsidP="001B1C98">
      <w:r w:rsidRPr="00046220">
        <w:t xml:space="preserve">Een organisatie gaat een geschikte strategie uitwerken </w:t>
      </w:r>
      <w:proofErr w:type="spellStart"/>
      <w:r w:rsidRPr="00046220">
        <w:t>adhv</w:t>
      </w:r>
      <w:proofErr w:type="spellEnd"/>
      <w:r w:rsidRPr="00046220">
        <w:t xml:space="preserve"> van </w:t>
      </w:r>
      <w:r w:rsidRPr="00046220">
        <w:rPr>
          <w:b/>
          <w:bCs/>
        </w:rPr>
        <w:t>de Strategische Piramide.</w:t>
      </w:r>
    </w:p>
    <w:p w:rsidR="001B1C98" w:rsidRPr="00046220" w:rsidRDefault="001B1C98" w:rsidP="001B1C98">
      <w:pPr>
        <w:pStyle w:val="Kop1"/>
      </w:pPr>
      <w:r w:rsidRPr="00046220">
        <w:t>De strategische piramide</w:t>
      </w:r>
    </w:p>
    <w:p w:rsidR="001B1C98" w:rsidRPr="00046220" w:rsidRDefault="001B1C98" w:rsidP="001B1C98">
      <w:r w:rsidRPr="00046220">
        <w:rPr>
          <w:noProof/>
        </w:rPr>
        <w:drawing>
          <wp:inline distT="0" distB="0" distL="0" distR="0" wp14:anchorId="3B1DB04D" wp14:editId="09989665">
            <wp:extent cx="3524250" cy="3171825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C98" w:rsidRPr="00046220" w:rsidRDefault="001B1C98" w:rsidP="001B1C98">
      <w:pPr>
        <w:pStyle w:val="Kop2"/>
      </w:pPr>
      <w:r w:rsidRPr="00046220">
        <w:t>De missie</w:t>
      </w:r>
    </w:p>
    <w:p w:rsidR="001B1C98" w:rsidRPr="00046220" w:rsidRDefault="001B1C98" w:rsidP="001B1C98">
      <w:pPr>
        <w:pStyle w:val="Lijstalinea"/>
        <w:numPr>
          <w:ilvl w:val="0"/>
          <w:numId w:val="3"/>
        </w:numPr>
      </w:pPr>
      <w:r w:rsidRPr="00046220">
        <w:t>Beslissingen in de continuïteitskring zijn gekozen in lijn met de missie en ondernemingsdoelen.</w:t>
      </w:r>
    </w:p>
    <w:p w:rsidR="001B1C98" w:rsidRPr="00046220" w:rsidRDefault="001B1C98" w:rsidP="001B1C98">
      <w:pPr>
        <w:pStyle w:val="Lijstalinea"/>
        <w:numPr>
          <w:ilvl w:val="0"/>
          <w:numId w:val="3"/>
        </w:numPr>
      </w:pPr>
      <w:r w:rsidRPr="00046220">
        <w:t>Bestaansreden van de organisatie</w:t>
      </w:r>
    </w:p>
    <w:p w:rsidR="001B1C98" w:rsidRPr="00046220" w:rsidRDefault="001B1C98" w:rsidP="00082160">
      <w:pPr>
        <w:pStyle w:val="Lijstalinea"/>
        <w:numPr>
          <w:ilvl w:val="0"/>
          <w:numId w:val="3"/>
        </w:numPr>
      </w:pPr>
      <w:r w:rsidRPr="00046220">
        <w:t>Geeft de te vervullen functie aan van de organisatie in de samenleving.</w:t>
      </w:r>
      <w:r w:rsidR="00082160" w:rsidRPr="00046220">
        <w:t xml:space="preserve"> Letterlijk is het d</w:t>
      </w:r>
      <w:r w:rsidRPr="00046220">
        <w:t>atgene wat een organisatie naar buiten wil dragen.</w:t>
      </w:r>
    </w:p>
    <w:p w:rsidR="00082160" w:rsidRPr="00046220" w:rsidRDefault="00082160" w:rsidP="00082160">
      <w:pPr>
        <w:pStyle w:val="Lijstalinea"/>
        <w:numPr>
          <w:ilvl w:val="0"/>
          <w:numId w:val="3"/>
        </w:numPr>
      </w:pPr>
      <w:r w:rsidRPr="00046220">
        <w:t>Schept duidelijkheid naar de buitenwereld, maar is intern minstens even waardevol. Ze schept voor medewerkers en andere stakeholder duidelijkheid over wat de organisatie wel en niet doet.</w:t>
      </w:r>
    </w:p>
    <w:p w:rsidR="00082160" w:rsidRPr="00046220" w:rsidRDefault="00082160" w:rsidP="00082160">
      <w:pPr>
        <w:pStyle w:val="Kop3"/>
      </w:pPr>
      <w:r w:rsidRPr="00046220">
        <w:lastRenderedPageBreak/>
        <w:t>We gaan onszelf een opdracht geven.</w:t>
      </w:r>
    </w:p>
    <w:p w:rsidR="00082160" w:rsidRPr="00046220" w:rsidRDefault="00082160" w:rsidP="00082160">
      <w:pPr>
        <w:pStyle w:val="Lijstalinea"/>
        <w:numPr>
          <w:ilvl w:val="0"/>
          <w:numId w:val="5"/>
        </w:numPr>
      </w:pPr>
      <w:r w:rsidRPr="00046220">
        <w:t>Doel van de organisatie.</w:t>
      </w:r>
    </w:p>
    <w:p w:rsidR="00082160" w:rsidRPr="00046220" w:rsidRDefault="00082160" w:rsidP="00082160">
      <w:pPr>
        <w:pStyle w:val="Lijstalinea"/>
        <w:numPr>
          <w:ilvl w:val="0"/>
          <w:numId w:val="5"/>
        </w:numPr>
      </w:pPr>
      <w:r w:rsidRPr="00046220">
        <w:t>Bestaansreden van de organisatie.</w:t>
      </w:r>
    </w:p>
    <w:p w:rsidR="00082160" w:rsidRPr="00046220" w:rsidRDefault="00082160" w:rsidP="00082160">
      <w:pPr>
        <w:pStyle w:val="Lijstalinea"/>
        <w:numPr>
          <w:ilvl w:val="0"/>
          <w:numId w:val="5"/>
        </w:numPr>
      </w:pPr>
      <w:r w:rsidRPr="00046220">
        <w:t>Gemeenschappelijke identiteit.</w:t>
      </w:r>
    </w:p>
    <w:p w:rsidR="00082160" w:rsidRPr="00046220" w:rsidRDefault="00082160" w:rsidP="00082160">
      <w:pPr>
        <w:pStyle w:val="Lijstalinea"/>
        <w:numPr>
          <w:ilvl w:val="0"/>
          <w:numId w:val="5"/>
        </w:numPr>
      </w:pPr>
      <w:r w:rsidRPr="00046220">
        <w:t>Kernwaarden van de onderneming.</w:t>
      </w:r>
    </w:p>
    <w:p w:rsidR="00082160" w:rsidRPr="00046220" w:rsidRDefault="00082160" w:rsidP="00082160">
      <w:r w:rsidRPr="00046220">
        <w:t>Een goede missie schrijven is echter niet eenvoudig.</w:t>
      </w:r>
    </w:p>
    <w:p w:rsidR="00082160" w:rsidRPr="00046220" w:rsidRDefault="00082160" w:rsidP="00082160">
      <w:pPr>
        <w:pStyle w:val="Lijstalinea"/>
        <w:numPr>
          <w:ilvl w:val="0"/>
          <w:numId w:val="3"/>
        </w:numPr>
      </w:pPr>
      <w:r w:rsidRPr="00046220">
        <w:t>Een goede missie beantwoord een aantal kenmerken:</w:t>
      </w:r>
    </w:p>
    <w:p w:rsidR="00082160" w:rsidRPr="00046220" w:rsidRDefault="00082160" w:rsidP="00082160">
      <w:r w:rsidRPr="00046220">
        <w:rPr>
          <w:noProof/>
        </w:rPr>
        <w:drawing>
          <wp:inline distT="0" distB="0" distL="0" distR="0" wp14:anchorId="0994A1B0" wp14:editId="271448A3">
            <wp:extent cx="4514850" cy="19050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60" w:rsidRPr="00046220" w:rsidRDefault="00082160" w:rsidP="00082160">
      <w:pPr>
        <w:pStyle w:val="Kop3"/>
      </w:pPr>
      <w:r w:rsidRPr="00046220">
        <w:t>De missie bakent het domein af.</w:t>
      </w:r>
    </w:p>
    <w:p w:rsidR="001B1C98" w:rsidRPr="00046220" w:rsidRDefault="00082160" w:rsidP="00082160">
      <w:pPr>
        <w:pStyle w:val="Lijstalinea"/>
        <w:numPr>
          <w:ilvl w:val="0"/>
          <w:numId w:val="5"/>
        </w:numPr>
      </w:pPr>
      <w:r w:rsidRPr="00046220">
        <w:t>Missie geeft richting aan de organisatie en geeft afbakening van activiteiten aan. Ze vormt de basis van alle activiteiten die we in de continuïteitskring terugvinden.</w:t>
      </w:r>
    </w:p>
    <w:p w:rsidR="00082160" w:rsidRPr="00046220" w:rsidRDefault="00082160" w:rsidP="00082160">
      <w:pPr>
        <w:pStyle w:val="Lijstalinea"/>
        <w:numPr>
          <w:ilvl w:val="0"/>
          <w:numId w:val="5"/>
        </w:numPr>
      </w:pPr>
      <w:r w:rsidRPr="00046220">
        <w:t>Missie beschrijft wat de organisatie is en wenst te zijn, hij ze dat wenst te bereiken, en hoe ze zich onderscheidt van concurrerende organisaties.</w:t>
      </w:r>
    </w:p>
    <w:p w:rsidR="00082160" w:rsidRPr="00046220" w:rsidRDefault="00082160" w:rsidP="00046220">
      <w:pPr>
        <w:pStyle w:val="Kop3"/>
      </w:pPr>
      <w:r w:rsidRPr="00046220">
        <w:t>De missie moet MVO zijn</w:t>
      </w:r>
    </w:p>
    <w:p w:rsidR="00082160" w:rsidRPr="00046220" w:rsidRDefault="00082160" w:rsidP="00082160">
      <w:r w:rsidRPr="00046220">
        <w:t>MVO staat voor Maatschappelijk Verantwoord Ondernemen.</w:t>
      </w:r>
    </w:p>
    <w:p w:rsidR="00082160" w:rsidRPr="00046220" w:rsidRDefault="00082160" w:rsidP="00082160">
      <w:pPr>
        <w:pStyle w:val="Lijstalinea"/>
        <w:numPr>
          <w:ilvl w:val="0"/>
          <w:numId w:val="3"/>
        </w:numPr>
      </w:pPr>
      <w:r w:rsidRPr="00046220">
        <w:t>MVO gaat ervan uit dat een organisatie verantwoordelijk is voor effecten van bedrijfsactiviteit op mens, milieu en bedrijfsvoering.</w:t>
      </w:r>
    </w:p>
    <w:p w:rsidR="00082160" w:rsidRPr="00046220" w:rsidRDefault="00082160" w:rsidP="00082160">
      <w:pPr>
        <w:pStyle w:val="Lijstalinea"/>
        <w:numPr>
          <w:ilvl w:val="0"/>
          <w:numId w:val="3"/>
        </w:numPr>
      </w:pPr>
      <w:r w:rsidRPr="00046220">
        <w:t xml:space="preserve">Een bedrijf moet bewuste keuzes maken om balans te brengen tussen de 3 P’s </w:t>
      </w:r>
      <w:r w:rsidRPr="00046220">
        <w:rPr>
          <w:b/>
          <w:bCs/>
        </w:rPr>
        <w:t xml:space="preserve">People, </w:t>
      </w:r>
      <w:proofErr w:type="spellStart"/>
      <w:r w:rsidRPr="00046220">
        <w:rPr>
          <w:b/>
          <w:bCs/>
        </w:rPr>
        <w:t>Planet</w:t>
      </w:r>
      <w:proofErr w:type="spellEnd"/>
      <w:r w:rsidRPr="00046220">
        <w:rPr>
          <w:b/>
          <w:bCs/>
        </w:rPr>
        <w:t xml:space="preserve"> </w:t>
      </w:r>
      <w:r w:rsidRPr="00046220">
        <w:t xml:space="preserve">en </w:t>
      </w:r>
      <w:r w:rsidRPr="00046220">
        <w:rPr>
          <w:b/>
          <w:bCs/>
        </w:rPr>
        <w:t>Profit.</w:t>
      </w:r>
    </w:p>
    <w:p w:rsidR="00082160" w:rsidRPr="00046220" w:rsidRDefault="00082160" w:rsidP="00046220">
      <w:pPr>
        <w:pStyle w:val="Kop1"/>
      </w:pPr>
      <w:r w:rsidRPr="00046220">
        <w:t>MVO</w:t>
      </w:r>
    </w:p>
    <w:p w:rsidR="00046220" w:rsidRPr="00046220" w:rsidRDefault="00046220" w:rsidP="00046220">
      <w:pPr>
        <w:rPr>
          <w:b/>
          <w:bCs/>
        </w:rPr>
      </w:pPr>
      <w:r w:rsidRPr="00046220">
        <w:rPr>
          <w:b/>
          <w:bCs/>
        </w:rPr>
        <w:t>Kenmerken:</w:t>
      </w:r>
    </w:p>
    <w:p w:rsidR="00082160" w:rsidRPr="00046220" w:rsidRDefault="00082160" w:rsidP="00082160">
      <w:pPr>
        <w:pStyle w:val="Lijstalinea"/>
        <w:numPr>
          <w:ilvl w:val="0"/>
          <w:numId w:val="5"/>
        </w:numPr>
      </w:pPr>
      <w:r w:rsidRPr="00046220">
        <w:t>Continu: proces en geen toestand</w:t>
      </w:r>
    </w:p>
    <w:p w:rsidR="00082160" w:rsidRPr="00046220" w:rsidRDefault="00082160" w:rsidP="00082160">
      <w:pPr>
        <w:pStyle w:val="Lijstalinea"/>
        <w:numPr>
          <w:ilvl w:val="0"/>
          <w:numId w:val="5"/>
        </w:numPr>
      </w:pPr>
      <w:r w:rsidRPr="00046220">
        <w:t>Vrijwillig</w:t>
      </w:r>
    </w:p>
    <w:p w:rsidR="00082160" w:rsidRPr="00046220" w:rsidRDefault="00082160" w:rsidP="00082160">
      <w:pPr>
        <w:pStyle w:val="Lijstalinea"/>
        <w:numPr>
          <w:ilvl w:val="0"/>
          <w:numId w:val="5"/>
        </w:numPr>
      </w:pPr>
      <w:r w:rsidRPr="00046220">
        <w:t xml:space="preserve">People, </w:t>
      </w:r>
      <w:proofErr w:type="spellStart"/>
      <w:r w:rsidRPr="00046220">
        <w:t>planet</w:t>
      </w:r>
      <w:proofErr w:type="spellEnd"/>
      <w:r w:rsidRPr="00046220">
        <w:t xml:space="preserve">, </w:t>
      </w:r>
      <w:proofErr w:type="spellStart"/>
      <w:r w:rsidRPr="00046220">
        <w:t>profit</w:t>
      </w:r>
      <w:proofErr w:type="spellEnd"/>
    </w:p>
    <w:p w:rsidR="00082160" w:rsidRPr="00046220" w:rsidRDefault="00082160" w:rsidP="00082160">
      <w:pPr>
        <w:pStyle w:val="Lijstalinea"/>
        <w:numPr>
          <w:ilvl w:val="0"/>
          <w:numId w:val="5"/>
        </w:numPr>
      </w:pPr>
      <w:r w:rsidRPr="00046220">
        <w:t>Systematisch</w:t>
      </w:r>
    </w:p>
    <w:p w:rsidR="00082160" w:rsidRPr="00046220" w:rsidRDefault="00082160" w:rsidP="00082160">
      <w:pPr>
        <w:pStyle w:val="Lijstalinea"/>
        <w:numPr>
          <w:ilvl w:val="0"/>
          <w:numId w:val="5"/>
        </w:numPr>
      </w:pPr>
      <w:r w:rsidRPr="00046220">
        <w:t>Op maat van organisatie</w:t>
      </w:r>
    </w:p>
    <w:p w:rsidR="00082160" w:rsidRPr="00046220" w:rsidRDefault="00082160" w:rsidP="00082160">
      <w:pPr>
        <w:pStyle w:val="Lijstalinea"/>
        <w:numPr>
          <w:ilvl w:val="0"/>
          <w:numId w:val="5"/>
        </w:numPr>
      </w:pPr>
      <w:r w:rsidRPr="00046220">
        <w:t xml:space="preserve">Rekening houdend met stakeholders </w:t>
      </w:r>
    </w:p>
    <w:p w:rsidR="003D4337" w:rsidRPr="00046220" w:rsidRDefault="003D4337" w:rsidP="003D4337">
      <w:pPr>
        <w:pStyle w:val="Kop3"/>
      </w:pPr>
      <w:r w:rsidRPr="00046220">
        <w:t>Stakeholders staan centraal in MVO</w:t>
      </w:r>
    </w:p>
    <w:p w:rsidR="003D4337" w:rsidRPr="00046220" w:rsidRDefault="003D4337" w:rsidP="003D4337">
      <w:r w:rsidRPr="00046220">
        <w:t xml:space="preserve">Stakeholders zijn </w:t>
      </w:r>
      <w:r w:rsidRPr="00046220">
        <w:t>iedereen met invloed op of iedereen die beïnvloed wordt door een organisatie</w:t>
      </w:r>
      <w:r w:rsidRPr="00046220">
        <w:t xml:space="preserve"> en haar acties en beslissingen.</w:t>
      </w:r>
    </w:p>
    <w:p w:rsidR="003D4337" w:rsidRPr="00046220" w:rsidRDefault="003D4337" w:rsidP="003D4337">
      <w:r w:rsidRPr="00046220">
        <w:t xml:space="preserve">Het zijn </w:t>
      </w:r>
      <w:proofErr w:type="spellStart"/>
      <w:r w:rsidRPr="00046220">
        <w:t>beïnvloeders</w:t>
      </w:r>
      <w:proofErr w:type="spellEnd"/>
      <w:r w:rsidRPr="00046220">
        <w:t xml:space="preserve"> die steeds vaker vragen om verantwoording voor hun gedrag af te leggen. Ze verwachten open communicatie.</w:t>
      </w:r>
    </w:p>
    <w:p w:rsidR="003D4337" w:rsidRPr="00046220" w:rsidRDefault="003D4337" w:rsidP="003D4337"/>
    <w:p w:rsidR="003D4337" w:rsidRPr="00046220" w:rsidRDefault="003D4337" w:rsidP="003D4337">
      <w:pPr>
        <w:pStyle w:val="Kop2"/>
      </w:pPr>
      <w:proofErr w:type="spellStart"/>
      <w:r w:rsidRPr="00046220">
        <w:t>Tripple</w:t>
      </w:r>
      <w:proofErr w:type="spellEnd"/>
      <w:r w:rsidRPr="00046220">
        <w:t xml:space="preserve"> </w:t>
      </w:r>
      <w:proofErr w:type="spellStart"/>
      <w:r w:rsidRPr="00046220">
        <w:t>bottom</w:t>
      </w:r>
      <w:proofErr w:type="spellEnd"/>
      <w:r w:rsidRPr="00046220">
        <w:t xml:space="preserve"> line als basis voor MVO</w:t>
      </w:r>
    </w:p>
    <w:p w:rsidR="003D4337" w:rsidRPr="00046220" w:rsidRDefault="003D4337" w:rsidP="003D4337">
      <w:r w:rsidRPr="00046220">
        <w:t xml:space="preserve">De triple </w:t>
      </w:r>
      <w:proofErr w:type="spellStart"/>
      <w:r w:rsidRPr="00046220">
        <w:t>bottom</w:t>
      </w:r>
      <w:proofErr w:type="spellEnd"/>
      <w:r w:rsidRPr="00046220">
        <w:t xml:space="preserve"> line = de 3 P’s</w:t>
      </w:r>
    </w:p>
    <w:p w:rsidR="003D4337" w:rsidRPr="00046220" w:rsidRDefault="003D4337" w:rsidP="003D4337">
      <w:pPr>
        <w:pStyle w:val="Lijstalinea"/>
        <w:numPr>
          <w:ilvl w:val="0"/>
          <w:numId w:val="5"/>
        </w:numPr>
      </w:pPr>
      <w:r w:rsidRPr="00046220">
        <w:rPr>
          <w:b/>
          <w:bCs/>
        </w:rPr>
        <w:t>People</w:t>
      </w:r>
      <w:r w:rsidRPr="00046220">
        <w:t>, de sociale consequenties van de onderneming haar handelen.</w:t>
      </w:r>
    </w:p>
    <w:p w:rsidR="003D4337" w:rsidRPr="00046220" w:rsidRDefault="003D4337" w:rsidP="003D4337">
      <w:pPr>
        <w:pStyle w:val="Lijstalinea"/>
        <w:numPr>
          <w:ilvl w:val="0"/>
          <w:numId w:val="5"/>
        </w:numPr>
      </w:pPr>
      <w:proofErr w:type="spellStart"/>
      <w:r w:rsidRPr="00046220">
        <w:rPr>
          <w:b/>
          <w:bCs/>
        </w:rPr>
        <w:t>Planet</w:t>
      </w:r>
      <w:proofErr w:type="spellEnd"/>
      <w:r w:rsidRPr="00046220">
        <w:t>, ecologische belastingen.</w:t>
      </w:r>
    </w:p>
    <w:p w:rsidR="003D4337" w:rsidRPr="00046220" w:rsidRDefault="003D4337" w:rsidP="003D4337">
      <w:pPr>
        <w:pStyle w:val="Lijstalinea"/>
        <w:numPr>
          <w:ilvl w:val="0"/>
          <w:numId w:val="5"/>
        </w:numPr>
        <w:rPr>
          <w:b/>
          <w:bCs/>
        </w:rPr>
      </w:pPr>
      <w:r w:rsidRPr="00046220">
        <w:rPr>
          <w:b/>
          <w:bCs/>
        </w:rPr>
        <w:t xml:space="preserve">Profit, </w:t>
      </w:r>
      <w:r w:rsidRPr="00046220">
        <w:t>economische winstgevendheid.</w:t>
      </w:r>
    </w:p>
    <w:p w:rsidR="003D4337" w:rsidRPr="00046220" w:rsidRDefault="003D4337" w:rsidP="003D4337">
      <w:r w:rsidRPr="00046220">
        <w:rPr>
          <w:noProof/>
        </w:rPr>
        <w:drawing>
          <wp:inline distT="0" distB="0" distL="0" distR="0">
            <wp:extent cx="3067050" cy="2300288"/>
            <wp:effectExtent l="0" t="0" r="0" b="5080"/>
            <wp:docPr id="5" name="Afbeelding 5" descr="https://cdn.sketchbubble.com/pub/media/catalog/product/cache/1/image/720x540/c96a280f94e22e3ee3823dd0a1a87606/t/r/triple-bottom-line-sli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sketchbubble.com/pub/media/catalog/product/cache/1/image/720x540/c96a280f94e22e3ee3823dd0a1a87606/t/r/triple-bottom-line-slid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889" cy="231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37" w:rsidRPr="00046220" w:rsidRDefault="00046220" w:rsidP="00046220">
      <w:pPr>
        <w:pStyle w:val="Kop2"/>
      </w:pPr>
      <w:r w:rsidRPr="00046220">
        <w:t>Maturiteitsniveaus MVO</w:t>
      </w:r>
    </w:p>
    <w:p w:rsidR="00046220" w:rsidRPr="00046220" w:rsidRDefault="00046220" w:rsidP="00046220">
      <w:pPr>
        <w:pStyle w:val="Lijstalinea"/>
        <w:numPr>
          <w:ilvl w:val="0"/>
          <w:numId w:val="3"/>
        </w:numPr>
      </w:pPr>
      <w:r w:rsidRPr="00046220">
        <w:t>Organisatie streeft naar continuïteit, dit wordt gerealiseerd door in te spelen op klantenbehoeften.</w:t>
      </w:r>
    </w:p>
    <w:p w:rsidR="00046220" w:rsidRPr="00046220" w:rsidRDefault="00046220" w:rsidP="00046220">
      <w:pPr>
        <w:pStyle w:val="Lijstalinea"/>
        <w:numPr>
          <w:ilvl w:val="0"/>
          <w:numId w:val="3"/>
        </w:numPr>
      </w:pPr>
      <w:r w:rsidRPr="00046220">
        <w:t>Klantenbehoeften veranderen dus ook het koopgedrag. Gevolg: Invulling MVO stapsgewijs gegroeid.</w:t>
      </w:r>
    </w:p>
    <w:p w:rsidR="00046220" w:rsidRPr="00046220" w:rsidRDefault="00046220" w:rsidP="00046220">
      <w:pPr>
        <w:rPr>
          <w:b/>
          <w:bCs/>
        </w:rPr>
      </w:pPr>
      <w:r w:rsidRPr="00046220">
        <w:rPr>
          <w:b/>
          <w:bCs/>
        </w:rPr>
        <w:t>Progressie van Maatschappelijke Verantwoordelijkheid van een Organisatie:</w:t>
      </w:r>
    </w:p>
    <w:p w:rsidR="00046220" w:rsidRPr="00046220" w:rsidRDefault="00046220" w:rsidP="00046220">
      <w:pPr>
        <w:rPr>
          <w:b/>
          <w:bCs/>
        </w:rPr>
      </w:pPr>
      <w:r w:rsidRPr="00046220">
        <w:rPr>
          <w:noProof/>
        </w:rPr>
        <w:drawing>
          <wp:inline distT="0" distB="0" distL="0" distR="0" wp14:anchorId="7A1100B2" wp14:editId="1D96B002">
            <wp:extent cx="2993422" cy="207645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8500" cy="207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20" w:rsidRPr="00046220" w:rsidRDefault="00046220" w:rsidP="00046220">
      <w:pPr>
        <w:rPr>
          <w:b/>
          <w:bCs/>
        </w:rPr>
      </w:pPr>
    </w:p>
    <w:p w:rsidR="00046220" w:rsidRPr="00046220" w:rsidRDefault="00046220" w:rsidP="00046220">
      <w:r w:rsidRPr="00046220">
        <w:t>Deze 5 fasen worden in 2 categorieën verdeeld:</w:t>
      </w:r>
    </w:p>
    <w:p w:rsidR="00046220" w:rsidRPr="00046220" w:rsidRDefault="00046220" w:rsidP="00046220">
      <w:pPr>
        <w:pStyle w:val="Lijstalinea"/>
        <w:numPr>
          <w:ilvl w:val="0"/>
          <w:numId w:val="5"/>
        </w:numPr>
      </w:pPr>
      <w:r w:rsidRPr="00046220">
        <w:t xml:space="preserve">CSR 1.0 (CSR = Corporate </w:t>
      </w:r>
      <w:proofErr w:type="spellStart"/>
      <w:r w:rsidRPr="00046220">
        <w:t>Social</w:t>
      </w:r>
      <w:proofErr w:type="spellEnd"/>
      <w:r w:rsidRPr="00046220">
        <w:t xml:space="preserve"> </w:t>
      </w:r>
      <w:proofErr w:type="spellStart"/>
      <w:r w:rsidRPr="00046220">
        <w:t>Responsability</w:t>
      </w:r>
      <w:proofErr w:type="spellEnd"/>
      <w:r w:rsidRPr="00046220">
        <w:t xml:space="preserve"> = MVO)</w:t>
      </w:r>
    </w:p>
    <w:p w:rsidR="00046220" w:rsidRPr="00046220" w:rsidRDefault="00046220" w:rsidP="00046220">
      <w:pPr>
        <w:pStyle w:val="Lijstalinea"/>
        <w:numPr>
          <w:ilvl w:val="0"/>
          <w:numId w:val="5"/>
        </w:numPr>
      </w:pPr>
      <w:r w:rsidRPr="00046220">
        <w:t>CSR 2.0 = Sociaal ondernemerschap.</w:t>
      </w:r>
    </w:p>
    <w:p w:rsidR="00046220" w:rsidRDefault="00046220" w:rsidP="00046220">
      <w:r w:rsidRPr="00046220">
        <w:rPr>
          <w:noProof/>
        </w:rPr>
        <w:lastRenderedPageBreak/>
        <w:drawing>
          <wp:inline distT="0" distB="0" distL="0" distR="0" wp14:anchorId="0005ACFF" wp14:editId="0DDB9263">
            <wp:extent cx="3762375" cy="2261290"/>
            <wp:effectExtent l="0" t="0" r="0" b="571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6806" cy="226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20" w:rsidRDefault="00046220" w:rsidP="00046220">
      <w:pPr>
        <w:pStyle w:val="Kop3"/>
      </w:pPr>
      <w:r>
        <w:t>Sociaal ondernemerschap</w:t>
      </w:r>
    </w:p>
    <w:p w:rsidR="00046220" w:rsidRDefault="00046220" w:rsidP="00046220">
      <w:pPr>
        <w:pStyle w:val="Lijstalinea"/>
        <w:numPr>
          <w:ilvl w:val="0"/>
          <w:numId w:val="6"/>
        </w:numPr>
      </w:pPr>
      <w:r>
        <w:t>Geïntegreerde sociale doelstelling = basis</w:t>
      </w:r>
    </w:p>
    <w:p w:rsidR="00046220" w:rsidRDefault="00046220" w:rsidP="00046220">
      <w:pPr>
        <w:pStyle w:val="Lijstalinea"/>
        <w:numPr>
          <w:ilvl w:val="0"/>
          <w:numId w:val="6"/>
        </w:numPr>
      </w:pPr>
      <w:r>
        <w:t>Inkomsten vooral uit economische activiteiten</w:t>
      </w:r>
    </w:p>
    <w:p w:rsidR="00046220" w:rsidRDefault="00046220" w:rsidP="00046220">
      <w:pPr>
        <w:pStyle w:val="Lijstalinea"/>
        <w:numPr>
          <w:ilvl w:val="0"/>
          <w:numId w:val="6"/>
        </w:numPr>
      </w:pPr>
      <w:r>
        <w:t>Beperkte of geen overheidssteun</w:t>
      </w:r>
    </w:p>
    <w:p w:rsidR="00046220" w:rsidRDefault="00046220" w:rsidP="00046220">
      <w:pPr>
        <w:pStyle w:val="Kop3"/>
      </w:pPr>
      <w:r>
        <w:t>VN Doelstellingen als referentiepunt</w:t>
      </w:r>
    </w:p>
    <w:p w:rsidR="00046220" w:rsidRDefault="00046220" w:rsidP="00046220">
      <w:r>
        <w:rPr>
          <w:noProof/>
        </w:rPr>
        <w:drawing>
          <wp:inline distT="0" distB="0" distL="0" distR="0">
            <wp:extent cx="5153025" cy="2876689"/>
            <wp:effectExtent l="0" t="0" r="0" b="0"/>
            <wp:docPr id="8" name="Afbeelding 8" descr="Afbeeldingsresultaat voor vn doelstellingen duurzaamhe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fbeeldingsresultaat voor vn doelstellingen duurzaamhei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222" cy="290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20" w:rsidRDefault="00046220" w:rsidP="00046220"/>
    <w:p w:rsidR="00046220" w:rsidRDefault="00046220" w:rsidP="00046220"/>
    <w:p w:rsidR="00046220" w:rsidRPr="005461C0" w:rsidRDefault="00046220" w:rsidP="005461C0">
      <w:r>
        <w:br w:type="page"/>
      </w:r>
    </w:p>
    <w:p w:rsidR="00046220" w:rsidRDefault="00046220" w:rsidP="00046220">
      <w:pPr>
        <w:pStyle w:val="Kop1"/>
      </w:pPr>
      <w:r>
        <w:lastRenderedPageBreak/>
        <w:t>Strategie opbouwen</w:t>
      </w:r>
    </w:p>
    <w:p w:rsidR="00D51C42" w:rsidRPr="00D51C42" w:rsidRDefault="00D51C42" w:rsidP="00D51C42">
      <w:r>
        <w:t>Strategisch management = proces dat, binnen strategische context, zorgt voor realiseren van doelstelling door:</w:t>
      </w:r>
    </w:p>
    <w:p w:rsidR="00D51C42" w:rsidRDefault="00D51C42" w:rsidP="00D51C42">
      <w:pPr>
        <w:pStyle w:val="Lijstalinea"/>
        <w:numPr>
          <w:ilvl w:val="0"/>
          <w:numId w:val="5"/>
        </w:numPr>
      </w:pPr>
      <w:r>
        <w:t>Strategische analyse: intern en extern</w:t>
      </w:r>
    </w:p>
    <w:p w:rsidR="00D51C42" w:rsidRDefault="00D51C42" w:rsidP="00D51C42">
      <w:pPr>
        <w:pStyle w:val="Lijstalinea"/>
        <w:numPr>
          <w:ilvl w:val="0"/>
          <w:numId w:val="5"/>
        </w:numPr>
      </w:pPr>
      <w:r>
        <w:t>Strategie kiezen</w:t>
      </w:r>
    </w:p>
    <w:p w:rsidR="00D51C42" w:rsidRDefault="00D51C42" w:rsidP="00D51C42">
      <w:pPr>
        <w:pStyle w:val="Lijstalinea"/>
        <w:numPr>
          <w:ilvl w:val="0"/>
          <w:numId w:val="5"/>
        </w:numPr>
      </w:pPr>
      <w:r>
        <w:t>Strategie uitvoeren</w:t>
      </w:r>
    </w:p>
    <w:p w:rsidR="00D51C42" w:rsidRDefault="00D51C42" w:rsidP="00D51C42">
      <w:pPr>
        <w:pStyle w:val="Lijstalinea"/>
        <w:numPr>
          <w:ilvl w:val="0"/>
          <w:numId w:val="5"/>
        </w:numPr>
      </w:pPr>
      <w:r>
        <w:t>Evaluatie: opvolging van het resultaat</w:t>
      </w:r>
    </w:p>
    <w:p w:rsidR="00D51C42" w:rsidRDefault="00D51C42" w:rsidP="00D51C42">
      <w:r>
        <w:rPr>
          <w:noProof/>
        </w:rPr>
        <w:drawing>
          <wp:inline distT="0" distB="0" distL="0" distR="0" wp14:anchorId="4CFDF603" wp14:editId="03A086CD">
            <wp:extent cx="5743575" cy="2047875"/>
            <wp:effectExtent l="0" t="0" r="9525" b="952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42" w:rsidRPr="00D51C42" w:rsidRDefault="00D51C42" w:rsidP="00D51C42"/>
    <w:p w:rsidR="00046220" w:rsidRDefault="00D51C42" w:rsidP="00D51C42">
      <w:pPr>
        <w:pStyle w:val="Kop2"/>
      </w:pPr>
      <w:r>
        <w:t>Analyse van de omgeving</w:t>
      </w:r>
    </w:p>
    <w:p w:rsidR="00D51C42" w:rsidRDefault="00D51C42" w:rsidP="00D51C42">
      <w:r>
        <w:t>Belangrijke stap, een strategie zal pas succesvol zijn als deze op de juiste manier op de externe omgeving inspeelt.</w:t>
      </w:r>
    </w:p>
    <w:p w:rsidR="00D51C42" w:rsidRDefault="00D51C42" w:rsidP="00D51C42">
      <w:r>
        <w:t>Inzicht in eigen middelen en capaciteiten helpt de organisatie om de strategische richting te kiezen.</w:t>
      </w:r>
    </w:p>
    <w:p w:rsidR="00D51C42" w:rsidRDefault="00D51C42" w:rsidP="00D51C42">
      <w:r>
        <w:rPr>
          <w:noProof/>
        </w:rPr>
        <w:drawing>
          <wp:inline distT="0" distB="0" distL="0" distR="0" wp14:anchorId="1DD21CF8" wp14:editId="5A11B0A1">
            <wp:extent cx="2657475" cy="2571750"/>
            <wp:effectExtent l="0" t="0" r="952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42" w:rsidRDefault="00D51C42" w:rsidP="00D51C42">
      <w:pPr>
        <w:pStyle w:val="Kop3"/>
      </w:pPr>
      <w:r>
        <w:t>Externe omgeving</w:t>
      </w:r>
    </w:p>
    <w:p w:rsidR="00D51C42" w:rsidRDefault="00D51C42" w:rsidP="00D51C42">
      <w:r>
        <w:t>= Spelers en krachten die werking van de organisatie beïnvloeden.</w:t>
      </w:r>
    </w:p>
    <w:p w:rsidR="00D51C42" w:rsidRDefault="00D51C42" w:rsidP="00D51C42">
      <w:r>
        <w:t>Deze veranderd constant en vaak in snel tempo.</w:t>
      </w:r>
    </w:p>
    <w:p w:rsidR="00D51C42" w:rsidRDefault="00D51C42" w:rsidP="00D51C42">
      <w:pPr>
        <w:pStyle w:val="Kop4"/>
      </w:pPr>
      <w:r>
        <w:lastRenderedPageBreak/>
        <w:t>DESTEP-analyse</w:t>
      </w:r>
    </w:p>
    <w:p w:rsidR="00D51C42" w:rsidRDefault="00D51C42" w:rsidP="00D51C42">
      <w:r>
        <w:rPr>
          <w:noProof/>
        </w:rPr>
        <w:drawing>
          <wp:inline distT="0" distB="0" distL="0" distR="0" wp14:anchorId="044E04C6" wp14:editId="67E7CD38">
            <wp:extent cx="3238500" cy="1445402"/>
            <wp:effectExtent l="0" t="0" r="0" b="254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893" cy="14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42" w:rsidRPr="00D51C42" w:rsidRDefault="00D51C42" w:rsidP="00D51C42">
      <w:pPr>
        <w:pStyle w:val="Lijstalinea"/>
        <w:numPr>
          <w:ilvl w:val="0"/>
          <w:numId w:val="5"/>
        </w:numPr>
        <w:rPr>
          <w:b/>
          <w:bCs/>
        </w:rPr>
      </w:pPr>
      <w:r w:rsidRPr="00D51C42">
        <w:rPr>
          <w:b/>
          <w:bCs/>
        </w:rPr>
        <w:t>Demografische omgevingsfactoren:</w:t>
      </w:r>
    </w:p>
    <w:p w:rsidR="00D51C42" w:rsidRPr="00D51C42" w:rsidRDefault="00D51C42" w:rsidP="00D51C42">
      <w:pPr>
        <w:rPr>
          <w:b/>
          <w:bCs/>
        </w:rPr>
      </w:pPr>
      <w:r>
        <w:t>Beschrijving van bevolking naar grootte, dichtheid, plaats, leeftijd, geslacht, ras, bezigheid,…</w:t>
      </w:r>
    </w:p>
    <w:p w:rsidR="001005D5" w:rsidRPr="001005D5" w:rsidRDefault="00D51C42" w:rsidP="001005D5">
      <w:pPr>
        <w:pStyle w:val="Lijstalinea"/>
        <w:numPr>
          <w:ilvl w:val="0"/>
          <w:numId w:val="5"/>
        </w:numPr>
        <w:rPr>
          <w:b/>
          <w:bCs/>
        </w:rPr>
      </w:pPr>
      <w:r w:rsidRPr="001005D5">
        <w:rPr>
          <w:b/>
          <w:bCs/>
        </w:rPr>
        <w:t>Economische omgevingsfactoren:</w:t>
      </w:r>
    </w:p>
    <w:p w:rsidR="00D51C42" w:rsidRPr="00D51C42" w:rsidRDefault="00D51C42" w:rsidP="001005D5">
      <w:pPr>
        <w:rPr>
          <w:b/>
          <w:bCs/>
        </w:rPr>
      </w:pPr>
      <w:r>
        <w:t>Factoren die koopkracht en uitgavenpatronen van de consument beïnvloeden.</w:t>
      </w:r>
    </w:p>
    <w:p w:rsidR="001005D5" w:rsidRPr="001005D5" w:rsidRDefault="00D51C42" w:rsidP="001005D5">
      <w:pPr>
        <w:pStyle w:val="Lijstalinea"/>
        <w:numPr>
          <w:ilvl w:val="0"/>
          <w:numId w:val="5"/>
        </w:numPr>
        <w:rPr>
          <w:b/>
          <w:bCs/>
        </w:rPr>
      </w:pPr>
      <w:r w:rsidRPr="001005D5">
        <w:rPr>
          <w:b/>
          <w:bCs/>
        </w:rPr>
        <w:t>Sociaal-culturele omgevingsfactoren:</w:t>
      </w:r>
    </w:p>
    <w:p w:rsidR="00D51C42" w:rsidRPr="00D51C42" w:rsidRDefault="00D51C42" w:rsidP="001005D5">
      <w:pPr>
        <w:rPr>
          <w:b/>
          <w:bCs/>
        </w:rPr>
      </w:pPr>
      <w:r>
        <w:t>Krachten die sociale context vormen voor gedrag en die elementaire waarden, voorkeuren en het gedrag binnen een maatschappij beïnvloeden.</w:t>
      </w:r>
    </w:p>
    <w:p w:rsidR="001005D5" w:rsidRPr="001005D5" w:rsidRDefault="00D51C42" w:rsidP="001005D5">
      <w:pPr>
        <w:pStyle w:val="Lijstalinea"/>
        <w:numPr>
          <w:ilvl w:val="0"/>
          <w:numId w:val="5"/>
        </w:numPr>
        <w:rPr>
          <w:b/>
          <w:bCs/>
        </w:rPr>
      </w:pPr>
      <w:r w:rsidRPr="001005D5">
        <w:rPr>
          <w:b/>
          <w:bCs/>
        </w:rPr>
        <w:t>Technologische omgevingsfactoren:</w:t>
      </w:r>
    </w:p>
    <w:p w:rsidR="00D51C42" w:rsidRDefault="00D51C42" w:rsidP="001005D5">
      <w:r>
        <w:t>Krachten die leiden tot nieuwe technologieën en zo nieuwe kansen creëren voor producten en markten.</w:t>
      </w:r>
    </w:p>
    <w:p w:rsidR="001005D5" w:rsidRDefault="001005D5" w:rsidP="001005D5">
      <w:pPr>
        <w:pStyle w:val="Lijstaline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Ecologische omgevingsfactoren:</w:t>
      </w:r>
    </w:p>
    <w:p w:rsidR="001005D5" w:rsidRDefault="001005D5" w:rsidP="001005D5">
      <w:r>
        <w:t>Krachten die ecologische context vormen, zoals tekort in grondstoffen en natuurlijke bronnen, milieuvervuiling en klimaatverandering.</w:t>
      </w:r>
    </w:p>
    <w:p w:rsidR="001005D5" w:rsidRPr="001005D5" w:rsidRDefault="001005D5" w:rsidP="001005D5">
      <w:pPr>
        <w:pStyle w:val="Lijstalinea"/>
        <w:numPr>
          <w:ilvl w:val="0"/>
          <w:numId w:val="5"/>
        </w:numPr>
      </w:pPr>
      <w:r>
        <w:rPr>
          <w:b/>
          <w:bCs/>
        </w:rPr>
        <w:t>Politiek-juridische omgevingsfactoren:</w:t>
      </w:r>
    </w:p>
    <w:p w:rsidR="001005D5" w:rsidRDefault="001005D5" w:rsidP="001005D5">
      <w:r>
        <w:t>Wetten en overheden die organisaties en individuen in een maatschappij beïnvloeden en beperken.</w:t>
      </w:r>
    </w:p>
    <w:p w:rsidR="001005D5" w:rsidRDefault="001005D5" w:rsidP="001005D5">
      <w:r>
        <w:rPr>
          <w:noProof/>
        </w:rPr>
        <w:drawing>
          <wp:inline distT="0" distB="0" distL="0" distR="0" wp14:anchorId="61A9470C" wp14:editId="3F997C6A">
            <wp:extent cx="4730706" cy="309562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154" cy="313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42" w:rsidRDefault="001005D5" w:rsidP="001005D5">
      <w:pPr>
        <w:pStyle w:val="Kop4"/>
      </w:pPr>
      <w:r>
        <w:br w:type="page"/>
      </w:r>
      <w:r>
        <w:lastRenderedPageBreak/>
        <w:t>Sector</w:t>
      </w:r>
    </w:p>
    <w:p w:rsidR="001005D5" w:rsidRDefault="001005D5" w:rsidP="001005D5">
      <w:pPr>
        <w:pStyle w:val="Kop5"/>
      </w:pPr>
      <w:r>
        <w:t>Stakeholders:</w:t>
      </w:r>
    </w:p>
    <w:p w:rsidR="001005D5" w:rsidRDefault="001005D5" w:rsidP="001005D5">
      <w:pPr>
        <w:rPr>
          <w:b/>
        </w:rPr>
      </w:pPr>
      <w:r>
        <w:rPr>
          <w:noProof/>
        </w:rPr>
        <w:drawing>
          <wp:inline distT="0" distB="0" distL="0" distR="0" wp14:anchorId="4BB18F98" wp14:editId="774490B9">
            <wp:extent cx="3638550" cy="272497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273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D5" w:rsidRDefault="001005D5" w:rsidP="001005D5">
      <w:pPr>
        <w:pStyle w:val="Kop5"/>
      </w:pPr>
      <w:r>
        <w:t>Concurrentie:</w:t>
      </w:r>
    </w:p>
    <w:p w:rsidR="001005D5" w:rsidRDefault="001005D5" w:rsidP="001005D5">
      <w:pPr>
        <w:rPr>
          <w:bCs/>
        </w:rPr>
      </w:pPr>
      <w:r>
        <w:rPr>
          <w:b/>
        </w:rPr>
        <w:t xml:space="preserve">= </w:t>
      </w:r>
      <w:r>
        <w:rPr>
          <w:bCs/>
        </w:rPr>
        <w:t>Andere aanbieders die op dezelfde klantenbehoeften inspelen.</w:t>
      </w:r>
    </w:p>
    <w:p w:rsidR="001005D5" w:rsidRDefault="001005D5" w:rsidP="001005D5">
      <w:pPr>
        <w:pStyle w:val="Lijstalinea"/>
        <w:numPr>
          <w:ilvl w:val="0"/>
          <w:numId w:val="5"/>
        </w:numPr>
        <w:rPr>
          <w:bCs/>
        </w:rPr>
      </w:pPr>
      <w:r>
        <w:rPr>
          <w:bCs/>
        </w:rPr>
        <w:t>Behoeften bestaan op verschillende niveaus.</w:t>
      </w:r>
    </w:p>
    <w:p w:rsidR="001005D5" w:rsidRDefault="001005D5" w:rsidP="001005D5">
      <w:pPr>
        <w:rPr>
          <w:bCs/>
        </w:rPr>
      </w:pPr>
      <w:r>
        <w:rPr>
          <w:bCs/>
        </w:rPr>
        <w:t>Concurrentieniveaus:</w:t>
      </w:r>
    </w:p>
    <w:p w:rsidR="001005D5" w:rsidRDefault="001005D5" w:rsidP="001005D5">
      <w:pPr>
        <w:pStyle w:val="Lijstalinea"/>
        <w:numPr>
          <w:ilvl w:val="0"/>
          <w:numId w:val="5"/>
        </w:numPr>
        <w:rPr>
          <w:bCs/>
        </w:rPr>
      </w:pPr>
      <w:r>
        <w:rPr>
          <w:bCs/>
        </w:rPr>
        <w:t>Productvorm</w:t>
      </w:r>
    </w:p>
    <w:p w:rsidR="001005D5" w:rsidRDefault="001005D5" w:rsidP="001005D5">
      <w:pPr>
        <w:pStyle w:val="Lijstalinea"/>
        <w:numPr>
          <w:ilvl w:val="0"/>
          <w:numId w:val="5"/>
        </w:numPr>
        <w:rPr>
          <w:bCs/>
        </w:rPr>
      </w:pPr>
      <w:r>
        <w:rPr>
          <w:bCs/>
        </w:rPr>
        <w:t>Productcategorie</w:t>
      </w:r>
    </w:p>
    <w:p w:rsidR="001005D5" w:rsidRDefault="001005D5" w:rsidP="001005D5">
      <w:pPr>
        <w:pStyle w:val="Lijstalinea"/>
        <w:numPr>
          <w:ilvl w:val="0"/>
          <w:numId w:val="5"/>
        </w:numPr>
        <w:rPr>
          <w:bCs/>
        </w:rPr>
      </w:pPr>
      <w:r>
        <w:rPr>
          <w:bCs/>
        </w:rPr>
        <w:t>Generieke concurrentie</w:t>
      </w:r>
    </w:p>
    <w:p w:rsidR="001005D5" w:rsidRPr="001005D5" w:rsidRDefault="001005D5" w:rsidP="001005D5">
      <w:pPr>
        <w:pStyle w:val="Lijstalinea"/>
        <w:numPr>
          <w:ilvl w:val="0"/>
          <w:numId w:val="5"/>
        </w:numPr>
        <w:rPr>
          <w:bCs/>
        </w:rPr>
      </w:pPr>
      <w:r>
        <w:rPr>
          <w:bCs/>
        </w:rPr>
        <w:t xml:space="preserve">Behoeften concurrentie </w:t>
      </w:r>
    </w:p>
    <w:p w:rsidR="001005D5" w:rsidRDefault="001005D5" w:rsidP="001005D5">
      <w:pPr>
        <w:rPr>
          <w:bCs/>
        </w:rPr>
      </w:pPr>
      <w:r>
        <w:rPr>
          <w:bCs/>
        </w:rPr>
        <w:t>= Verschillende soorten spelers of concurrentiekrachten.</w:t>
      </w:r>
    </w:p>
    <w:p w:rsidR="001005D5" w:rsidRPr="001005D5" w:rsidRDefault="001005D5" w:rsidP="001005D5">
      <w:pPr>
        <w:pStyle w:val="Kop6"/>
      </w:pPr>
      <w:r>
        <w:t>Concurrentiekrachten</w:t>
      </w:r>
    </w:p>
    <w:p w:rsidR="001005D5" w:rsidRDefault="001005D5" w:rsidP="001005D5">
      <w:pPr>
        <w:rPr>
          <w:bCs/>
        </w:rPr>
      </w:pPr>
      <w:r>
        <w:rPr>
          <w:noProof/>
        </w:rPr>
        <w:drawing>
          <wp:inline distT="0" distB="0" distL="0" distR="0" wp14:anchorId="5B27B7E4" wp14:editId="58D4429F">
            <wp:extent cx="4552950" cy="1967324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749" cy="19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D5" w:rsidRDefault="001005D5" w:rsidP="001005D5">
      <w:pPr>
        <w:pStyle w:val="Lijstalinea"/>
        <w:numPr>
          <w:ilvl w:val="0"/>
          <w:numId w:val="5"/>
        </w:numPr>
        <w:rPr>
          <w:bCs/>
        </w:rPr>
      </w:pPr>
      <w:r w:rsidRPr="001005D5">
        <w:rPr>
          <w:b/>
        </w:rPr>
        <w:t>Rivaliteit tussen bestaande spelers</w:t>
      </w:r>
      <w:r>
        <w:rPr>
          <w:bCs/>
        </w:rPr>
        <w:t xml:space="preserve"> (Concurrentie binnen de markt)</w:t>
      </w:r>
    </w:p>
    <w:p w:rsidR="001005D5" w:rsidRDefault="001005D5" w:rsidP="001005D5">
      <w:pPr>
        <w:pStyle w:val="Lijstalinea"/>
        <w:numPr>
          <w:ilvl w:val="0"/>
          <w:numId w:val="5"/>
        </w:numPr>
        <w:rPr>
          <w:bCs/>
        </w:rPr>
      </w:pPr>
      <w:r w:rsidRPr="001005D5">
        <w:rPr>
          <w:b/>
        </w:rPr>
        <w:t>Bedreiging door nieuwe toetreders</w:t>
      </w:r>
      <w:r>
        <w:rPr>
          <w:bCs/>
        </w:rPr>
        <w:t xml:space="preserve"> (deze kunnen marktaandeel inpikken, toetredingsdrempels als bescherming)</w:t>
      </w:r>
    </w:p>
    <w:p w:rsidR="005461C0" w:rsidRDefault="001005D5" w:rsidP="001005D5">
      <w:pPr>
        <w:pStyle w:val="Lijstalinea"/>
        <w:numPr>
          <w:ilvl w:val="0"/>
          <w:numId w:val="5"/>
        </w:numPr>
        <w:rPr>
          <w:bCs/>
        </w:rPr>
      </w:pPr>
      <w:r w:rsidRPr="001005D5">
        <w:rPr>
          <w:b/>
        </w:rPr>
        <w:t>Bedreiging door substituten</w:t>
      </w:r>
      <w:r>
        <w:rPr>
          <w:b/>
        </w:rPr>
        <w:t xml:space="preserve"> </w:t>
      </w:r>
      <w:r>
        <w:rPr>
          <w:bCs/>
        </w:rPr>
        <w:t>(</w:t>
      </w:r>
      <w:r w:rsidR="005461C0">
        <w:rPr>
          <w:bCs/>
        </w:rPr>
        <w:t>Producten van een andere markt die dezelfde behoeften bevredigen, deze bedreigen de winstgevendheid van de markt)</w:t>
      </w:r>
    </w:p>
    <w:p w:rsidR="001005D5" w:rsidRPr="005461C0" w:rsidRDefault="005461C0" w:rsidP="005461C0">
      <w:r>
        <w:br w:type="page"/>
      </w:r>
    </w:p>
    <w:p w:rsidR="005461C0" w:rsidRDefault="005461C0" w:rsidP="005461C0">
      <w:pPr>
        <w:pStyle w:val="Kop4"/>
      </w:pPr>
      <w:r>
        <w:lastRenderedPageBreak/>
        <w:t>Klanten</w:t>
      </w:r>
    </w:p>
    <w:p w:rsidR="005461C0" w:rsidRDefault="005461C0" w:rsidP="005461C0">
      <w:pPr>
        <w:pStyle w:val="Lijstalinea"/>
        <w:numPr>
          <w:ilvl w:val="0"/>
          <w:numId w:val="5"/>
        </w:numPr>
      </w:pPr>
      <w:r>
        <w:t>Invullen van klantenbehoeften = bestaansrecht van organisatie.</w:t>
      </w:r>
    </w:p>
    <w:p w:rsidR="005461C0" w:rsidRDefault="005461C0" w:rsidP="005461C0">
      <w:pPr>
        <w:pStyle w:val="Lijstalinea"/>
        <w:numPr>
          <w:ilvl w:val="0"/>
          <w:numId w:val="5"/>
        </w:numPr>
      </w:pPr>
      <w:r>
        <w:t>Klantwaarde creëren.</w:t>
      </w:r>
    </w:p>
    <w:p w:rsidR="005461C0" w:rsidRDefault="005461C0" w:rsidP="005461C0">
      <w:pPr>
        <w:pStyle w:val="Kop5"/>
      </w:pPr>
      <w:r>
        <w:t>Klantwaarde</w:t>
      </w:r>
    </w:p>
    <w:p w:rsidR="005461C0" w:rsidRDefault="005461C0" w:rsidP="005461C0">
      <w:r>
        <w:t>Waarde van het product zoals de klant die ervaart = voldoende behoeftebevrediging aanbieden.</w:t>
      </w:r>
    </w:p>
    <w:p w:rsidR="005461C0" w:rsidRDefault="005461C0" w:rsidP="005461C0">
      <w:r>
        <w:t>Bronnen:</w:t>
      </w:r>
    </w:p>
    <w:p w:rsidR="005461C0" w:rsidRDefault="005461C0" w:rsidP="005461C0">
      <w:pPr>
        <w:pStyle w:val="Lijstalinea"/>
        <w:numPr>
          <w:ilvl w:val="0"/>
          <w:numId w:val="5"/>
        </w:numPr>
      </w:pPr>
      <w:r>
        <w:t>Waargenomen baten/voordelen voor de klant</w:t>
      </w:r>
    </w:p>
    <w:p w:rsidR="005461C0" w:rsidRDefault="005461C0" w:rsidP="005461C0">
      <w:pPr>
        <w:pStyle w:val="Lijstalinea"/>
        <w:numPr>
          <w:ilvl w:val="0"/>
          <w:numId w:val="5"/>
        </w:numPr>
      </w:pPr>
      <w:r>
        <w:t>Waargenomen kosten voor de klant</w:t>
      </w:r>
    </w:p>
    <w:p w:rsidR="005461C0" w:rsidRPr="005461C0" w:rsidRDefault="005461C0" w:rsidP="005461C0">
      <w:r>
        <w:rPr>
          <w:noProof/>
        </w:rPr>
        <w:drawing>
          <wp:inline distT="0" distB="0" distL="0" distR="0" wp14:anchorId="79DC4CC4" wp14:editId="49529AAB">
            <wp:extent cx="2686050" cy="340995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C0" w:rsidRDefault="005461C0" w:rsidP="005461C0">
      <w:pPr>
        <w:pStyle w:val="Kop4"/>
      </w:pPr>
      <w:r>
        <w:t>Leveranciers</w:t>
      </w:r>
    </w:p>
    <w:p w:rsidR="005461C0" w:rsidRDefault="005461C0" w:rsidP="005461C0">
      <w:pPr>
        <w:pStyle w:val="Lijstalinea"/>
        <w:numPr>
          <w:ilvl w:val="0"/>
          <w:numId w:val="5"/>
        </w:numPr>
      </w:pPr>
      <w:r>
        <w:t>Relaties onderhouden:</w:t>
      </w:r>
    </w:p>
    <w:p w:rsidR="005461C0" w:rsidRDefault="005461C0" w:rsidP="005461C0">
      <w:pPr>
        <w:pStyle w:val="Lijstalinea"/>
        <w:numPr>
          <w:ilvl w:val="0"/>
          <w:numId w:val="11"/>
        </w:numPr>
      </w:pPr>
      <w:r>
        <w:t>Prijs</w:t>
      </w:r>
    </w:p>
    <w:p w:rsidR="005461C0" w:rsidRDefault="005461C0" w:rsidP="005461C0">
      <w:pPr>
        <w:pStyle w:val="Lijstalinea"/>
        <w:numPr>
          <w:ilvl w:val="0"/>
          <w:numId w:val="11"/>
        </w:numPr>
      </w:pPr>
      <w:r>
        <w:t>Kwaliteit</w:t>
      </w:r>
    </w:p>
    <w:p w:rsidR="005461C0" w:rsidRDefault="005461C0" w:rsidP="005461C0">
      <w:pPr>
        <w:pStyle w:val="Lijstalinea"/>
        <w:numPr>
          <w:ilvl w:val="0"/>
          <w:numId w:val="11"/>
        </w:numPr>
      </w:pPr>
      <w:r>
        <w:t>Beschikbaarheid / levertermijnen</w:t>
      </w:r>
    </w:p>
    <w:p w:rsidR="005461C0" w:rsidRDefault="00262064" w:rsidP="00262064">
      <w:pPr>
        <w:pStyle w:val="Kop3"/>
      </w:pPr>
      <w:r>
        <w:lastRenderedPageBreak/>
        <w:t>Interne analyse</w:t>
      </w:r>
    </w:p>
    <w:p w:rsidR="00262064" w:rsidRDefault="00262064" w:rsidP="00262064">
      <w:r>
        <w:rPr>
          <w:noProof/>
        </w:rPr>
        <w:drawing>
          <wp:inline distT="0" distB="0" distL="0" distR="0" wp14:anchorId="493CA9CF" wp14:editId="5BE77EBF">
            <wp:extent cx="4606972" cy="2333625"/>
            <wp:effectExtent l="0" t="0" r="3175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594" cy="23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64" w:rsidRDefault="00262064" w:rsidP="00262064">
      <w:pPr>
        <w:pStyle w:val="Lijstalinea"/>
        <w:numPr>
          <w:ilvl w:val="0"/>
          <w:numId w:val="3"/>
        </w:numPr>
      </w:pPr>
      <w:r>
        <w:t>Dient om vast te stellen welke competenties de organisatie heeft om haar doelstellingen te bereiken.</w:t>
      </w:r>
    </w:p>
    <w:p w:rsidR="00262064" w:rsidRDefault="00262064" w:rsidP="00262064">
      <w:pPr>
        <w:pStyle w:val="Lijstalinea"/>
        <w:numPr>
          <w:ilvl w:val="0"/>
          <w:numId w:val="3"/>
        </w:numPr>
      </w:pPr>
      <w:r>
        <w:t>Resultaat = sterke en zwakke punten.</w:t>
      </w:r>
    </w:p>
    <w:p w:rsidR="00262064" w:rsidRDefault="00262064" w:rsidP="00262064">
      <w:pPr>
        <w:rPr>
          <w:b/>
          <w:bCs/>
        </w:rPr>
      </w:pPr>
      <w:proofErr w:type="spellStart"/>
      <w:r>
        <w:rPr>
          <w:b/>
          <w:bCs/>
        </w:rPr>
        <w:t>Strengths</w:t>
      </w:r>
      <w:proofErr w:type="spellEnd"/>
      <w:r>
        <w:rPr>
          <w:b/>
          <w:bCs/>
        </w:rPr>
        <w:t>:</w:t>
      </w:r>
    </w:p>
    <w:p w:rsidR="00262064" w:rsidRDefault="00262064" w:rsidP="00262064">
      <w:pPr>
        <w:pStyle w:val="Lijstalinea"/>
        <w:numPr>
          <w:ilvl w:val="0"/>
          <w:numId w:val="5"/>
        </w:numPr>
      </w:pPr>
      <w:r>
        <w:t>Internet componenten</w:t>
      </w:r>
    </w:p>
    <w:p w:rsidR="00262064" w:rsidRDefault="00262064" w:rsidP="00262064">
      <w:pPr>
        <w:pStyle w:val="Lijstalinea"/>
        <w:numPr>
          <w:ilvl w:val="0"/>
          <w:numId w:val="5"/>
        </w:numPr>
      </w:pPr>
      <w:r>
        <w:t>Mogelijk gunstige invloed</w:t>
      </w:r>
    </w:p>
    <w:p w:rsidR="00262064" w:rsidRDefault="00262064" w:rsidP="00262064">
      <w:pPr>
        <w:pStyle w:val="Lijstalinea"/>
        <w:numPr>
          <w:ilvl w:val="0"/>
          <w:numId w:val="5"/>
        </w:numPr>
      </w:pPr>
      <w:r>
        <w:t>Realisatie van doelstellingen</w:t>
      </w:r>
    </w:p>
    <w:p w:rsidR="00262064" w:rsidRDefault="00262064" w:rsidP="00262064">
      <w:proofErr w:type="spellStart"/>
      <w:r>
        <w:rPr>
          <w:b/>
          <w:bCs/>
        </w:rPr>
        <w:t>Weaknesses</w:t>
      </w:r>
      <w:proofErr w:type="spellEnd"/>
      <w:r>
        <w:rPr>
          <w:b/>
          <w:bCs/>
        </w:rPr>
        <w:t>:</w:t>
      </w:r>
    </w:p>
    <w:p w:rsidR="00262064" w:rsidRDefault="00262064" w:rsidP="00262064">
      <w:pPr>
        <w:pStyle w:val="Lijstalinea"/>
        <w:numPr>
          <w:ilvl w:val="0"/>
          <w:numId w:val="5"/>
        </w:numPr>
      </w:pPr>
      <w:r>
        <w:t>Internet componenten</w:t>
      </w:r>
    </w:p>
    <w:p w:rsidR="00262064" w:rsidRDefault="00262064" w:rsidP="00262064">
      <w:pPr>
        <w:pStyle w:val="Lijstalinea"/>
        <w:numPr>
          <w:ilvl w:val="0"/>
          <w:numId w:val="5"/>
        </w:numPr>
      </w:pPr>
      <w:r>
        <w:t>Mogelijk remmende invloed</w:t>
      </w:r>
    </w:p>
    <w:p w:rsidR="00262064" w:rsidRDefault="00262064" w:rsidP="00262064">
      <w:pPr>
        <w:pStyle w:val="Lijstalinea"/>
        <w:numPr>
          <w:ilvl w:val="0"/>
          <w:numId w:val="5"/>
        </w:numPr>
      </w:pPr>
      <w:r>
        <w:t>Realisatie van doelstellingen</w:t>
      </w:r>
    </w:p>
    <w:p w:rsidR="00262064" w:rsidRDefault="00262064" w:rsidP="00262064">
      <w:pPr>
        <w:pStyle w:val="Kop4"/>
      </w:pPr>
      <w:r>
        <w:t>Middelen of resources</w:t>
      </w:r>
    </w:p>
    <w:p w:rsidR="00262064" w:rsidRDefault="00262064" w:rsidP="00262064">
      <w:pPr>
        <w:pStyle w:val="Lijstalinea"/>
        <w:numPr>
          <w:ilvl w:val="0"/>
          <w:numId w:val="5"/>
        </w:numPr>
      </w:pPr>
      <w:r>
        <w:t>Wat kan een organisatie aan?</w:t>
      </w:r>
    </w:p>
    <w:p w:rsidR="00262064" w:rsidRPr="00262064" w:rsidRDefault="00262064" w:rsidP="00262064">
      <w:pPr>
        <w:pStyle w:val="Lijstalinea"/>
        <w:numPr>
          <w:ilvl w:val="0"/>
          <w:numId w:val="5"/>
        </w:numPr>
      </w:pPr>
      <w:r>
        <w:t xml:space="preserve">Welke middelen kunnen worden ingezet bij </w:t>
      </w:r>
      <w:proofErr w:type="spellStart"/>
      <w:r>
        <w:t>waardecreatie</w:t>
      </w:r>
      <w:proofErr w:type="spellEnd"/>
      <w:r>
        <w:t>?</w:t>
      </w:r>
    </w:p>
    <w:p w:rsidR="00262064" w:rsidRDefault="00262064" w:rsidP="00262064">
      <w:r>
        <w:rPr>
          <w:noProof/>
        </w:rPr>
        <w:drawing>
          <wp:inline distT="0" distB="0" distL="0" distR="0" wp14:anchorId="6360CBFE" wp14:editId="36D63440">
            <wp:extent cx="2914650" cy="2828925"/>
            <wp:effectExtent l="0" t="0" r="0" b="952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64" w:rsidRDefault="00262064" w:rsidP="00262064">
      <w:pPr>
        <w:pStyle w:val="Kop4"/>
      </w:pPr>
      <w:r>
        <w:lastRenderedPageBreak/>
        <w:t>Waardeketen</w:t>
      </w:r>
    </w:p>
    <w:p w:rsidR="00262064" w:rsidRDefault="00262064" w:rsidP="00262064">
      <w:r>
        <w:t xml:space="preserve">Waardeketen van Porter = model dat de verschillende activiteiten binnen een </w:t>
      </w:r>
      <w:proofErr w:type="spellStart"/>
      <w:r>
        <w:t>org</w:t>
      </w:r>
      <w:proofErr w:type="spellEnd"/>
      <w:r>
        <w:t>. onderscheiden helpt analyseren. Brengt strategisch relevante bezigheden met elkaar in verband.</w:t>
      </w:r>
    </w:p>
    <w:p w:rsidR="00127CB2" w:rsidRDefault="00127CB2" w:rsidP="00262064">
      <w:pPr>
        <w:pStyle w:val="Lijstalinea"/>
        <w:numPr>
          <w:ilvl w:val="0"/>
          <w:numId w:val="3"/>
        </w:numPr>
      </w:pPr>
      <w:r>
        <w:t>Toont primaire activiteiten, ondersteunende activiteiten en marge van organisatie.</w:t>
      </w:r>
    </w:p>
    <w:p w:rsidR="00262064" w:rsidRDefault="00262064" w:rsidP="00262064">
      <w:r>
        <w:rPr>
          <w:noProof/>
        </w:rPr>
        <w:drawing>
          <wp:inline distT="0" distB="0" distL="0" distR="0" wp14:anchorId="48B3087E" wp14:editId="3E175193">
            <wp:extent cx="4124325" cy="1769387"/>
            <wp:effectExtent l="0" t="0" r="0" b="254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5153" cy="178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64" w:rsidRDefault="00262064" w:rsidP="00262064">
      <w:pPr>
        <w:rPr>
          <w:b/>
          <w:bCs/>
        </w:rPr>
      </w:pPr>
      <w:r>
        <w:rPr>
          <w:b/>
          <w:bCs/>
        </w:rPr>
        <w:t>Primaire activiteiten</w:t>
      </w:r>
      <w:r w:rsidR="00127CB2">
        <w:rPr>
          <w:b/>
          <w:bCs/>
        </w:rPr>
        <w:t xml:space="preserve"> = Activiteiten die rechtstreeks waarde toevoegen aan het product van de organisatie.</w:t>
      </w:r>
    </w:p>
    <w:p w:rsidR="00262064" w:rsidRDefault="00262064" w:rsidP="00262064">
      <w:pPr>
        <w:pStyle w:val="Lijstalinea"/>
        <w:numPr>
          <w:ilvl w:val="0"/>
          <w:numId w:val="5"/>
        </w:numPr>
      </w:pPr>
      <w:r>
        <w:t>Ingaande logistiek (ontvangen, opslaan en verspreiden van grondstoffen)</w:t>
      </w:r>
    </w:p>
    <w:p w:rsidR="00262064" w:rsidRDefault="00262064" w:rsidP="00262064">
      <w:pPr>
        <w:pStyle w:val="Lijstalinea"/>
        <w:numPr>
          <w:ilvl w:val="0"/>
          <w:numId w:val="5"/>
        </w:numPr>
      </w:pPr>
      <w:r>
        <w:t>Operationele activiteiten (omzetten grondstoffen in eindproduct)</w:t>
      </w:r>
    </w:p>
    <w:p w:rsidR="00262064" w:rsidRDefault="00262064" w:rsidP="00262064">
      <w:pPr>
        <w:pStyle w:val="Lijstalinea"/>
        <w:numPr>
          <w:ilvl w:val="0"/>
          <w:numId w:val="5"/>
        </w:numPr>
      </w:pPr>
      <w:r>
        <w:t>Uitgaande logistiek (ontvangen, opslaan en verspreiden van eindproduct)</w:t>
      </w:r>
    </w:p>
    <w:p w:rsidR="00262064" w:rsidRDefault="00262064" w:rsidP="00262064">
      <w:pPr>
        <w:pStyle w:val="Lijstalinea"/>
        <w:numPr>
          <w:ilvl w:val="0"/>
          <w:numId w:val="5"/>
        </w:numPr>
      </w:pPr>
      <w:r>
        <w:t>Marketing en verkoop (reclame, prijsstelling,…)</w:t>
      </w:r>
    </w:p>
    <w:p w:rsidR="00262064" w:rsidRDefault="00262064" w:rsidP="00262064">
      <w:pPr>
        <w:pStyle w:val="Lijstalinea"/>
        <w:numPr>
          <w:ilvl w:val="0"/>
          <w:numId w:val="5"/>
        </w:numPr>
      </w:pPr>
      <w:r>
        <w:t>Service (installatie, reparatie, training,…)</w:t>
      </w:r>
    </w:p>
    <w:p w:rsidR="00127CB2" w:rsidRDefault="00127CB2" w:rsidP="00127CB2">
      <w:pPr>
        <w:rPr>
          <w:b/>
          <w:bCs/>
        </w:rPr>
      </w:pPr>
      <w:r>
        <w:rPr>
          <w:b/>
          <w:bCs/>
        </w:rPr>
        <w:t>Ondersteunende activiteiten (secundair) = Activiteiten die ervoor zorgen dat primaire activiteiten mogelijk worden gemaakt.</w:t>
      </w:r>
    </w:p>
    <w:p w:rsidR="00127CB2" w:rsidRDefault="00127CB2" w:rsidP="00127CB2">
      <w:pPr>
        <w:pStyle w:val="Lijstalinea"/>
        <w:numPr>
          <w:ilvl w:val="0"/>
          <w:numId w:val="5"/>
        </w:numPr>
      </w:pPr>
      <w:r>
        <w:t>Verwerving (inkoopfunctie)</w:t>
      </w:r>
    </w:p>
    <w:p w:rsidR="00127CB2" w:rsidRDefault="00127CB2" w:rsidP="00127CB2">
      <w:pPr>
        <w:pStyle w:val="Lijstalinea"/>
        <w:numPr>
          <w:ilvl w:val="0"/>
          <w:numId w:val="5"/>
        </w:numPr>
      </w:pPr>
      <w:proofErr w:type="spellStart"/>
      <w:r>
        <w:t>Technologie-ontwikkeling</w:t>
      </w:r>
      <w:proofErr w:type="spellEnd"/>
      <w:r>
        <w:t xml:space="preserve"> (procedures, knowhow, procestechnologie,…)</w:t>
      </w:r>
    </w:p>
    <w:p w:rsidR="00127CB2" w:rsidRDefault="00127CB2" w:rsidP="00127CB2">
      <w:pPr>
        <w:pStyle w:val="Lijstalinea"/>
        <w:numPr>
          <w:ilvl w:val="0"/>
          <w:numId w:val="5"/>
        </w:numPr>
      </w:pPr>
      <w:r>
        <w:t>Management menselijk kapitaal (HR) (werving, selectie, training… van personeel)</w:t>
      </w:r>
    </w:p>
    <w:p w:rsidR="00127CB2" w:rsidRDefault="00127CB2" w:rsidP="00127CB2">
      <w:pPr>
        <w:pStyle w:val="Lijstalinea"/>
        <w:numPr>
          <w:ilvl w:val="0"/>
          <w:numId w:val="5"/>
        </w:numPr>
      </w:pPr>
      <w:r>
        <w:t>Infrastructuur (algemeen management, planning, financieel beheer, boekhouding,…)</w:t>
      </w:r>
    </w:p>
    <w:p w:rsidR="00127CB2" w:rsidRDefault="00127CB2" w:rsidP="00127CB2">
      <w:pPr>
        <w:pStyle w:val="Kop3"/>
      </w:pPr>
      <w:r>
        <w:t>SWOT</w:t>
      </w:r>
    </w:p>
    <w:p w:rsidR="00127CB2" w:rsidRDefault="00127CB2" w:rsidP="00127CB2">
      <w:proofErr w:type="spellStart"/>
      <w:r>
        <w:t>Strengths</w:t>
      </w:r>
      <w:proofErr w:type="spellEnd"/>
      <w:r>
        <w:t xml:space="preserve">, </w:t>
      </w:r>
      <w:proofErr w:type="spellStart"/>
      <w:r>
        <w:t>weaknesses</w:t>
      </w:r>
      <w:proofErr w:type="spellEnd"/>
      <w:r>
        <w:t xml:space="preserve">, </w:t>
      </w:r>
      <w:proofErr w:type="spellStart"/>
      <w:r>
        <w:t>Opportunities</w:t>
      </w:r>
      <w:proofErr w:type="spellEnd"/>
      <w:r>
        <w:t xml:space="preserve">, </w:t>
      </w:r>
      <w:proofErr w:type="spellStart"/>
      <w:r>
        <w:t>Threats</w:t>
      </w:r>
      <w:proofErr w:type="spellEnd"/>
      <w:r>
        <w:t xml:space="preserve"> = samenvatting externe en interne analyse.</w:t>
      </w:r>
    </w:p>
    <w:p w:rsidR="00127CB2" w:rsidRDefault="00127CB2" w:rsidP="00127CB2">
      <w:r>
        <w:rPr>
          <w:noProof/>
        </w:rPr>
        <w:drawing>
          <wp:inline distT="0" distB="0" distL="0" distR="0" wp14:anchorId="383A7452" wp14:editId="7432046A">
            <wp:extent cx="5760720" cy="2126615"/>
            <wp:effectExtent l="0" t="0" r="0" b="6985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B2" w:rsidRDefault="00127CB2" w:rsidP="00127CB2">
      <w:pPr>
        <w:pStyle w:val="Lijstalinea"/>
        <w:numPr>
          <w:ilvl w:val="0"/>
          <w:numId w:val="5"/>
        </w:numPr>
      </w:pPr>
      <w:r>
        <w:t>Strategische conclusie.</w:t>
      </w:r>
    </w:p>
    <w:p w:rsidR="00127CB2" w:rsidRDefault="00127CB2" w:rsidP="00127CB2">
      <w:pPr>
        <w:pStyle w:val="Lijstalinea"/>
        <w:numPr>
          <w:ilvl w:val="0"/>
          <w:numId w:val="5"/>
        </w:numPr>
      </w:pPr>
      <w:r>
        <w:t>Vertrekpunt voor toekomstige strategie.</w:t>
      </w:r>
    </w:p>
    <w:p w:rsidR="00127CB2" w:rsidRDefault="00127CB2" w:rsidP="00EA7AF4">
      <w:pPr>
        <w:pStyle w:val="Kop3"/>
      </w:pPr>
      <w:r>
        <w:br w:type="page"/>
      </w:r>
      <w:r w:rsidR="00EA7AF4">
        <w:lastRenderedPageBreak/>
        <w:t>Strategie</w:t>
      </w:r>
    </w:p>
    <w:p w:rsidR="00EA7AF4" w:rsidRDefault="00EA7AF4" w:rsidP="00EA7AF4">
      <w:r>
        <w:rPr>
          <w:noProof/>
        </w:rPr>
        <w:drawing>
          <wp:inline distT="0" distB="0" distL="0" distR="0" wp14:anchorId="6D55F06A" wp14:editId="0DE4B9CF">
            <wp:extent cx="5210175" cy="1885950"/>
            <wp:effectExtent l="0" t="0" r="9525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F4" w:rsidRDefault="00EA7AF4" w:rsidP="00EA7AF4">
      <w:pPr>
        <w:pStyle w:val="Kop4"/>
      </w:pPr>
      <w:r>
        <w:t>Strategiekeuze</w:t>
      </w:r>
    </w:p>
    <w:p w:rsidR="00EA7AF4" w:rsidRDefault="00EA7AF4" w:rsidP="00EA7AF4">
      <w:r>
        <w:t>Hoe continuïteit realiseren?</w:t>
      </w:r>
    </w:p>
    <w:p w:rsidR="00EA7AF4" w:rsidRPr="00EA7AF4" w:rsidRDefault="00EA7AF4" w:rsidP="00EA7AF4">
      <w:pPr>
        <w:pStyle w:val="Lijstalinea"/>
        <w:numPr>
          <w:ilvl w:val="0"/>
          <w:numId w:val="12"/>
        </w:numPr>
        <w:rPr>
          <w:b/>
          <w:bCs/>
        </w:rPr>
      </w:pPr>
      <w:r w:rsidRPr="00EA7AF4">
        <w:rPr>
          <w:b/>
          <w:bCs/>
        </w:rPr>
        <w:t>Activiteiten uitbouwen</w:t>
      </w:r>
    </w:p>
    <w:p w:rsidR="00EA7AF4" w:rsidRDefault="00EA7AF4" w:rsidP="00EA7AF4">
      <w:r>
        <w:t xml:space="preserve">Hiervoor zijn 4 mogelijke groeistrategieën. Te vinden in de </w:t>
      </w:r>
      <w:r w:rsidRPr="00EA7AF4">
        <w:rPr>
          <w:b/>
          <w:bCs/>
        </w:rPr>
        <w:t xml:space="preserve">groeimatrix van </w:t>
      </w:r>
      <w:proofErr w:type="spellStart"/>
      <w:r w:rsidRPr="00EA7AF4">
        <w:rPr>
          <w:b/>
          <w:bCs/>
        </w:rPr>
        <w:t>Ansoff</w:t>
      </w:r>
      <w:proofErr w:type="spellEnd"/>
      <w:r>
        <w:rPr>
          <w:b/>
          <w:bCs/>
        </w:rPr>
        <w:t>:</w:t>
      </w:r>
    </w:p>
    <w:p w:rsidR="00EA7AF4" w:rsidRDefault="00EA7AF4" w:rsidP="00EA7AF4">
      <w:r>
        <w:rPr>
          <w:noProof/>
        </w:rPr>
        <w:drawing>
          <wp:inline distT="0" distB="0" distL="0" distR="0" wp14:anchorId="45FDD8B9" wp14:editId="03929AF7">
            <wp:extent cx="5410200" cy="1162050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F4" w:rsidRDefault="00EA7AF4" w:rsidP="00EA7AF4">
      <w:pPr>
        <w:pStyle w:val="Lijstalinea"/>
        <w:numPr>
          <w:ilvl w:val="0"/>
          <w:numId w:val="13"/>
        </w:numPr>
      </w:pPr>
      <w:r w:rsidRPr="00EA7AF4">
        <w:rPr>
          <w:b/>
          <w:bCs/>
        </w:rPr>
        <w:t>Marktpenetratie</w:t>
      </w:r>
      <w:r>
        <w:t>, verkopen van bestaande producten op bestaande markten, doel is vaak het vergroten van huidige marktaandeel</w:t>
      </w:r>
    </w:p>
    <w:p w:rsidR="00EA7AF4" w:rsidRDefault="00EA7AF4" w:rsidP="00EA7AF4">
      <w:pPr>
        <w:pStyle w:val="Lijstalinea"/>
        <w:numPr>
          <w:ilvl w:val="0"/>
          <w:numId w:val="13"/>
        </w:numPr>
      </w:pPr>
      <w:r>
        <w:rPr>
          <w:b/>
          <w:bCs/>
        </w:rPr>
        <w:t>Productontwikkeling</w:t>
      </w:r>
      <w:r>
        <w:t>, Verkopen van nieuwe producten aan bestaande klanten.</w:t>
      </w:r>
    </w:p>
    <w:p w:rsidR="00EA7AF4" w:rsidRDefault="00EA7AF4" w:rsidP="00EA7AF4">
      <w:pPr>
        <w:pStyle w:val="Lijstalinea"/>
        <w:numPr>
          <w:ilvl w:val="0"/>
          <w:numId w:val="13"/>
        </w:numPr>
      </w:pPr>
      <w:r>
        <w:rPr>
          <w:b/>
          <w:bCs/>
        </w:rPr>
        <w:t xml:space="preserve">Marktontwikkeling, </w:t>
      </w:r>
      <w:r>
        <w:t>verkopen van bestaande producten op nieuwe markten, doel is om via nieuwe markten het huidige product extra te gaan verkopen.</w:t>
      </w:r>
    </w:p>
    <w:p w:rsidR="00EA7AF4" w:rsidRDefault="00EA7AF4" w:rsidP="00EA7AF4">
      <w:pPr>
        <w:pStyle w:val="Lijstalinea"/>
        <w:numPr>
          <w:ilvl w:val="0"/>
          <w:numId w:val="13"/>
        </w:numPr>
      </w:pPr>
      <w:r>
        <w:rPr>
          <w:b/>
          <w:bCs/>
        </w:rPr>
        <w:t>Diversificatie</w:t>
      </w:r>
      <w:r>
        <w:t>, nieuw product en nieuwe markt, zeer moeilijke strategie die zeer succesvol kan zijn, maar vaak mislukt.</w:t>
      </w:r>
    </w:p>
    <w:p w:rsidR="00EA7AF4" w:rsidRDefault="00EA7AF4" w:rsidP="00EA7AF4"/>
    <w:p w:rsidR="00EA7AF4" w:rsidRDefault="00EA7AF4" w:rsidP="00EA7AF4"/>
    <w:p w:rsidR="00EA7AF4" w:rsidRDefault="00EA7AF4" w:rsidP="00EA7AF4"/>
    <w:p w:rsidR="00EA7AF4" w:rsidRDefault="00EA7AF4" w:rsidP="00EA7AF4"/>
    <w:p w:rsidR="00EA7AF4" w:rsidRDefault="00EA7AF4" w:rsidP="00EA7AF4"/>
    <w:p w:rsidR="00EA7AF4" w:rsidRDefault="00EA7AF4" w:rsidP="00EA7AF4"/>
    <w:p w:rsidR="00EA7AF4" w:rsidRDefault="00EA7AF4" w:rsidP="00EA7AF4"/>
    <w:p w:rsidR="00EA7AF4" w:rsidRDefault="00EA7AF4" w:rsidP="00EA7AF4"/>
    <w:p w:rsidR="00EA7AF4" w:rsidRDefault="00EA7AF4" w:rsidP="00EA7AF4"/>
    <w:p w:rsidR="00EA7AF4" w:rsidRDefault="00EA7AF4" w:rsidP="00EA7AF4"/>
    <w:p w:rsidR="00EA7AF4" w:rsidRDefault="00EA7AF4" w:rsidP="00EA7AF4">
      <w:pPr>
        <w:pStyle w:val="Lijstalinea"/>
        <w:numPr>
          <w:ilvl w:val="0"/>
          <w:numId w:val="12"/>
        </w:numPr>
        <w:rPr>
          <w:b/>
          <w:bCs/>
        </w:rPr>
      </w:pPr>
      <w:r>
        <w:rPr>
          <w:b/>
          <w:bCs/>
        </w:rPr>
        <w:lastRenderedPageBreak/>
        <w:t>Strategische voorsprong tegenover concurrentie realiseren</w:t>
      </w:r>
    </w:p>
    <w:p w:rsidR="00EA7AF4" w:rsidRDefault="00EA7AF4" w:rsidP="00EA7AF4">
      <w:r>
        <w:rPr>
          <w:noProof/>
        </w:rPr>
        <w:drawing>
          <wp:inline distT="0" distB="0" distL="0" distR="0" wp14:anchorId="0DF28F83" wp14:editId="7BF59463">
            <wp:extent cx="5143500" cy="2000250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F4" w:rsidRDefault="00EA7AF4" w:rsidP="00EA7AF4">
      <w:pPr>
        <w:pStyle w:val="Lijstalinea"/>
        <w:numPr>
          <w:ilvl w:val="0"/>
          <w:numId w:val="14"/>
        </w:numPr>
      </w:pPr>
      <w:proofErr w:type="spellStart"/>
      <w:r w:rsidRPr="00EA7AF4">
        <w:rPr>
          <w:b/>
          <w:bCs/>
        </w:rPr>
        <w:t>Kostenleiderschapstrategie</w:t>
      </w:r>
      <w:proofErr w:type="spellEnd"/>
      <w:r>
        <w:t>, optimaliseren van activiteiten en hiermee kostenvoorsprong t.o.v. de concurrenten te realiseren.</w:t>
      </w:r>
      <w:r w:rsidR="00A31C97">
        <w:t xml:space="preserve"> Lagere kost = lagere verkoopprijs</w:t>
      </w:r>
    </w:p>
    <w:p w:rsidR="00EA7AF4" w:rsidRDefault="00A31C97" w:rsidP="00EA7AF4">
      <w:pPr>
        <w:pStyle w:val="Lijstalinea"/>
        <w:numPr>
          <w:ilvl w:val="0"/>
          <w:numId w:val="14"/>
        </w:numPr>
      </w:pPr>
      <w:r>
        <w:rPr>
          <w:b/>
          <w:bCs/>
        </w:rPr>
        <w:t>Differentiatiestrategie</w:t>
      </w:r>
      <w:r>
        <w:t>, Uniek en superieur product = kopers willen meerprijs betalen voor unieke voordelenbundel</w:t>
      </w:r>
    </w:p>
    <w:p w:rsidR="00A31C97" w:rsidRDefault="00A31C97" w:rsidP="00EA7AF4">
      <w:pPr>
        <w:pStyle w:val="Lijstalinea"/>
        <w:numPr>
          <w:ilvl w:val="0"/>
          <w:numId w:val="14"/>
        </w:numPr>
      </w:pPr>
      <w:r>
        <w:rPr>
          <w:b/>
          <w:bCs/>
        </w:rPr>
        <w:t>Focusstrategie,</w:t>
      </w:r>
      <w:r>
        <w:t xml:space="preserve"> Concurreren op één of een beperkt aantal marktsegmenten.</w:t>
      </w:r>
    </w:p>
    <w:p w:rsidR="00A31C97" w:rsidRPr="00EA7AF4" w:rsidRDefault="00A31C97" w:rsidP="00EA7AF4">
      <w:pPr>
        <w:pStyle w:val="Lijstalinea"/>
        <w:numPr>
          <w:ilvl w:val="0"/>
          <w:numId w:val="14"/>
        </w:numPr>
      </w:pPr>
      <w:proofErr w:type="spellStart"/>
      <w:r>
        <w:rPr>
          <w:b/>
          <w:bCs/>
        </w:rPr>
        <w:t>Stuck</w:t>
      </w:r>
      <w:proofErr w:type="spellEnd"/>
      <w:r>
        <w:rPr>
          <w:b/>
          <w:bCs/>
        </w:rPr>
        <w:t>-in-</w:t>
      </w: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>-</w:t>
      </w:r>
      <w:proofErr w:type="spellStart"/>
      <w:r>
        <w:rPr>
          <w:b/>
          <w:bCs/>
        </w:rPr>
        <w:t>middle</w:t>
      </w:r>
      <w:proofErr w:type="spellEnd"/>
      <w:r>
        <w:rPr>
          <w:b/>
          <w:bCs/>
        </w:rPr>
        <w:t>,</w:t>
      </w:r>
      <w:r>
        <w:t xml:space="preserve"> Door onduidelijke keuzes (slecht kiezen van strategie) of het slecht naleven van keuzes, kan het gevolg zijn dat de strategie overal tussen valt.</w:t>
      </w:r>
      <w:bookmarkStart w:id="0" w:name="_GoBack"/>
      <w:bookmarkEnd w:id="0"/>
    </w:p>
    <w:sectPr w:rsidR="00A31C97" w:rsidRPr="00EA7A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C095A"/>
    <w:multiLevelType w:val="hybridMultilevel"/>
    <w:tmpl w:val="94A89DEE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545CB"/>
    <w:multiLevelType w:val="multilevel"/>
    <w:tmpl w:val="FB14D4BE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BF020DD"/>
    <w:multiLevelType w:val="hybridMultilevel"/>
    <w:tmpl w:val="0ED69692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A2114"/>
    <w:multiLevelType w:val="hybridMultilevel"/>
    <w:tmpl w:val="77CA139E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843AA"/>
    <w:multiLevelType w:val="hybridMultilevel"/>
    <w:tmpl w:val="F3B2AE90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4F4EA7"/>
    <w:multiLevelType w:val="hybridMultilevel"/>
    <w:tmpl w:val="088A0F08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DE12BD"/>
    <w:multiLevelType w:val="hybridMultilevel"/>
    <w:tmpl w:val="7AB2770E"/>
    <w:lvl w:ilvl="0" w:tplc="A2FE88BE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2490" w:hanging="360"/>
      </w:pPr>
    </w:lvl>
    <w:lvl w:ilvl="2" w:tplc="0813001B" w:tentative="1">
      <w:start w:val="1"/>
      <w:numFmt w:val="lowerRoman"/>
      <w:lvlText w:val="%3."/>
      <w:lvlJc w:val="right"/>
      <w:pPr>
        <w:ind w:left="3210" w:hanging="180"/>
      </w:pPr>
    </w:lvl>
    <w:lvl w:ilvl="3" w:tplc="0813000F" w:tentative="1">
      <w:start w:val="1"/>
      <w:numFmt w:val="decimal"/>
      <w:lvlText w:val="%4."/>
      <w:lvlJc w:val="left"/>
      <w:pPr>
        <w:ind w:left="3930" w:hanging="360"/>
      </w:pPr>
    </w:lvl>
    <w:lvl w:ilvl="4" w:tplc="08130019" w:tentative="1">
      <w:start w:val="1"/>
      <w:numFmt w:val="lowerLetter"/>
      <w:lvlText w:val="%5."/>
      <w:lvlJc w:val="left"/>
      <w:pPr>
        <w:ind w:left="4650" w:hanging="360"/>
      </w:pPr>
    </w:lvl>
    <w:lvl w:ilvl="5" w:tplc="0813001B" w:tentative="1">
      <w:start w:val="1"/>
      <w:numFmt w:val="lowerRoman"/>
      <w:lvlText w:val="%6."/>
      <w:lvlJc w:val="right"/>
      <w:pPr>
        <w:ind w:left="5370" w:hanging="180"/>
      </w:pPr>
    </w:lvl>
    <w:lvl w:ilvl="6" w:tplc="0813000F" w:tentative="1">
      <w:start w:val="1"/>
      <w:numFmt w:val="decimal"/>
      <w:lvlText w:val="%7."/>
      <w:lvlJc w:val="left"/>
      <w:pPr>
        <w:ind w:left="6090" w:hanging="360"/>
      </w:pPr>
    </w:lvl>
    <w:lvl w:ilvl="7" w:tplc="08130019" w:tentative="1">
      <w:start w:val="1"/>
      <w:numFmt w:val="lowerLetter"/>
      <w:lvlText w:val="%8."/>
      <w:lvlJc w:val="left"/>
      <w:pPr>
        <w:ind w:left="6810" w:hanging="360"/>
      </w:pPr>
    </w:lvl>
    <w:lvl w:ilvl="8" w:tplc="0813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7" w15:restartNumberingAfterBreak="0">
    <w:nsid w:val="2D87431B"/>
    <w:multiLevelType w:val="hybridMultilevel"/>
    <w:tmpl w:val="2B7C8888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F008DB"/>
    <w:multiLevelType w:val="hybridMultilevel"/>
    <w:tmpl w:val="2744DEC2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3A165F"/>
    <w:multiLevelType w:val="hybridMultilevel"/>
    <w:tmpl w:val="A1CEC39E"/>
    <w:lvl w:ilvl="0" w:tplc="6FB6F5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E10A31"/>
    <w:multiLevelType w:val="hybridMultilevel"/>
    <w:tmpl w:val="9216D1EE"/>
    <w:lvl w:ilvl="0" w:tplc="68BE9DF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CE30B9"/>
    <w:multiLevelType w:val="hybridMultilevel"/>
    <w:tmpl w:val="E2CADDD4"/>
    <w:lvl w:ilvl="0" w:tplc="F9B674E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5" w:hanging="360"/>
      </w:pPr>
    </w:lvl>
    <w:lvl w:ilvl="2" w:tplc="0813001B" w:tentative="1">
      <w:start w:val="1"/>
      <w:numFmt w:val="lowerRoman"/>
      <w:lvlText w:val="%3."/>
      <w:lvlJc w:val="right"/>
      <w:pPr>
        <w:ind w:left="2505" w:hanging="180"/>
      </w:pPr>
    </w:lvl>
    <w:lvl w:ilvl="3" w:tplc="0813000F" w:tentative="1">
      <w:start w:val="1"/>
      <w:numFmt w:val="decimal"/>
      <w:lvlText w:val="%4."/>
      <w:lvlJc w:val="left"/>
      <w:pPr>
        <w:ind w:left="3225" w:hanging="360"/>
      </w:pPr>
    </w:lvl>
    <w:lvl w:ilvl="4" w:tplc="08130019" w:tentative="1">
      <w:start w:val="1"/>
      <w:numFmt w:val="lowerLetter"/>
      <w:lvlText w:val="%5."/>
      <w:lvlJc w:val="left"/>
      <w:pPr>
        <w:ind w:left="3945" w:hanging="360"/>
      </w:pPr>
    </w:lvl>
    <w:lvl w:ilvl="5" w:tplc="0813001B" w:tentative="1">
      <w:start w:val="1"/>
      <w:numFmt w:val="lowerRoman"/>
      <w:lvlText w:val="%6."/>
      <w:lvlJc w:val="right"/>
      <w:pPr>
        <w:ind w:left="4665" w:hanging="180"/>
      </w:pPr>
    </w:lvl>
    <w:lvl w:ilvl="6" w:tplc="0813000F" w:tentative="1">
      <w:start w:val="1"/>
      <w:numFmt w:val="decimal"/>
      <w:lvlText w:val="%7."/>
      <w:lvlJc w:val="left"/>
      <w:pPr>
        <w:ind w:left="5385" w:hanging="360"/>
      </w:pPr>
    </w:lvl>
    <w:lvl w:ilvl="7" w:tplc="08130019" w:tentative="1">
      <w:start w:val="1"/>
      <w:numFmt w:val="lowerLetter"/>
      <w:lvlText w:val="%8."/>
      <w:lvlJc w:val="left"/>
      <w:pPr>
        <w:ind w:left="6105" w:hanging="360"/>
      </w:pPr>
    </w:lvl>
    <w:lvl w:ilvl="8" w:tplc="0813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77A54D31"/>
    <w:multiLevelType w:val="hybridMultilevel"/>
    <w:tmpl w:val="29BC755C"/>
    <w:lvl w:ilvl="0" w:tplc="0813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3" w15:restartNumberingAfterBreak="0">
    <w:nsid w:val="7A666D0C"/>
    <w:multiLevelType w:val="hybridMultilevel"/>
    <w:tmpl w:val="83CCC430"/>
    <w:lvl w:ilvl="0" w:tplc="14962B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10"/>
  </w:num>
  <w:num w:numId="4">
    <w:abstractNumId w:val="7"/>
  </w:num>
  <w:num w:numId="5">
    <w:abstractNumId w:val="9"/>
  </w:num>
  <w:num w:numId="6">
    <w:abstractNumId w:val="0"/>
  </w:num>
  <w:num w:numId="7">
    <w:abstractNumId w:val="2"/>
  </w:num>
  <w:num w:numId="8">
    <w:abstractNumId w:val="11"/>
  </w:num>
  <w:num w:numId="9">
    <w:abstractNumId w:val="8"/>
  </w:num>
  <w:num w:numId="10">
    <w:abstractNumId w:val="6"/>
  </w:num>
  <w:num w:numId="11">
    <w:abstractNumId w:val="12"/>
  </w:num>
  <w:num w:numId="12">
    <w:abstractNumId w:val="4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E0"/>
    <w:rsid w:val="00046220"/>
    <w:rsid w:val="00082160"/>
    <w:rsid w:val="001005D5"/>
    <w:rsid w:val="001275E0"/>
    <w:rsid w:val="00127CB2"/>
    <w:rsid w:val="001B1C98"/>
    <w:rsid w:val="00262064"/>
    <w:rsid w:val="003D4337"/>
    <w:rsid w:val="005461C0"/>
    <w:rsid w:val="00A31C97"/>
    <w:rsid w:val="00D51C42"/>
    <w:rsid w:val="00EA7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4B24B"/>
  <w15:chartTrackingRefBased/>
  <w15:docId w15:val="{868C9299-2BBE-4230-8A63-D0F512C25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275E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275E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275E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1275E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1275E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1275E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275E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275E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275E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275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1275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1275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1275E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rsid w:val="001275E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rsid w:val="001275E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275E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275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275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jstalinea">
    <w:name w:val="List Paragraph"/>
    <w:basedOn w:val="Standaard"/>
    <w:uiPriority w:val="34"/>
    <w:qFormat/>
    <w:rsid w:val="001275E0"/>
    <w:pPr>
      <w:ind w:left="720"/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0462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4622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13</Pages>
  <Words>1519</Words>
  <Characters>8359</Characters>
  <Application>Microsoft Office Word</Application>
  <DocSecurity>0</DocSecurity>
  <Lines>69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 pepermans</dc:creator>
  <cp:keywords/>
  <dc:description/>
  <cp:lastModifiedBy>sven pepermans</cp:lastModifiedBy>
  <cp:revision>1</cp:revision>
  <dcterms:created xsi:type="dcterms:W3CDTF">2019-06-09T11:50:00Z</dcterms:created>
  <dcterms:modified xsi:type="dcterms:W3CDTF">2019-06-09T13:53:00Z</dcterms:modified>
</cp:coreProperties>
</file>