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896573" w14:textId="13408348" w:rsidR="00625DDD" w:rsidRDefault="00625DDD" w:rsidP="005D6C02">
      <w:pPr>
        <w:pStyle w:val="Titel"/>
      </w:pPr>
      <w:r>
        <w:t>Casus Analyse II</w:t>
      </w:r>
      <w:r w:rsidR="00655AF5">
        <w:t xml:space="preserve"> 2018-2019</w:t>
      </w:r>
    </w:p>
    <w:p w14:paraId="3A05B48F" w14:textId="77777777" w:rsidR="00625DDD" w:rsidRDefault="00625DDD" w:rsidP="00625DDD">
      <w:pPr>
        <w:pStyle w:val="Kop2"/>
      </w:pPr>
      <w:r>
        <w:t>Doelstelling</w:t>
      </w:r>
    </w:p>
    <w:p w14:paraId="07ECAC3E" w14:textId="77777777" w:rsidR="00625DDD" w:rsidRDefault="00DB0BFF" w:rsidP="00625DDD">
      <w:r>
        <w:t>De studenten analyseren</w:t>
      </w:r>
      <w:r w:rsidR="00625DDD">
        <w:t xml:space="preserve"> in groep en op zelfstandige basis onderstaande casus en beschrijven de functionele en niet-</w:t>
      </w:r>
      <w:r w:rsidR="006A67F6">
        <w:t xml:space="preserve">functionele </w:t>
      </w:r>
      <w:proofErr w:type="spellStart"/>
      <w:r w:rsidR="006A67F6">
        <w:t>requirements</w:t>
      </w:r>
      <w:proofErr w:type="spellEnd"/>
      <w:r w:rsidR="006A67F6">
        <w:t xml:space="preserve"> in een</w:t>
      </w:r>
      <w:r w:rsidR="00625DDD">
        <w:t xml:space="preserve"> lastenboek</w:t>
      </w:r>
      <w:r w:rsidR="006A67F6">
        <w:t>,</w:t>
      </w:r>
      <w:r w:rsidR="00625DDD">
        <w:t xml:space="preserve"> vertrekkende van een uitgeschreven opdracht die toegelicht</w:t>
      </w:r>
      <w:r w:rsidR="006A67F6">
        <w:t xml:space="preserve"> wordt door de opdrachtgever</w:t>
      </w:r>
      <w:r w:rsidR="00625DDD">
        <w:t xml:space="preserve"> (verschillend van de lesgever Analyse II).</w:t>
      </w:r>
    </w:p>
    <w:p w14:paraId="1D987548" w14:textId="77777777" w:rsidR="0012656B" w:rsidRDefault="0012656B" w:rsidP="0012656B">
      <w:pPr>
        <w:pStyle w:val="Kop2"/>
      </w:pPr>
      <w:r>
        <w:t>Opdracht</w:t>
      </w:r>
    </w:p>
    <w:p w14:paraId="7CD80BD1" w14:textId="77777777" w:rsidR="0012656B" w:rsidRDefault="0012656B" w:rsidP="0012656B">
      <w:r>
        <w:t>We werken volgens het agile-principe, dit impliceert dat de volledige analyse</w:t>
      </w:r>
      <w:r w:rsidR="0025654E">
        <w:t xml:space="preserve"> </w:t>
      </w:r>
      <w:r w:rsidR="007D786A">
        <w:t xml:space="preserve">niet </w:t>
      </w:r>
      <w:r w:rsidR="0025654E">
        <w:t>moet uitgeschreven worden.</w:t>
      </w:r>
    </w:p>
    <w:p w14:paraId="074A47C4" w14:textId="77777777" w:rsidR="0012656B" w:rsidRDefault="0012656B" w:rsidP="0012656B">
      <w:pPr>
        <w:pStyle w:val="Lijstalinea"/>
        <w:numPr>
          <w:ilvl w:val="0"/>
          <w:numId w:val="12"/>
        </w:numPr>
      </w:pPr>
      <w:r>
        <w:t xml:space="preserve">Geef een overzicht van de volledige opdracht a.d.h.v. het </w:t>
      </w:r>
      <w:proofErr w:type="spellStart"/>
      <w:r>
        <w:t>use</w:t>
      </w:r>
      <w:proofErr w:type="spellEnd"/>
      <w:r>
        <w:t xml:space="preserve"> case-diagram (= overzicht van alle functionaliteiten).</w:t>
      </w:r>
    </w:p>
    <w:p w14:paraId="47AFE0FA" w14:textId="50C069CD" w:rsidR="0012656B" w:rsidRPr="008245EB" w:rsidRDefault="00655AF5" w:rsidP="0012656B">
      <w:pPr>
        <w:pStyle w:val="Lijstalinea"/>
        <w:numPr>
          <w:ilvl w:val="0"/>
          <w:numId w:val="12"/>
        </w:numPr>
      </w:pPr>
      <w:r>
        <w:t>Beschrijf de volgende</w:t>
      </w:r>
      <w:r w:rsidR="0012656B">
        <w:t xml:space="preserve"> functionaliteiten d.m.v</w:t>
      </w:r>
      <w:r w:rsidR="0012656B" w:rsidRPr="008245EB">
        <w:rPr>
          <w:b/>
        </w:rPr>
        <w:t xml:space="preserve">. </w:t>
      </w:r>
      <w:proofErr w:type="spellStart"/>
      <w:r w:rsidR="0012656B" w:rsidRPr="008245EB">
        <w:rPr>
          <w:b/>
        </w:rPr>
        <w:t>use</w:t>
      </w:r>
      <w:proofErr w:type="spellEnd"/>
      <w:r w:rsidR="0012656B" w:rsidRPr="008245EB">
        <w:rPr>
          <w:b/>
        </w:rPr>
        <w:t xml:space="preserve"> cases</w:t>
      </w:r>
      <w:r w:rsidR="006F53DF" w:rsidRPr="008245EB">
        <w:rPr>
          <w:b/>
        </w:rPr>
        <w:t xml:space="preserve"> en </w:t>
      </w:r>
      <w:proofErr w:type="spellStart"/>
      <w:r w:rsidR="006F53DF" w:rsidRPr="008245EB">
        <w:rPr>
          <w:b/>
        </w:rPr>
        <w:t>mock</w:t>
      </w:r>
      <w:proofErr w:type="spellEnd"/>
      <w:r w:rsidR="006F53DF" w:rsidRPr="008245EB">
        <w:rPr>
          <w:b/>
        </w:rPr>
        <w:t>-ups</w:t>
      </w:r>
    </w:p>
    <w:p w14:paraId="2D7A403D" w14:textId="74A71079" w:rsidR="00495150" w:rsidRDefault="00495150" w:rsidP="004951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495150">
        <w:rPr>
          <w:rFonts w:eastAsia="Times New Roman" w:cstheme="minorHAnsi"/>
        </w:rPr>
        <w:t>Als lid wil ik mijn aanwezigheid registeren zodat rapporten met statistieken kunnen aangemaakt worden</w:t>
      </w:r>
    </w:p>
    <w:p w14:paraId="3B4307EC" w14:textId="1195647C" w:rsidR="00495150" w:rsidRPr="00062A32" w:rsidRDefault="00495150" w:rsidP="004951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062A32">
        <w:rPr>
          <w:rFonts w:eastAsia="Times New Roman" w:cstheme="minorHAnsi"/>
        </w:rPr>
        <w:t xml:space="preserve">Als </w:t>
      </w:r>
      <w:r w:rsidR="00DF1475" w:rsidRPr="00062A32">
        <w:rPr>
          <w:rFonts w:eastAsia="Times New Roman" w:cstheme="minorHAnsi"/>
        </w:rPr>
        <w:t xml:space="preserve">lid wil ik commentaar kunnen toevoegen aan leermateriaal zodat de </w:t>
      </w:r>
      <w:r w:rsidR="00FE7F4C">
        <w:rPr>
          <w:rFonts w:eastAsia="Times New Roman" w:cstheme="minorHAnsi"/>
        </w:rPr>
        <w:t>admin</w:t>
      </w:r>
      <w:bookmarkStart w:id="0" w:name="_GoBack"/>
      <w:bookmarkEnd w:id="0"/>
      <w:r w:rsidR="00DF1475" w:rsidRPr="00062A32">
        <w:rPr>
          <w:rFonts w:eastAsia="Times New Roman" w:cstheme="minorHAnsi"/>
        </w:rPr>
        <w:t xml:space="preserve"> het leermateriaal kan optimaliseren</w:t>
      </w:r>
    </w:p>
    <w:p w14:paraId="0EB6E1F1" w14:textId="14A08E02" w:rsidR="00DF1475" w:rsidRPr="00B011BF" w:rsidRDefault="00B011BF" w:rsidP="00495150">
      <w:pPr>
        <w:numPr>
          <w:ilvl w:val="1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B011BF">
        <w:rPr>
          <w:rFonts w:eastAsia="Times New Roman" w:cstheme="minorHAnsi"/>
        </w:rPr>
        <w:t xml:space="preserve">Als </w:t>
      </w:r>
      <w:proofErr w:type="spellStart"/>
      <w:r w:rsidRPr="00B011BF">
        <w:rPr>
          <w:rFonts w:eastAsia="Times New Roman" w:cstheme="minorHAnsi"/>
        </w:rPr>
        <w:t>admin</w:t>
      </w:r>
      <w:proofErr w:type="spellEnd"/>
      <w:r w:rsidRPr="00B011BF">
        <w:rPr>
          <w:rFonts w:eastAsia="Times New Roman" w:cstheme="minorHAnsi"/>
        </w:rPr>
        <w:t xml:space="preserve"> kan ik </w:t>
      </w:r>
      <w:r>
        <w:rPr>
          <w:rFonts w:eastAsia="Times New Roman" w:cstheme="minorHAnsi"/>
        </w:rPr>
        <w:t>ni</w:t>
      </w:r>
      <w:r w:rsidR="0068603C">
        <w:rPr>
          <w:rFonts w:eastAsia="Times New Roman" w:cstheme="minorHAnsi"/>
        </w:rPr>
        <w:t>e</w:t>
      </w:r>
      <w:r>
        <w:rPr>
          <w:rFonts w:eastAsia="Times New Roman" w:cstheme="minorHAnsi"/>
        </w:rPr>
        <w:t>uw leermateriaal</w:t>
      </w:r>
      <w:r w:rsidR="0068603C">
        <w:rPr>
          <w:rFonts w:eastAsia="Times New Roman" w:cstheme="minorHAnsi"/>
        </w:rPr>
        <w:t xml:space="preserve"> </w:t>
      </w:r>
      <w:r w:rsidR="00703DC0">
        <w:rPr>
          <w:rFonts w:eastAsia="Times New Roman" w:cstheme="minorHAnsi"/>
        </w:rPr>
        <w:t>toevoegen zodat leden thuis ook het leermateriaal kunnen raadplegen</w:t>
      </w:r>
    </w:p>
    <w:p w14:paraId="1C77C74C" w14:textId="5BE27008" w:rsidR="000401F2" w:rsidRPr="00C92634" w:rsidRDefault="00655AF5" w:rsidP="00655AF5">
      <w:pPr>
        <w:pStyle w:val="Lijstalinea"/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</w:rPr>
      </w:pPr>
      <w:r w:rsidRPr="00C92634">
        <w:rPr>
          <w:rFonts w:eastAsia="Times New Roman" w:cstheme="minorHAnsi"/>
        </w:rPr>
        <w:t xml:space="preserve">Beschrijf 3 niet-functionele </w:t>
      </w:r>
      <w:proofErr w:type="spellStart"/>
      <w:r w:rsidRPr="00C92634">
        <w:rPr>
          <w:rFonts w:eastAsia="Times New Roman" w:cstheme="minorHAnsi"/>
        </w:rPr>
        <w:t>requirements</w:t>
      </w:r>
      <w:proofErr w:type="spellEnd"/>
      <w:r w:rsidRPr="00C92634">
        <w:rPr>
          <w:rFonts w:eastAsia="Times New Roman" w:cstheme="minorHAnsi"/>
        </w:rPr>
        <w:t xml:space="preserve"> (</w:t>
      </w:r>
      <w:proofErr w:type="spellStart"/>
      <w:r w:rsidRPr="00C92634">
        <w:rPr>
          <w:rFonts w:eastAsia="Times New Roman" w:cstheme="minorHAnsi"/>
        </w:rPr>
        <w:t>NFR’s</w:t>
      </w:r>
      <w:proofErr w:type="spellEnd"/>
      <w:r w:rsidRPr="00C92634">
        <w:rPr>
          <w:rFonts w:eastAsia="Times New Roman" w:cstheme="minorHAnsi"/>
        </w:rPr>
        <w:t xml:space="preserve">, ISO 25010) a.d.h.v. indicator, meetvoorschrift, norm (zie sjabloon). Gelieve geen </w:t>
      </w:r>
      <w:proofErr w:type="spellStart"/>
      <w:r w:rsidRPr="00C92634">
        <w:rPr>
          <w:rFonts w:eastAsia="Times New Roman" w:cstheme="minorHAnsi"/>
        </w:rPr>
        <w:t>requirements</w:t>
      </w:r>
      <w:proofErr w:type="spellEnd"/>
      <w:r w:rsidRPr="00C92634">
        <w:rPr>
          <w:rFonts w:eastAsia="Times New Roman" w:cstheme="minorHAnsi"/>
        </w:rPr>
        <w:t xml:space="preserve"> i.v.m. snelheid, beschikbaarheid, … op te nemen omdat deze niet voldoende getoetst kunnen worden op basis van jullie dossier.</w:t>
      </w:r>
    </w:p>
    <w:p w14:paraId="3A257DF6" w14:textId="77777777" w:rsidR="00625DDD" w:rsidRDefault="00625DDD" w:rsidP="00625DDD">
      <w:pPr>
        <w:pStyle w:val="Kop2"/>
      </w:pPr>
      <w:r>
        <w:t>Evaluatie</w:t>
      </w:r>
    </w:p>
    <w:p w14:paraId="4B5E078E" w14:textId="77777777" w:rsidR="0021518B" w:rsidRDefault="00625DDD" w:rsidP="00625DDD">
      <w:pPr>
        <w:shd w:val="clear" w:color="auto" w:fill="FFFFFF"/>
        <w:spacing w:before="100" w:beforeAutospacing="1" w:after="100" w:afterAutospacing="1" w:line="240" w:lineRule="auto"/>
      </w:pPr>
      <w:r>
        <w:t>Het lastenboek wordt beoord</w:t>
      </w:r>
      <w:r w:rsidR="006A67F6">
        <w:t>eeld door de lector Analyse II.</w:t>
      </w:r>
    </w:p>
    <w:p w14:paraId="7154AD79" w14:textId="541485C2" w:rsidR="005172F9" w:rsidRPr="005D6C02" w:rsidRDefault="00655AF5" w:rsidP="005172F9">
      <w:pPr>
        <w:pStyle w:val="Geenafstand"/>
        <w:rPr>
          <w:lang w:val="en-US"/>
        </w:rPr>
      </w:pPr>
      <w:proofErr w:type="spellStart"/>
      <w:r>
        <w:rPr>
          <w:lang w:val="en-US"/>
        </w:rPr>
        <w:t>Acceptatiecriteria</w:t>
      </w:r>
      <w:proofErr w:type="spellEnd"/>
      <w:r>
        <w:rPr>
          <w:lang w:val="en-US"/>
        </w:rPr>
        <w:t xml:space="preserve"> </w:t>
      </w:r>
      <w:r w:rsidR="005172F9" w:rsidRPr="005D6C02">
        <w:rPr>
          <w:lang w:val="en-US"/>
        </w:rPr>
        <w:t>dossier : 5%</w:t>
      </w:r>
    </w:p>
    <w:p w14:paraId="588FE175" w14:textId="77777777" w:rsidR="005172F9" w:rsidRPr="00560775" w:rsidRDefault="005172F9" w:rsidP="005172F9">
      <w:pPr>
        <w:pStyle w:val="Geenafstand"/>
        <w:rPr>
          <w:lang w:val="en-US"/>
        </w:rPr>
      </w:pPr>
      <w:r w:rsidRPr="00560775">
        <w:rPr>
          <w:lang w:val="en-US"/>
        </w:rPr>
        <w:t xml:space="preserve">Use case diagram: </w:t>
      </w:r>
      <w:r>
        <w:rPr>
          <w:lang w:val="en-US"/>
        </w:rPr>
        <w:t>10</w:t>
      </w:r>
      <w:r w:rsidRPr="00560775">
        <w:rPr>
          <w:lang w:val="en-US"/>
        </w:rPr>
        <w:t>%</w:t>
      </w:r>
    </w:p>
    <w:p w14:paraId="22C931ED" w14:textId="77777777" w:rsidR="005172F9" w:rsidRDefault="005172F9" w:rsidP="005172F9">
      <w:pPr>
        <w:pStyle w:val="Geenafstand"/>
        <w:rPr>
          <w:lang w:val="en-US"/>
        </w:rPr>
      </w:pPr>
      <w:proofErr w:type="spellStart"/>
      <w:r>
        <w:rPr>
          <w:lang w:val="en-US"/>
        </w:rPr>
        <w:t>Functionele</w:t>
      </w:r>
      <w:proofErr w:type="spellEnd"/>
      <w:r>
        <w:rPr>
          <w:lang w:val="en-US"/>
        </w:rPr>
        <w:t xml:space="preserve"> requirements</w:t>
      </w:r>
      <w:r w:rsidRPr="00560775">
        <w:rPr>
          <w:lang w:val="en-US"/>
        </w:rPr>
        <w:t xml:space="preserve">: </w:t>
      </w:r>
      <w:r>
        <w:rPr>
          <w:lang w:val="en-US"/>
        </w:rPr>
        <w:t>50</w:t>
      </w:r>
      <w:r w:rsidRPr="00560775">
        <w:rPr>
          <w:lang w:val="en-US"/>
        </w:rPr>
        <w:t xml:space="preserve">% </w:t>
      </w:r>
    </w:p>
    <w:p w14:paraId="1B8D2492" w14:textId="77777777" w:rsidR="005172F9" w:rsidRPr="006252F1" w:rsidRDefault="005172F9" w:rsidP="005172F9">
      <w:pPr>
        <w:pStyle w:val="Geenafstand"/>
        <w:numPr>
          <w:ilvl w:val="0"/>
          <w:numId w:val="5"/>
        </w:numPr>
      </w:pPr>
      <w:r w:rsidRPr="006252F1">
        <w:t xml:space="preserve">Globale beoordeling </w:t>
      </w:r>
      <w:r>
        <w:t xml:space="preserve">semantisch correctheid </w:t>
      </w:r>
      <w:proofErr w:type="spellStart"/>
      <w:r>
        <w:t>cfr</w:t>
      </w:r>
      <w:proofErr w:type="spellEnd"/>
      <w:r>
        <w:t xml:space="preserve"> de richtlijnen (zie slides) van de </w:t>
      </w:r>
      <w:proofErr w:type="spellStart"/>
      <w:r>
        <w:t>use</w:t>
      </w:r>
      <w:proofErr w:type="spellEnd"/>
      <w:r>
        <w:t xml:space="preserve"> cases</w:t>
      </w:r>
    </w:p>
    <w:p w14:paraId="10C0B5DB" w14:textId="77777777" w:rsidR="005172F9" w:rsidRPr="0021518B" w:rsidRDefault="005172F9" w:rsidP="005172F9">
      <w:pPr>
        <w:pStyle w:val="Geenafstand"/>
        <w:numPr>
          <w:ilvl w:val="0"/>
          <w:numId w:val="5"/>
        </w:numPr>
      </w:pPr>
      <w:r w:rsidRPr="0021518B">
        <w:t>Globale beoordeling functionele correct</w:t>
      </w:r>
      <w:r>
        <w:t xml:space="preserve">heid van de </w:t>
      </w:r>
      <w:proofErr w:type="spellStart"/>
      <w:r>
        <w:t>use</w:t>
      </w:r>
      <w:proofErr w:type="spellEnd"/>
      <w:r>
        <w:t xml:space="preserve"> cases</w:t>
      </w:r>
    </w:p>
    <w:p w14:paraId="4C0D4A9B" w14:textId="77777777" w:rsidR="005172F9" w:rsidRPr="0021518B" w:rsidRDefault="005172F9" w:rsidP="005172F9">
      <w:pPr>
        <w:pStyle w:val="Geenafstand"/>
        <w:numPr>
          <w:ilvl w:val="0"/>
          <w:numId w:val="5"/>
        </w:numPr>
      </w:pPr>
      <w:r w:rsidRPr="0021518B">
        <w:t xml:space="preserve">Globale beoordeling volledigheid </w:t>
      </w:r>
      <w:r>
        <w:t>van de beschrijving van de functionaliteiten</w:t>
      </w:r>
    </w:p>
    <w:p w14:paraId="34F3F10E" w14:textId="77777777" w:rsidR="005172F9" w:rsidRDefault="005172F9" w:rsidP="005172F9">
      <w:pPr>
        <w:pStyle w:val="Geenafstand"/>
        <w:rPr>
          <w:lang w:val="en-US"/>
        </w:rPr>
      </w:pPr>
      <w:proofErr w:type="spellStart"/>
      <w:r>
        <w:rPr>
          <w:lang w:val="en-US"/>
        </w:rPr>
        <w:t>Niet-functionele</w:t>
      </w:r>
      <w:proofErr w:type="spellEnd"/>
      <w:r>
        <w:rPr>
          <w:lang w:val="en-US"/>
        </w:rPr>
        <w:t xml:space="preserve"> requirements</w:t>
      </w:r>
      <w:r w:rsidRPr="00560775">
        <w:rPr>
          <w:lang w:val="en-US"/>
        </w:rPr>
        <w:t xml:space="preserve">: </w:t>
      </w:r>
      <w:r>
        <w:rPr>
          <w:lang w:val="en-US"/>
        </w:rPr>
        <w:t>10</w:t>
      </w:r>
      <w:r w:rsidRPr="00560775">
        <w:rPr>
          <w:lang w:val="en-US"/>
        </w:rPr>
        <w:t xml:space="preserve">% </w:t>
      </w:r>
    </w:p>
    <w:p w14:paraId="0D736A46" w14:textId="77777777" w:rsidR="005172F9" w:rsidRPr="0021518B" w:rsidRDefault="005172F9" w:rsidP="005172F9">
      <w:pPr>
        <w:pStyle w:val="Geenafstand"/>
        <w:numPr>
          <w:ilvl w:val="0"/>
          <w:numId w:val="6"/>
        </w:numPr>
      </w:pPr>
      <w:r w:rsidRPr="0021518B">
        <w:t>Globale beoordeling op haalbaarheid</w:t>
      </w:r>
      <w:r>
        <w:t xml:space="preserve"> </w:t>
      </w:r>
      <w:r w:rsidRPr="0021518B">
        <w:t>(SMART)</w:t>
      </w:r>
    </w:p>
    <w:p w14:paraId="1FC0BE26" w14:textId="77777777" w:rsidR="005172F9" w:rsidRDefault="005172F9" w:rsidP="005172F9">
      <w:pPr>
        <w:pStyle w:val="Geenafstand"/>
        <w:numPr>
          <w:ilvl w:val="0"/>
          <w:numId w:val="6"/>
        </w:numPr>
        <w:rPr>
          <w:lang w:val="en-US"/>
        </w:rPr>
      </w:pPr>
      <w:proofErr w:type="spellStart"/>
      <w:r>
        <w:rPr>
          <w:lang w:val="en-US"/>
        </w:rPr>
        <w:t>Globale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beoordeling</w:t>
      </w:r>
      <w:proofErr w:type="spellEnd"/>
      <w:r>
        <w:rPr>
          <w:lang w:val="en-US"/>
        </w:rPr>
        <w:t xml:space="preserve"> op </w:t>
      </w:r>
      <w:proofErr w:type="spellStart"/>
      <w:r>
        <w:rPr>
          <w:lang w:val="en-US"/>
        </w:rPr>
        <w:t>volledigheid</w:t>
      </w:r>
      <w:proofErr w:type="spellEnd"/>
    </w:p>
    <w:p w14:paraId="404B6C8E" w14:textId="24F52195" w:rsidR="005172F9" w:rsidRPr="00144B47" w:rsidRDefault="00B059D4" w:rsidP="005172F9">
      <w:pPr>
        <w:pStyle w:val="Geenafstand"/>
        <w:rPr>
          <w:lang w:val="en-US"/>
        </w:rPr>
      </w:pPr>
      <w:r>
        <w:rPr>
          <w:lang w:val="en-US"/>
        </w:rPr>
        <w:t>Mock-ups</w:t>
      </w:r>
      <w:r w:rsidR="005172F9">
        <w:rPr>
          <w:lang w:val="en-US"/>
        </w:rPr>
        <w:t>: 10%</w:t>
      </w:r>
    </w:p>
    <w:p w14:paraId="289058A2" w14:textId="77777777" w:rsidR="005172F9" w:rsidRDefault="005172F9" w:rsidP="005D6C02">
      <w:pPr>
        <w:pStyle w:val="Geenafstand"/>
        <w:rPr>
          <w:lang w:val="en-US"/>
        </w:rPr>
      </w:pPr>
      <w:proofErr w:type="spellStart"/>
      <w:r>
        <w:rPr>
          <w:lang w:val="en-US"/>
        </w:rPr>
        <w:t>Mondelinge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toelichting</w:t>
      </w:r>
      <w:proofErr w:type="spellEnd"/>
      <w:r>
        <w:rPr>
          <w:lang w:val="en-US"/>
        </w:rPr>
        <w:t>:  15%</w:t>
      </w:r>
    </w:p>
    <w:p w14:paraId="44A4F88C" w14:textId="6F3F32DC" w:rsidR="005172F9" w:rsidRDefault="005D6C02" w:rsidP="005D6C02">
      <w:pPr>
        <w:pStyle w:val="Geenafstand"/>
      </w:pPr>
      <w:r w:rsidRPr="005D6C02">
        <w:t>E</w:t>
      </w:r>
      <w:r w:rsidR="005172F9" w:rsidRPr="0016295C">
        <w:t xml:space="preserve">lke student kent het volledige lastenboek en kan vragen over </w:t>
      </w:r>
      <w:r w:rsidR="005172F9">
        <w:t xml:space="preserve">alle onderdelen </w:t>
      </w:r>
      <w:r w:rsidR="005172F9" w:rsidRPr="0016295C">
        <w:t>be</w:t>
      </w:r>
      <w:r w:rsidR="005172F9">
        <w:t>antwoorden.</w:t>
      </w:r>
    </w:p>
    <w:p w14:paraId="07DFE775" w14:textId="77777777" w:rsidR="005172F9" w:rsidRDefault="005172F9" w:rsidP="005D6C02">
      <w:pPr>
        <w:pStyle w:val="Geenafstand"/>
      </w:pPr>
    </w:p>
    <w:p w14:paraId="59FED6C9" w14:textId="00A7B55E" w:rsidR="00560775" w:rsidRDefault="00624776" w:rsidP="005D6C02">
      <w:pPr>
        <w:pStyle w:val="Geenafstand"/>
      </w:pPr>
      <w:r>
        <w:t xml:space="preserve">Zowel de functionele als niet-functionele </w:t>
      </w:r>
      <w:proofErr w:type="spellStart"/>
      <w:r>
        <w:t>requirements</w:t>
      </w:r>
      <w:proofErr w:type="spellEnd"/>
      <w:r>
        <w:t xml:space="preserve"> worden uitgeschreven volgens onderstaand sjabloon.</w:t>
      </w:r>
    </w:p>
    <w:p w14:paraId="2082B80F" w14:textId="2CF917C8" w:rsidR="00625DDD" w:rsidRDefault="00625DDD" w:rsidP="00625DDD">
      <w:pPr>
        <w:pStyle w:val="Kop2"/>
      </w:pPr>
      <w:r>
        <w:t>Planning</w:t>
      </w:r>
    </w:p>
    <w:p w14:paraId="51DBE586" w14:textId="229E35A1" w:rsidR="00625DDD" w:rsidRDefault="003266F4" w:rsidP="00625DDD">
      <w:pPr>
        <w:pStyle w:val="Lijstalinea"/>
        <w:numPr>
          <w:ilvl w:val="0"/>
          <w:numId w:val="1"/>
        </w:numPr>
      </w:pPr>
      <w:r>
        <w:t xml:space="preserve">Week </w:t>
      </w:r>
      <w:r w:rsidR="008245EB">
        <w:t>9</w:t>
      </w:r>
      <w:r w:rsidR="00625DDD">
        <w:t>:</w:t>
      </w:r>
    </w:p>
    <w:p w14:paraId="7C0129DB" w14:textId="77777777" w:rsidR="00625DDD" w:rsidRDefault="0025654E" w:rsidP="00625DDD">
      <w:pPr>
        <w:pStyle w:val="Lijstalinea"/>
        <w:numPr>
          <w:ilvl w:val="1"/>
          <w:numId w:val="1"/>
        </w:numPr>
      </w:pPr>
      <w:r>
        <w:lastRenderedPageBreak/>
        <w:t>Toelichting opdracht</w:t>
      </w:r>
    </w:p>
    <w:p w14:paraId="53AFB124" w14:textId="240378EF" w:rsidR="00625DDD" w:rsidRDefault="00625DDD" w:rsidP="00625DDD">
      <w:pPr>
        <w:pStyle w:val="Lijstalinea"/>
        <w:numPr>
          <w:ilvl w:val="1"/>
          <w:numId w:val="1"/>
        </w:numPr>
      </w:pPr>
      <w:r>
        <w:t>Vorming van groepen (4 studenten per groep)</w:t>
      </w:r>
      <w:r w:rsidR="00655AF5">
        <w:t xml:space="preserve"> op </w:t>
      </w:r>
      <w:proofErr w:type="spellStart"/>
      <w:r w:rsidR="00655AF5">
        <w:t>Chamilo</w:t>
      </w:r>
      <w:proofErr w:type="spellEnd"/>
      <w:r w:rsidR="00655AF5">
        <w:t xml:space="preserve"> onder “Studenten </w:t>
      </w:r>
      <w:proofErr w:type="spellStart"/>
      <w:r w:rsidR="00655AF5">
        <w:t>Gent_CASUS</w:t>
      </w:r>
      <w:proofErr w:type="spellEnd"/>
      <w:r w:rsidR="00655AF5">
        <w:t>”</w:t>
      </w:r>
    </w:p>
    <w:p w14:paraId="3F369615" w14:textId="5B93FD32" w:rsidR="00D056BC" w:rsidRDefault="00D056BC" w:rsidP="00D056BC">
      <w:pPr>
        <w:pStyle w:val="Lijstalinea"/>
        <w:keepNext/>
        <w:numPr>
          <w:ilvl w:val="0"/>
          <w:numId w:val="1"/>
        </w:numPr>
        <w:ind w:left="714" w:hanging="357"/>
      </w:pPr>
      <w:r>
        <w:t>Week 10:</w:t>
      </w:r>
    </w:p>
    <w:p w14:paraId="57653D55" w14:textId="03DEF1B8" w:rsidR="00D056BC" w:rsidRDefault="00D056BC" w:rsidP="00D056BC">
      <w:pPr>
        <w:pStyle w:val="Lijstalinea"/>
        <w:numPr>
          <w:ilvl w:val="1"/>
          <w:numId w:val="1"/>
        </w:numPr>
      </w:pPr>
      <w:r>
        <w:t xml:space="preserve">Dringende vragen </w:t>
      </w:r>
      <w:proofErr w:type="spellStart"/>
      <w:r>
        <w:t>ivm</w:t>
      </w:r>
      <w:proofErr w:type="spellEnd"/>
      <w:r>
        <w:t xml:space="preserve"> Casus kunnen via mail naar betrokken lector gestuurd worden. Alle vragen worden verzameld en aan de opdrachtgever bezorgd.</w:t>
      </w:r>
    </w:p>
    <w:p w14:paraId="2F7B7772" w14:textId="6EFE1058" w:rsidR="008245EB" w:rsidRDefault="008245EB" w:rsidP="008245EB">
      <w:pPr>
        <w:pStyle w:val="Lijstalinea"/>
        <w:numPr>
          <w:ilvl w:val="0"/>
          <w:numId w:val="1"/>
        </w:numPr>
      </w:pPr>
      <w:r>
        <w:t>Week 11</w:t>
      </w:r>
    </w:p>
    <w:p w14:paraId="2EA226A6" w14:textId="263970BE" w:rsidR="008245EB" w:rsidRDefault="008245EB" w:rsidP="008245EB">
      <w:pPr>
        <w:pStyle w:val="Lijstalinea"/>
        <w:numPr>
          <w:ilvl w:val="1"/>
          <w:numId w:val="1"/>
        </w:numPr>
      </w:pPr>
      <w:r>
        <w:t>Vragen kunnen voorgelegd worden tijdens het werkcollege aan de lector Analyse II</w:t>
      </w:r>
    </w:p>
    <w:p w14:paraId="0B195A66" w14:textId="56E2FCA0" w:rsidR="008245EB" w:rsidRDefault="008245EB" w:rsidP="008245EB">
      <w:pPr>
        <w:pStyle w:val="Lijstalinea"/>
        <w:numPr>
          <w:ilvl w:val="1"/>
          <w:numId w:val="1"/>
        </w:numPr>
      </w:pPr>
      <w:r>
        <w:t xml:space="preserve">Indienen lastenboek: </w:t>
      </w:r>
    </w:p>
    <w:p w14:paraId="6F466FA4" w14:textId="29FF8EF5" w:rsidR="008245EB" w:rsidRDefault="008245EB" w:rsidP="008245EB">
      <w:pPr>
        <w:pStyle w:val="Lijstalinea"/>
        <w:numPr>
          <w:ilvl w:val="2"/>
          <w:numId w:val="1"/>
        </w:numPr>
      </w:pPr>
      <w:r w:rsidRPr="00431F6F">
        <w:rPr>
          <w:b/>
        </w:rPr>
        <w:t>Digitale versie</w:t>
      </w:r>
      <w:r>
        <w:t xml:space="preserve"> via </w:t>
      </w:r>
      <w:proofErr w:type="spellStart"/>
      <w:r>
        <w:t>chamilo</w:t>
      </w:r>
      <w:proofErr w:type="spellEnd"/>
      <w:r>
        <w:t xml:space="preserve"> </w:t>
      </w:r>
      <w:r w:rsidRPr="0021518B">
        <w:rPr>
          <w:b/>
          <w:u w:val="single"/>
        </w:rPr>
        <w:t>vóór</w:t>
      </w:r>
      <w:r w:rsidRPr="00503034">
        <w:rPr>
          <w:b/>
          <w:u w:val="single"/>
        </w:rPr>
        <w:t xml:space="preserve"> </w:t>
      </w:r>
      <w:r w:rsidR="0075084C">
        <w:rPr>
          <w:b/>
          <w:u w:val="single"/>
        </w:rPr>
        <w:t>vrijdag</w:t>
      </w:r>
      <w:r w:rsidRPr="00503034">
        <w:rPr>
          <w:b/>
          <w:u w:val="single"/>
        </w:rPr>
        <w:t xml:space="preserve"> </w:t>
      </w:r>
      <w:r w:rsidR="00A05916">
        <w:rPr>
          <w:b/>
          <w:u w:val="single"/>
        </w:rPr>
        <w:t>0</w:t>
      </w:r>
      <w:r w:rsidR="0075084C">
        <w:rPr>
          <w:b/>
          <w:u w:val="single"/>
        </w:rPr>
        <w:t>7</w:t>
      </w:r>
      <w:r w:rsidR="00D056BC">
        <w:rPr>
          <w:b/>
          <w:u w:val="single"/>
        </w:rPr>
        <w:t>/12/18</w:t>
      </w:r>
      <w:r>
        <w:rPr>
          <w:b/>
          <w:u w:val="single"/>
        </w:rPr>
        <w:t xml:space="preserve"> om </w:t>
      </w:r>
      <w:r w:rsidRPr="00503034">
        <w:rPr>
          <w:b/>
          <w:u w:val="single"/>
        </w:rPr>
        <w:t>12u</w:t>
      </w:r>
      <w:r>
        <w:t xml:space="preserve"> (</w:t>
      </w:r>
      <w:r w:rsidRPr="00FB5B77">
        <w:rPr>
          <w:b/>
        </w:rPr>
        <w:t>1</w:t>
      </w:r>
      <w:r>
        <w:t xml:space="preserve"> </w:t>
      </w:r>
      <w:proofErr w:type="spellStart"/>
      <w:r w:rsidRPr="00503034">
        <w:rPr>
          <w:b/>
          <w:u w:val="single"/>
        </w:rPr>
        <w:t>word</w:t>
      </w:r>
      <w:r>
        <w:t>document</w:t>
      </w:r>
      <w:proofErr w:type="spellEnd"/>
      <w:r>
        <w:t xml:space="preserve"> met naam 2TIXXnn_lastenboek (XX= klasgroep </w:t>
      </w:r>
      <w:proofErr w:type="spellStart"/>
      <w:r>
        <w:t>vb</w:t>
      </w:r>
      <w:proofErr w:type="spellEnd"/>
      <w:r>
        <w:t xml:space="preserve"> A1, </w:t>
      </w:r>
      <w:proofErr w:type="spellStart"/>
      <w:r>
        <w:t>nn</w:t>
      </w:r>
      <w:proofErr w:type="spellEnd"/>
      <w:r>
        <w:t xml:space="preserve">= </w:t>
      </w:r>
      <w:proofErr w:type="spellStart"/>
      <w:r>
        <w:t>groepsnr</w:t>
      </w:r>
      <w:proofErr w:type="spellEnd"/>
      <w:r>
        <w:t xml:space="preserve"> </w:t>
      </w:r>
      <w:proofErr w:type="spellStart"/>
      <w:r>
        <w:t>vb</w:t>
      </w:r>
      <w:proofErr w:type="spellEnd"/>
      <w:r>
        <w:t xml:space="preserve"> 03). Voorbeeld: 2TIA103_lastenboek</w:t>
      </w:r>
    </w:p>
    <w:p w14:paraId="7C35DAB7" w14:textId="1F2BC52F" w:rsidR="008245EB" w:rsidRPr="005D6C02" w:rsidRDefault="008245EB" w:rsidP="008245EB">
      <w:pPr>
        <w:pStyle w:val="Lijstalinea"/>
        <w:numPr>
          <w:ilvl w:val="2"/>
          <w:numId w:val="1"/>
        </w:numPr>
        <w:rPr>
          <w:b/>
        </w:rPr>
      </w:pPr>
      <w:r w:rsidRPr="00431F6F">
        <w:rPr>
          <w:b/>
        </w:rPr>
        <w:t xml:space="preserve">Papieren versie </w:t>
      </w:r>
      <w:r w:rsidRPr="0021518B">
        <w:rPr>
          <w:b/>
          <w:u w:val="single"/>
        </w:rPr>
        <w:t>vóór</w:t>
      </w:r>
      <w:r w:rsidRPr="00503034">
        <w:rPr>
          <w:b/>
          <w:u w:val="single"/>
        </w:rPr>
        <w:t xml:space="preserve"> </w:t>
      </w:r>
      <w:r w:rsidR="0075084C">
        <w:rPr>
          <w:b/>
          <w:u w:val="single"/>
        </w:rPr>
        <w:t>vrijdag 07</w:t>
      </w:r>
      <w:r w:rsidR="00D056BC">
        <w:rPr>
          <w:b/>
          <w:u w:val="single"/>
        </w:rPr>
        <w:t>/12/18</w:t>
      </w:r>
      <w:r w:rsidRPr="00503034">
        <w:rPr>
          <w:b/>
          <w:u w:val="single"/>
        </w:rPr>
        <w:t xml:space="preserve"> om 12u</w:t>
      </w:r>
      <w:r w:rsidRPr="00503034">
        <w:t xml:space="preserve"> op</w:t>
      </w:r>
      <w:r>
        <w:t xml:space="preserve"> </w:t>
      </w:r>
      <w:r w:rsidR="0075084C">
        <w:t xml:space="preserve">het </w:t>
      </w:r>
      <w:r>
        <w:t>studentensecretariaat</w:t>
      </w:r>
    </w:p>
    <w:p w14:paraId="66D3C18C" w14:textId="0330F2A4" w:rsidR="005172F9" w:rsidRDefault="005172F9" w:rsidP="005D6C02">
      <w:pPr>
        <w:pStyle w:val="Lijstalinea"/>
        <w:numPr>
          <w:ilvl w:val="0"/>
          <w:numId w:val="1"/>
        </w:numPr>
      </w:pPr>
      <w:r>
        <w:t>Week 1</w:t>
      </w:r>
      <w:r w:rsidR="005D6C02">
        <w:t>2</w:t>
      </w:r>
      <w:r>
        <w:t>:</w:t>
      </w:r>
    </w:p>
    <w:p w14:paraId="648EC7A7" w14:textId="3F88EAD9" w:rsidR="00D14013" w:rsidRPr="00D14013" w:rsidRDefault="00D25263" w:rsidP="00D14013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Maandag 10</w:t>
      </w:r>
      <w:r w:rsidR="008245EB">
        <w:rPr>
          <w:b/>
        </w:rPr>
        <w:t>/12/201</w:t>
      </w:r>
      <w:r>
        <w:rPr>
          <w:b/>
        </w:rPr>
        <w:t>8</w:t>
      </w:r>
      <w:r w:rsidR="00D14013" w:rsidRPr="00D14013">
        <w:rPr>
          <w:b/>
        </w:rPr>
        <w:t xml:space="preserve"> </w:t>
      </w:r>
      <w:r w:rsidR="00D14013">
        <w:rPr>
          <w:b/>
        </w:rPr>
        <w:t>(</w:t>
      </w:r>
      <w:r w:rsidR="00D14013">
        <w:t>2A1, 2A2</w:t>
      </w:r>
      <w:r w:rsidR="008245EB">
        <w:t>+A3</w:t>
      </w:r>
      <w:r w:rsidR="00D14013">
        <w:t xml:space="preserve">): </w:t>
      </w:r>
      <w:r w:rsidR="00D14013">
        <w:rPr>
          <w:b/>
        </w:rPr>
        <w:t xml:space="preserve">Mondelinge toelichting (15’) </w:t>
      </w:r>
      <w:r w:rsidR="00D14013">
        <w:t xml:space="preserve">tijdens werkcollege (afspraken worden bekend gemaakt via </w:t>
      </w:r>
      <w:proofErr w:type="spellStart"/>
      <w:r w:rsidR="00D14013">
        <w:t>Chamilo</w:t>
      </w:r>
      <w:proofErr w:type="spellEnd"/>
      <w:r w:rsidR="00D14013">
        <w:t>).</w:t>
      </w:r>
    </w:p>
    <w:p w14:paraId="662A2132" w14:textId="7CD6D142" w:rsidR="003F4026" w:rsidRPr="00D25263" w:rsidRDefault="00D25263" w:rsidP="005D6C02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Dinsdag 11/12/2018</w:t>
      </w:r>
      <w:r w:rsidR="00D14013">
        <w:t xml:space="preserve"> (</w:t>
      </w:r>
      <w:r w:rsidR="005D6C02">
        <w:t>2C1, 2C2</w:t>
      </w:r>
      <w:r>
        <w:t>+C3</w:t>
      </w:r>
      <w:r w:rsidR="00D14013">
        <w:t>)</w:t>
      </w:r>
      <w:r w:rsidR="003F4026">
        <w:t xml:space="preserve">: </w:t>
      </w:r>
      <w:r w:rsidR="003F4026">
        <w:rPr>
          <w:b/>
        </w:rPr>
        <w:t xml:space="preserve">Mondelinge toelichting (15’) </w:t>
      </w:r>
      <w:r w:rsidR="003F4026">
        <w:t xml:space="preserve">tijdens werkcollege (afspraken worden bekend gemaakt via </w:t>
      </w:r>
      <w:proofErr w:type="spellStart"/>
      <w:r w:rsidR="003F4026">
        <w:t>Chamilo</w:t>
      </w:r>
      <w:proofErr w:type="spellEnd"/>
      <w:r w:rsidR="003F4026">
        <w:t>).</w:t>
      </w:r>
    </w:p>
    <w:p w14:paraId="37A80E36" w14:textId="113036E5" w:rsidR="00D25263" w:rsidRPr="00D25263" w:rsidRDefault="00D25263" w:rsidP="00D25263">
      <w:pPr>
        <w:pStyle w:val="Lijstalinea"/>
        <w:numPr>
          <w:ilvl w:val="1"/>
          <w:numId w:val="1"/>
        </w:numPr>
        <w:rPr>
          <w:b/>
        </w:rPr>
      </w:pPr>
      <w:r>
        <w:rPr>
          <w:b/>
        </w:rPr>
        <w:t>Donderdag 13/12/2018</w:t>
      </w:r>
      <w:r>
        <w:t xml:space="preserve"> (2B1, 2B2+B3): </w:t>
      </w:r>
      <w:r>
        <w:rPr>
          <w:b/>
        </w:rPr>
        <w:t xml:space="preserve">Mondelinge toelichting (15’) </w:t>
      </w:r>
      <w:r>
        <w:t xml:space="preserve">tijdens werkcollege (afspraken worden bekend gemaakt via </w:t>
      </w:r>
      <w:proofErr w:type="spellStart"/>
      <w:r>
        <w:t>Chamilo</w:t>
      </w:r>
      <w:proofErr w:type="spellEnd"/>
      <w:r>
        <w:t>).</w:t>
      </w:r>
    </w:p>
    <w:p w14:paraId="79487B37" w14:textId="77777777" w:rsidR="00625DDD" w:rsidRDefault="00625DDD" w:rsidP="00625DDD">
      <w:pPr>
        <w:pStyle w:val="Kop2"/>
      </w:pPr>
      <w:r>
        <w:t>Lastenboek</w:t>
      </w:r>
    </w:p>
    <w:p w14:paraId="6CABD714" w14:textId="77777777" w:rsidR="00625DDD" w:rsidRDefault="00625DDD" w:rsidP="00625DDD">
      <w:r>
        <w:t>Het lastenboek bevat</w:t>
      </w:r>
    </w:p>
    <w:p w14:paraId="1766FBE6" w14:textId="77777777" w:rsidR="00625DDD" w:rsidRDefault="00625DDD" w:rsidP="00625DDD">
      <w:pPr>
        <w:pStyle w:val="Lijstalinea"/>
        <w:numPr>
          <w:ilvl w:val="0"/>
          <w:numId w:val="2"/>
        </w:numPr>
      </w:pPr>
      <w:r>
        <w:t>Titelblad (vermelding namen groepsleden)</w:t>
      </w:r>
    </w:p>
    <w:p w14:paraId="64DA741B" w14:textId="77777777" w:rsidR="00AC3F06" w:rsidRDefault="00AC3F06" w:rsidP="00625DDD">
      <w:pPr>
        <w:pStyle w:val="Lijstalinea"/>
        <w:numPr>
          <w:ilvl w:val="0"/>
          <w:numId w:val="2"/>
        </w:numPr>
      </w:pPr>
      <w:r>
        <w:t>Opdracht</w:t>
      </w:r>
    </w:p>
    <w:p w14:paraId="2BA50993" w14:textId="77777777" w:rsidR="00C0120E" w:rsidRDefault="007C630B" w:rsidP="00625DDD">
      <w:pPr>
        <w:pStyle w:val="Lijstalinea"/>
        <w:numPr>
          <w:ilvl w:val="0"/>
          <w:numId w:val="2"/>
        </w:numPr>
      </w:pPr>
      <w:r>
        <w:t xml:space="preserve">Bijkomende informatie </w:t>
      </w:r>
      <w:r w:rsidR="00C0120E">
        <w:t>opdracht</w:t>
      </w:r>
      <w:r>
        <w:t xml:space="preserve">gever </w:t>
      </w:r>
      <w:r w:rsidR="00C0120E">
        <w:t>(max ½ A4)</w:t>
      </w:r>
    </w:p>
    <w:p w14:paraId="756D171A" w14:textId="77777777" w:rsidR="00625DDD" w:rsidRDefault="00625DDD" w:rsidP="00625DDD">
      <w:pPr>
        <w:pStyle w:val="Lijstalinea"/>
        <w:numPr>
          <w:ilvl w:val="0"/>
          <w:numId w:val="2"/>
        </w:numPr>
      </w:pPr>
      <w:proofErr w:type="spellStart"/>
      <w:r>
        <w:t>Use</w:t>
      </w:r>
      <w:proofErr w:type="spellEnd"/>
      <w:r>
        <w:t xml:space="preserve"> case</w:t>
      </w:r>
      <w:r w:rsidR="00624776">
        <w:t xml:space="preserve"> </w:t>
      </w:r>
      <w:r>
        <w:t>diagram</w:t>
      </w:r>
    </w:p>
    <w:p w14:paraId="751C4451" w14:textId="77777777" w:rsidR="00625DDD" w:rsidRDefault="00625DDD" w:rsidP="00625DDD">
      <w:pPr>
        <w:pStyle w:val="Lijstalinea"/>
        <w:numPr>
          <w:ilvl w:val="0"/>
          <w:numId w:val="2"/>
        </w:numPr>
      </w:pPr>
      <w:r>
        <w:t xml:space="preserve">Functionele vereisten = </w:t>
      </w:r>
      <w:r w:rsidR="007D5A54">
        <w:t xml:space="preserve">de </w:t>
      </w:r>
      <w:proofErr w:type="spellStart"/>
      <w:r w:rsidR="007D5A54">
        <w:t>use</w:t>
      </w:r>
      <w:proofErr w:type="spellEnd"/>
      <w:r w:rsidR="007D5A54">
        <w:t xml:space="preserve"> cases</w:t>
      </w:r>
    </w:p>
    <w:p w14:paraId="5875CBA3" w14:textId="77777777" w:rsidR="00625DDD" w:rsidRDefault="00625DDD" w:rsidP="00625DDD">
      <w:pPr>
        <w:pStyle w:val="Lijstalinea"/>
        <w:numPr>
          <w:ilvl w:val="1"/>
          <w:numId w:val="2"/>
        </w:numPr>
      </w:pPr>
      <w:r>
        <w:t xml:space="preserve">Elke </w:t>
      </w:r>
      <w:proofErr w:type="spellStart"/>
      <w:r>
        <w:t>use</w:t>
      </w:r>
      <w:proofErr w:type="spellEnd"/>
      <w:r>
        <w:t xml:space="preserve"> case start op een nieuwe pagina</w:t>
      </w:r>
    </w:p>
    <w:p w14:paraId="3A1221EE" w14:textId="77777777" w:rsidR="00625DDD" w:rsidRDefault="00625DDD" w:rsidP="00625DDD">
      <w:pPr>
        <w:pStyle w:val="Lijstalinea"/>
        <w:numPr>
          <w:ilvl w:val="0"/>
          <w:numId w:val="2"/>
        </w:numPr>
      </w:pPr>
      <w:r>
        <w:t>Niet-functionele vereisten</w:t>
      </w:r>
    </w:p>
    <w:p w14:paraId="64AC68A6" w14:textId="77777777" w:rsidR="007D5A54" w:rsidRDefault="00625DDD" w:rsidP="007D5A54">
      <w:pPr>
        <w:pStyle w:val="Lijstalinea"/>
        <w:numPr>
          <w:ilvl w:val="1"/>
          <w:numId w:val="2"/>
        </w:numPr>
      </w:pPr>
      <w:r>
        <w:t>Voor elke niet-functio</w:t>
      </w:r>
      <w:r w:rsidR="007D5A54">
        <w:t>nele vereiste wordt</w:t>
      </w:r>
      <w:r w:rsidR="00560775">
        <w:t xml:space="preserve"> indicator/</w:t>
      </w:r>
      <w:r w:rsidR="007D5A54">
        <w:t>meetvoorschrift/norm bepaald</w:t>
      </w:r>
      <w:r w:rsidR="00624776">
        <w:t>.</w:t>
      </w:r>
    </w:p>
    <w:p w14:paraId="5C598724" w14:textId="4D0A9B3C" w:rsidR="00B059D4" w:rsidRDefault="00B059D4" w:rsidP="005D6C02">
      <w:pPr>
        <w:pStyle w:val="Lijstalinea"/>
        <w:numPr>
          <w:ilvl w:val="0"/>
          <w:numId w:val="2"/>
        </w:numPr>
      </w:pPr>
      <w:r>
        <w:t>Mock-ups</w:t>
      </w:r>
    </w:p>
    <w:p w14:paraId="45378331" w14:textId="77777777" w:rsidR="00971216" w:rsidRDefault="00625DDD" w:rsidP="0021518B">
      <w:pPr>
        <w:pStyle w:val="Lijstalinea"/>
        <w:numPr>
          <w:ilvl w:val="0"/>
          <w:numId w:val="2"/>
        </w:numPr>
      </w:pPr>
      <w:r>
        <w:t>Werkverdeling</w:t>
      </w:r>
      <w:r w:rsidR="00C0120E">
        <w:t xml:space="preserve"> + </w:t>
      </w:r>
      <w:r w:rsidR="007D5A54">
        <w:t>reflectie</w:t>
      </w:r>
    </w:p>
    <w:p w14:paraId="7DB0D54D" w14:textId="77777777" w:rsidR="00743A94" w:rsidRDefault="00743A94" w:rsidP="0021518B">
      <w:pPr>
        <w:pStyle w:val="Kop2"/>
        <w:rPr>
          <w:lang w:val="en-US"/>
        </w:rPr>
      </w:pPr>
    </w:p>
    <w:p w14:paraId="03F3D766" w14:textId="77777777" w:rsidR="0021518B" w:rsidRDefault="0021518B" w:rsidP="0021518B">
      <w:pPr>
        <w:pStyle w:val="Kop2"/>
        <w:rPr>
          <w:lang w:val="en-US"/>
        </w:rPr>
      </w:pPr>
      <w:proofErr w:type="spellStart"/>
      <w:r w:rsidRPr="00743A94">
        <w:rPr>
          <w:lang w:val="en-US"/>
        </w:rPr>
        <w:t>Sjabloon</w:t>
      </w:r>
      <w:proofErr w:type="spellEnd"/>
      <w:r w:rsidRPr="00743A94">
        <w:rPr>
          <w:lang w:val="en-US"/>
        </w:rPr>
        <w:t xml:space="preserve"> </w:t>
      </w:r>
      <w:proofErr w:type="spellStart"/>
      <w:r w:rsidR="00637418" w:rsidRPr="00743A94">
        <w:rPr>
          <w:lang w:val="en-US"/>
        </w:rPr>
        <w:t>Functionele</w:t>
      </w:r>
      <w:proofErr w:type="spellEnd"/>
      <w:r w:rsidR="00637418" w:rsidRPr="00743A94">
        <w:rPr>
          <w:lang w:val="en-US"/>
        </w:rPr>
        <w:t xml:space="preserve"> Requirement</w:t>
      </w:r>
      <w:r w:rsidR="00743A94" w:rsidRPr="00743A94">
        <w:rPr>
          <w:lang w:val="en-US"/>
        </w:rPr>
        <w:t xml:space="preserve"> (use case)</w:t>
      </w:r>
    </w:p>
    <w:p w14:paraId="3C9B113D" w14:textId="77777777" w:rsidR="00743A94" w:rsidRPr="005D6C02" w:rsidRDefault="00743A94" w:rsidP="00743A94">
      <w:pPr>
        <w:pStyle w:val="Geenafstand"/>
      </w:pPr>
      <w:proofErr w:type="spellStart"/>
      <w:r w:rsidRPr="005D6C02">
        <w:t>Use</w:t>
      </w:r>
      <w:proofErr w:type="spellEnd"/>
      <w:r w:rsidRPr="005D6C02">
        <w:t xml:space="preserve"> case </w:t>
      </w:r>
      <w:r w:rsidRPr="005D6C02">
        <w:rPr>
          <w:i/>
          <w:sz w:val="18"/>
          <w:szCs w:val="18"/>
        </w:rPr>
        <w:t xml:space="preserve">&lt;naam van de </w:t>
      </w:r>
      <w:proofErr w:type="spellStart"/>
      <w:r w:rsidRPr="005D6C02">
        <w:rPr>
          <w:i/>
          <w:sz w:val="18"/>
          <w:szCs w:val="18"/>
        </w:rPr>
        <w:t>use</w:t>
      </w:r>
      <w:proofErr w:type="spellEnd"/>
      <w:r w:rsidRPr="005D6C02">
        <w:rPr>
          <w:i/>
          <w:sz w:val="18"/>
          <w:szCs w:val="18"/>
        </w:rPr>
        <w:t xml:space="preserve"> case&gt;</w:t>
      </w:r>
    </w:p>
    <w:p w14:paraId="23F118F2" w14:textId="77777777" w:rsidR="00624776" w:rsidRDefault="00624776" w:rsidP="00743A94">
      <w:pPr>
        <w:pStyle w:val="Geenafstand"/>
      </w:pPr>
      <w:r>
        <w:t xml:space="preserve">Korte beschrijving: </w:t>
      </w:r>
      <w:r w:rsidRPr="005D6C02">
        <w:rPr>
          <w:i/>
          <w:sz w:val="18"/>
          <w:szCs w:val="18"/>
        </w:rPr>
        <w:t xml:space="preserve">&lt;korte beschrijving van de </w:t>
      </w:r>
      <w:proofErr w:type="spellStart"/>
      <w:r w:rsidRPr="005D6C02">
        <w:rPr>
          <w:i/>
          <w:sz w:val="18"/>
          <w:szCs w:val="18"/>
        </w:rPr>
        <w:t>use</w:t>
      </w:r>
      <w:proofErr w:type="spellEnd"/>
      <w:r w:rsidRPr="005D6C02">
        <w:rPr>
          <w:i/>
          <w:sz w:val="18"/>
          <w:szCs w:val="18"/>
        </w:rPr>
        <w:t xml:space="preserve"> case&gt;</w:t>
      </w:r>
    </w:p>
    <w:p w14:paraId="7356AFD6" w14:textId="77777777" w:rsidR="00743A94" w:rsidRDefault="00743A94" w:rsidP="00743A94">
      <w:pPr>
        <w:pStyle w:val="Geenafstand"/>
        <w:rPr>
          <w:i/>
          <w:sz w:val="18"/>
          <w:szCs w:val="18"/>
        </w:rPr>
      </w:pPr>
      <w:r w:rsidRPr="00743A94">
        <w:t xml:space="preserve">Primaire actor: </w:t>
      </w:r>
      <w:r w:rsidRPr="00743A94">
        <w:rPr>
          <w:i/>
          <w:sz w:val="18"/>
          <w:szCs w:val="18"/>
        </w:rPr>
        <w:t>&lt;primaire actor&gt;</w:t>
      </w:r>
    </w:p>
    <w:p w14:paraId="6B160B59" w14:textId="3DBC3EB7" w:rsidR="00B059D4" w:rsidRPr="005D6C02" w:rsidRDefault="00B059D4" w:rsidP="00743A94">
      <w:pPr>
        <w:pStyle w:val="Geenafstand"/>
        <w:rPr>
          <w:sz w:val="18"/>
          <w:szCs w:val="18"/>
        </w:rPr>
      </w:pPr>
      <w:r>
        <w:t xml:space="preserve">Stakeholders: </w:t>
      </w:r>
      <w:r>
        <w:rPr>
          <w:i/>
          <w:sz w:val="18"/>
          <w:szCs w:val="18"/>
        </w:rPr>
        <w:t>&lt;stakeholders</w:t>
      </w:r>
      <w:r w:rsidRPr="00743A94">
        <w:rPr>
          <w:i/>
          <w:sz w:val="18"/>
          <w:szCs w:val="18"/>
        </w:rPr>
        <w:t>&gt;</w:t>
      </w:r>
    </w:p>
    <w:p w14:paraId="5FA4A039" w14:textId="77777777" w:rsidR="00743A94" w:rsidRPr="00743A94" w:rsidRDefault="00743A94" w:rsidP="00743A94">
      <w:pPr>
        <w:pStyle w:val="Geenafstand"/>
      </w:pPr>
      <w:r w:rsidRPr="00743A94">
        <w:t xml:space="preserve">Preconditie: </w:t>
      </w:r>
      <w:r w:rsidRPr="00743A94">
        <w:rPr>
          <w:i/>
          <w:sz w:val="18"/>
          <w:szCs w:val="18"/>
        </w:rPr>
        <w:t>&lt;preconditie&gt;</w:t>
      </w:r>
    </w:p>
    <w:p w14:paraId="49A391BC" w14:textId="77777777" w:rsidR="00743A94" w:rsidRPr="00743A94" w:rsidRDefault="00743A94" w:rsidP="00743A94">
      <w:pPr>
        <w:pStyle w:val="Geenafstand"/>
        <w:rPr>
          <w:i/>
          <w:sz w:val="18"/>
          <w:szCs w:val="18"/>
        </w:rPr>
      </w:pPr>
      <w:r w:rsidRPr="00743A94">
        <w:t xml:space="preserve">Postconditie: </w:t>
      </w:r>
      <w:r w:rsidRPr="00743A94">
        <w:rPr>
          <w:i/>
          <w:sz w:val="18"/>
          <w:szCs w:val="18"/>
        </w:rPr>
        <w:t>&lt;postconditie&gt;</w:t>
      </w:r>
    </w:p>
    <w:p w14:paraId="231AA9C6" w14:textId="77777777" w:rsidR="00743A94" w:rsidRPr="00743A94" w:rsidRDefault="00743A94" w:rsidP="00743A94">
      <w:pPr>
        <w:pStyle w:val="Geenafstand"/>
      </w:pPr>
      <w:r w:rsidRPr="00743A94">
        <w:t>Normaal verloop</w:t>
      </w:r>
    </w:p>
    <w:p w14:paraId="50EFC78D" w14:textId="77777777" w:rsidR="00743A94" w:rsidRPr="00743A94" w:rsidRDefault="00743A94" w:rsidP="00743A94">
      <w:pPr>
        <w:pStyle w:val="Geenafstand"/>
        <w:numPr>
          <w:ilvl w:val="0"/>
          <w:numId w:val="9"/>
        </w:numPr>
        <w:rPr>
          <w:i/>
          <w:sz w:val="18"/>
          <w:szCs w:val="18"/>
        </w:rPr>
      </w:pPr>
      <w:r w:rsidRPr="00743A94">
        <w:rPr>
          <w:i/>
          <w:sz w:val="18"/>
          <w:szCs w:val="18"/>
        </w:rPr>
        <w:t>&lt;actiestap&gt;</w:t>
      </w:r>
    </w:p>
    <w:p w14:paraId="19C75606" w14:textId="77777777" w:rsidR="00743A94" w:rsidRPr="00743A94" w:rsidRDefault="00743A94" w:rsidP="00743A94">
      <w:pPr>
        <w:pStyle w:val="Geenafstand"/>
        <w:numPr>
          <w:ilvl w:val="0"/>
          <w:numId w:val="9"/>
        </w:numPr>
        <w:rPr>
          <w:sz w:val="18"/>
          <w:szCs w:val="18"/>
        </w:rPr>
      </w:pPr>
      <w:r w:rsidRPr="00743A94">
        <w:rPr>
          <w:sz w:val="18"/>
          <w:szCs w:val="18"/>
        </w:rPr>
        <w:t>…</w:t>
      </w:r>
    </w:p>
    <w:p w14:paraId="0F3BE9F1" w14:textId="77777777" w:rsidR="00743A94" w:rsidRPr="00743A94" w:rsidRDefault="00743A94" w:rsidP="00743A94">
      <w:pPr>
        <w:pStyle w:val="Geenafstand"/>
      </w:pPr>
    </w:p>
    <w:p w14:paraId="088A7A27" w14:textId="77777777" w:rsidR="00743A94" w:rsidRPr="00743A94" w:rsidRDefault="00743A94" w:rsidP="00743A94">
      <w:pPr>
        <w:pStyle w:val="Geenafstand"/>
      </w:pPr>
      <w:r w:rsidRPr="00743A94">
        <w:t>Alternatief verloop</w:t>
      </w:r>
    </w:p>
    <w:p w14:paraId="437CD51A" w14:textId="7460DD29" w:rsidR="00743A94" w:rsidRPr="00743A94" w:rsidRDefault="00743A94" w:rsidP="005D6C02">
      <w:pPr>
        <w:pStyle w:val="Geenafstand"/>
        <w:ind w:firstLine="708"/>
        <w:rPr>
          <w:i/>
          <w:sz w:val="18"/>
          <w:szCs w:val="18"/>
        </w:rPr>
      </w:pPr>
      <w:r w:rsidRPr="00743A94">
        <w:rPr>
          <w:i/>
          <w:sz w:val="18"/>
          <w:szCs w:val="18"/>
        </w:rPr>
        <w:t>&lt;alternatieve paden&gt;</w:t>
      </w:r>
    </w:p>
    <w:p w14:paraId="2708235C" w14:textId="77777777" w:rsidR="00743A94" w:rsidRPr="00743A94" w:rsidRDefault="00743A94" w:rsidP="00743A94">
      <w:pPr>
        <w:pStyle w:val="Geenafstand"/>
      </w:pPr>
    </w:p>
    <w:p w14:paraId="7E413CE3" w14:textId="77777777" w:rsidR="00743A94" w:rsidRPr="00743A94" w:rsidRDefault="00743A94" w:rsidP="00743A94">
      <w:pPr>
        <w:pStyle w:val="Geenafstand"/>
      </w:pPr>
      <w:proofErr w:type="spellStart"/>
      <w:r w:rsidRPr="00743A94">
        <w:t>Domeinspecifieke</w:t>
      </w:r>
      <w:proofErr w:type="spellEnd"/>
      <w:r w:rsidRPr="00743A94">
        <w:t xml:space="preserve"> regels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6"/>
        <w:gridCol w:w="4526"/>
      </w:tblGrid>
      <w:tr w:rsidR="00743A94" w:rsidRPr="00743A94" w14:paraId="585C472A" w14:textId="77777777" w:rsidTr="00743A94">
        <w:tc>
          <w:tcPr>
            <w:tcW w:w="4606" w:type="dxa"/>
          </w:tcPr>
          <w:p w14:paraId="27C9C0B6" w14:textId="77777777" w:rsidR="00743A94" w:rsidRPr="00743A94" w:rsidRDefault="00743A94" w:rsidP="00743A94">
            <w:pPr>
              <w:pStyle w:val="Geenafstand"/>
            </w:pPr>
            <w:r w:rsidRPr="00743A94">
              <w:t xml:space="preserve">DR- </w:t>
            </w:r>
            <w:r w:rsidRPr="00743A94">
              <w:rPr>
                <w:i/>
                <w:sz w:val="18"/>
                <w:szCs w:val="18"/>
              </w:rPr>
              <w:t>&lt;naamdomeinregel&gt;</w:t>
            </w:r>
          </w:p>
        </w:tc>
        <w:tc>
          <w:tcPr>
            <w:tcW w:w="4606" w:type="dxa"/>
          </w:tcPr>
          <w:p w14:paraId="01F2BD7E" w14:textId="77777777" w:rsidR="00743A94" w:rsidRPr="00743A94" w:rsidRDefault="00743A94" w:rsidP="00743A94">
            <w:pPr>
              <w:pStyle w:val="Geenafstand"/>
              <w:rPr>
                <w:i/>
                <w:sz w:val="18"/>
                <w:szCs w:val="18"/>
              </w:rPr>
            </w:pPr>
            <w:r w:rsidRPr="00743A94">
              <w:rPr>
                <w:i/>
                <w:sz w:val="18"/>
                <w:szCs w:val="18"/>
              </w:rPr>
              <w:t>&lt;gedetailleerde omschrijving domeinregel&gt;</w:t>
            </w:r>
          </w:p>
        </w:tc>
      </w:tr>
      <w:tr w:rsidR="00743A94" w:rsidRPr="00743A94" w14:paraId="7B483346" w14:textId="77777777" w:rsidTr="00743A94">
        <w:tc>
          <w:tcPr>
            <w:tcW w:w="4606" w:type="dxa"/>
          </w:tcPr>
          <w:p w14:paraId="6722FF88" w14:textId="77777777" w:rsidR="00743A94" w:rsidRPr="00743A94" w:rsidRDefault="00743A94" w:rsidP="00743A94">
            <w:pPr>
              <w:pStyle w:val="Geenafstand"/>
              <w:rPr>
                <w:sz w:val="18"/>
                <w:szCs w:val="18"/>
              </w:rPr>
            </w:pPr>
            <w:r w:rsidRPr="00743A94">
              <w:rPr>
                <w:sz w:val="18"/>
                <w:szCs w:val="18"/>
              </w:rPr>
              <w:t>…</w:t>
            </w:r>
          </w:p>
        </w:tc>
        <w:tc>
          <w:tcPr>
            <w:tcW w:w="4606" w:type="dxa"/>
          </w:tcPr>
          <w:p w14:paraId="44B1FD1E" w14:textId="77777777" w:rsidR="00743A94" w:rsidRPr="00743A94" w:rsidRDefault="00743A94" w:rsidP="00743A94">
            <w:pPr>
              <w:pStyle w:val="Geenafstand"/>
              <w:rPr>
                <w:sz w:val="18"/>
                <w:szCs w:val="18"/>
              </w:rPr>
            </w:pPr>
            <w:r w:rsidRPr="00743A94">
              <w:rPr>
                <w:sz w:val="18"/>
                <w:szCs w:val="18"/>
              </w:rPr>
              <w:t>…</w:t>
            </w:r>
          </w:p>
        </w:tc>
      </w:tr>
    </w:tbl>
    <w:p w14:paraId="1BE3FA4B" w14:textId="77777777" w:rsidR="00743A94" w:rsidRPr="00743A94" w:rsidRDefault="00743A94" w:rsidP="00743A94">
      <w:pPr>
        <w:pStyle w:val="Geenafstand"/>
      </w:pPr>
    </w:p>
    <w:p w14:paraId="1405DE73" w14:textId="77777777" w:rsidR="00743A94" w:rsidRPr="00743A94" w:rsidRDefault="00743A94" w:rsidP="00743A94">
      <w:pPr>
        <w:pStyle w:val="Geenafstand"/>
      </w:pPr>
      <w:r w:rsidRPr="00743A94">
        <w:t>Op te klaren punten:</w:t>
      </w:r>
    </w:p>
    <w:p w14:paraId="40339507" w14:textId="77777777" w:rsidR="00743A94" w:rsidRPr="00743A94" w:rsidRDefault="00743A94" w:rsidP="00743A94">
      <w:pPr>
        <w:pStyle w:val="Geenafstand"/>
        <w:numPr>
          <w:ilvl w:val="0"/>
          <w:numId w:val="10"/>
        </w:numPr>
        <w:rPr>
          <w:sz w:val="18"/>
          <w:szCs w:val="18"/>
        </w:rPr>
      </w:pPr>
      <w:r w:rsidRPr="00743A94">
        <w:rPr>
          <w:sz w:val="18"/>
          <w:szCs w:val="18"/>
        </w:rPr>
        <w:t>&lt;op te klaren punten &gt;</w:t>
      </w:r>
    </w:p>
    <w:p w14:paraId="15E910AD" w14:textId="77777777" w:rsidR="00743A94" w:rsidRPr="00743A94" w:rsidRDefault="00743A94" w:rsidP="00743A94">
      <w:pPr>
        <w:pStyle w:val="Geenafstand"/>
        <w:numPr>
          <w:ilvl w:val="0"/>
          <w:numId w:val="10"/>
        </w:numPr>
        <w:rPr>
          <w:sz w:val="18"/>
          <w:szCs w:val="18"/>
        </w:rPr>
      </w:pPr>
      <w:r w:rsidRPr="00743A94">
        <w:rPr>
          <w:sz w:val="18"/>
          <w:szCs w:val="18"/>
        </w:rPr>
        <w:t>…</w:t>
      </w:r>
    </w:p>
    <w:p w14:paraId="29317C3D" w14:textId="77777777" w:rsidR="0021518B" w:rsidRPr="00743A94" w:rsidRDefault="0021518B"/>
    <w:p w14:paraId="6A77FD42" w14:textId="77777777" w:rsidR="00743A94" w:rsidRPr="00665E93" w:rsidRDefault="00743A94" w:rsidP="00743A94">
      <w:pPr>
        <w:pStyle w:val="Kop2"/>
      </w:pPr>
      <w:r>
        <w:t xml:space="preserve">Sjabloon Niet-Functionele </w:t>
      </w:r>
      <w:proofErr w:type="spellStart"/>
      <w:r>
        <w:t>Requirement</w:t>
      </w:r>
      <w:proofErr w:type="spellEnd"/>
    </w:p>
    <w:p w14:paraId="183BC9A9" w14:textId="77777777" w:rsidR="00743A94" w:rsidRDefault="00743A94"/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775"/>
        <w:gridCol w:w="6287"/>
      </w:tblGrid>
      <w:tr w:rsidR="0021518B" w14:paraId="318B73F8" w14:textId="77777777" w:rsidTr="0021518B">
        <w:tc>
          <w:tcPr>
            <w:tcW w:w="2802" w:type="dxa"/>
          </w:tcPr>
          <w:p w14:paraId="48B41576" w14:textId="77777777" w:rsidR="0021518B" w:rsidRPr="0021518B" w:rsidRDefault="0021518B">
            <w:pPr>
              <w:rPr>
                <w:b/>
              </w:rPr>
            </w:pPr>
            <w:r w:rsidRPr="0021518B">
              <w:rPr>
                <w:b/>
              </w:rPr>
              <w:t>NFR</w:t>
            </w:r>
          </w:p>
        </w:tc>
        <w:tc>
          <w:tcPr>
            <w:tcW w:w="6410" w:type="dxa"/>
          </w:tcPr>
          <w:p w14:paraId="3FA82B21" w14:textId="77777777" w:rsidR="0021518B" w:rsidRPr="0021518B" w:rsidRDefault="0021518B">
            <w:pPr>
              <w:rPr>
                <w:i/>
                <w:sz w:val="18"/>
                <w:szCs w:val="18"/>
              </w:rPr>
            </w:pPr>
            <w:r w:rsidRPr="0021518B">
              <w:rPr>
                <w:i/>
                <w:sz w:val="18"/>
                <w:szCs w:val="18"/>
              </w:rPr>
              <w:t>Categorie NFR</w:t>
            </w:r>
          </w:p>
        </w:tc>
      </w:tr>
      <w:tr w:rsidR="0021518B" w14:paraId="48762A7A" w14:textId="77777777" w:rsidTr="0021518B">
        <w:tc>
          <w:tcPr>
            <w:tcW w:w="2802" w:type="dxa"/>
          </w:tcPr>
          <w:p w14:paraId="4DECC8E9" w14:textId="77777777" w:rsidR="0021518B" w:rsidRPr="0021518B" w:rsidRDefault="0021518B" w:rsidP="0021518B">
            <w:pPr>
              <w:jc w:val="right"/>
              <w:rPr>
                <w:b/>
              </w:rPr>
            </w:pPr>
            <w:r w:rsidRPr="0021518B">
              <w:rPr>
                <w:b/>
              </w:rPr>
              <w:t>Indicator</w:t>
            </w:r>
          </w:p>
        </w:tc>
        <w:tc>
          <w:tcPr>
            <w:tcW w:w="6410" w:type="dxa"/>
          </w:tcPr>
          <w:p w14:paraId="0FE467FE" w14:textId="77777777" w:rsidR="0021518B" w:rsidRPr="0021518B" w:rsidRDefault="0021518B">
            <w:pPr>
              <w:rPr>
                <w:i/>
                <w:sz w:val="18"/>
                <w:szCs w:val="18"/>
              </w:rPr>
            </w:pPr>
            <w:r w:rsidRPr="0021518B">
              <w:rPr>
                <w:i/>
                <w:sz w:val="18"/>
                <w:szCs w:val="18"/>
              </w:rPr>
              <w:t>Indicator</w:t>
            </w:r>
          </w:p>
        </w:tc>
      </w:tr>
      <w:tr w:rsidR="0021518B" w14:paraId="614449CA" w14:textId="77777777" w:rsidTr="0021518B">
        <w:tc>
          <w:tcPr>
            <w:tcW w:w="2802" w:type="dxa"/>
          </w:tcPr>
          <w:p w14:paraId="784874CA" w14:textId="77777777" w:rsidR="0021518B" w:rsidRPr="0021518B" w:rsidRDefault="0021518B" w:rsidP="0021518B">
            <w:pPr>
              <w:jc w:val="right"/>
              <w:rPr>
                <w:b/>
              </w:rPr>
            </w:pPr>
            <w:r w:rsidRPr="0021518B">
              <w:rPr>
                <w:b/>
              </w:rPr>
              <w:t>Meetvoorschrift</w:t>
            </w:r>
          </w:p>
        </w:tc>
        <w:tc>
          <w:tcPr>
            <w:tcW w:w="6410" w:type="dxa"/>
          </w:tcPr>
          <w:p w14:paraId="0EB56DDC" w14:textId="77777777" w:rsidR="0021518B" w:rsidRPr="0021518B" w:rsidRDefault="0021518B">
            <w:pPr>
              <w:rPr>
                <w:i/>
                <w:sz w:val="18"/>
                <w:szCs w:val="18"/>
              </w:rPr>
            </w:pPr>
            <w:r w:rsidRPr="0021518B">
              <w:rPr>
                <w:i/>
                <w:sz w:val="18"/>
                <w:szCs w:val="18"/>
              </w:rPr>
              <w:t>Meetvoorschrift</w:t>
            </w:r>
          </w:p>
        </w:tc>
      </w:tr>
      <w:tr w:rsidR="0021518B" w14:paraId="277AD031" w14:textId="77777777" w:rsidTr="0021518B">
        <w:tc>
          <w:tcPr>
            <w:tcW w:w="2802" w:type="dxa"/>
          </w:tcPr>
          <w:p w14:paraId="13CFC56B" w14:textId="77777777" w:rsidR="0021518B" w:rsidRPr="0021518B" w:rsidRDefault="0021518B" w:rsidP="0021518B">
            <w:pPr>
              <w:jc w:val="right"/>
              <w:rPr>
                <w:b/>
              </w:rPr>
            </w:pPr>
            <w:r w:rsidRPr="0021518B">
              <w:rPr>
                <w:b/>
              </w:rPr>
              <w:t>Norm</w:t>
            </w:r>
          </w:p>
        </w:tc>
        <w:tc>
          <w:tcPr>
            <w:tcW w:w="6410" w:type="dxa"/>
          </w:tcPr>
          <w:p w14:paraId="24D55717" w14:textId="77777777" w:rsidR="0021518B" w:rsidRPr="0021518B" w:rsidRDefault="0021518B">
            <w:pPr>
              <w:rPr>
                <w:i/>
                <w:sz w:val="18"/>
                <w:szCs w:val="18"/>
              </w:rPr>
            </w:pPr>
            <w:r w:rsidRPr="0021518B">
              <w:rPr>
                <w:i/>
                <w:sz w:val="18"/>
                <w:szCs w:val="18"/>
              </w:rPr>
              <w:t>Norm</w:t>
            </w:r>
          </w:p>
        </w:tc>
      </w:tr>
    </w:tbl>
    <w:p w14:paraId="2D91C28A" w14:textId="77777777" w:rsidR="0021518B" w:rsidRDefault="0021518B"/>
    <w:sectPr w:rsidR="00215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4F3096"/>
    <w:multiLevelType w:val="hybridMultilevel"/>
    <w:tmpl w:val="71C04C6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594E81"/>
    <w:multiLevelType w:val="hybridMultilevel"/>
    <w:tmpl w:val="CD3C2B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407013"/>
    <w:multiLevelType w:val="hybridMultilevel"/>
    <w:tmpl w:val="A4DE463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F47DCF"/>
    <w:multiLevelType w:val="hybridMultilevel"/>
    <w:tmpl w:val="988480E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11691"/>
    <w:multiLevelType w:val="hybridMultilevel"/>
    <w:tmpl w:val="C5AE5C8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7CD9"/>
    <w:multiLevelType w:val="hybridMultilevel"/>
    <w:tmpl w:val="D11007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9C60F9"/>
    <w:multiLevelType w:val="multilevel"/>
    <w:tmpl w:val="E8C8D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9F076E"/>
    <w:multiLevelType w:val="hybridMultilevel"/>
    <w:tmpl w:val="E542DA8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7A71AC"/>
    <w:multiLevelType w:val="multilevel"/>
    <w:tmpl w:val="42C83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853596B"/>
    <w:multiLevelType w:val="multilevel"/>
    <w:tmpl w:val="40682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290254"/>
    <w:multiLevelType w:val="hybridMultilevel"/>
    <w:tmpl w:val="F54CFE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D46E9"/>
    <w:multiLevelType w:val="hybridMultilevel"/>
    <w:tmpl w:val="499A2BC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D11B94"/>
    <w:multiLevelType w:val="hybridMultilevel"/>
    <w:tmpl w:val="45948C0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711030"/>
    <w:multiLevelType w:val="hybridMultilevel"/>
    <w:tmpl w:val="4DECD426"/>
    <w:lvl w:ilvl="0" w:tplc="3392BF0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E0F0D49"/>
    <w:multiLevelType w:val="hybridMultilevel"/>
    <w:tmpl w:val="C612425A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5770DC"/>
    <w:multiLevelType w:val="hybridMultilevel"/>
    <w:tmpl w:val="CEE6EC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655DE1"/>
    <w:multiLevelType w:val="hybridMultilevel"/>
    <w:tmpl w:val="BB7C142C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1"/>
  </w:num>
  <w:num w:numId="3">
    <w:abstractNumId w:val="0"/>
  </w:num>
  <w:num w:numId="4">
    <w:abstractNumId w:val="12"/>
  </w:num>
  <w:num w:numId="5">
    <w:abstractNumId w:val="7"/>
  </w:num>
  <w:num w:numId="6">
    <w:abstractNumId w:val="5"/>
  </w:num>
  <w:num w:numId="7">
    <w:abstractNumId w:val="1"/>
  </w:num>
  <w:num w:numId="8">
    <w:abstractNumId w:val="16"/>
  </w:num>
  <w:num w:numId="9">
    <w:abstractNumId w:val="14"/>
  </w:num>
  <w:num w:numId="10">
    <w:abstractNumId w:val="4"/>
  </w:num>
  <w:num w:numId="11">
    <w:abstractNumId w:val="2"/>
  </w:num>
  <w:num w:numId="12">
    <w:abstractNumId w:val="3"/>
  </w:num>
  <w:num w:numId="13">
    <w:abstractNumId w:val="15"/>
  </w:num>
  <w:num w:numId="14">
    <w:abstractNumId w:val="9"/>
  </w:num>
  <w:num w:numId="15">
    <w:abstractNumId w:val="8"/>
  </w:num>
  <w:num w:numId="16">
    <w:abstractNumId w:val="8"/>
    <w:lvlOverride w:ilvl="1">
      <w:lvl w:ilvl="1">
        <w:numFmt w:val="lowerLetter"/>
        <w:lvlText w:val="%2."/>
        <w:lvlJc w:val="left"/>
      </w:lvl>
    </w:lvlOverride>
  </w:num>
  <w:num w:numId="17">
    <w:abstractNumId w:val="13"/>
  </w:num>
  <w:num w:numId="18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DDD"/>
    <w:rsid w:val="000401F2"/>
    <w:rsid w:val="00042B1E"/>
    <w:rsid w:val="00062A32"/>
    <w:rsid w:val="00073C44"/>
    <w:rsid w:val="00073CAE"/>
    <w:rsid w:val="000B3820"/>
    <w:rsid w:val="0012656B"/>
    <w:rsid w:val="00144B47"/>
    <w:rsid w:val="001536F8"/>
    <w:rsid w:val="0016295C"/>
    <w:rsid w:val="001F48A9"/>
    <w:rsid w:val="0021518B"/>
    <w:rsid w:val="0025654E"/>
    <w:rsid w:val="002B1DC8"/>
    <w:rsid w:val="003266F4"/>
    <w:rsid w:val="003665F6"/>
    <w:rsid w:val="003B1CEE"/>
    <w:rsid w:val="003F4026"/>
    <w:rsid w:val="0040132C"/>
    <w:rsid w:val="00413811"/>
    <w:rsid w:val="00426793"/>
    <w:rsid w:val="00495150"/>
    <w:rsid w:val="004C7454"/>
    <w:rsid w:val="00503F1D"/>
    <w:rsid w:val="005172F9"/>
    <w:rsid w:val="00560775"/>
    <w:rsid w:val="005C4D57"/>
    <w:rsid w:val="005D5967"/>
    <w:rsid w:val="005D6C02"/>
    <w:rsid w:val="00624776"/>
    <w:rsid w:val="006252F1"/>
    <w:rsid w:val="00625DDD"/>
    <w:rsid w:val="00637418"/>
    <w:rsid w:val="00644156"/>
    <w:rsid w:val="00655AF5"/>
    <w:rsid w:val="0068603C"/>
    <w:rsid w:val="006A67F6"/>
    <w:rsid w:val="006F53DF"/>
    <w:rsid w:val="00703DC0"/>
    <w:rsid w:val="00743A94"/>
    <w:rsid w:val="0075084C"/>
    <w:rsid w:val="007C630B"/>
    <w:rsid w:val="007D1654"/>
    <w:rsid w:val="007D5A54"/>
    <w:rsid w:val="007D786A"/>
    <w:rsid w:val="008245EB"/>
    <w:rsid w:val="00883F52"/>
    <w:rsid w:val="00960504"/>
    <w:rsid w:val="00971216"/>
    <w:rsid w:val="009D2DA0"/>
    <w:rsid w:val="00A05916"/>
    <w:rsid w:val="00A22D27"/>
    <w:rsid w:val="00AC3F06"/>
    <w:rsid w:val="00B011BF"/>
    <w:rsid w:val="00B059D4"/>
    <w:rsid w:val="00BB459A"/>
    <w:rsid w:val="00C0120E"/>
    <w:rsid w:val="00C92634"/>
    <w:rsid w:val="00D056BC"/>
    <w:rsid w:val="00D14013"/>
    <w:rsid w:val="00D25263"/>
    <w:rsid w:val="00DB0BFF"/>
    <w:rsid w:val="00DF1475"/>
    <w:rsid w:val="00FB5B77"/>
    <w:rsid w:val="00FD567C"/>
    <w:rsid w:val="00FE7F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127B3DF"/>
  <w15:docId w15:val="{10E4E6FE-E1D7-4C12-BB6B-78A5B8347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  <w:rsid w:val="001536F8"/>
    <w:rPr>
      <w:rFonts w:eastAsiaTheme="minorEastAsia"/>
      <w:lang w:eastAsia="nl-BE"/>
    </w:rPr>
  </w:style>
  <w:style w:type="paragraph" w:styleId="Kop1">
    <w:name w:val="heading 1"/>
    <w:basedOn w:val="Standaard"/>
    <w:next w:val="Standaard"/>
    <w:link w:val="Kop1Char"/>
    <w:uiPriority w:val="9"/>
    <w:qFormat/>
    <w:rsid w:val="00625DD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25DD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25DD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nl-BE"/>
    </w:rPr>
  </w:style>
  <w:style w:type="character" w:customStyle="1" w:styleId="Kop2Char">
    <w:name w:val="Kop 2 Char"/>
    <w:basedOn w:val="Standaardalinea-lettertype"/>
    <w:link w:val="Kop2"/>
    <w:uiPriority w:val="9"/>
    <w:rsid w:val="00625DD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nl-BE"/>
    </w:rPr>
  </w:style>
  <w:style w:type="character" w:styleId="Verwijzingopmerking">
    <w:name w:val="annotation reference"/>
    <w:basedOn w:val="Standaardalinea-lettertype"/>
    <w:rsid w:val="00625DDD"/>
    <w:rPr>
      <w:sz w:val="16"/>
      <w:szCs w:val="16"/>
    </w:rPr>
  </w:style>
  <w:style w:type="paragraph" w:styleId="Titel">
    <w:name w:val="Title"/>
    <w:basedOn w:val="Standaard"/>
    <w:next w:val="Standaard"/>
    <w:link w:val="TitelChar"/>
    <w:uiPriority w:val="10"/>
    <w:qFormat/>
    <w:rsid w:val="00625DD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625D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nl-BE"/>
    </w:rPr>
  </w:style>
  <w:style w:type="paragraph" w:styleId="Geenafstand">
    <w:name w:val="No Spacing"/>
    <w:uiPriority w:val="1"/>
    <w:qFormat/>
    <w:rsid w:val="00625DDD"/>
    <w:pPr>
      <w:spacing w:after="0" w:line="240" w:lineRule="auto"/>
    </w:pPr>
    <w:rPr>
      <w:rFonts w:eastAsiaTheme="minorEastAsia"/>
      <w:lang w:eastAsia="nl-BE"/>
    </w:rPr>
  </w:style>
  <w:style w:type="paragraph" w:styleId="Lijstalinea">
    <w:name w:val="List Paragraph"/>
    <w:basedOn w:val="Standaard"/>
    <w:uiPriority w:val="34"/>
    <w:qFormat/>
    <w:rsid w:val="00625DDD"/>
    <w:pPr>
      <w:ind w:left="720"/>
      <w:contextualSpacing/>
    </w:pPr>
  </w:style>
  <w:style w:type="paragraph" w:styleId="Tekstopmerking">
    <w:name w:val="annotation text"/>
    <w:basedOn w:val="Standaard"/>
    <w:link w:val="TekstopmerkingChar"/>
    <w:rsid w:val="00625DDD"/>
    <w:pPr>
      <w:spacing w:line="100" w:lineRule="atLeast"/>
    </w:pPr>
    <w:rPr>
      <w:rFonts w:cs="Mangal"/>
      <w:sz w:val="20"/>
      <w:szCs w:val="18"/>
    </w:rPr>
  </w:style>
  <w:style w:type="character" w:customStyle="1" w:styleId="TekstopmerkingChar">
    <w:name w:val="Tekst opmerking Char"/>
    <w:basedOn w:val="Standaardalinea-lettertype"/>
    <w:link w:val="Tekstopmerking"/>
    <w:rsid w:val="00625DDD"/>
    <w:rPr>
      <w:rFonts w:eastAsiaTheme="minorEastAsia" w:cs="Mangal"/>
      <w:sz w:val="20"/>
      <w:szCs w:val="18"/>
      <w:lang w:eastAsia="nl-BE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625D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625DDD"/>
    <w:rPr>
      <w:rFonts w:ascii="Tahoma" w:eastAsiaTheme="minorEastAsia" w:hAnsi="Tahoma" w:cs="Tahoma"/>
      <w:sz w:val="16"/>
      <w:szCs w:val="16"/>
      <w:lang w:eastAsia="nl-BE"/>
    </w:rPr>
  </w:style>
  <w:style w:type="table" w:styleId="Tabelraster">
    <w:name w:val="Table Grid"/>
    <w:basedOn w:val="Standaardtabel"/>
    <w:uiPriority w:val="59"/>
    <w:rsid w:val="005607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71216"/>
    <w:pPr>
      <w:spacing w:line="240" w:lineRule="auto"/>
    </w:pPr>
    <w:rPr>
      <w:rFonts w:cstheme="minorBidi"/>
      <w:b/>
      <w:bCs/>
      <w:szCs w:val="20"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71216"/>
    <w:rPr>
      <w:rFonts w:eastAsiaTheme="minorEastAsia" w:cs="Mangal"/>
      <w:b/>
      <w:bCs/>
      <w:sz w:val="20"/>
      <w:szCs w:val="20"/>
      <w:lang w:eastAsia="nl-BE"/>
    </w:rPr>
  </w:style>
  <w:style w:type="paragraph" w:styleId="Revisie">
    <w:name w:val="Revision"/>
    <w:hidden/>
    <w:uiPriority w:val="99"/>
    <w:semiHidden/>
    <w:rsid w:val="005D6C02"/>
    <w:pPr>
      <w:spacing w:after="0" w:line="240" w:lineRule="auto"/>
    </w:pPr>
    <w:rPr>
      <w:rFonts w:eastAsiaTheme="minorEastAsia"/>
      <w:lang w:eastAsia="nl-BE"/>
    </w:rPr>
  </w:style>
  <w:style w:type="character" w:styleId="Hyperlink">
    <w:name w:val="Hyperlink"/>
    <w:basedOn w:val="Standaardalinea-lettertype"/>
    <w:uiPriority w:val="99"/>
    <w:unhideWhenUsed/>
    <w:rsid w:val="00D14013"/>
    <w:rPr>
      <w:color w:val="0000FF" w:themeColor="hyperlink"/>
      <w:u w:val="single"/>
    </w:rPr>
  </w:style>
  <w:style w:type="paragraph" w:styleId="Normaalweb">
    <w:name w:val="Normal (Web)"/>
    <w:basedOn w:val="Standaard"/>
    <w:uiPriority w:val="99"/>
    <w:unhideWhenUsed/>
    <w:rsid w:val="00D140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79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6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2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5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399B60-EBA3-4174-A5DD-646E827922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3</Pages>
  <Words>609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HoGent</Company>
  <LinksUpToDate>false</LinksUpToDate>
  <CharactersWithSpaces>3954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HoGent</dc:creator>
  <cp:lastModifiedBy>Anneleen Bekkens</cp:lastModifiedBy>
  <cp:revision>16</cp:revision>
  <dcterms:created xsi:type="dcterms:W3CDTF">2018-11-22T12:19:00Z</dcterms:created>
  <dcterms:modified xsi:type="dcterms:W3CDTF">2018-11-22T14:21:00Z</dcterms:modified>
</cp:coreProperties>
</file>