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s-have-truth-values"/>
    <w:p>
      <w:pPr>
        <w:pStyle w:val="Heading3"/>
      </w:pPr>
      <w:r>
        <w:t xml:space="preserve">Objects have Truth Values</w:t>
      </w:r>
    </w:p>
    <w:p>
      <w:pPr>
        <w:pStyle w:val="FirstParagraph"/>
      </w:pPr>
      <w:r>
        <w:t xml:space="preserve">All objects in Python have an associate</w:t>
      </w:r>
      <w:r>
        <w:t xml:space="preserve"> </w:t>
      </w:r>
      <w:r>
        <w:rPr>
          <w:b/>
          <w:bCs/>
        </w:rPr>
        <w:t xml:space="preserve">truth value</w:t>
      </w:r>
      <w:r>
        <w:t xml:space="preserve"> </w:t>
      </w:r>
      <w:r>
        <w:t xml:space="preserve">we already saw this with integers (although to be fair, bool is a subclass of int), but this works the same for any object. In general, the rules are straightforward.</w:t>
      </w:r>
    </w:p>
    <w:p>
      <w:pPr>
        <w:pStyle w:val="BodyText"/>
      </w:pPr>
      <w:r>
        <w:t xml:space="preserve">Every object has a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truth value, except: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 any numeric type (e.g. </w:t>
      </w:r>
      <w:r>
        <w:rPr>
          <w:rStyle w:val="VerbatimChar"/>
        </w:rPr>
        <w:t xml:space="preserve">0, 0.0, 0+0j, ...</w:t>
      </w:r>
      <w:r>
        <w:t xml:space="preserve">)</w:t>
      </w:r>
      <w:r>
        <w:t xml:space="preserve"> </w:t>
      </w:r>
      <w:r>
        <w:t xml:space="preserve">- empty sequences (e.g. </w:t>
      </w:r>
      <w:r>
        <w:rPr>
          <w:rStyle w:val="VerbatimChar"/>
        </w:rPr>
        <w:t xml:space="preserve">list, tuple, string, ...</w:t>
      </w:r>
      <w:r>
        <w:t xml:space="preserve">)</w:t>
      </w:r>
      <w:r>
        <w:t xml:space="preserve"> </w:t>
      </w:r>
      <w:r>
        <w:t xml:space="preserve">- empty mapping types (e.g. </w:t>
      </w:r>
      <w:r>
        <w:rPr>
          <w:rStyle w:val="VerbatimChar"/>
        </w:rPr>
        <w:t xml:space="preserve">dictionary, set, ...</w:t>
      </w:r>
      <w:r>
        <w:t xml:space="preserve">)</w:t>
      </w:r>
      <w:r>
        <w:t xml:space="preserve"> </w:t>
      </w:r>
      <w:r>
        <w:t xml:space="preserve">- custom classes that implement a</w:t>
      </w:r>
      <w:r>
        <w:t xml:space="preserve"> </w:t>
      </w:r>
      <w:r>
        <w:rPr>
          <w:rStyle w:val="VerbatimChar"/>
        </w:rPr>
        <w:t xml:space="preserve">__bool__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 </w:t>
      </w:r>
      <w:r>
        <w:t xml:space="preserve">method that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### Under the Hood</w:t>
      </w:r>
      <w:r>
        <w:br/>
      </w:r>
      <w:r>
        <w:br/>
      </w:r>
      <w:r>
        <w:rPr>
          <w:rStyle w:val="VerbatimChar"/>
        </w:rPr>
        <w:t xml:space="preserve">Classes define their truth values by defining a special instance method:</w:t>
      </w:r>
      <w:r>
        <w:br/>
      </w:r>
      <w:r>
        <w:rPr>
          <w:rStyle w:val="VerbatimChar"/>
        </w:rPr>
        <w:t xml:space="preserve">```__bool__(self)``` (or ```__len__```)</w:t>
      </w:r>
      <w:r>
        <w:br/>
      </w:r>
      <w:r>
        <w:br/>
      </w:r>
      <w:r>
        <w:rPr>
          <w:rStyle w:val="VerbatimChar"/>
        </w:rPr>
        <w:t xml:space="preserve">Then, when we call ```bool(x)``` Python will actually executes ```x.__bool__()``` or ```__len__``` if ```__bool__``` is not defined if neither is defined, then **True** </w:t>
      </w:r>
      <w:r>
        <w:br/>
      </w:r>
      <w:r>
        <w:br/>
      </w:r>
      <w:r>
        <w:rPr>
          <w:rStyle w:val="VerbatimChar"/>
        </w:rPr>
        <w:t xml:space="preserve">```python </w:t>
      </w:r>
      <w:r>
        <w:br/>
      </w:r>
      <w:r>
        <w:rPr>
          <w:rStyle w:val="VerbatimChar"/>
        </w:rPr>
        <w:t xml:space="preserve">def __bool__(self):</w:t>
      </w:r>
      <w:r>
        <w:br/>
      </w:r>
      <w:r>
        <w:rPr>
          <w:rStyle w:val="VerbatimChar"/>
        </w:rPr>
        <w:t xml:space="preserve">    return self != 0</w:t>
      </w:r>
    </w:p>
    <w:p>
      <w:pPr>
        <w:pStyle w:val="FirstParagraph"/>
      </w:pPr>
      <w:r>
        <w:t xml:space="preserve">When we call</w:t>
      </w:r>
      <w:r>
        <w:t xml:space="preserve"> </w:t>
      </w:r>
      <w:r>
        <w:rPr>
          <w:rStyle w:val="VerbatimChar"/>
        </w:rPr>
        <w:t xml:space="preserve">bool(100)</w:t>
      </w:r>
      <w:r>
        <w:t xml:space="preserve"> </w:t>
      </w:r>
      <w:r>
        <w:t xml:space="preserve">Python actually executes</w:t>
      </w:r>
      <w:r>
        <w:t xml:space="preserve"> </w:t>
      </w:r>
      <w:r>
        <w:rPr>
          <w:rStyle w:val="VerbatimChar"/>
        </w:rPr>
        <w:t xml:space="preserve">100.__bool__()</w:t>
      </w:r>
      <w:r>
        <w:t xml:space="preserve"> </w:t>
      </w:r>
      <w:r>
        <w:t xml:space="preserve">and therefore returns the result of</w:t>
      </w:r>
      <w:r>
        <w:t xml:space="preserve"> </w:t>
      </w:r>
      <w:r>
        <w:rPr>
          <w:rStyle w:val="VerbatimChar"/>
        </w:rPr>
        <w:t xml:space="preserve">100 != 0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When we call</w:t>
      </w:r>
      <w:r>
        <w:t xml:space="preserve"> </w:t>
      </w:r>
      <w:r>
        <w:rPr>
          <w:rStyle w:val="VerbatimChar"/>
        </w:rPr>
        <w:t xml:space="preserve">bool(0)</w:t>
      </w:r>
      <w:r>
        <w:t xml:space="preserve"> </w:t>
      </w:r>
      <w:r>
        <w:t xml:space="preserve">Python actually executes</w:t>
      </w:r>
      <w:r>
        <w:t xml:space="preserve"> </w:t>
      </w:r>
      <w:r>
        <w:rPr>
          <w:rStyle w:val="VerbatimChar"/>
        </w:rPr>
        <w:t xml:space="preserve">0.__bool__()</w:t>
      </w:r>
      <w:r>
        <w:t xml:space="preserve"> </w:t>
      </w:r>
      <w:r>
        <w:t xml:space="preserve">and therefore returns the result</w:t>
      </w:r>
      <w:r>
        <w:t xml:space="preserve"> </w:t>
      </w:r>
      <w:r>
        <w:rPr>
          <w:rStyle w:val="VerbatimChar"/>
        </w:rPr>
        <w:t xml:space="preserve">0 != 0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#### Examples</w:t>
      </w:r>
    </w:p>
    <w:p>
      <w:pPr>
        <w:pStyle w:val="BodyText"/>
      </w:pPr>
      <w:r>
        <w:t xml:space="preserve">![[../Assets/module1_images/3.5.1.BooleansTruthValues-1.png]]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2024-08-23T14:39:31Z</dcterms:created>
  <dcterms:modified xsi:type="dcterms:W3CDTF">2024-08-23T14:39:31Z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