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Министерство образования и науки РФ</w:t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1611630</wp:posOffset>
                </wp:positionH>
                <wp:positionV relativeFrom="paragraph">
                  <wp:posOffset>17145</wp:posOffset>
                </wp:positionV>
                <wp:extent cx="1097280" cy="127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97360" y="3780000"/>
                          <a:ext cx="10972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1611630</wp:posOffset>
                </wp:positionH>
                <wp:positionV relativeFrom="paragraph">
                  <wp:posOffset>17145</wp:posOffset>
                </wp:positionV>
                <wp:extent cx="1097280" cy="127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Федеральное государственное автономное образовательное учреждение высшего образования 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«Санкт-Петербургский государственный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2"/>
          <w:szCs w:val="22"/>
          <w:highlight w:val="white"/>
        </w:rPr>
      </w:pPr>
      <w:r w:rsidDel="00000000" w:rsidR="00000000" w:rsidRPr="00000000">
        <w:rPr>
          <w:b w:val="1"/>
          <w:bCs w:val="1"/>
          <w:sz w:val="22"/>
          <w:szCs w:val="22"/>
          <w:highlight w:val="white"/>
          <w:rtl w:val="0"/>
        </w:rPr>
        <w:t xml:space="preserve">электротехнический университет «ЛЭТИ»»</w:t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40005</wp:posOffset>
                </wp:positionV>
                <wp:extent cx="420624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242880" y="3780000"/>
                          <a:ext cx="42062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57151</wp:posOffset>
                </wp:positionH>
                <wp:positionV relativeFrom="paragraph">
                  <wp:posOffset>40005</wp:posOffset>
                </wp:positionV>
                <wp:extent cx="420624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62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Кафедра Вычислительной техники</w:t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ЗАДАНИЕ</w:t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на практику</w:t>
      </w:r>
    </w:p>
    <w:p w:rsidR="00000000" w:rsidDel="00000000" w:rsidP="00000000" w:rsidRDefault="00000000" w:rsidRPr="00000000" w14:paraId="00000031">
      <w:pPr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Студенту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Буянову М.Ю.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Группа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 2307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факультет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ФКТИ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Вид практики:   преддипломная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1062990</wp:posOffset>
                </wp:positionH>
                <wp:positionV relativeFrom="paragraph">
                  <wp:posOffset>125095</wp:posOffset>
                </wp:positionV>
                <wp:extent cx="3200400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745800" y="3780000"/>
                          <a:ext cx="32004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1062990</wp:posOffset>
                </wp:positionH>
                <wp:positionV relativeFrom="paragraph">
                  <wp:posOffset>125095</wp:posOffset>
                </wp:positionV>
                <wp:extent cx="3200400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1154430</wp:posOffset>
                </wp:positionH>
                <wp:positionV relativeFrom="paragraph">
                  <wp:posOffset>132715</wp:posOffset>
                </wp:positionV>
                <wp:extent cx="3108960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791520" y="378000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1154430</wp:posOffset>
                </wp:positionH>
                <wp:positionV relativeFrom="paragraph">
                  <wp:posOffset>132715</wp:posOffset>
                </wp:positionV>
                <wp:extent cx="3108960" cy="1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89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Срок прохождения практики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06.04.2026 – 14.05.2026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Место практики кафедра ВТ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1154430</wp:posOffset>
                </wp:positionH>
                <wp:positionV relativeFrom="paragraph">
                  <wp:posOffset>140970</wp:posOffset>
                </wp:positionV>
                <wp:extent cx="3108960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791520" y="3780000"/>
                          <a:ext cx="310896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1154430</wp:posOffset>
                </wp:positionH>
                <wp:positionV relativeFrom="paragraph">
                  <wp:posOffset>140970</wp:posOffset>
                </wp:positionV>
                <wp:extent cx="3108960" cy="1270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0896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spacing w:line="360" w:lineRule="auto"/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Руководитель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Бондаренко П.Н.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Руководитель от кафедры ВТ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Андреева А.А. </w:t>
      </w:r>
    </w:p>
    <w:p w:rsidR="00000000" w:rsidDel="00000000" w:rsidP="00000000" w:rsidRDefault="00000000" w:rsidRPr="00000000" w14:paraId="0000003C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Санкт- Петербург</w:t>
      </w:r>
    </w:p>
    <w:p w:rsidR="00000000" w:rsidDel="00000000" w:rsidP="00000000" w:rsidRDefault="00000000" w:rsidRPr="00000000" w14:paraId="00000042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2026 г.</w:t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1. Тема </w:t>
      </w:r>
      <w:r w:rsidDel="00000000" w:rsidR="00000000" w:rsidRPr="00000000">
        <w:rPr>
          <w:highlight w:val="white"/>
          <w:u w:val="single"/>
          <w:rtl w:val="0"/>
        </w:rPr>
        <w:t xml:space="preserve">Средства пользовательского ввода для лабораторного макета микроконтроллера</w:t>
      </w:r>
    </w:p>
    <w:p w:rsidR="00000000" w:rsidDel="00000000" w:rsidP="00000000" w:rsidRDefault="00000000" w:rsidRPr="00000000" w14:paraId="00000045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2. План практики</w:t>
      </w:r>
    </w:p>
    <w:p w:rsidR="00000000" w:rsidDel="00000000" w:rsidP="00000000" w:rsidRDefault="00000000" w:rsidRPr="00000000" w14:paraId="00000048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12.0" w:type="dxa"/>
        <w:jc w:val="left"/>
        <w:tblInd w:w="-115.0" w:type="dxa"/>
        <w:tblLayout w:type="fixed"/>
        <w:tblLook w:val="0000"/>
      </w:tblPr>
      <w:tblGrid>
        <w:gridCol w:w="675"/>
        <w:gridCol w:w="2694"/>
        <w:gridCol w:w="1701"/>
        <w:gridCol w:w="1842"/>
        <w:tblGridChange w:id="0">
          <w:tblGrid>
            <w:gridCol w:w="675"/>
            <w:gridCol w:w="2694"/>
            <w:gridCol w:w="1701"/>
            <w:gridCol w:w="184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№ п.п.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Вид работы, </w:t>
              <w:br w:type="textWrapping"/>
              <w:t xml:space="preserve">форма отчетности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Срок выполнения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Отметка о выполнении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line="360" w:lineRule="auto"/>
        <w:rPr>
          <w:b w:val="1"/>
          <w:bCs w:val="1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Студент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Буянов М.Ю.</w:t>
      </w:r>
    </w:p>
    <w:p w:rsidR="00000000" w:rsidDel="00000000" w:rsidP="00000000" w:rsidRDefault="00000000" w:rsidRPr="00000000" w14:paraId="00000064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Руководитель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Бондаренко П.Н.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«Согласовано»</w:t>
      </w:r>
    </w:p>
    <w:p w:rsidR="00000000" w:rsidDel="00000000" w:rsidP="00000000" w:rsidRDefault="00000000" w:rsidRPr="00000000" w14:paraId="00000067">
      <w:pPr>
        <w:ind w:right="55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Руководитель от кафедры                              «___» _____2026г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1837055</wp:posOffset>
                </wp:positionH>
                <wp:positionV relativeFrom="paragraph">
                  <wp:posOffset>158115</wp:posOffset>
                </wp:positionV>
                <wp:extent cx="1005840" cy="127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43080" y="3780000"/>
                          <a:ext cx="10058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1837055</wp:posOffset>
                </wp:positionH>
                <wp:positionV relativeFrom="paragraph">
                  <wp:posOffset>158115</wp:posOffset>
                </wp:positionV>
                <wp:extent cx="1005840" cy="12700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58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8">
      <w:pPr>
        <w:ind w:right="55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right="55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3. Отзыв о практике</w:t>
      </w:r>
    </w:p>
    <w:p w:rsidR="00000000" w:rsidDel="00000000" w:rsidP="00000000" w:rsidRDefault="00000000" w:rsidRPr="00000000" w14:paraId="0000006B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Руководитель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Бондаренко П.Н.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«___»__________   2026 г</w:t>
      </w:r>
    </w:p>
    <w:p w:rsidR="00000000" w:rsidDel="00000000" w:rsidP="00000000" w:rsidRDefault="00000000" w:rsidRPr="00000000" w14:paraId="0000007D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4. Итоги аттестации</w:t>
      </w:r>
    </w:p>
    <w:p w:rsidR="00000000" w:rsidDel="00000000" w:rsidP="00000000" w:rsidRDefault="00000000" w:rsidRPr="00000000" w14:paraId="00000080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Студент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Буянов М.Ю.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 защитил отчёт</w:t>
      </w:r>
    </w:p>
    <w:p w:rsidR="00000000" w:rsidDel="00000000" w:rsidP="00000000" w:rsidRDefault="00000000" w:rsidRPr="00000000" w14:paraId="0000008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по                                          практике с оценкой  ___________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240029</wp:posOffset>
                </wp:positionH>
                <wp:positionV relativeFrom="paragraph">
                  <wp:posOffset>104775</wp:posOffset>
                </wp:positionV>
                <wp:extent cx="146304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14480" y="378000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240029</wp:posOffset>
                </wp:positionH>
                <wp:positionV relativeFrom="paragraph">
                  <wp:posOffset>104775</wp:posOffset>
                </wp:positionV>
                <wp:extent cx="146304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04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4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Члены комиссии _____________________________________</w:t>
        <w:br w:type="textWrapping"/>
        <w:t xml:space="preserve">                                _____________________________________</w:t>
        <w:br w:type="textWrapping"/>
        <w:t xml:space="preserve">                                _____________________________________</w:t>
      </w:r>
    </w:p>
    <w:p w:rsidR="00000000" w:rsidDel="00000000" w:rsidP="00000000" w:rsidRDefault="00000000" w:rsidRPr="00000000" w14:paraId="00000087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highlight w:val="white"/>
        </w:rPr>
      </w:pPr>
      <w:bookmarkStart w:colFirst="0" w:colLast="0" w:name="_heading=h.ipkjvx45dydl" w:id="0"/>
      <w:bookmarkEnd w:id="0"/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                   «_____» _______________2026 г</w:t>
      </w:r>
    </w:p>
    <w:sectPr>
      <w:pgSz w:h="11907" w:w="16840" w:orient="landscape"/>
      <w:pgMar w:bottom="1134" w:top="851" w:left="851" w:right="851" w:header="720" w:footer="720"/>
      <w:pgNumType w:start="1"/>
      <w:cols w:equalWidth="0" w:num="2">
        <w:col w:space="1701" w:w="6718.500000000002"/>
        <w:col w:space="0" w:w="6718.5000000000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PGXy/opOIr82lv7MrHARV8+Hg==">CgMxLjAyDmguaXBranZ4NDVkeWRsOAByITFYZlo2VFBkOGtZN1FRNGZvVDZISE14ekt4UDBzVDRmSQ==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