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A48" w:rsidRDefault="00D95A48" w:rsidP="00D95A48">
      <w:pPr>
        <w:pStyle w:val="Heading2"/>
        <w:jc w:val="center"/>
        <w:rPr>
          <w:rStyle w:val="IntenseReference"/>
          <w:sz w:val="96"/>
          <w:szCs w:val="96"/>
        </w:rPr>
      </w:pPr>
    </w:p>
    <w:p w:rsidR="00D95A48" w:rsidRDefault="00D95A48" w:rsidP="00D95A48">
      <w:pPr>
        <w:pStyle w:val="Heading2"/>
        <w:jc w:val="center"/>
        <w:rPr>
          <w:rStyle w:val="IntenseReference"/>
          <w:sz w:val="96"/>
          <w:szCs w:val="96"/>
        </w:rPr>
      </w:pPr>
    </w:p>
    <w:p w:rsidR="00D95A48" w:rsidRDefault="00D95A48" w:rsidP="00D95A48">
      <w:pPr>
        <w:pStyle w:val="Heading2"/>
        <w:jc w:val="center"/>
        <w:rPr>
          <w:rStyle w:val="IntenseReference"/>
          <w:sz w:val="96"/>
          <w:szCs w:val="96"/>
        </w:rPr>
      </w:pPr>
    </w:p>
    <w:p w:rsidR="00892C1F" w:rsidRPr="0060497E" w:rsidRDefault="00D95A48" w:rsidP="00D95A48">
      <w:pPr>
        <w:pStyle w:val="Heading2"/>
        <w:jc w:val="center"/>
        <w:rPr>
          <w:rStyle w:val="IntenseReference"/>
          <w:rFonts w:asciiTheme="minorHAnsi" w:hAnsiTheme="minorHAnsi" w:cstheme="minorHAnsi"/>
          <w:color w:val="4F81BD" w:themeColor="accent1"/>
          <w:sz w:val="96"/>
          <w:szCs w:val="96"/>
          <w:u w:val="none"/>
          <w:lang w:val="en-US"/>
        </w:rPr>
      </w:pPr>
      <w:r w:rsidRPr="0060497E">
        <w:rPr>
          <w:rStyle w:val="IntenseReference"/>
          <w:rFonts w:asciiTheme="minorHAnsi" w:hAnsiTheme="minorHAnsi" w:cstheme="minorHAnsi"/>
          <w:color w:val="4F81BD" w:themeColor="accent1"/>
          <w:sz w:val="96"/>
          <w:szCs w:val="96"/>
          <w:u w:val="none"/>
          <w:lang w:val="en-US"/>
        </w:rPr>
        <w:t>SlimNet</w:t>
      </w:r>
    </w:p>
    <w:p w:rsidR="00D95A48" w:rsidRPr="0060497E" w:rsidRDefault="00D95A48" w:rsidP="00D95A48">
      <w:pPr>
        <w:pStyle w:val="Heading2"/>
        <w:jc w:val="center"/>
        <w:rPr>
          <w:rStyle w:val="IntenseReference"/>
          <w:rFonts w:asciiTheme="minorHAnsi" w:hAnsiTheme="minorHAnsi" w:cstheme="minorHAnsi"/>
          <w:color w:val="4F81BD" w:themeColor="accent1"/>
          <w:sz w:val="96"/>
          <w:szCs w:val="96"/>
          <w:u w:val="none"/>
          <w:lang w:val="en-US"/>
        </w:rPr>
      </w:pPr>
      <w:r w:rsidRPr="0060497E">
        <w:rPr>
          <w:rStyle w:val="IntenseReference"/>
          <w:rFonts w:asciiTheme="minorHAnsi" w:hAnsiTheme="minorHAnsi" w:cstheme="minorHAnsi"/>
          <w:color w:val="4F81BD" w:themeColor="accent1"/>
          <w:sz w:val="96"/>
          <w:szCs w:val="96"/>
          <w:u w:val="none"/>
          <w:lang w:val="en-US"/>
        </w:rPr>
        <w:t>Setup Instructions</w:t>
      </w:r>
      <w:r w:rsidRPr="0060497E">
        <w:rPr>
          <w:rStyle w:val="IntenseReference"/>
          <w:rFonts w:asciiTheme="minorHAnsi" w:hAnsiTheme="minorHAnsi" w:cstheme="minorHAnsi"/>
          <w:color w:val="4F81BD" w:themeColor="accent1"/>
          <w:sz w:val="96"/>
          <w:szCs w:val="96"/>
          <w:u w:val="none"/>
          <w:lang w:val="en-US"/>
        </w:rPr>
        <w:br/>
        <w:t>Version 0.2.1</w:t>
      </w: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60497E" w:rsidRDefault="00D95A48" w:rsidP="00D95A48">
      <w:pPr>
        <w:rPr>
          <w:lang w:val="en-US"/>
        </w:rPr>
      </w:pPr>
    </w:p>
    <w:p w:rsidR="00D95A48" w:rsidRPr="00D95A48" w:rsidRDefault="00D95A48" w:rsidP="00D95A48">
      <w:pPr>
        <w:pStyle w:val="Heading1"/>
        <w:rPr>
          <w:lang w:val="en-US"/>
        </w:rPr>
      </w:pPr>
      <w:r w:rsidRPr="00D95A48">
        <w:rPr>
          <w:lang w:val="en-US"/>
        </w:rPr>
        <w:lastRenderedPageBreak/>
        <w:t>Getting the source code</w:t>
      </w:r>
    </w:p>
    <w:p w:rsidR="00D95A48" w:rsidRDefault="00D95A48" w:rsidP="00D95A48">
      <w:pPr>
        <w:rPr>
          <w:lang w:val="en-US"/>
        </w:rPr>
      </w:pPr>
      <w:r w:rsidRPr="00D95A48">
        <w:rPr>
          <w:lang w:val="en-US"/>
        </w:rPr>
        <w:t xml:space="preserve">To get the source code for SlimNet you can either download the </w:t>
      </w:r>
      <w:r>
        <w:rPr>
          <w:lang w:val="en-US"/>
        </w:rPr>
        <w:t xml:space="preserve">source code by navigating to </w:t>
      </w:r>
      <w:hyperlink r:id="rId6" w:history="1">
        <w:r w:rsidRPr="00D95A48">
          <w:rPr>
            <w:rStyle w:val="Hyperlink"/>
            <w:color w:val="4F81BD" w:themeColor="accent1"/>
            <w:lang w:val="en-US"/>
          </w:rPr>
          <w:t>http://github.com/fholm/SlimNet</w:t>
        </w:r>
      </w:hyperlink>
      <w:r w:rsidRPr="00D95A48">
        <w:rPr>
          <w:lang w:val="en-US"/>
        </w:rPr>
        <w:t xml:space="preserve"> in your browser </w:t>
      </w:r>
      <w:r>
        <w:rPr>
          <w:lang w:val="en-US"/>
        </w:rPr>
        <w:t>and cl</w:t>
      </w:r>
      <w:r w:rsidR="00FE5C92">
        <w:rPr>
          <w:lang w:val="en-US"/>
        </w:rPr>
        <w:t>icking on the ZIP download link and then unpacking it somewhere on your disk.</w:t>
      </w:r>
    </w:p>
    <w:p w:rsidR="00D95A48" w:rsidRDefault="00D95A48" w:rsidP="00DD61CE">
      <w:pPr>
        <w:jc w:val="center"/>
      </w:pPr>
      <w:r>
        <w:rPr>
          <w:noProof/>
          <w:lang w:val="en-US"/>
        </w:rPr>
        <w:drawing>
          <wp:inline distT="0" distB="0" distL="0" distR="0" wp14:anchorId="32C3FE35" wp14:editId="23FC021C">
            <wp:extent cx="5624713" cy="239854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22463" cy="2397587"/>
                    </a:xfrm>
                    <a:prstGeom prst="rect">
                      <a:avLst/>
                    </a:prstGeom>
                  </pic:spPr>
                </pic:pic>
              </a:graphicData>
            </a:graphic>
          </wp:inline>
        </w:drawing>
      </w:r>
    </w:p>
    <w:p w:rsidR="00FE5C92" w:rsidRDefault="00D95A48" w:rsidP="00D95A48">
      <w:pPr>
        <w:rPr>
          <w:color w:val="4F81BD" w:themeColor="accent1"/>
          <w:lang w:val="en-US"/>
        </w:rPr>
      </w:pPr>
      <w:r>
        <w:rPr>
          <w:lang w:val="en-US"/>
        </w:rPr>
        <w:t xml:space="preserve">Or you can clone the repository </w:t>
      </w:r>
      <w:r w:rsidR="00732FFA">
        <w:rPr>
          <w:lang w:val="en-US"/>
        </w:rPr>
        <w:t>using the Git Read-Only URL:</w:t>
      </w:r>
      <w:r>
        <w:rPr>
          <w:lang w:val="en-US"/>
        </w:rPr>
        <w:t xml:space="preserve"> </w:t>
      </w:r>
      <w:r w:rsidRPr="00D95A48">
        <w:rPr>
          <w:color w:val="4F81BD" w:themeColor="accent1"/>
          <w:lang w:val="en-US"/>
        </w:rPr>
        <w:t>gi</w:t>
      </w:r>
      <w:r w:rsidR="00FE5C92">
        <w:rPr>
          <w:color w:val="4F81BD" w:themeColor="accent1"/>
          <w:lang w:val="en-US"/>
        </w:rPr>
        <w:t>t://github.com/fholm/SlimNet.git</w:t>
      </w:r>
    </w:p>
    <w:p w:rsidR="00FE5C92" w:rsidRDefault="00D643E6" w:rsidP="00D643E6">
      <w:pPr>
        <w:pStyle w:val="Heading1"/>
        <w:rPr>
          <w:lang w:val="en-US"/>
        </w:rPr>
      </w:pPr>
      <w:r>
        <w:rPr>
          <w:lang w:val="en-US"/>
        </w:rPr>
        <w:t>Compiling</w:t>
      </w:r>
    </w:p>
    <w:p w:rsidR="00D643E6" w:rsidRDefault="00D643E6" w:rsidP="00D643E6">
      <w:pPr>
        <w:rPr>
          <w:lang w:val="en-US"/>
        </w:rPr>
      </w:pPr>
      <w:r>
        <w:rPr>
          <w:lang w:val="en-US"/>
        </w:rPr>
        <w:t>The first thing we should do is compile the SlimNet solution itself, these instructions will use Windows and Visual Studio, but it should work on OS X and Mono Develop also.</w:t>
      </w:r>
      <w:r w:rsidR="00C60046">
        <w:rPr>
          <w:lang w:val="en-US"/>
        </w:rPr>
        <w:t xml:space="preserve"> Open the SlimNet/SlimNet.sln file, right click on the solution and select Rebuild Solution.</w:t>
      </w:r>
    </w:p>
    <w:p w:rsidR="00C60046" w:rsidRDefault="0060497E" w:rsidP="00DD61CE">
      <w:pPr>
        <w:jc w:val="center"/>
        <w:rPr>
          <w:lang w:val="en-US"/>
        </w:rPr>
      </w:pPr>
      <w:r>
        <w:rPr>
          <w:noProof/>
          <w:lang w:val="en-US"/>
        </w:rPr>
        <w:drawing>
          <wp:inline distT="0" distB="0" distL="0" distR="0">
            <wp:extent cx="4725680" cy="3376968"/>
            <wp:effectExtent l="0" t="0" r="0" b="0"/>
            <wp:docPr id="3" name="Picture 3" descr="C:\Users\Sarah\AppData\Local\Temp\SNAGHTML488a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Temp\SNAGHTML488a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9564" cy="3379744"/>
                    </a:xfrm>
                    <a:prstGeom prst="rect">
                      <a:avLst/>
                    </a:prstGeom>
                    <a:noFill/>
                    <a:ln>
                      <a:noFill/>
                    </a:ln>
                  </pic:spPr>
                </pic:pic>
              </a:graphicData>
            </a:graphic>
          </wp:inline>
        </w:drawing>
      </w:r>
    </w:p>
    <w:p w:rsidR="00B27228" w:rsidRDefault="00B27228" w:rsidP="00D643E6">
      <w:pPr>
        <w:rPr>
          <w:lang w:val="en-US"/>
        </w:rPr>
      </w:pPr>
      <w:r>
        <w:rPr>
          <w:lang w:val="en-US"/>
        </w:rPr>
        <w:t xml:space="preserve">This should create a new folder </w:t>
      </w:r>
      <w:r w:rsidR="0060497E">
        <w:rPr>
          <w:lang w:val="en-US"/>
        </w:rPr>
        <w:t xml:space="preserve">called </w:t>
      </w:r>
      <w:r w:rsidR="0060497E" w:rsidRPr="0060497E">
        <w:rPr>
          <w:color w:val="4F81BD" w:themeColor="accent1"/>
          <w:lang w:val="en-US"/>
        </w:rPr>
        <w:t xml:space="preserve">Build </w:t>
      </w:r>
      <w:r w:rsidR="0060497E">
        <w:rPr>
          <w:lang w:val="en-US"/>
        </w:rPr>
        <w:t>i</w:t>
      </w:r>
      <w:r>
        <w:rPr>
          <w:lang w:val="en-US"/>
        </w:rPr>
        <w:t xml:space="preserve">n the main project directory, with the following contents: </w:t>
      </w:r>
    </w:p>
    <w:p w:rsidR="00B37AC7" w:rsidRDefault="0060497E" w:rsidP="00DD61CE">
      <w:pPr>
        <w:jc w:val="center"/>
      </w:pPr>
      <w:r>
        <w:rPr>
          <w:noProof/>
          <w:lang w:val="en-US"/>
        </w:rPr>
        <w:lastRenderedPageBreak/>
        <w:drawing>
          <wp:inline distT="0" distB="0" distL="0" distR="0">
            <wp:extent cx="5760720" cy="3006682"/>
            <wp:effectExtent l="0" t="0" r="0" b="3810"/>
            <wp:docPr id="5" name="Picture 5" descr="C:\Users\Sarah\AppData\Local\Temp\SNAGHTML491f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Temp\SNAGHTML491f9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006682"/>
                    </a:xfrm>
                    <a:prstGeom prst="rect">
                      <a:avLst/>
                    </a:prstGeom>
                    <a:noFill/>
                    <a:ln>
                      <a:noFill/>
                    </a:ln>
                  </pic:spPr>
                </pic:pic>
              </a:graphicData>
            </a:graphic>
          </wp:inline>
        </w:drawing>
      </w:r>
    </w:p>
    <w:p w:rsidR="007F0236" w:rsidRPr="007F0236" w:rsidRDefault="007F0236" w:rsidP="007F0236">
      <w:pPr>
        <w:pStyle w:val="Heading1"/>
        <w:rPr>
          <w:lang w:val="en-US"/>
        </w:rPr>
      </w:pPr>
      <w:r w:rsidRPr="007F0236">
        <w:rPr>
          <w:lang w:val="en-US"/>
        </w:rPr>
        <w:t>Generating Mono Debug Symbols</w:t>
      </w:r>
    </w:p>
    <w:p w:rsidR="007F0236" w:rsidRDefault="007F0236" w:rsidP="007F0236">
      <w:pPr>
        <w:rPr>
          <w:lang w:val="en-US"/>
        </w:rPr>
      </w:pPr>
      <w:r w:rsidRPr="007F0236">
        <w:rPr>
          <w:lang w:val="en-US"/>
        </w:rPr>
        <w:t>This st</w:t>
      </w:r>
      <w:r w:rsidR="00416A27">
        <w:rPr>
          <w:lang w:val="en-US"/>
        </w:rPr>
        <w:t>ep is optional, but recommended as it will allow you to debug the SlimNet libraries inside the Unity MonoDevelop debugger.</w:t>
      </w:r>
      <w:r w:rsidRPr="007F0236">
        <w:rPr>
          <w:lang w:val="en-US"/>
        </w:rPr>
        <w:t xml:space="preserve"> </w:t>
      </w:r>
      <w:r>
        <w:rPr>
          <w:lang w:val="en-US"/>
        </w:rPr>
        <w:t>It requires you to have a standa</w:t>
      </w:r>
      <w:r w:rsidR="00DD61CE">
        <w:rPr>
          <w:lang w:val="en-US"/>
        </w:rPr>
        <w:t xml:space="preserve">lone version of Mono installed; it can be downloaded from </w:t>
      </w:r>
      <w:hyperlink r:id="rId10" w:history="1">
        <w:r w:rsidR="00DD61CE" w:rsidRPr="00DD61CE">
          <w:rPr>
            <w:rStyle w:val="Hyperlink"/>
            <w:color w:val="4F81BD" w:themeColor="accent1"/>
            <w:lang w:val="en-US"/>
          </w:rPr>
          <w:t>http://www.mono-project.com</w:t>
        </w:r>
      </w:hyperlink>
      <w:r w:rsidR="00416A27">
        <w:rPr>
          <w:lang w:val="en-US"/>
        </w:rPr>
        <w:t xml:space="preserve">. </w:t>
      </w:r>
    </w:p>
    <w:p w:rsidR="00DD61CE" w:rsidRDefault="00DD61CE" w:rsidP="00DD61CE">
      <w:pPr>
        <w:rPr>
          <w:lang w:val="en-US"/>
        </w:rPr>
      </w:pPr>
      <w:r>
        <w:rPr>
          <w:lang w:val="en-US"/>
        </w:rPr>
        <w:t xml:space="preserve">On windows mono should be located in </w:t>
      </w:r>
      <w:r w:rsidRPr="00DD61CE">
        <w:rPr>
          <w:color w:val="4F81BD" w:themeColor="accent1"/>
          <w:lang w:val="en-US"/>
        </w:rPr>
        <w:t xml:space="preserve">C:\Program Files (x86)\Mono-Version </w:t>
      </w:r>
      <w:r>
        <w:rPr>
          <w:lang w:val="en-US"/>
        </w:rPr>
        <w:t xml:space="preserve">or possibly </w:t>
      </w:r>
      <w:r w:rsidRPr="00DD61CE">
        <w:rPr>
          <w:color w:val="4F81BD" w:themeColor="accent1"/>
          <w:lang w:val="en-US"/>
        </w:rPr>
        <w:t>C:\Program Files\Mono-Version</w:t>
      </w:r>
      <w:r>
        <w:rPr>
          <w:lang w:val="en-US"/>
        </w:rPr>
        <w:t xml:space="preserve"> depending on if you’re on a 64bit or 32bit version of Windows. Navigate to the bin directory inside your mono installation, for me it’s located at </w:t>
      </w:r>
      <w:r w:rsidRPr="00DD61CE">
        <w:rPr>
          <w:color w:val="4F81BD" w:themeColor="accent1"/>
          <w:lang w:val="en-US"/>
        </w:rPr>
        <w:t>C:\Program Files (x86)\Mono-2.10.8\bin</w:t>
      </w:r>
      <w:r>
        <w:rPr>
          <w:lang w:val="en-US"/>
        </w:rPr>
        <w:t xml:space="preserve">. For some weird reason the pdb2mdb tool we’re going to use doesn’t like to work on files that aren’t in the directory it’s being called from, so copy the </w:t>
      </w:r>
      <w:r>
        <w:rPr>
          <w:color w:val="4F81BD" w:themeColor="accent1"/>
          <w:lang w:val="en-US"/>
        </w:rPr>
        <w:t xml:space="preserve">pdb2mdb.bat </w:t>
      </w:r>
      <w:r>
        <w:rPr>
          <w:lang w:val="en-US"/>
        </w:rPr>
        <w:t xml:space="preserve">file from the mono bin directory into the </w:t>
      </w:r>
      <w:r w:rsidRPr="002D12C3">
        <w:rPr>
          <w:color w:val="4F81BD" w:themeColor="accent1"/>
          <w:lang w:val="en-US"/>
        </w:rPr>
        <w:t xml:space="preserve">Build </w:t>
      </w:r>
      <w:r>
        <w:rPr>
          <w:lang w:val="en-US"/>
        </w:rPr>
        <w:t xml:space="preserve">directory inside the SlimNet project: </w:t>
      </w:r>
    </w:p>
    <w:p w:rsidR="00DD61CE" w:rsidRDefault="0060497E" w:rsidP="00DD61CE">
      <w:pPr>
        <w:jc w:val="center"/>
        <w:rPr>
          <w:lang w:val="en-US"/>
        </w:rPr>
      </w:pPr>
      <w:r>
        <w:rPr>
          <w:noProof/>
          <w:lang w:val="en-US"/>
        </w:rPr>
        <w:drawing>
          <wp:inline distT="0" distB="0" distL="0" distR="0">
            <wp:extent cx="5760720" cy="3006682"/>
            <wp:effectExtent l="0" t="0" r="0" b="3810"/>
            <wp:docPr id="6" name="Picture 6" descr="C:\Users\Sarah\AppData\Local\Temp\SNAGHTML499a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Temp\SNAGHTML499a9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06682"/>
                    </a:xfrm>
                    <a:prstGeom prst="rect">
                      <a:avLst/>
                    </a:prstGeom>
                    <a:noFill/>
                    <a:ln>
                      <a:noFill/>
                    </a:ln>
                  </pic:spPr>
                </pic:pic>
              </a:graphicData>
            </a:graphic>
          </wp:inline>
        </w:drawing>
      </w:r>
    </w:p>
    <w:p w:rsidR="00265D3E" w:rsidRDefault="00265D3E" w:rsidP="00265D3E">
      <w:pPr>
        <w:rPr>
          <w:lang w:val="en-US"/>
        </w:rPr>
      </w:pPr>
      <w:r>
        <w:rPr>
          <w:lang w:val="en-US"/>
        </w:rPr>
        <w:lastRenderedPageBreak/>
        <w:t xml:space="preserve">Now open a command prompt and navigate to the Build directory and then run </w:t>
      </w:r>
      <w:r w:rsidRPr="0060497E">
        <w:rPr>
          <w:lang w:val="en-US"/>
        </w:rPr>
        <w:t xml:space="preserve">the </w:t>
      </w:r>
      <w:r w:rsidRPr="0060497E">
        <w:rPr>
          <w:color w:val="4F81BD" w:themeColor="accent1"/>
          <w:lang w:val="en-US"/>
        </w:rPr>
        <w:t xml:space="preserve">pdb2mdb.bat </w:t>
      </w:r>
      <w:r>
        <w:rPr>
          <w:lang w:val="en-US"/>
        </w:rPr>
        <w:t xml:space="preserve">utility on </w:t>
      </w:r>
      <w:r w:rsidRPr="002D12C3">
        <w:rPr>
          <w:color w:val="4F81BD" w:themeColor="accent1"/>
          <w:lang w:val="en-US"/>
        </w:rPr>
        <w:t xml:space="preserve">SlimNet.dll </w:t>
      </w:r>
      <w:r>
        <w:rPr>
          <w:lang w:val="en-US"/>
        </w:rPr>
        <w:t xml:space="preserve">and </w:t>
      </w:r>
      <w:r w:rsidRPr="002D12C3">
        <w:rPr>
          <w:color w:val="4F81BD" w:themeColor="accent1"/>
          <w:lang w:val="en-US"/>
        </w:rPr>
        <w:t>SlimNet.Unity.dll</w:t>
      </w:r>
      <w:r>
        <w:rPr>
          <w:lang w:val="en-US"/>
        </w:rPr>
        <w:t>, like this:</w:t>
      </w:r>
    </w:p>
    <w:p w:rsidR="00265D3E" w:rsidRDefault="0060497E" w:rsidP="0060497E">
      <w:pPr>
        <w:jc w:val="center"/>
        <w:rPr>
          <w:lang w:val="en-US"/>
        </w:rPr>
      </w:pPr>
      <w:r>
        <w:rPr>
          <w:noProof/>
          <w:lang w:val="en-US"/>
        </w:rPr>
        <w:drawing>
          <wp:inline distT="0" distB="0" distL="0" distR="0">
            <wp:extent cx="5760720" cy="2911283"/>
            <wp:effectExtent l="0" t="0" r="0" b="3810"/>
            <wp:docPr id="7" name="Picture 7" descr="C:\Users\Sarah\AppData\Local\Temp\SNAGHTML4a4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AppData\Local\Temp\SNAGHTML4a4b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1283"/>
                    </a:xfrm>
                    <a:prstGeom prst="rect">
                      <a:avLst/>
                    </a:prstGeom>
                    <a:noFill/>
                    <a:ln>
                      <a:noFill/>
                    </a:ln>
                  </pic:spPr>
                </pic:pic>
              </a:graphicData>
            </a:graphic>
          </wp:inline>
        </w:drawing>
      </w:r>
    </w:p>
    <w:p w:rsidR="00265D3E" w:rsidRDefault="00265D3E" w:rsidP="00265D3E">
      <w:pPr>
        <w:rPr>
          <w:lang w:val="en-US"/>
        </w:rPr>
      </w:pPr>
      <w:r>
        <w:rPr>
          <w:lang w:val="en-US"/>
        </w:rPr>
        <w:t xml:space="preserve">This will produce two new files in the Build directory </w:t>
      </w:r>
      <w:r w:rsidRPr="002D12C3">
        <w:rPr>
          <w:color w:val="4F81BD" w:themeColor="accent1"/>
          <w:lang w:val="en-US"/>
        </w:rPr>
        <w:t xml:space="preserve">called SlimNet.dll.mdb </w:t>
      </w:r>
      <w:r>
        <w:rPr>
          <w:lang w:val="en-US"/>
        </w:rPr>
        <w:t xml:space="preserve">and </w:t>
      </w:r>
      <w:r w:rsidRPr="002D12C3">
        <w:rPr>
          <w:color w:val="4F81BD" w:themeColor="accent1"/>
          <w:lang w:val="en-US"/>
        </w:rPr>
        <w:t>SlimNet.Unity.dll.mdb</w:t>
      </w:r>
      <w:r w:rsidR="002D12C3">
        <w:rPr>
          <w:lang w:val="en-US"/>
        </w:rPr>
        <w:t>.</w:t>
      </w:r>
    </w:p>
    <w:p w:rsidR="00265D3E" w:rsidRDefault="0060497E" w:rsidP="00265D3E">
      <w:pPr>
        <w:rPr>
          <w:lang w:val="en-US"/>
        </w:rPr>
      </w:pPr>
      <w:r>
        <w:rPr>
          <w:noProof/>
          <w:lang w:val="en-US"/>
        </w:rPr>
        <w:drawing>
          <wp:inline distT="0" distB="0" distL="0" distR="0">
            <wp:extent cx="6116424" cy="3826649"/>
            <wp:effectExtent l="0" t="0" r="0" b="2540"/>
            <wp:docPr id="11" name="Picture 11" descr="C:\Users\Sarah\AppData\Local\Temp\SNAGHTML4b06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h\AppData\Local\Temp\SNAGHTML4b06c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26" cy="3826963"/>
                    </a:xfrm>
                    <a:prstGeom prst="rect">
                      <a:avLst/>
                    </a:prstGeom>
                    <a:noFill/>
                    <a:ln>
                      <a:noFill/>
                    </a:ln>
                  </pic:spPr>
                </pic:pic>
              </a:graphicData>
            </a:graphic>
          </wp:inline>
        </w:drawing>
      </w:r>
    </w:p>
    <w:p w:rsidR="00E2210B" w:rsidRDefault="00E2210B" w:rsidP="00265D3E">
      <w:pPr>
        <w:rPr>
          <w:lang w:val="en-US"/>
        </w:rPr>
      </w:pPr>
    </w:p>
    <w:p w:rsidR="00E2210B" w:rsidRDefault="00E2210B" w:rsidP="00265D3E">
      <w:pPr>
        <w:rPr>
          <w:lang w:val="en-US"/>
        </w:rPr>
      </w:pPr>
    </w:p>
    <w:p w:rsidR="00E2210B" w:rsidRDefault="00265D3E" w:rsidP="00265D3E">
      <w:pPr>
        <w:rPr>
          <w:lang w:val="en-US"/>
        </w:rPr>
      </w:pPr>
      <w:r>
        <w:rPr>
          <w:lang w:val="en-US"/>
        </w:rPr>
        <w:lastRenderedPageBreak/>
        <w:t xml:space="preserve">Now </w:t>
      </w:r>
      <w:r w:rsidR="00E2210B">
        <w:rPr>
          <w:lang w:val="en-US"/>
        </w:rPr>
        <w:t>select and copy these six files</w:t>
      </w:r>
    </w:p>
    <w:p w:rsidR="00E2210B" w:rsidRPr="002D12C3" w:rsidRDefault="00E2210B" w:rsidP="00E2210B">
      <w:pPr>
        <w:pStyle w:val="ListParagraph"/>
        <w:numPr>
          <w:ilvl w:val="0"/>
          <w:numId w:val="1"/>
        </w:numPr>
        <w:rPr>
          <w:color w:val="4F81BD" w:themeColor="accent1"/>
          <w:lang w:val="en-US"/>
        </w:rPr>
      </w:pPr>
      <w:r w:rsidRPr="002D12C3">
        <w:rPr>
          <w:color w:val="4F81BD" w:themeColor="accent1"/>
          <w:lang w:val="en-US"/>
        </w:rPr>
        <w:t>SlimNet.dll</w:t>
      </w:r>
    </w:p>
    <w:p w:rsidR="00E2210B" w:rsidRPr="002D12C3" w:rsidRDefault="00E2210B" w:rsidP="00E2210B">
      <w:pPr>
        <w:pStyle w:val="ListParagraph"/>
        <w:numPr>
          <w:ilvl w:val="0"/>
          <w:numId w:val="1"/>
        </w:numPr>
        <w:rPr>
          <w:color w:val="4F81BD" w:themeColor="accent1"/>
          <w:lang w:val="en-US"/>
        </w:rPr>
      </w:pPr>
      <w:r w:rsidRPr="002D12C3">
        <w:rPr>
          <w:color w:val="4F81BD" w:themeColor="accent1"/>
          <w:lang w:val="en-US"/>
        </w:rPr>
        <w:t>SlimNet.pdb</w:t>
      </w:r>
    </w:p>
    <w:p w:rsidR="00E2210B" w:rsidRPr="002D12C3" w:rsidRDefault="00E2210B" w:rsidP="00E2210B">
      <w:pPr>
        <w:pStyle w:val="ListParagraph"/>
        <w:numPr>
          <w:ilvl w:val="0"/>
          <w:numId w:val="1"/>
        </w:numPr>
        <w:rPr>
          <w:color w:val="4F81BD" w:themeColor="accent1"/>
          <w:lang w:val="en-US"/>
        </w:rPr>
      </w:pPr>
      <w:r w:rsidRPr="002D12C3">
        <w:rPr>
          <w:color w:val="4F81BD" w:themeColor="accent1"/>
          <w:lang w:val="en-US"/>
        </w:rPr>
        <w:t>SlimNet.dll.mdb</w:t>
      </w:r>
    </w:p>
    <w:p w:rsidR="00E2210B" w:rsidRPr="002D12C3" w:rsidRDefault="00E2210B" w:rsidP="00E2210B">
      <w:pPr>
        <w:pStyle w:val="ListParagraph"/>
        <w:numPr>
          <w:ilvl w:val="0"/>
          <w:numId w:val="1"/>
        </w:numPr>
        <w:rPr>
          <w:color w:val="4F81BD" w:themeColor="accent1"/>
          <w:lang w:val="en-US"/>
        </w:rPr>
      </w:pPr>
      <w:r w:rsidRPr="002D12C3">
        <w:rPr>
          <w:color w:val="4F81BD" w:themeColor="accent1"/>
          <w:lang w:val="en-US"/>
        </w:rPr>
        <w:t>SlimNet.Unity.dll</w:t>
      </w:r>
    </w:p>
    <w:p w:rsidR="00E2210B" w:rsidRPr="002D12C3" w:rsidRDefault="00265D3E" w:rsidP="00E2210B">
      <w:pPr>
        <w:pStyle w:val="ListParagraph"/>
        <w:numPr>
          <w:ilvl w:val="0"/>
          <w:numId w:val="1"/>
        </w:numPr>
        <w:rPr>
          <w:color w:val="4F81BD" w:themeColor="accent1"/>
          <w:lang w:val="en-US"/>
        </w:rPr>
      </w:pPr>
      <w:r w:rsidRPr="002D12C3">
        <w:rPr>
          <w:color w:val="4F81BD" w:themeColor="accent1"/>
          <w:lang w:val="en-US"/>
        </w:rPr>
        <w:t>SlimNet.Unit</w:t>
      </w:r>
      <w:r w:rsidR="00E2210B" w:rsidRPr="002D12C3">
        <w:rPr>
          <w:color w:val="4F81BD" w:themeColor="accent1"/>
          <w:lang w:val="en-US"/>
        </w:rPr>
        <w:t>y.pdb</w:t>
      </w:r>
    </w:p>
    <w:p w:rsidR="00E2210B" w:rsidRPr="002D12C3" w:rsidRDefault="00E2210B" w:rsidP="00E2210B">
      <w:pPr>
        <w:pStyle w:val="ListParagraph"/>
        <w:numPr>
          <w:ilvl w:val="0"/>
          <w:numId w:val="1"/>
        </w:numPr>
        <w:rPr>
          <w:color w:val="4F81BD" w:themeColor="accent1"/>
          <w:lang w:val="en-US"/>
        </w:rPr>
      </w:pPr>
      <w:r w:rsidRPr="002D12C3">
        <w:rPr>
          <w:color w:val="4F81BD" w:themeColor="accent1"/>
          <w:lang w:val="en-US"/>
        </w:rPr>
        <w:t>SlimNet.Unity.dll.mdb</w:t>
      </w:r>
    </w:p>
    <w:p w:rsidR="00265D3E" w:rsidRDefault="0060497E" w:rsidP="0060497E">
      <w:pPr>
        <w:jc w:val="center"/>
        <w:rPr>
          <w:lang w:val="en-US"/>
        </w:rPr>
      </w:pPr>
      <w:r>
        <w:rPr>
          <w:noProof/>
          <w:lang w:val="en-US"/>
        </w:rPr>
        <w:drawing>
          <wp:inline distT="0" distB="0" distL="0" distR="0" wp14:anchorId="0B79D593" wp14:editId="00AA1D63">
            <wp:extent cx="5028572" cy="2552381"/>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8572" cy="2552381"/>
                    </a:xfrm>
                    <a:prstGeom prst="rect">
                      <a:avLst/>
                    </a:prstGeom>
                  </pic:spPr>
                </pic:pic>
              </a:graphicData>
            </a:graphic>
          </wp:inline>
        </w:drawing>
      </w:r>
    </w:p>
    <w:p w:rsidR="00AE753C" w:rsidRDefault="00AE753C" w:rsidP="00E2210B">
      <w:pPr>
        <w:rPr>
          <w:lang w:val="en-US"/>
        </w:rPr>
      </w:pPr>
      <w:r>
        <w:rPr>
          <w:lang w:val="en-US"/>
        </w:rPr>
        <w:t xml:space="preserve">And </w:t>
      </w:r>
      <w:r w:rsidR="0060497E">
        <w:rPr>
          <w:lang w:val="en-US"/>
        </w:rPr>
        <w:t>paste them into the</w:t>
      </w:r>
      <w:r>
        <w:rPr>
          <w:lang w:val="en-US"/>
        </w:rPr>
        <w:t xml:space="preserve"> </w:t>
      </w:r>
      <w:r w:rsidRPr="002D12C3">
        <w:rPr>
          <w:color w:val="4F81BD" w:themeColor="accent1"/>
          <w:lang w:val="en-US"/>
        </w:rPr>
        <w:t>Demo\RPG\Assets\SlimNet</w:t>
      </w:r>
      <w:r w:rsidR="0060497E">
        <w:rPr>
          <w:color w:val="4F81BD" w:themeColor="accent1"/>
          <w:lang w:val="en-US"/>
        </w:rPr>
        <w:t>\Assemblies</w:t>
      </w:r>
      <w:r w:rsidRPr="002D12C3">
        <w:rPr>
          <w:color w:val="4F81BD" w:themeColor="accent1"/>
          <w:lang w:val="en-US"/>
        </w:rPr>
        <w:t xml:space="preserve"> </w:t>
      </w:r>
      <w:r w:rsidR="0060497E">
        <w:rPr>
          <w:lang w:val="en-US"/>
        </w:rPr>
        <w:t>folder:</w:t>
      </w:r>
    </w:p>
    <w:p w:rsidR="00AE753C" w:rsidRDefault="0060497E" w:rsidP="00B44B20">
      <w:pPr>
        <w:jc w:val="center"/>
        <w:rPr>
          <w:lang w:val="en-US"/>
        </w:rPr>
      </w:pPr>
      <w:r>
        <w:rPr>
          <w:noProof/>
          <w:lang w:val="en-US"/>
        </w:rPr>
        <w:drawing>
          <wp:inline distT="0" distB="0" distL="0" distR="0">
            <wp:extent cx="5760720" cy="3604108"/>
            <wp:effectExtent l="0" t="0" r="0" b="0"/>
            <wp:docPr id="16" name="Picture 16" descr="C:\Users\Sarah\AppData\Local\Temp\SNAGHTML4cb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Temp\SNAGHTML4cb9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604108"/>
                    </a:xfrm>
                    <a:prstGeom prst="rect">
                      <a:avLst/>
                    </a:prstGeom>
                    <a:noFill/>
                    <a:ln>
                      <a:noFill/>
                    </a:ln>
                  </pic:spPr>
                </pic:pic>
              </a:graphicData>
            </a:graphic>
          </wp:inline>
        </w:drawing>
      </w:r>
    </w:p>
    <w:p w:rsidR="00100DC6" w:rsidRDefault="00100DC6" w:rsidP="00100DC6">
      <w:pPr>
        <w:pStyle w:val="Heading1"/>
        <w:rPr>
          <w:lang w:val="en-US"/>
        </w:rPr>
      </w:pPr>
    </w:p>
    <w:p w:rsidR="00E2210B" w:rsidRDefault="00100DC6" w:rsidP="00100DC6">
      <w:pPr>
        <w:pStyle w:val="Heading1"/>
        <w:rPr>
          <w:lang w:val="en-US"/>
        </w:rPr>
      </w:pPr>
      <w:r>
        <w:rPr>
          <w:lang w:val="en-US"/>
        </w:rPr>
        <w:t>Configuring Unity</w:t>
      </w:r>
    </w:p>
    <w:p w:rsidR="00100DC6" w:rsidRDefault="00100DC6" w:rsidP="00100DC6">
      <w:pPr>
        <w:rPr>
          <w:lang w:val="en-US"/>
        </w:rPr>
      </w:pPr>
      <w:r>
        <w:rPr>
          <w:lang w:val="en-US"/>
        </w:rPr>
        <w:t>You can now open the project in Unity. Open the RPG/Scenes/Level scene, and select the SlimNet game object in the scene hierarchy. First thing you probably want to do is to change the Host setting to something like 127.0.0.1 if you’re going to run the server on localhost or in embedded mode inside the editor while developing (as we will in this guide).</w:t>
      </w:r>
    </w:p>
    <w:p w:rsidR="00100DC6" w:rsidRDefault="003651F7" w:rsidP="00100DC6">
      <w:pPr>
        <w:jc w:val="center"/>
        <w:rPr>
          <w:lang w:val="en-US"/>
        </w:rPr>
      </w:pPr>
      <w:r>
        <w:rPr>
          <w:noProof/>
          <w:lang w:val="en-US"/>
        </w:rPr>
        <w:drawing>
          <wp:inline distT="0" distB="0" distL="0" distR="0">
            <wp:extent cx="5760720" cy="5370790"/>
            <wp:effectExtent l="0" t="0" r="0" b="1905"/>
            <wp:docPr id="18" name="Picture 18" descr="C:\Users\Sarah\AppData\Local\Temp\SNAGHTML502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rah\AppData\Local\Temp\SNAGHTML5028c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70790"/>
                    </a:xfrm>
                    <a:prstGeom prst="rect">
                      <a:avLst/>
                    </a:prstGeom>
                    <a:noFill/>
                    <a:ln>
                      <a:noFill/>
                    </a:ln>
                  </pic:spPr>
                </pic:pic>
              </a:graphicData>
            </a:graphic>
          </wp:inline>
        </w:drawing>
      </w:r>
    </w:p>
    <w:p w:rsidR="003651F7" w:rsidRDefault="003651F7" w:rsidP="00100DC6">
      <w:pPr>
        <w:rPr>
          <w:lang w:val="en-US"/>
        </w:rPr>
      </w:pPr>
    </w:p>
    <w:p w:rsidR="003651F7" w:rsidRDefault="003651F7" w:rsidP="00100DC6">
      <w:pPr>
        <w:rPr>
          <w:lang w:val="en-US"/>
        </w:rPr>
      </w:pPr>
    </w:p>
    <w:p w:rsidR="003651F7" w:rsidRDefault="003651F7" w:rsidP="00100DC6">
      <w:pPr>
        <w:rPr>
          <w:lang w:val="en-US"/>
        </w:rPr>
      </w:pPr>
    </w:p>
    <w:p w:rsidR="003651F7" w:rsidRDefault="003651F7" w:rsidP="00100DC6">
      <w:pPr>
        <w:rPr>
          <w:lang w:val="en-US"/>
        </w:rPr>
      </w:pPr>
    </w:p>
    <w:p w:rsidR="003651F7" w:rsidRDefault="003651F7" w:rsidP="00100DC6">
      <w:pPr>
        <w:rPr>
          <w:lang w:val="en-US"/>
        </w:rPr>
      </w:pPr>
    </w:p>
    <w:p w:rsidR="00100DC6" w:rsidRDefault="00100DC6" w:rsidP="00100DC6">
      <w:pPr>
        <w:rPr>
          <w:lang w:val="en-US"/>
        </w:rPr>
      </w:pPr>
      <w:r>
        <w:rPr>
          <w:lang w:val="en-US"/>
        </w:rPr>
        <w:lastRenderedPageBreak/>
        <w:t>The next thing we’re doing is opening the SlimNet configuration tab by selecting SlimNet/Configuration option from the menu:</w:t>
      </w:r>
    </w:p>
    <w:p w:rsidR="00100DC6" w:rsidRDefault="003651F7" w:rsidP="00100DC6">
      <w:pPr>
        <w:jc w:val="center"/>
        <w:rPr>
          <w:lang w:val="en-US"/>
        </w:rPr>
      </w:pPr>
      <w:r>
        <w:rPr>
          <w:noProof/>
          <w:lang w:val="en-US"/>
        </w:rPr>
        <w:drawing>
          <wp:inline distT="0" distB="0" distL="0" distR="0">
            <wp:extent cx="5760720" cy="2180017"/>
            <wp:effectExtent l="0" t="0" r="0" b="0"/>
            <wp:docPr id="23" name="Picture 23" descr="C:\Users\Sarah\AppData\Local\Temp\SNAGHTML512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Temp\SNAGHTML512e7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80017"/>
                    </a:xfrm>
                    <a:prstGeom prst="rect">
                      <a:avLst/>
                    </a:prstGeom>
                    <a:noFill/>
                    <a:ln>
                      <a:noFill/>
                    </a:ln>
                  </pic:spPr>
                </pic:pic>
              </a:graphicData>
            </a:graphic>
          </wp:inline>
        </w:drawing>
      </w:r>
    </w:p>
    <w:p w:rsidR="00100DC6" w:rsidRDefault="00100DC6" w:rsidP="00100DC6">
      <w:pPr>
        <w:rPr>
          <w:lang w:val="en-US"/>
        </w:rPr>
      </w:pPr>
      <w:r>
        <w:rPr>
          <w:lang w:val="en-US"/>
        </w:rPr>
        <w:t>Once you’ve opened the configuration tab there are a bunch of settings here, the only really important one is the Name one for now, set this to “DemoRPG”.</w:t>
      </w:r>
    </w:p>
    <w:p w:rsidR="00100DC6" w:rsidRDefault="00F425EB" w:rsidP="00100DC6">
      <w:pPr>
        <w:jc w:val="center"/>
        <w:rPr>
          <w:lang w:val="en-US"/>
        </w:rPr>
      </w:pPr>
      <w:r>
        <w:rPr>
          <w:noProof/>
          <w:lang w:val="en-US"/>
        </w:rPr>
        <w:drawing>
          <wp:inline distT="0" distB="0" distL="0" distR="0" wp14:anchorId="54451E96" wp14:editId="4C18FACA">
            <wp:extent cx="3066667" cy="251428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66667" cy="2514286"/>
                    </a:xfrm>
                    <a:prstGeom prst="rect">
                      <a:avLst/>
                    </a:prstGeom>
                  </pic:spPr>
                </pic:pic>
              </a:graphicData>
            </a:graphic>
          </wp:inline>
        </w:drawing>
      </w:r>
    </w:p>
    <w:p w:rsidR="00100DC6" w:rsidRDefault="00100DC6" w:rsidP="00100DC6">
      <w:pPr>
        <w:rPr>
          <w:lang w:val="en-US"/>
        </w:rPr>
      </w:pPr>
      <w:r>
        <w:rPr>
          <w:lang w:val="en-US"/>
        </w:rPr>
        <w:t>You might also want to turn of the Trace logging option as it creates a lot of spam in the in game console.</w:t>
      </w:r>
      <w:r w:rsidR="009B0A17">
        <w:rPr>
          <w:lang w:val="en-US"/>
        </w:rPr>
        <w:t xml:space="preserve"> You can experiment with tick rate; I find that leaving it at 100ms gives adequate results but you might want to change it to 50ms for a smoother experience.</w:t>
      </w:r>
    </w:p>
    <w:p w:rsidR="008B65AA" w:rsidRDefault="00660333" w:rsidP="00100DC6">
      <w:pPr>
        <w:rPr>
          <w:lang w:val="en-US"/>
        </w:rPr>
      </w:pPr>
      <w:r>
        <w:rPr>
          <w:lang w:val="en-US"/>
        </w:rPr>
        <w:t xml:space="preserve">The next thing we’re going to do is to select the Assets/Sync MonoDevelop Project from the Unity menu, this will generate the solution file and its associated </w:t>
      </w:r>
      <w:r w:rsidR="008B65AA">
        <w:rPr>
          <w:lang w:val="en-US"/>
        </w:rPr>
        <w:t xml:space="preserve">project files in the </w:t>
      </w:r>
      <w:r w:rsidR="008B65AA" w:rsidRPr="008B65AA">
        <w:rPr>
          <w:color w:val="4F81BD" w:themeColor="accent1"/>
          <w:lang w:val="en-US"/>
        </w:rPr>
        <w:t>Demo/RPG</w:t>
      </w:r>
      <w:r w:rsidR="008B65AA">
        <w:rPr>
          <w:lang w:val="en-US"/>
        </w:rPr>
        <w:t xml:space="preserve"> folder</w:t>
      </w:r>
      <w:r>
        <w:rPr>
          <w:lang w:val="en-US"/>
        </w:rPr>
        <w:t xml:space="preserve">, but it will also tell SlimNet to generate </w:t>
      </w:r>
      <w:r w:rsidR="008B65AA">
        <w:rPr>
          <w:lang w:val="en-US"/>
        </w:rPr>
        <w:t>its</w:t>
      </w:r>
      <w:r>
        <w:rPr>
          <w:lang w:val="en-US"/>
        </w:rPr>
        <w:t xml:space="preserve"> own </w:t>
      </w:r>
      <w:r w:rsidRPr="008B65AA">
        <w:rPr>
          <w:color w:val="4F81BD" w:themeColor="accent1"/>
          <w:lang w:val="en-US"/>
        </w:rPr>
        <w:t xml:space="preserve">SlimNet-Server.csproj </w:t>
      </w:r>
      <w:r>
        <w:rPr>
          <w:lang w:val="en-US"/>
        </w:rPr>
        <w:t xml:space="preserve">file </w:t>
      </w:r>
      <w:r w:rsidR="008B65AA">
        <w:rPr>
          <w:lang w:val="en-US"/>
        </w:rPr>
        <w:t xml:space="preserve">inside the same folder and inject it into unity solution file. </w:t>
      </w:r>
    </w:p>
    <w:p w:rsidR="008B65AA" w:rsidRDefault="008B65AA" w:rsidP="00100DC6">
      <w:pPr>
        <w:rPr>
          <w:lang w:val="en-US"/>
        </w:rPr>
      </w:pPr>
      <w:r>
        <w:rPr>
          <w:lang w:val="en-US"/>
        </w:rPr>
        <w:t>When you open the solution in Visual Studio you will now see three projects, instead of the defa</w:t>
      </w:r>
      <w:r w:rsidR="00702458">
        <w:rPr>
          <w:lang w:val="en-US"/>
        </w:rPr>
        <w:t>ult two ones that Unity produce, the third one contains the code for the server part of our game.</w:t>
      </w:r>
    </w:p>
    <w:p w:rsidR="008B65AA" w:rsidRDefault="00416A27" w:rsidP="008B65AA">
      <w:pPr>
        <w:jc w:val="center"/>
        <w:rPr>
          <w:lang w:val="en-US"/>
        </w:rPr>
      </w:pPr>
      <w:r>
        <w:rPr>
          <w:noProof/>
          <w:lang w:val="en-US"/>
        </w:rPr>
        <w:lastRenderedPageBreak/>
        <w:drawing>
          <wp:inline distT="0" distB="0" distL="0" distR="0">
            <wp:extent cx="3558090" cy="3396343"/>
            <wp:effectExtent l="0" t="0" r="4445" b="0"/>
            <wp:docPr id="28" name="Picture 28" descr="C:\Users\Sarah\AppData\Local\Temp\SNAGHTML59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rah\AppData\Local\Temp\SNAGHTML59415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173" cy="3399286"/>
                    </a:xfrm>
                    <a:prstGeom prst="rect">
                      <a:avLst/>
                    </a:prstGeom>
                    <a:noFill/>
                    <a:ln>
                      <a:noFill/>
                    </a:ln>
                  </pic:spPr>
                </pic:pic>
              </a:graphicData>
            </a:graphic>
          </wp:inline>
        </w:drawing>
      </w:r>
    </w:p>
    <w:p w:rsidR="00DA28AD" w:rsidRDefault="00DA28AD" w:rsidP="008B65AA">
      <w:pPr>
        <w:rPr>
          <w:lang w:val="en-US"/>
        </w:rPr>
      </w:pPr>
      <w:r>
        <w:rPr>
          <w:lang w:val="en-US"/>
        </w:rPr>
        <w:t>You can ignore the solution and code for now, instead go back to Unity and select the SlimNet/Embedded Server menu option from the top bar:</w:t>
      </w:r>
    </w:p>
    <w:p w:rsidR="00DA28AD" w:rsidRDefault="00416A27" w:rsidP="008B65AA">
      <w:pPr>
        <w:rPr>
          <w:lang w:val="en-US"/>
        </w:rPr>
      </w:pPr>
      <w:r>
        <w:rPr>
          <w:noProof/>
          <w:lang w:val="en-US"/>
        </w:rPr>
        <w:drawing>
          <wp:inline distT="0" distB="0" distL="0" distR="0">
            <wp:extent cx="5760720" cy="1189341"/>
            <wp:effectExtent l="0" t="0" r="0" b="0"/>
            <wp:docPr id="29" name="Picture 29" descr="C:\Users\Sarah\AppData\Local\Temp\SNAGHTML5a1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rah\AppData\Local\Temp\SNAGHTML5a1be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189341"/>
                    </a:xfrm>
                    <a:prstGeom prst="rect">
                      <a:avLst/>
                    </a:prstGeom>
                    <a:noFill/>
                    <a:ln>
                      <a:noFill/>
                    </a:ln>
                  </pic:spPr>
                </pic:pic>
              </a:graphicData>
            </a:graphic>
          </wp:inline>
        </w:drawing>
      </w:r>
    </w:p>
    <w:p w:rsidR="00416A27" w:rsidRDefault="00DA28AD" w:rsidP="008B65AA">
      <w:pPr>
        <w:rPr>
          <w:lang w:val="en-US"/>
        </w:rPr>
      </w:pPr>
      <w:r>
        <w:rPr>
          <w:lang w:val="en-US"/>
        </w:rPr>
        <w:t>This will open a new tab window in Unity that contains the SlimNet embedded server, check Autostart on play.</w:t>
      </w:r>
      <w:r w:rsidR="00416A27">
        <w:rPr>
          <w:lang w:val="en-US"/>
        </w:rPr>
        <w:t xml:space="preserve"> There are two settings we need to do here, first set the Build Path setting to where we have the Build directory on disk, and then also check Autostart on play.</w:t>
      </w:r>
    </w:p>
    <w:p w:rsidR="00DA28AD" w:rsidRDefault="00416A27" w:rsidP="00416A27">
      <w:pPr>
        <w:jc w:val="center"/>
        <w:rPr>
          <w:lang w:val="en-US"/>
        </w:rPr>
      </w:pPr>
      <w:r>
        <w:rPr>
          <w:noProof/>
          <w:lang w:val="en-US"/>
        </w:rPr>
        <w:drawing>
          <wp:inline distT="0" distB="0" distL="0" distR="0" wp14:anchorId="3925107E" wp14:editId="5DF67FC6">
            <wp:extent cx="4034117" cy="27320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73243" cy="2758578"/>
                    </a:xfrm>
                    <a:prstGeom prst="rect">
                      <a:avLst/>
                    </a:prstGeom>
                  </pic:spPr>
                </pic:pic>
              </a:graphicData>
            </a:graphic>
          </wp:inline>
        </w:drawing>
      </w:r>
    </w:p>
    <w:p w:rsidR="00416A27" w:rsidRDefault="00416A27" w:rsidP="00416A27">
      <w:pPr>
        <w:rPr>
          <w:lang w:val="en-US"/>
        </w:rPr>
      </w:pPr>
      <w:r>
        <w:rPr>
          <w:lang w:val="en-US"/>
        </w:rPr>
        <w:lastRenderedPageBreak/>
        <w:t>You should now be able to hit Play in the Unity editor, and the server and client will start up:</w:t>
      </w:r>
    </w:p>
    <w:p w:rsidR="00416A27" w:rsidRDefault="00416A27" w:rsidP="00416A27">
      <w:pPr>
        <w:rPr>
          <w:lang w:val="en-US"/>
        </w:rPr>
      </w:pPr>
      <w:r>
        <w:rPr>
          <w:noProof/>
          <w:lang w:val="en-US"/>
        </w:rPr>
        <w:drawing>
          <wp:inline distT="0" distB="0" distL="0" distR="0" wp14:anchorId="5F1BF676" wp14:editId="5CB05501">
            <wp:extent cx="5760720" cy="390141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901411"/>
                    </a:xfrm>
                    <a:prstGeom prst="rect">
                      <a:avLst/>
                    </a:prstGeom>
                  </pic:spPr>
                </pic:pic>
              </a:graphicData>
            </a:graphic>
          </wp:inline>
        </w:drawing>
      </w:r>
    </w:p>
    <w:p w:rsidR="00416A27" w:rsidRDefault="00416A27" w:rsidP="00416A27">
      <w:pPr>
        <w:rPr>
          <w:lang w:val="en-US"/>
        </w:rPr>
      </w:pPr>
      <w:r>
        <w:rPr>
          <w:noProof/>
          <w:lang w:val="en-US"/>
        </w:rPr>
        <w:drawing>
          <wp:inline distT="0" distB="0" distL="0" distR="0" wp14:anchorId="57AC2FE2" wp14:editId="054201F3">
            <wp:extent cx="5760720" cy="38712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871253"/>
                    </a:xfrm>
                    <a:prstGeom prst="rect">
                      <a:avLst/>
                    </a:prstGeom>
                  </pic:spPr>
                </pic:pic>
              </a:graphicData>
            </a:graphic>
          </wp:inline>
        </w:drawing>
      </w:r>
      <w:r>
        <w:rPr>
          <w:lang w:val="en-US"/>
        </w:rPr>
        <w:t xml:space="preserve"> </w:t>
      </w:r>
    </w:p>
    <w:p w:rsidR="00416A27" w:rsidRDefault="00416A27" w:rsidP="00416A27">
      <w:pPr>
        <w:rPr>
          <w:lang w:val="en-US"/>
        </w:rPr>
      </w:pPr>
    </w:p>
    <w:p w:rsidR="00416A27" w:rsidRDefault="00416A27" w:rsidP="00416A27">
      <w:pPr>
        <w:rPr>
          <w:lang w:val="en-US"/>
        </w:rPr>
      </w:pPr>
      <w:r>
        <w:rPr>
          <w:lang w:val="en-US"/>
        </w:rPr>
        <w:lastRenderedPageBreak/>
        <w:t>Now, if you’re on windows and you want to debug the server code running in the Embedded Server, you can check the option “Use Visual Studio Compiler” and you will get two other options to attach the debugger on error or attach the debugger directly on start:</w:t>
      </w:r>
    </w:p>
    <w:p w:rsidR="00416A27" w:rsidRDefault="00416A27" w:rsidP="00416A27">
      <w:pPr>
        <w:rPr>
          <w:lang w:val="en-US"/>
        </w:rPr>
      </w:pPr>
      <w:r>
        <w:rPr>
          <w:noProof/>
          <w:lang w:val="en-US"/>
        </w:rPr>
        <w:drawing>
          <wp:inline distT="0" distB="0" distL="0" distR="0" wp14:anchorId="2E8AB421" wp14:editId="52544C67">
            <wp:extent cx="5760720" cy="390141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901411"/>
                    </a:xfrm>
                    <a:prstGeom prst="rect">
                      <a:avLst/>
                    </a:prstGeom>
                  </pic:spPr>
                </pic:pic>
              </a:graphicData>
            </a:graphic>
          </wp:inline>
        </w:drawing>
      </w:r>
    </w:p>
    <w:p w:rsidR="00416A27" w:rsidRPr="00100DC6" w:rsidRDefault="00416A27" w:rsidP="00416A27">
      <w:pPr>
        <w:rPr>
          <w:lang w:val="en-US"/>
        </w:rPr>
      </w:pPr>
      <w:r>
        <w:rPr>
          <w:lang w:val="en-US"/>
        </w:rPr>
        <w:t>This will automatically attach the Visual Studio debugger to your server code.</w:t>
      </w:r>
      <w:r w:rsidR="00052188">
        <w:rPr>
          <w:lang w:val="en-US"/>
        </w:rPr>
        <w:t xml:space="preserve"> That’s all folks, enjoy!</w:t>
      </w:r>
      <w:bookmarkStart w:id="0" w:name="_GoBack"/>
      <w:bookmarkEnd w:id="0"/>
    </w:p>
    <w:sectPr w:rsidR="00416A27" w:rsidRPr="00100D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881A91"/>
    <w:multiLevelType w:val="hybridMultilevel"/>
    <w:tmpl w:val="D27A37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A48"/>
    <w:rsid w:val="00052188"/>
    <w:rsid w:val="00100DC6"/>
    <w:rsid w:val="00265D3E"/>
    <w:rsid w:val="002D12C3"/>
    <w:rsid w:val="00302E00"/>
    <w:rsid w:val="003651F7"/>
    <w:rsid w:val="00416A27"/>
    <w:rsid w:val="0060497E"/>
    <w:rsid w:val="00660333"/>
    <w:rsid w:val="00702458"/>
    <w:rsid w:val="00732FFA"/>
    <w:rsid w:val="007F0236"/>
    <w:rsid w:val="00892C1F"/>
    <w:rsid w:val="008B65AA"/>
    <w:rsid w:val="009B0A17"/>
    <w:rsid w:val="009E0795"/>
    <w:rsid w:val="00AE753C"/>
    <w:rsid w:val="00B27228"/>
    <w:rsid w:val="00B37AC7"/>
    <w:rsid w:val="00B44B20"/>
    <w:rsid w:val="00B970F0"/>
    <w:rsid w:val="00C60046"/>
    <w:rsid w:val="00D643E6"/>
    <w:rsid w:val="00D95A48"/>
    <w:rsid w:val="00DA28AD"/>
    <w:rsid w:val="00DD61CE"/>
    <w:rsid w:val="00DE4581"/>
    <w:rsid w:val="00E2210B"/>
    <w:rsid w:val="00F425EB"/>
    <w:rsid w:val="00FE5C9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5A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A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A4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5A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5A48"/>
    <w:rPr>
      <w:rFonts w:asciiTheme="majorHAnsi" w:eastAsiaTheme="majorEastAsia" w:hAnsiTheme="majorHAnsi" w:cstheme="majorBidi"/>
      <w:color w:val="17365D" w:themeColor="text2" w:themeShade="BF"/>
      <w:spacing w:val="5"/>
      <w:kern w:val="28"/>
      <w:sz w:val="52"/>
      <w:szCs w:val="52"/>
    </w:rPr>
  </w:style>
  <w:style w:type="character" w:styleId="IntenseReference">
    <w:name w:val="Intense Reference"/>
    <w:basedOn w:val="DefaultParagraphFont"/>
    <w:uiPriority w:val="32"/>
    <w:qFormat/>
    <w:rsid w:val="00D95A48"/>
    <w:rPr>
      <w:b/>
      <w:bCs/>
      <w:smallCaps/>
      <w:color w:val="C0504D" w:themeColor="accent2"/>
      <w:spacing w:val="5"/>
      <w:u w:val="single"/>
    </w:rPr>
  </w:style>
  <w:style w:type="character" w:styleId="SubtleReference">
    <w:name w:val="Subtle Reference"/>
    <w:basedOn w:val="DefaultParagraphFont"/>
    <w:uiPriority w:val="31"/>
    <w:qFormat/>
    <w:rsid w:val="00D95A48"/>
    <w:rPr>
      <w:smallCaps/>
      <w:color w:val="C0504D" w:themeColor="accent2"/>
      <w:u w:val="single"/>
    </w:rPr>
  </w:style>
  <w:style w:type="character" w:customStyle="1" w:styleId="Heading2Char">
    <w:name w:val="Heading 2 Char"/>
    <w:basedOn w:val="DefaultParagraphFont"/>
    <w:link w:val="Heading2"/>
    <w:uiPriority w:val="9"/>
    <w:rsid w:val="00D95A4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95A48"/>
    <w:rPr>
      <w:color w:val="0000FF" w:themeColor="hyperlink"/>
      <w:u w:val="single"/>
    </w:rPr>
  </w:style>
  <w:style w:type="paragraph" w:styleId="BalloonText">
    <w:name w:val="Balloon Text"/>
    <w:basedOn w:val="Normal"/>
    <w:link w:val="BalloonTextChar"/>
    <w:uiPriority w:val="99"/>
    <w:semiHidden/>
    <w:unhideWhenUsed/>
    <w:rsid w:val="00D95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A48"/>
    <w:rPr>
      <w:rFonts w:ascii="Tahoma" w:hAnsi="Tahoma" w:cs="Tahoma"/>
      <w:sz w:val="16"/>
      <w:szCs w:val="16"/>
    </w:rPr>
  </w:style>
  <w:style w:type="paragraph" w:styleId="ListParagraph">
    <w:name w:val="List Paragraph"/>
    <w:basedOn w:val="Normal"/>
    <w:uiPriority w:val="34"/>
    <w:qFormat/>
    <w:rsid w:val="00E2210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5A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5A4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A4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95A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95A48"/>
    <w:rPr>
      <w:rFonts w:asciiTheme="majorHAnsi" w:eastAsiaTheme="majorEastAsia" w:hAnsiTheme="majorHAnsi" w:cstheme="majorBidi"/>
      <w:color w:val="17365D" w:themeColor="text2" w:themeShade="BF"/>
      <w:spacing w:val="5"/>
      <w:kern w:val="28"/>
      <w:sz w:val="52"/>
      <w:szCs w:val="52"/>
    </w:rPr>
  </w:style>
  <w:style w:type="character" w:styleId="IntenseReference">
    <w:name w:val="Intense Reference"/>
    <w:basedOn w:val="DefaultParagraphFont"/>
    <w:uiPriority w:val="32"/>
    <w:qFormat/>
    <w:rsid w:val="00D95A48"/>
    <w:rPr>
      <w:b/>
      <w:bCs/>
      <w:smallCaps/>
      <w:color w:val="C0504D" w:themeColor="accent2"/>
      <w:spacing w:val="5"/>
      <w:u w:val="single"/>
    </w:rPr>
  </w:style>
  <w:style w:type="character" w:styleId="SubtleReference">
    <w:name w:val="Subtle Reference"/>
    <w:basedOn w:val="DefaultParagraphFont"/>
    <w:uiPriority w:val="31"/>
    <w:qFormat/>
    <w:rsid w:val="00D95A48"/>
    <w:rPr>
      <w:smallCaps/>
      <w:color w:val="C0504D" w:themeColor="accent2"/>
      <w:u w:val="single"/>
    </w:rPr>
  </w:style>
  <w:style w:type="character" w:customStyle="1" w:styleId="Heading2Char">
    <w:name w:val="Heading 2 Char"/>
    <w:basedOn w:val="DefaultParagraphFont"/>
    <w:link w:val="Heading2"/>
    <w:uiPriority w:val="9"/>
    <w:rsid w:val="00D95A4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95A48"/>
    <w:rPr>
      <w:color w:val="0000FF" w:themeColor="hyperlink"/>
      <w:u w:val="single"/>
    </w:rPr>
  </w:style>
  <w:style w:type="paragraph" w:styleId="BalloonText">
    <w:name w:val="Balloon Text"/>
    <w:basedOn w:val="Normal"/>
    <w:link w:val="BalloonTextChar"/>
    <w:uiPriority w:val="99"/>
    <w:semiHidden/>
    <w:unhideWhenUsed/>
    <w:rsid w:val="00D95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A48"/>
    <w:rPr>
      <w:rFonts w:ascii="Tahoma" w:hAnsi="Tahoma" w:cs="Tahoma"/>
      <w:sz w:val="16"/>
      <w:szCs w:val="16"/>
    </w:rPr>
  </w:style>
  <w:style w:type="paragraph" w:styleId="ListParagraph">
    <w:name w:val="List Paragraph"/>
    <w:basedOn w:val="Normal"/>
    <w:uiPriority w:val="34"/>
    <w:qFormat/>
    <w:rsid w:val="00E221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github.com/fholm/SlimNet"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www.mono-project.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10</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Fredrik</dc:creator>
  <cp:lastModifiedBy>Sarah</cp:lastModifiedBy>
  <cp:revision>24</cp:revision>
  <dcterms:created xsi:type="dcterms:W3CDTF">2012-05-04T11:47:00Z</dcterms:created>
  <dcterms:modified xsi:type="dcterms:W3CDTF">2012-05-05T08:14:00Z</dcterms:modified>
</cp:coreProperties>
</file>