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B5D940">
      <w:pPr>
        <w:pStyle w:val="2"/>
        <w:bidi w:val="0"/>
        <w:rPr>
          <w:rFonts w:hint="eastAsia"/>
        </w:rPr>
      </w:pPr>
      <w:r>
        <w:rPr>
          <w:rFonts w:hint="eastAsia"/>
        </w:rPr>
        <w:t>1 引言</w:t>
      </w:r>
    </w:p>
    <w:p w14:paraId="010F6D96">
      <w:pPr>
        <w:pStyle w:val="3"/>
        <w:bidi w:val="0"/>
        <w:rPr>
          <w:rFonts w:hint="eastAsia"/>
        </w:rPr>
      </w:pPr>
      <w:r>
        <w:rPr>
          <w:rFonts w:hint="default"/>
          <w:lang w:val="en-US" w:eastAsia="zh-CN"/>
        </w:rPr>
        <w:t>1.1</w:t>
      </w:r>
      <w:r>
        <w:rPr>
          <w:rFonts w:hint="eastAsia"/>
        </w:rPr>
        <w:t>编写目的与读者对象</w:t>
      </w:r>
    </w:p>
    <w:p w14:paraId="46B3C097">
      <w:pPr>
        <w:pStyle w:val="4"/>
        <w:bidi w:val="0"/>
        <w:rPr>
          <w:rFonts w:hint="eastAsia"/>
        </w:rPr>
      </w:pPr>
      <w:r>
        <w:rPr>
          <w:rFonts w:hint="eastAsia"/>
        </w:rPr>
        <w:t>1.1.1 编写目的</w:t>
      </w:r>
    </w:p>
    <w:p w14:paraId="41EBA194">
      <w:pPr>
        <w:bidi w:val="0"/>
        <w:rPr>
          <w:rFonts w:hint="eastAsia"/>
        </w:rPr>
      </w:pPr>
      <w:r>
        <w:rPr>
          <w:rFonts w:hint="eastAsia"/>
        </w:rPr>
        <w:t>本《软件设计说明书》严格依据</w:t>
      </w:r>
      <w:r>
        <w:rPr>
          <w:rFonts w:hint="eastAsia"/>
          <w:lang w:eastAsia="zh-CN"/>
        </w:rPr>
        <w:t>《</w:t>
      </w:r>
      <w:r>
        <w:rPr>
          <w:rFonts w:hint="eastAsia"/>
        </w:rPr>
        <w:t>GB/T 8567-88 计算机软件产品开发文件编制指南</w:t>
      </w:r>
      <w:r>
        <w:rPr>
          <w:rFonts w:hint="eastAsia"/>
          <w:lang w:eastAsia="zh-CN"/>
        </w:rPr>
        <w:t>》</w:t>
      </w:r>
      <w:r>
        <w:rPr>
          <w:rFonts w:hint="eastAsia"/>
        </w:rPr>
        <w:t>编制，结合本项目《计划任务书》《需求规格说明书》开展设计说明，是需求落地为代码实现的核心中间文档。</w:t>
      </w:r>
    </w:p>
    <w:p w14:paraId="27DD66C0">
      <w:pPr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完整阐述 “性格雷达・生活指南” 软件的整体设计思路、架构方案、模块划分、数据结构、交互逻辑与技术实现思路，统一项目组全体成员对系统设计的理解；</w:t>
      </w:r>
    </w:p>
    <w:p w14:paraId="3EB463F2">
      <w:pPr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为编码开发人员提供明确的开发依据，指导前后端代码编写、接口联调、组件开发与数据库搭建；</w:t>
      </w:r>
    </w:p>
    <w:p w14:paraId="79BC8BB4">
      <w:pPr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为测试人员提供设计参照，辅助测试用例设计、功能校验、接口测试与性能测试工作；</w:t>
      </w:r>
    </w:p>
    <w:p w14:paraId="1345510E">
      <w:pPr>
        <w:rPr>
          <w:rFonts w:hint="eastAsia"/>
        </w:rPr>
      </w:pPr>
      <w:r>
        <w:rPr>
          <w:rFonts w:hint="eastAsia"/>
          <w:lang w:val="en-US" w:eastAsia="zh-CN"/>
        </w:rPr>
        <w:t>4、</w:t>
      </w:r>
      <w:r>
        <w:rPr>
          <w:rFonts w:hint="eastAsia"/>
        </w:rPr>
        <w:t>明确系统设计约束、技术原则与实施规范，保障系统满足性能、安全、兼容性、隐私保护等非功能需求；</w:t>
      </w:r>
    </w:p>
    <w:p w14:paraId="2DBCCE4F">
      <w:pPr>
        <w:rPr>
          <w:rFonts w:hint="eastAsia"/>
        </w:rPr>
      </w:pPr>
      <w:r>
        <w:rPr>
          <w:rFonts w:hint="eastAsia"/>
          <w:lang w:val="en-US" w:eastAsia="zh-CN"/>
        </w:rPr>
        <w:t>5、</w:t>
      </w:r>
      <w:r>
        <w:rPr>
          <w:rFonts w:hint="eastAsia"/>
        </w:rPr>
        <w:t>作为项目阶段评审、交付验收、后期维护与版本迭代的正式存档文档。</w:t>
      </w:r>
    </w:p>
    <w:p w14:paraId="18F4198F">
      <w:pPr>
        <w:pStyle w:val="3"/>
        <w:bidi w:val="0"/>
        <w:rPr>
          <w:rFonts w:hint="eastAsia"/>
        </w:rPr>
      </w:pPr>
      <w:r>
        <w:rPr>
          <w:rFonts w:hint="eastAsia"/>
        </w:rPr>
        <w:t>1.1.2 读者对象</w:t>
      </w:r>
    </w:p>
    <w:p w14:paraId="248B5B5D">
      <w:pPr>
        <w:rPr>
          <w:rFonts w:hint="eastAsia"/>
        </w:rPr>
      </w:pPr>
      <w:r>
        <w:rPr>
          <w:rFonts w:hint="eastAsia"/>
        </w:rPr>
        <w:t>本文档面向项目组全体成员、课程指导教师、项目验收人员，具体包括：</w:t>
      </w:r>
    </w:p>
    <w:p w14:paraId="4C607727">
      <w:pPr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编码开发人员：前端、后端开发工程师，依据本文档完成功能编码、接口开发、组件集成；</w:t>
      </w:r>
    </w:p>
    <w:p w14:paraId="5632FDE6">
      <w:pPr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设计人员：系统架构设计师、UI / 原型设计师，核对设计方案落地性；</w:t>
      </w:r>
    </w:p>
    <w:p w14:paraId="7BC6A2FC">
      <w:pPr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测试人员：测试负责人、测试执行人员，基于设计内容开展全维度测试；</w:t>
      </w:r>
    </w:p>
    <w:p w14:paraId="7FE17D83">
      <w:pPr>
        <w:rPr>
          <w:rFonts w:hint="eastAsia"/>
        </w:rPr>
      </w:pPr>
      <w:r>
        <w:rPr>
          <w:rFonts w:hint="eastAsia"/>
          <w:lang w:val="en-US" w:eastAsia="zh-CN"/>
        </w:rPr>
        <w:t>4、</w:t>
      </w:r>
      <w:r>
        <w:rPr>
          <w:rFonts w:hint="eastAsia"/>
        </w:rPr>
        <w:t>项目组长：统筹项目进度、把控设计质量、协调设计变更与风险；</w:t>
      </w:r>
    </w:p>
    <w:p w14:paraId="292D8B66">
      <w:pPr>
        <w:rPr>
          <w:rFonts w:hint="eastAsia"/>
        </w:rPr>
      </w:pPr>
      <w:r>
        <w:rPr>
          <w:rFonts w:hint="eastAsia"/>
          <w:lang w:val="en-US" w:eastAsia="zh-CN"/>
        </w:rPr>
        <w:t>5、</w:t>
      </w:r>
      <w:r>
        <w:rPr>
          <w:rFonts w:hint="eastAsia"/>
        </w:rPr>
        <w:t>用户代表：从使用视角校验设计方案是否匹配用户使用习惯；</w:t>
      </w:r>
    </w:p>
    <w:p w14:paraId="2023D357">
      <w:pPr>
        <w:rPr>
          <w:rFonts w:hint="eastAsia"/>
        </w:rPr>
      </w:pPr>
      <w:r>
        <w:rPr>
          <w:rFonts w:hint="eastAsia"/>
          <w:lang w:val="en-US" w:eastAsia="zh-CN"/>
        </w:rPr>
        <w:t>6、</w:t>
      </w:r>
      <w:r>
        <w:rPr>
          <w:rFonts w:hint="eastAsia"/>
        </w:rPr>
        <w:t>指导教师与验收人员：审核系统设计合理性、规范性与需求符合性。</w:t>
      </w:r>
    </w:p>
    <w:p w14:paraId="175625D2">
      <w:pPr>
        <w:pStyle w:val="3"/>
        <w:bidi w:val="0"/>
        <w:rPr>
          <w:rFonts w:hint="eastAsia"/>
        </w:rPr>
      </w:pPr>
      <w:r>
        <w:rPr>
          <w:rFonts w:hint="eastAsia"/>
        </w:rPr>
        <w:t>1.2 软件系统概述</w:t>
      </w:r>
    </w:p>
    <w:p w14:paraId="07F63621">
      <w:pPr>
        <w:pStyle w:val="4"/>
        <w:bidi w:val="0"/>
        <w:rPr>
          <w:rFonts w:hint="eastAsia"/>
        </w:rPr>
      </w:pPr>
      <w:r>
        <w:rPr>
          <w:rFonts w:hint="eastAsia"/>
        </w:rPr>
        <w:t>1.2.1 系统定位</w:t>
      </w:r>
    </w:p>
    <w:p w14:paraId="27CA5BCA">
      <w:pPr>
        <w:rPr>
          <w:rFonts w:hint="eastAsia"/>
        </w:rPr>
      </w:pPr>
      <w:r>
        <w:rPr>
          <w:rFonts w:hint="eastAsia"/>
        </w:rPr>
        <w:t>本系统是一款移动端优先、前后端分离的轻量级 Web 应用软件，依托多维度性格测评模型，结合可视化技术与规则引擎推荐算法，面向 18-35 岁年轻群体打造集性格自测、雷达图可视化、全场景生活推荐、双人性格适配、反馈优化、报告分享于一体的个性化生活指南工具。</w:t>
      </w:r>
    </w:p>
    <w:p w14:paraId="0594014F">
      <w:pPr>
        <w:rPr>
          <w:rFonts w:hint="eastAsia"/>
        </w:rPr>
      </w:pPr>
      <w:r>
        <w:rPr>
          <w:rFonts w:hint="eastAsia"/>
        </w:rPr>
        <w:t>系统以</w:t>
      </w:r>
      <w:r>
        <w:rPr>
          <w:rFonts w:hint="eastAsia"/>
          <w:b/>
          <w:bCs/>
        </w:rPr>
        <w:t>大五人格</w:t>
      </w:r>
      <w:r>
        <w:rPr>
          <w:rFonts w:hint="eastAsia"/>
        </w:rPr>
        <w:t>为核心测评框架，摒弃单一性格测试模式，将性格维度与饮食、穿搭、旅行、生涯规划等生活场景做关联匹配；同时支持双人性格适配分析，并通过用户评价反馈动态优化推荐结果，形成 “测试 - 分析 - 推荐 - 反馈 - 迭代” 的业务闭环。本项目为课程实践软件，独立部署运行，不对接第三方社交、支付、广告平台，仅提供纯服务型功能。</w:t>
      </w:r>
    </w:p>
    <w:p w14:paraId="6A53EFC5">
      <w:pPr>
        <w:pStyle w:val="4"/>
        <w:bidi w:val="0"/>
        <w:rPr>
          <w:rFonts w:hint="eastAsia"/>
        </w:rPr>
      </w:pPr>
      <w:r>
        <w:rPr>
          <w:rFonts w:hint="eastAsia"/>
        </w:rPr>
        <w:t>1.2.2 核心功能概述</w:t>
      </w:r>
    </w:p>
    <w:p w14:paraId="7C148394">
      <w:pPr>
        <w:rPr>
          <w:rFonts w:hint="eastAsia"/>
        </w:rPr>
      </w:pPr>
      <w:r>
        <w:rPr>
          <w:rFonts w:hint="eastAsia"/>
        </w:rPr>
        <w:t>系统整体分为用户前台与管理员后台两大体系，核心模块如下：</w:t>
      </w:r>
    </w:p>
    <w:p w14:paraId="177217F0">
      <w:pPr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用户管理模块：实现手机号注册、账号密码登录、个人信息与头像维护、历史数据查询；</w:t>
      </w:r>
    </w:p>
    <w:p w14:paraId="4F6034A2">
      <w:pPr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性格测试模块：提供多维度标准化问卷测试，自动完成计分、维度计算，生成性格基础数据；</w:t>
      </w:r>
    </w:p>
    <w:p w14:paraId="0641E1AA">
      <w:pPr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雷达图可视化模块：基于 ECharts 组件，将多维性格得分渲染为可视化雷达图，并配套文字性格画像报告；</w:t>
      </w:r>
    </w:p>
    <w:p w14:paraId="0D78E08A">
      <w:pPr>
        <w:rPr>
          <w:rFonts w:hint="eastAsia"/>
        </w:rPr>
      </w:pPr>
      <w:r>
        <w:rPr>
          <w:rFonts w:hint="eastAsia"/>
          <w:lang w:val="en-US" w:eastAsia="zh-CN"/>
        </w:rPr>
        <w:t>4、</w:t>
      </w:r>
      <w:r>
        <w:rPr>
          <w:rFonts w:hint="eastAsia"/>
        </w:rPr>
        <w:t>个性化推荐模块：根据用户性格特征，输出饮食、穿搭、旅行、生涯规划等场景推荐内容；</w:t>
      </w:r>
    </w:p>
    <w:p w14:paraId="3892197E">
      <w:pPr>
        <w:rPr>
          <w:rFonts w:hint="eastAsia"/>
        </w:rPr>
      </w:pPr>
      <w:r>
        <w:rPr>
          <w:rFonts w:hint="eastAsia"/>
          <w:lang w:val="en-US" w:eastAsia="zh-CN"/>
        </w:rPr>
        <w:t>5、</w:t>
      </w:r>
      <w:r>
        <w:rPr>
          <w:rFonts w:hint="eastAsia"/>
        </w:rPr>
        <w:t>双人适配模块：调取双方历史测试数据，计算性格契合度，生成适配分析、分歧预警与相处建议；</w:t>
      </w:r>
    </w:p>
    <w:p w14:paraId="7596D445">
      <w:pPr>
        <w:rPr>
          <w:rFonts w:hint="eastAsia"/>
        </w:rPr>
      </w:pPr>
      <w:r>
        <w:rPr>
          <w:rFonts w:hint="eastAsia"/>
          <w:lang w:val="en-US" w:eastAsia="zh-CN"/>
        </w:rPr>
        <w:t>6、</w:t>
      </w:r>
      <w:r>
        <w:rPr>
          <w:rFonts w:hint="eastAsia"/>
        </w:rPr>
        <w:t>反馈与优化模块：支持用户对推荐内容进行评价，系统根据反馈动态调整推荐权重，优化推荐效果；</w:t>
      </w:r>
    </w:p>
    <w:p w14:paraId="21E10BB7">
      <w:pPr>
        <w:rPr>
          <w:rFonts w:hint="eastAsia"/>
        </w:rPr>
      </w:pPr>
      <w:r>
        <w:rPr>
          <w:rFonts w:hint="eastAsia"/>
          <w:lang w:val="en-US" w:eastAsia="zh-CN"/>
        </w:rPr>
        <w:t>7、</w:t>
      </w:r>
      <w:r>
        <w:rPr>
          <w:rFonts w:hint="eastAsia"/>
        </w:rPr>
        <w:t>报告分享模块：将性格报告、雷达图生成为图片，支持用户对外分享；</w:t>
      </w:r>
    </w:p>
    <w:p w14:paraId="39C7C12A">
      <w:pPr>
        <w:rPr>
          <w:rFonts w:hint="eastAsia"/>
        </w:rPr>
      </w:pPr>
      <w:r>
        <w:rPr>
          <w:rFonts w:hint="eastAsia"/>
          <w:lang w:val="en-US" w:eastAsia="zh-CN"/>
        </w:rPr>
        <w:t>8、</w:t>
      </w:r>
      <w:r>
        <w:rPr>
          <w:rFonts w:hint="eastAsia"/>
        </w:rPr>
        <w:t>后台管理模块：面向管理员，实现题库维护、推荐规则配置、用户反馈查看、系统基础数据管理。</w:t>
      </w:r>
    </w:p>
    <w:p w14:paraId="58AD4BE9">
      <w:pPr>
        <w:pStyle w:val="4"/>
        <w:bidi w:val="0"/>
        <w:rPr>
          <w:rFonts w:hint="eastAsia"/>
        </w:rPr>
      </w:pPr>
      <w:r>
        <w:rPr>
          <w:rFonts w:hint="eastAsia"/>
        </w:rPr>
        <w:t>1.2.3 技术架构概述</w:t>
      </w:r>
    </w:p>
    <w:p w14:paraId="53181261">
      <w:pPr>
        <w:rPr>
          <w:rFonts w:hint="eastAsia"/>
        </w:rPr>
      </w:pPr>
      <w:r>
        <w:rPr>
          <w:rFonts w:hint="eastAsia"/>
        </w:rPr>
        <w:t>系统采用前后端分离三层架构，整体分为表现层、业务逻辑层、数据层：</w:t>
      </w:r>
    </w:p>
    <w:p w14:paraId="540A9FBC">
      <w:pPr>
        <w:rPr>
          <w:rFonts w:hint="eastAsia"/>
        </w:rPr>
      </w:pPr>
      <w:r>
        <w:rPr>
          <w:rFonts w:hint="eastAsia"/>
        </w:rPr>
        <w:t>表现层：基于 Vue3 开发前端页面，集成 ECharts 实现雷达图可视化，适配移动端、PC 端主流浏览器；</w:t>
      </w:r>
    </w:p>
    <w:p w14:paraId="30D1CCCA">
      <w:pPr>
        <w:rPr>
          <w:rFonts w:hint="eastAsia"/>
        </w:rPr>
      </w:pPr>
      <w:r>
        <w:rPr>
          <w:rFonts w:hint="eastAsia"/>
        </w:rPr>
        <w:t>业务逻辑层：后端采用 SpringBoot 框架，封装用户、测试、推荐、适配、反馈、后台管理等核心业务逻辑，统一提供 RESTful API 接口；</w:t>
      </w:r>
    </w:p>
    <w:p w14:paraId="7A06EB9C">
      <w:pPr>
        <w:rPr>
          <w:rFonts w:hint="eastAsia"/>
        </w:rPr>
      </w:pPr>
      <w:r>
        <w:rPr>
          <w:rFonts w:hint="eastAsia"/>
        </w:rPr>
        <w:t>数据层：基于 MySQL 8.0 持久化存储用户、试题、测试结果、推荐内容、反馈记录、适配报告等数据，搭配 Redis 实现会话与热点数据缓存。</w:t>
      </w:r>
    </w:p>
    <w:p w14:paraId="05143CEA">
      <w:pPr>
        <w:pStyle w:val="4"/>
        <w:bidi w:val="0"/>
        <w:rPr>
          <w:rFonts w:hint="eastAsia"/>
        </w:rPr>
      </w:pPr>
      <w:r>
        <w:rPr>
          <w:rFonts w:hint="eastAsia"/>
        </w:rPr>
        <w:t>1.2.4 运行环境概述</w:t>
      </w:r>
    </w:p>
    <w:p w14:paraId="1190E4C3">
      <w:pPr>
        <w:rPr>
          <w:rFonts w:hint="eastAsia"/>
        </w:rPr>
      </w:pPr>
      <w:r>
        <w:rPr>
          <w:rFonts w:hint="eastAsia"/>
        </w:rPr>
        <w:t>客户端支持 Android 8.0 及以上、iOS 12.0 及以上移动端设备，兼容 Chrome、Edge、Safari、微信内置浏览器等主流浏览器；服务端部署于 CentOS 8 系统，采用 Docker 容器化部署，保障环境一致性。</w:t>
      </w:r>
    </w:p>
    <w:p w14:paraId="2EBF3B5D">
      <w:pPr>
        <w:pStyle w:val="3"/>
        <w:bidi w:val="0"/>
        <w:rPr>
          <w:rFonts w:hint="eastAsia"/>
        </w:rPr>
      </w:pPr>
      <w:r>
        <w:rPr>
          <w:rFonts w:hint="eastAsia"/>
        </w:rPr>
        <w:t>1.3 定义与术语、参考资料</w:t>
      </w:r>
    </w:p>
    <w:p w14:paraId="79F9BAA4">
      <w:pPr>
        <w:pStyle w:val="4"/>
        <w:bidi w:val="0"/>
        <w:rPr>
          <w:rFonts w:hint="eastAsia"/>
        </w:rPr>
      </w:pPr>
      <w:r>
        <w:rPr>
          <w:rFonts w:hint="eastAsia"/>
        </w:rPr>
        <w:t>1.3.1 定义与术语、缩写</w:t>
      </w:r>
    </w:p>
    <w:tbl>
      <w:tblPr>
        <w:tblStyle w:val="6"/>
        <w:tblW w:w="8522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17"/>
        <w:gridCol w:w="1650"/>
        <w:gridCol w:w="5955"/>
      </w:tblGrid>
      <w:tr w14:paraId="4C28837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917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878E3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Theme="minorEastAsia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序号</w:t>
            </w:r>
          </w:p>
        </w:tc>
        <w:tc>
          <w:tcPr>
            <w:tcW w:w="1650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F509E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术语/缩写</w:t>
            </w:r>
          </w:p>
        </w:tc>
        <w:tc>
          <w:tcPr>
            <w:tcW w:w="5955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9B23C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全称/释义</w:t>
            </w:r>
          </w:p>
        </w:tc>
      </w:tr>
      <w:tr w14:paraId="2405F00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1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151E4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650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3D595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SRS</w:t>
            </w:r>
          </w:p>
        </w:tc>
        <w:tc>
          <w:tcPr>
            <w:tcW w:w="595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9B9BB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软件需求规格说明书（Software Requirements Specification）</w:t>
            </w:r>
          </w:p>
        </w:tc>
      </w:tr>
      <w:tr w14:paraId="22464F0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23D5B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EC06E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RESTful API</w:t>
            </w:r>
          </w:p>
        </w:tc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7A006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一种规范的前后端接口设计风格，本系统所有接口均遵循该标准</w:t>
            </w:r>
          </w:p>
        </w:tc>
      </w:tr>
      <w:tr w14:paraId="2EB9473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45C48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0916A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ECharts</w:t>
            </w:r>
          </w:p>
        </w:tc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CB646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开源可视化图表库，本系统用于绘制多维度性格雷达图</w:t>
            </w:r>
          </w:p>
        </w:tc>
      </w:tr>
      <w:tr w14:paraId="6BB3F9E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21C41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E5B71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Vue3</w:t>
            </w:r>
          </w:p>
        </w:tc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AA185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主流前端开发框架，系统前端核心技术栈</w:t>
            </w:r>
          </w:p>
        </w:tc>
      </w:tr>
      <w:tr w14:paraId="20E34FB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EE987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3A2B7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SpringBoot</w:t>
            </w:r>
          </w:p>
        </w:tc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D625B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主流后端开发框架，快速搭建 Java 后端服务</w:t>
            </w:r>
          </w:p>
        </w:tc>
      </w:tr>
      <w:tr w14:paraId="3C28DEB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03BE3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D7047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MySQL 8.0</w:t>
            </w:r>
          </w:p>
        </w:tc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10E72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关系型数据库，用于系统全部业务数据持久化存储</w:t>
            </w:r>
          </w:p>
        </w:tc>
      </w:tr>
      <w:tr w14:paraId="55B0AE7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C1323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94857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Redis</w:t>
            </w:r>
          </w:p>
        </w:tc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ADA32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内存数据库，用于用户会话、热点数据缓存，提升系统响应速度</w:t>
            </w:r>
          </w:p>
        </w:tc>
      </w:tr>
      <w:tr w14:paraId="6D1BF0E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F2EF2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805FA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大五人格</w:t>
            </w:r>
          </w:p>
        </w:tc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8D2FE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本项目性格测试核心模型，包含外向性、开放性、尽责性、情绪稳定性、宜人性五大维度</w:t>
            </w:r>
          </w:p>
        </w:tc>
      </w:tr>
      <w:tr w14:paraId="78BDA71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FD528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27B04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性格雷达图</w:t>
            </w:r>
          </w:p>
        </w:tc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67633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以极坐标图表形式，直观展示用户各性格维度得分的可视化成果</w:t>
            </w:r>
          </w:p>
        </w:tc>
      </w:tr>
      <w:tr w14:paraId="5A75A14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210DD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9BD11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双人适配度</w:t>
            </w:r>
          </w:p>
        </w:tc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7182F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基于两名用户性格维度差值计算得出的性格契合分数，保留 1 位小数</w:t>
            </w:r>
          </w:p>
        </w:tc>
      </w:tr>
      <w:tr w14:paraId="151E638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BCE61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86374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规则引擎</w:t>
            </w:r>
          </w:p>
        </w:tc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3D78D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本系统推荐核心逻辑，通过预设性格 - 场景标签匹配规则实现个性化推荐</w:t>
            </w:r>
          </w:p>
        </w:tc>
      </w:tr>
      <w:tr w14:paraId="78A7A6B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9933C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B3427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AES 加密</w:t>
            </w:r>
          </w:p>
        </w:tc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DC42A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高级加密标准，用于用户手机号、密码、性格隐私数据加密存储</w:t>
            </w:r>
          </w:p>
        </w:tc>
      </w:tr>
      <w:tr w14:paraId="4D9D0D1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E4B57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F01F8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Docker</w:t>
            </w:r>
          </w:p>
        </w:tc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BE697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容器化部署工具，统一开发、测试、生产环境</w:t>
            </w:r>
          </w:p>
        </w:tc>
      </w:tr>
      <w:tr w14:paraId="60AEC8B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1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51323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</w:t>
            </w:r>
          </w:p>
        </w:tc>
        <w:tc>
          <w:tcPr>
            <w:tcW w:w="165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0C888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基线</w:t>
            </w:r>
          </w:p>
        </w:tc>
        <w:tc>
          <w:tcPr>
            <w:tcW w:w="595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21C96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经评审冻结的设计、需求、版本成果，变更需走正式变更流程</w:t>
            </w:r>
          </w:p>
        </w:tc>
      </w:tr>
    </w:tbl>
    <w:p w14:paraId="1948CD0C">
      <w:pPr>
        <w:rPr>
          <w:rFonts w:hint="eastAsia"/>
        </w:rPr>
      </w:pPr>
    </w:p>
    <w:p w14:paraId="6C25B383">
      <w:pPr>
        <w:pStyle w:val="4"/>
        <w:bidi w:val="0"/>
        <w:rPr>
          <w:rFonts w:hint="eastAsia"/>
        </w:rPr>
      </w:pPr>
      <w:r>
        <w:rPr>
          <w:rFonts w:hint="eastAsia"/>
        </w:rPr>
        <w:t>1.3.2 参考资料</w:t>
      </w:r>
    </w:p>
    <w:p w14:paraId="4F321F19">
      <w:pPr>
        <w:rPr>
          <w:rFonts w:hint="eastAsia"/>
        </w:rPr>
      </w:pPr>
      <w:r>
        <w:rPr>
          <w:rFonts w:hint="eastAsia"/>
        </w:rPr>
        <w:t>[1] GB/T 8567-1988，《计算机软件产品开发文件编制指南》</w:t>
      </w:r>
    </w:p>
    <w:p w14:paraId="3FD542D7">
      <w:pPr>
        <w:rPr>
          <w:rFonts w:hint="eastAsia"/>
        </w:rPr>
      </w:pPr>
      <w:r>
        <w:rPr>
          <w:rFonts w:hint="eastAsia"/>
        </w:rPr>
        <w:t>[2] GB/T 8566-2007，《软件生存周期过程》</w:t>
      </w:r>
    </w:p>
    <w:p w14:paraId="3F48FF89">
      <w:pPr>
        <w:rPr>
          <w:rFonts w:hint="eastAsia"/>
        </w:rPr>
      </w:pPr>
      <w:r>
        <w:rPr>
          <w:rFonts w:hint="eastAsia"/>
        </w:rPr>
        <w:t>[3]《性格雷达・生活指南 课程实验计划任务书》</w:t>
      </w:r>
    </w:p>
    <w:p w14:paraId="64A20B9C">
      <w:pPr>
        <w:rPr>
          <w:rFonts w:hint="eastAsia" w:eastAsiaTheme="minorEastAsia"/>
          <w:lang w:eastAsia="zh-CN"/>
        </w:rPr>
      </w:pPr>
      <w:r>
        <w:rPr>
          <w:rFonts w:hint="eastAsia"/>
        </w:rPr>
        <w:t>[4]《性格雷达・生活指南 软件需求规格说明书</w:t>
      </w:r>
      <w:r>
        <w:rPr>
          <w:rFonts w:hint="eastAsia"/>
          <w:lang w:eastAsia="zh-CN"/>
        </w:rPr>
        <w:t>》</w:t>
      </w:r>
      <w:bookmarkStart w:id="0" w:name="_GoBack"/>
      <w:bookmarkEnd w:id="0"/>
    </w:p>
    <w:p w14:paraId="0C9383AE">
      <w:pPr>
        <w:rPr>
          <w:rFonts w:hint="eastAsia"/>
        </w:rPr>
      </w:pPr>
      <w:r>
        <w:rPr>
          <w:rFonts w:hint="eastAsia"/>
        </w:rPr>
        <w:t>[5]大五人格理论与人格测评相关学术资料</w:t>
      </w:r>
    </w:p>
    <w:p w14:paraId="6F41DFB7">
      <w:pPr>
        <w:rPr>
          <w:rFonts w:hint="eastAsia"/>
        </w:rPr>
      </w:pPr>
      <w:r>
        <w:rPr>
          <w:rFonts w:hint="eastAsia"/>
        </w:rPr>
        <w:t>[6] Vue3 官方开发文档、ECharts 可视化开发文档</w:t>
      </w:r>
    </w:p>
    <w:p w14:paraId="228B4C4A">
      <w:pPr>
        <w:rPr>
          <w:rFonts w:hint="eastAsia"/>
        </w:rPr>
      </w:pPr>
      <w:r>
        <w:rPr>
          <w:rFonts w:hint="eastAsia"/>
        </w:rPr>
        <w:t>[7] SpringBoot、MySQL 8.0、Redis 官方技术手册</w:t>
      </w:r>
    </w:p>
    <w:p w14:paraId="4B481F12">
      <w:pPr>
        <w:rPr>
          <w:rFonts w:hint="eastAsia"/>
        </w:rPr>
      </w:pPr>
      <w:r>
        <w:rPr>
          <w:rFonts w:hint="eastAsia"/>
        </w:rPr>
        <w:t>[8]《中华人民共和国个人信息保护法》</w:t>
      </w:r>
    </w:p>
    <w:p w14:paraId="3A6AAA51">
      <w:pPr>
        <w:rPr>
          <w:rFonts w:hint="eastAsia"/>
        </w:rPr>
      </w:pPr>
      <w:r>
        <w:rPr>
          <w:rFonts w:hint="eastAsia"/>
        </w:rPr>
        <w:t>[9] 软件架构设计、前后端分离开发规范文档</w:t>
      </w:r>
    </w:p>
    <w:p w14:paraId="56B34DD4">
      <w:pPr>
        <w:rPr>
          <w:rFonts w:hint="eastAsia"/>
        </w:rPr>
      </w:pPr>
      <w:r>
        <w:rPr>
          <w:rFonts w:hint="eastAsia"/>
        </w:rPr>
        <w:t>[10] 移动端 Web 适配、浏览器兼容性开发指南</w:t>
      </w:r>
    </w:p>
    <w:p w14:paraId="07EA811D">
      <w:pPr>
        <w:pStyle w:val="2"/>
        <w:bidi w:val="0"/>
        <w:rPr>
          <w:rFonts w:hint="eastAsia"/>
        </w:rPr>
      </w:pPr>
      <w:r>
        <w:rPr>
          <w:rFonts w:hint="eastAsia"/>
        </w:rPr>
        <w:t>2 软件设计约束和原则</w:t>
      </w:r>
    </w:p>
    <w:p w14:paraId="32E9C153">
      <w:pPr>
        <w:pStyle w:val="3"/>
        <w:bidi w:val="0"/>
        <w:rPr>
          <w:rFonts w:hint="eastAsia"/>
        </w:rPr>
      </w:pPr>
      <w:r>
        <w:rPr>
          <w:rFonts w:hint="eastAsia"/>
        </w:rPr>
        <w:t>2.1 设计约束</w:t>
      </w:r>
    </w:p>
    <w:p w14:paraId="06ACCBA6">
      <w:pPr>
        <w:rPr>
          <w:rFonts w:hint="eastAsia"/>
        </w:rPr>
      </w:pPr>
      <w:r>
        <w:rPr>
          <w:rFonts w:hint="eastAsia"/>
        </w:rPr>
        <w:t>结合项目任务书、需求规格说明书、课程要求、技术选型、性能指标、合规要求，明确本系统硬性设计约束，所有设计方案必须严格遵守，不得擅自突破。</w:t>
      </w:r>
    </w:p>
    <w:p w14:paraId="20626015">
      <w:pPr>
        <w:pStyle w:val="4"/>
        <w:bidi w:val="0"/>
        <w:rPr>
          <w:rFonts w:hint="eastAsia"/>
        </w:rPr>
      </w:pPr>
      <w:r>
        <w:rPr>
          <w:rFonts w:hint="eastAsia"/>
        </w:rPr>
        <w:t>2.1.1 性能约束</w:t>
      </w:r>
    </w:p>
    <w:p w14:paraId="3B7621CD">
      <w:pPr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响应时间约束：系统所有核心操作（页面加载、试题加载、答案提交、雷达图渲染、推荐结果查询、双人适配计算、反馈提交）单次响应时间≤2 秒，极端网络环境下最长不超过 3 秒；</w:t>
      </w:r>
    </w:p>
    <w:p w14:paraId="6FE44619">
      <w:pPr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并发约束：系统设计支持同时在线并发用户≥100 人，并发场景下无卡顿、接口超时、页面崩溃、数据错乱问题；</w:t>
      </w:r>
    </w:p>
    <w:p w14:paraId="2C778932">
      <w:pPr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计算精度约束：性格维度得分取值 0-100 分，保留整数，计算误差≤1 分；双人适配度得分保留 1 位小数，精度误差≤0.5 分。</w:t>
      </w:r>
    </w:p>
    <w:p w14:paraId="06AC1689">
      <w:pPr>
        <w:pStyle w:val="4"/>
        <w:bidi w:val="0"/>
        <w:rPr>
          <w:rFonts w:hint="eastAsia"/>
        </w:rPr>
      </w:pPr>
      <w:r>
        <w:rPr>
          <w:rFonts w:hint="eastAsia"/>
        </w:rPr>
        <w:t>2.1.2 终端与兼容性约束</w:t>
      </w:r>
    </w:p>
    <w:p w14:paraId="54355A40">
      <w:pPr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终端优先级约束：移动端优先设计，页面布局、交互逻辑、按钮尺寸、字体大小首先适配手机端，再兼容 PC 浏览器；</w:t>
      </w:r>
    </w:p>
    <w:p w14:paraId="43F25089">
      <w:pPr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系统版本约束：移动端兼容 Android 8.0 及以上、iOS 12.0 及以上系统；</w:t>
      </w:r>
    </w:p>
    <w:p w14:paraId="2F717AB7">
      <w:pPr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浏览器约束：兼容 Chrome、Edge、Safari、Firefox、微信内置浏览器等主流浏览器，雷达图、页面样式、交互功能无显示异常；</w:t>
      </w:r>
    </w:p>
    <w:p w14:paraId="5F498CBC">
      <w:pPr>
        <w:rPr>
          <w:rFonts w:hint="eastAsia"/>
        </w:rPr>
      </w:pPr>
      <w:r>
        <w:rPr>
          <w:rFonts w:hint="eastAsia"/>
          <w:lang w:val="en-US" w:eastAsia="zh-CN"/>
        </w:rPr>
        <w:t>4、</w:t>
      </w:r>
      <w:r>
        <w:rPr>
          <w:rFonts w:hint="eastAsia"/>
        </w:rPr>
        <w:t>屏幕适配约束：采用响应式布局，适配主流手机大屏、小屏机型，禁止出现内容遮挡、横向滚动、布局错乱问题。</w:t>
      </w:r>
    </w:p>
    <w:p w14:paraId="45B649F5">
      <w:pPr>
        <w:pStyle w:val="4"/>
        <w:bidi w:val="0"/>
        <w:rPr>
          <w:rFonts w:hint="eastAsia"/>
        </w:rPr>
      </w:pPr>
      <w:r>
        <w:rPr>
          <w:rFonts w:hint="eastAsia"/>
        </w:rPr>
        <w:t>2.1.3 技术栈约束</w:t>
      </w:r>
    </w:p>
    <w:p w14:paraId="44901EA2">
      <w:pPr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前端固定使用 Vue3 + ECharts 技术栈，不得替换为其他前端框架或可视化组件；</w:t>
      </w:r>
    </w:p>
    <w:p w14:paraId="2AAE76A8">
      <w:pPr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后端固定使用 SpringBoot 框架，基于 Java 语言开发；</w:t>
      </w:r>
    </w:p>
    <w:p w14:paraId="76C8C951">
      <w:pPr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数据库固定使用 MySQL 8.0，缓存使用 Redis，禁止更换数据库类型；</w:t>
      </w:r>
    </w:p>
    <w:p w14:paraId="7CCD31B9">
      <w:pPr>
        <w:rPr>
          <w:rFonts w:hint="eastAsia"/>
        </w:rPr>
      </w:pPr>
      <w:r>
        <w:rPr>
          <w:rFonts w:hint="eastAsia"/>
          <w:lang w:val="en-US" w:eastAsia="zh-CN"/>
        </w:rPr>
        <w:t>4、</w:t>
      </w:r>
      <w:r>
        <w:rPr>
          <w:rFonts w:hint="eastAsia"/>
        </w:rPr>
        <w:t>接口统一采用 RESTful 风格 + JSON 数据格式 + HTTPS 传输，开发环境可临时使用 HTTP；</w:t>
      </w:r>
    </w:p>
    <w:p w14:paraId="02A6F85D">
      <w:pPr>
        <w:rPr>
          <w:rFonts w:hint="eastAsia"/>
        </w:rPr>
      </w:pPr>
      <w:r>
        <w:rPr>
          <w:rFonts w:hint="eastAsia"/>
          <w:lang w:val="en-US" w:eastAsia="zh-CN"/>
        </w:rPr>
        <w:t>5、</w:t>
      </w:r>
      <w:r>
        <w:rPr>
          <w:rFonts w:hint="eastAsia"/>
        </w:rPr>
        <w:t>全部使用开源免费组件，不得引入商业授权、闭源付费类软件 / 插件。</w:t>
      </w:r>
    </w:p>
    <w:p w14:paraId="21C8795B">
      <w:pPr>
        <w:pStyle w:val="4"/>
        <w:bidi w:val="0"/>
        <w:rPr>
          <w:rFonts w:hint="eastAsia"/>
        </w:rPr>
      </w:pPr>
      <w:r>
        <w:rPr>
          <w:rFonts w:hint="eastAsia"/>
        </w:rPr>
        <w:t>2.1.4 功能边界约束</w:t>
      </w:r>
    </w:p>
    <w:p w14:paraId="5C8C1E17">
      <w:pPr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仅实现 Web 网页端，不开发独立 APP、小程序、桌面客户端；</w:t>
      </w:r>
    </w:p>
    <w:p w14:paraId="4FA2BA96">
      <w:pPr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登录方式仅支持手机号注册登录，不开发微信、QQ 等第三方快捷登录；</w:t>
      </w:r>
    </w:p>
    <w:p w14:paraId="25EFB72C">
      <w:pPr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不设计付费功能、广告投放、直播、即时通讯、跨平台数据同步等拓展功能；</w:t>
      </w:r>
    </w:p>
    <w:p w14:paraId="0C341E37">
      <w:pPr>
        <w:rPr>
          <w:rFonts w:hint="eastAsia"/>
        </w:rPr>
      </w:pPr>
      <w:r>
        <w:rPr>
          <w:rFonts w:hint="eastAsia"/>
          <w:lang w:val="en-US" w:eastAsia="zh-CN"/>
        </w:rPr>
        <w:t>4、</w:t>
      </w:r>
      <w:r>
        <w:rPr>
          <w:rFonts w:hint="eastAsia"/>
        </w:rPr>
        <w:t>推荐逻辑初期仅采用规则引擎 + 标签匹配，不引入复杂机器学习、深度学习算法；</w:t>
      </w:r>
    </w:p>
    <w:p w14:paraId="57C57F13">
      <w:pPr>
        <w:rPr>
          <w:rFonts w:hint="eastAsia"/>
        </w:rPr>
      </w:pPr>
      <w:r>
        <w:rPr>
          <w:rFonts w:hint="eastAsia"/>
          <w:lang w:val="en-US" w:eastAsia="zh-CN"/>
        </w:rPr>
        <w:t>5、</w:t>
      </w:r>
      <w:r>
        <w:rPr>
          <w:rFonts w:hint="eastAsia"/>
        </w:rPr>
        <w:t>双人适配仅生成分析报告，不新增好友列表、聊天、动态等社交功能。</w:t>
      </w:r>
    </w:p>
    <w:p w14:paraId="5C228D9F">
      <w:pPr>
        <w:pStyle w:val="4"/>
        <w:bidi w:val="0"/>
        <w:rPr>
          <w:rFonts w:hint="eastAsia"/>
        </w:rPr>
      </w:pPr>
      <w:r>
        <w:rPr>
          <w:rFonts w:hint="eastAsia"/>
        </w:rPr>
        <w:t>2.1.5 数据安全与隐私约束</w:t>
      </w:r>
    </w:p>
    <w:p w14:paraId="58322162">
      <w:pPr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严格遵守《中华人民共和国个人信息保护法》，遵循数据最小化原则，仅收集业务必需数据，不采集无关隐私信息；</w:t>
      </w:r>
    </w:p>
    <w:p w14:paraId="01A5BAC6">
      <w:pPr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用户手机号、登录密码、性格测试数据等敏感信息禁止明文存储，必须通过 AES 加密后存入数据库；</w:t>
      </w:r>
    </w:p>
    <w:p w14:paraId="08B1CE82">
      <w:pPr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实现数据隔离，普通用户仅可查看、操作自身数据，无法越权访问其他用户的测试报告、个人信息、反馈记录；</w:t>
      </w:r>
    </w:p>
    <w:p w14:paraId="6C3FDAE5">
      <w:pPr>
        <w:rPr>
          <w:rFonts w:hint="eastAsia"/>
        </w:rPr>
      </w:pPr>
      <w:r>
        <w:rPr>
          <w:rFonts w:hint="eastAsia"/>
          <w:lang w:val="en-US" w:eastAsia="zh-CN"/>
        </w:rPr>
        <w:t>4、</w:t>
      </w:r>
      <w:r>
        <w:rPr>
          <w:rFonts w:hint="eastAsia"/>
        </w:rPr>
        <w:t>系统需具备基础防攻击设计，抵御常见 SQL 注入、XSS 跨站脚本攻击；</w:t>
      </w:r>
    </w:p>
    <w:p w14:paraId="44D8C63A">
      <w:pPr>
        <w:rPr>
          <w:rFonts w:hint="eastAsia"/>
        </w:rPr>
      </w:pPr>
      <w:r>
        <w:rPr>
          <w:rFonts w:hint="eastAsia"/>
          <w:lang w:val="en-US" w:eastAsia="zh-CN"/>
        </w:rPr>
        <w:t>5、</w:t>
      </w:r>
      <w:r>
        <w:rPr>
          <w:rFonts w:hint="eastAsia"/>
        </w:rPr>
        <w:t>数据库设计自动备份机制，防止用户数据丢失；账号注销后，对应数据 7 天内彻底清除且不可恢复。</w:t>
      </w:r>
    </w:p>
    <w:p w14:paraId="5C9B5E6F">
      <w:pPr>
        <w:pStyle w:val="4"/>
        <w:bidi w:val="0"/>
        <w:rPr>
          <w:rFonts w:hint="eastAsia"/>
        </w:rPr>
      </w:pPr>
      <w:r>
        <w:rPr>
          <w:rFonts w:hint="eastAsia"/>
        </w:rPr>
        <w:t>2.1.6 部署与成本约束</w:t>
      </w:r>
    </w:p>
    <w:p w14:paraId="021630A7">
      <w:pPr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系统支持Docker 容器化部署，保证开发、测试、演示环境完全一致；</w:t>
      </w:r>
    </w:p>
    <w:p w14:paraId="7A6DA7B9">
      <w:pPr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可部署于普通云轻量服务器、本地 PC 演示环境，无需专用高端硬件设备；</w:t>
      </w:r>
    </w:p>
    <w:p w14:paraId="2917D326">
      <w:pPr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项目整体预算上限 5000 元，设计方案不得产生额外软硬件采购成本。</w:t>
      </w:r>
    </w:p>
    <w:p w14:paraId="4EBF5038">
      <w:pPr>
        <w:pStyle w:val="4"/>
        <w:bidi w:val="0"/>
        <w:rPr>
          <w:rFonts w:hint="eastAsia"/>
        </w:rPr>
      </w:pPr>
      <w:r>
        <w:rPr>
          <w:rFonts w:hint="eastAsia"/>
        </w:rPr>
        <w:t>2.1.7 项目周期与文档约束</w:t>
      </w:r>
    </w:p>
    <w:p w14:paraId="0BD8DF9E">
      <w:pPr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所有设计方案、图纸、接口文档、数据结构必须在项目既定里程碑节点前完成，保障后续编码、测试按期推进；</w:t>
      </w:r>
    </w:p>
    <w:p w14:paraId="3D9943AA">
      <w:pPr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所有设计图纸（架构图、ER 图、流程图、类图等）、文档格式统一规范，标注版本、编制人、编制时间，可追溯；</w:t>
      </w:r>
    </w:p>
    <w:p w14:paraId="194632C5">
      <w:pPr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设计内容必须与需求规格说明书保持一致，需求变更需通过 CCB 变更控制流程，同步更新设计文档。</w:t>
      </w:r>
    </w:p>
    <w:p w14:paraId="26679A4C">
      <w:pPr>
        <w:pStyle w:val="3"/>
        <w:bidi w:val="0"/>
        <w:rPr>
          <w:rFonts w:hint="eastAsia"/>
        </w:rPr>
      </w:pPr>
      <w:r>
        <w:rPr>
          <w:rFonts w:hint="eastAsia"/>
        </w:rPr>
        <w:t>2.2 总体设计原则</w:t>
      </w:r>
    </w:p>
    <w:p w14:paraId="784476EB">
      <w:pPr>
        <w:rPr>
          <w:rFonts w:hint="eastAsia"/>
        </w:rPr>
      </w:pPr>
      <w:r>
        <w:rPr>
          <w:rFonts w:hint="eastAsia"/>
        </w:rPr>
        <w:t>为保证系统架构合理、代码易开发、功能易维护、体验良好，本系统设计遵循以下通用原则，贯穿架构、模块、数据库、接口、UI 全流程。</w:t>
      </w:r>
    </w:p>
    <w:p w14:paraId="14375962">
      <w:pPr>
        <w:pStyle w:val="4"/>
        <w:bidi w:val="0"/>
        <w:rPr>
          <w:rFonts w:hint="eastAsia"/>
        </w:rPr>
      </w:pPr>
      <w:r>
        <w:rPr>
          <w:rFonts w:hint="eastAsia"/>
        </w:rPr>
        <w:t>2.2.1 高内聚、低耦合原则</w:t>
      </w:r>
    </w:p>
    <w:p w14:paraId="7C57C828">
      <w:pPr>
        <w:rPr>
          <w:rFonts w:hint="eastAsia"/>
        </w:rPr>
      </w:pPr>
      <w:r>
        <w:rPr>
          <w:rFonts w:hint="eastAsia"/>
        </w:rPr>
        <w:t>系统按业务边界拆分独立模块，每个模块专注单一业务功能；模块之间通过标准接口交互，内部逻辑对外隐藏。单个模块修改、迭代时，不影响其他模块正常运行，降低开发、测试、维护难度。</w:t>
      </w:r>
    </w:p>
    <w:p w14:paraId="7C70CEBE">
      <w:pPr>
        <w:pStyle w:val="4"/>
        <w:bidi w:val="0"/>
        <w:rPr>
          <w:rFonts w:hint="eastAsia"/>
        </w:rPr>
      </w:pPr>
      <w:r>
        <w:rPr>
          <w:rFonts w:hint="eastAsia"/>
        </w:rPr>
        <w:t>2.2.2 模块化、分层化原则</w:t>
      </w:r>
    </w:p>
    <w:p w14:paraId="5BD66EAE">
      <w:pPr>
        <w:rPr>
          <w:rFonts w:hint="eastAsia"/>
        </w:rPr>
      </w:pPr>
      <w:r>
        <w:rPr>
          <w:rFonts w:hint="eastAsia"/>
        </w:rPr>
        <w:t>严格遵循三层架构分层设计（表现层、业务逻辑层、数据层），层级职责清晰，禁止跨层级直接调用；业务功能按模块拆分，模块边界明确，便于分工开发、单元测试与功能扩展。</w:t>
      </w:r>
    </w:p>
    <w:p w14:paraId="270BB5F5">
      <w:pPr>
        <w:pStyle w:val="4"/>
        <w:bidi w:val="0"/>
        <w:rPr>
          <w:rFonts w:hint="eastAsia"/>
        </w:rPr>
      </w:pPr>
      <w:r>
        <w:rPr>
          <w:rFonts w:hint="eastAsia"/>
        </w:rPr>
        <w:t>2.2.3 易用性与人性化原则</w:t>
      </w:r>
    </w:p>
    <w:p w14:paraId="3B400B62">
      <w:pPr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前端交互简洁，操作步骤精简，测试、评价、分享等核心功能一键触发；</w:t>
      </w:r>
    </w:p>
    <w:p w14:paraId="6F9FFB1D">
      <w:pPr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异常场景提供友好中文提示，不展示代码报错、接口路径、数据库异常等技术信息；</w:t>
      </w:r>
    </w:p>
    <w:p w14:paraId="3F394163">
      <w:pPr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页面布局符合用户使用习惯，重点功能区域突出，移动端按钮、点击区域尺寸适配触控操作。</w:t>
      </w:r>
    </w:p>
    <w:p w14:paraId="4543E3A6">
      <w:pPr>
        <w:pStyle w:val="4"/>
        <w:bidi w:val="0"/>
        <w:rPr>
          <w:rFonts w:hint="eastAsia"/>
        </w:rPr>
      </w:pPr>
      <w:r>
        <w:rPr>
          <w:rFonts w:hint="eastAsia"/>
        </w:rPr>
        <w:t>2.2.4 可维护性原则</w:t>
      </w:r>
    </w:p>
    <w:p w14:paraId="6408D1BB">
      <w:pPr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数据库表结构、字段命名统一规范，预留扩展字段；</w:t>
      </w:r>
    </w:p>
    <w:p w14:paraId="3C53C4E7">
      <w:pPr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接口命名、参数、返回格式统一标准化，接口文档完整清晰；</w:t>
      </w:r>
    </w:p>
    <w:p w14:paraId="4E0B35C2">
      <w:pPr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题库、计分规则、推荐匹配规则、权重参数可配置化设计，尽量减少硬编码，后期无需修改代码即可调整业务规则；</w:t>
      </w:r>
    </w:p>
    <w:p w14:paraId="34BDC105">
      <w:pPr>
        <w:rPr>
          <w:rFonts w:hint="eastAsia"/>
        </w:rPr>
      </w:pPr>
      <w:r>
        <w:rPr>
          <w:rFonts w:hint="eastAsia"/>
          <w:lang w:val="en-US" w:eastAsia="zh-CN"/>
        </w:rPr>
        <w:t>4、</w:t>
      </w:r>
      <w:r>
        <w:rPr>
          <w:rFonts w:hint="eastAsia"/>
        </w:rPr>
        <w:t>设计逻辑留注释、留说明，便于后期 BUG 修复、规则调整与版本迭代。</w:t>
      </w:r>
    </w:p>
    <w:p w14:paraId="36928C93">
      <w:pPr>
        <w:pStyle w:val="4"/>
        <w:bidi w:val="0"/>
        <w:rPr>
          <w:rFonts w:hint="eastAsia"/>
        </w:rPr>
      </w:pPr>
      <w:r>
        <w:rPr>
          <w:rFonts w:hint="eastAsia"/>
        </w:rPr>
        <w:t>2.2.5 可扩展性原则</w:t>
      </w:r>
    </w:p>
    <w:p w14:paraId="68DB5BF3">
      <w:pPr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数据库、模块、接口预留扩展空间，支持后续新增测试题型、性格维度、生活推荐场景；</w:t>
      </w:r>
    </w:p>
    <w:p w14:paraId="20802A07">
      <w:pPr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架构设计预留接口，后期可拓展地图、消息推送等第三方功能；</w:t>
      </w:r>
    </w:p>
    <w:p w14:paraId="2939112A">
      <w:pPr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推荐引擎、计分逻辑采用独立模块封装，便于后续升级为智能推荐算法。</w:t>
      </w:r>
    </w:p>
    <w:p w14:paraId="2D4CE74F">
      <w:pPr>
        <w:pStyle w:val="4"/>
        <w:bidi w:val="0"/>
        <w:rPr>
          <w:rFonts w:hint="eastAsia"/>
        </w:rPr>
      </w:pPr>
      <w:r>
        <w:rPr>
          <w:rFonts w:hint="eastAsia"/>
        </w:rPr>
        <w:t>2.2.6 安全性原则</w:t>
      </w:r>
    </w:p>
    <w:p w14:paraId="2B1F3E0C">
      <w:pPr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权限分级设计，区分普通用户、管理员两大角色，不同角色分配对应操作权限；</w:t>
      </w:r>
    </w:p>
    <w:p w14:paraId="3EB57CE5">
      <w:pPr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敏感数据全程加密，传输、存储双重防护；</w:t>
      </w:r>
    </w:p>
    <w:p w14:paraId="65C79783">
      <w:pPr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增加重复提交拦截、非法请求拦截机制，防范恶意操作。</w:t>
      </w:r>
    </w:p>
    <w:p w14:paraId="06AB54F2">
      <w:pPr>
        <w:pStyle w:val="4"/>
        <w:bidi w:val="0"/>
        <w:rPr>
          <w:rFonts w:hint="eastAsia"/>
        </w:rPr>
      </w:pPr>
      <w:r>
        <w:rPr>
          <w:rFonts w:hint="eastAsia"/>
        </w:rPr>
        <w:t>2.2.7 可靠性原则</w:t>
      </w:r>
    </w:p>
    <w:p w14:paraId="0F54695D">
      <w:pPr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关键数据多重校验，保证答题数据、得分数据、推荐数据、反馈数据计算准确、存储完整；</w:t>
      </w:r>
    </w:p>
    <w:p w14:paraId="4A8406F2">
      <w:pPr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设计异常容错机制，网络中断、接口异常、数据库短暂故障时，系统不崩溃、不丢失用户操作数据；</w:t>
      </w:r>
    </w:p>
    <w:p w14:paraId="2FACF06C">
      <w:pPr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保证系统平均无故障运行时长≥72 小时，故障恢复时间≤30 分钟。</w:t>
      </w:r>
    </w:p>
    <w:p w14:paraId="29163480">
      <w:pPr>
        <w:rPr>
          <w:rFonts w:hint="eastAsia"/>
        </w:rPr>
      </w:pPr>
    </w:p>
    <w:p w14:paraId="001E4A5B">
      <w:pPr>
        <w:pStyle w:val="2"/>
        <w:bidi w:val="0"/>
        <w:rPr>
          <w:rFonts w:hint="eastAsia"/>
        </w:rPr>
      </w:pPr>
      <w:r>
        <w:rPr>
          <w:rFonts w:hint="eastAsia"/>
        </w:rPr>
        <w:t>4 实施指南</w:t>
      </w:r>
    </w:p>
    <w:p w14:paraId="3CE571B6">
      <w:pPr>
        <w:pStyle w:val="3"/>
        <w:bidi w:val="0"/>
        <w:rPr>
          <w:rFonts w:hint="eastAsia"/>
        </w:rPr>
      </w:pPr>
      <w:r>
        <w:rPr>
          <w:rFonts w:hint="eastAsia"/>
        </w:rPr>
        <w:t>4.1 总体实施阶段划分</w:t>
      </w:r>
    </w:p>
    <w:p w14:paraId="752A8099">
      <w:pPr>
        <w:rPr>
          <w:rFonts w:hint="eastAsia"/>
        </w:rPr>
      </w:pPr>
      <w:r>
        <w:rPr>
          <w:rFonts w:hint="eastAsia"/>
        </w:rPr>
        <w:t>结合项目 8 周迭代开发周期、WBS 工作分解、里程碑计划，将系统设计落地实施划分为五大阶段，明确各阶段实施内容、交付物、负责人、时间节点、衔接要求，实现设计方案有序落地。</w:t>
      </w:r>
    </w:p>
    <w:p w14:paraId="68964CEE">
      <w:pPr>
        <w:rPr>
          <w:rFonts w:hint="eastAsia"/>
        </w:rPr>
      </w:pPr>
      <w:r>
        <w:rPr>
          <w:rFonts w:hint="eastAsia"/>
        </w:rPr>
        <w:t>整体实施顺序：设计评审 → 数据库落地 → 后端接口开发 → 前端页面与组件开发 → 前后端联调 → 模块自测 → 集成测试 → 优化迭代。</w:t>
      </w:r>
    </w:p>
    <w:p w14:paraId="62644F5D">
      <w:pPr>
        <w:pStyle w:val="3"/>
        <w:bidi w:val="0"/>
        <w:rPr>
          <w:rFonts w:hint="eastAsia"/>
        </w:rPr>
      </w:pPr>
      <w:r>
        <w:rPr>
          <w:rFonts w:hint="eastAsia"/>
        </w:rPr>
        <w:t>4.2 分阶段实施细则</w:t>
      </w:r>
    </w:p>
    <w:p w14:paraId="623455D1">
      <w:pPr>
        <w:pStyle w:val="4"/>
        <w:bidi w:val="0"/>
        <w:rPr>
          <w:rFonts w:hint="eastAsia"/>
        </w:rPr>
      </w:pPr>
      <w:r>
        <w:rPr>
          <w:rFonts w:hint="eastAsia"/>
        </w:rPr>
        <w:t>4.2.1 第一阶段：设计评审与方案确认</w:t>
      </w:r>
    </w:p>
    <w:p w14:paraId="3B33F5DA">
      <w:pPr>
        <w:ind w:left="0" w:leftChars="0" w:firstLine="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4.2.1.1 实施内容</w:t>
      </w:r>
    </w:p>
    <w:p w14:paraId="2AA593DA">
      <w:pPr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组织项目全体成员、指导教师开展设计方案评审，评审范围：系统架构、模块划分、数据库 ER 图、数据表结构、接口规范、UI 原型、推荐规则、计分逻辑、安全设计；</w:t>
      </w:r>
    </w:p>
    <w:p w14:paraId="22A784B8">
      <w:pPr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收集评审意见，对不合理设计进行修改、优化，形成最终冻结版设计方案；</w:t>
      </w:r>
    </w:p>
    <w:p w14:paraId="12AFF7FD">
      <w:pPr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同步更新设计说明书、ER 图、架构图、接口清单等所有设计文档，统一版本为正式版；</w:t>
      </w:r>
    </w:p>
    <w:p w14:paraId="5D90B340">
      <w:pPr>
        <w:rPr>
          <w:rFonts w:hint="eastAsia"/>
        </w:rPr>
      </w:pPr>
      <w:r>
        <w:rPr>
          <w:rFonts w:hint="eastAsia"/>
          <w:lang w:val="en-US" w:eastAsia="zh-CN"/>
        </w:rPr>
        <w:t>4、</w:t>
      </w:r>
      <w:r>
        <w:rPr>
          <w:rFonts w:hint="eastAsia"/>
        </w:rPr>
        <w:t>开发人员基于最终设计方案，拆解个人开发任务、梳理开发优先级。</w:t>
      </w:r>
    </w:p>
    <w:p w14:paraId="464D38A4">
      <w:pPr>
        <w:ind w:left="0" w:leftChars="0" w:firstLine="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4.2.1.2 交付物</w:t>
      </w:r>
    </w:p>
    <w:p w14:paraId="77BCE9E1">
      <w:pPr>
        <w:rPr>
          <w:rFonts w:hint="eastAsia"/>
        </w:rPr>
      </w:pPr>
      <w:r>
        <w:rPr>
          <w:rFonts w:hint="eastAsia"/>
        </w:rPr>
        <w:t>评审记录表、修订版软件设计说明书、最终版 ER 图、架构图、接口文档、任务拆分表。</w:t>
      </w:r>
    </w:p>
    <w:p w14:paraId="3A5EB93B">
      <w:pPr>
        <w:ind w:left="0" w:leftChars="0" w:firstLine="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4.2.1.3 实施要求</w:t>
      </w:r>
    </w:p>
    <w:p w14:paraId="46BCD8FF">
      <w:pPr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设计方案评审通过后方可进入编码阶段，未通过必须整改重审；</w:t>
      </w:r>
    </w:p>
    <w:p w14:paraId="3EC08846">
      <w:pPr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冻结后的核心设计（数据表、核心接口、模块划分）原则上不允许变更，如需变更必须提交变更申请，经 CCB 审批后执行；</w:t>
      </w:r>
    </w:p>
    <w:p w14:paraId="743AD2AA">
      <w:pPr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全体开发人员熟读设计文档，确保对设计逻辑、字段含义、接口参数理解一致。</w:t>
      </w:r>
    </w:p>
    <w:p w14:paraId="17F5D254">
      <w:pPr>
        <w:pStyle w:val="4"/>
        <w:bidi w:val="0"/>
        <w:rPr>
          <w:rFonts w:hint="eastAsia"/>
        </w:rPr>
      </w:pPr>
      <w:r>
        <w:rPr>
          <w:rFonts w:hint="eastAsia"/>
        </w:rPr>
        <w:t>4.2.2 第二阶段：数据库搭建与数据初始化</w:t>
      </w:r>
    </w:p>
    <w:p w14:paraId="3C422F30">
      <w:pPr>
        <w:ind w:left="0" w:leftChars="0" w:firstLine="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4.2.2.1 实施内容</w:t>
      </w:r>
    </w:p>
    <w:p w14:paraId="5821EADB">
      <w:pPr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依据数据库 ER 图与数据表设计文档，在 MySQL 8.0 中创建数据库、数据表、索引、主外键关系；</w:t>
      </w:r>
    </w:p>
    <w:p w14:paraId="363CD835">
      <w:pPr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配置数据库账号、权限，区分开发库、测试库，配置数据库连接参数；</w:t>
      </w:r>
    </w:p>
    <w:p w14:paraId="5AF9E7B1">
      <w:pPr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执行数据初始化：导入测试题库、基础推荐标签、场景分类、系统默认配置数据；</w:t>
      </w:r>
    </w:p>
    <w:p w14:paraId="2A06933C">
      <w:pPr>
        <w:rPr>
          <w:rFonts w:hint="eastAsia"/>
        </w:rPr>
      </w:pPr>
      <w:r>
        <w:rPr>
          <w:rFonts w:hint="eastAsia"/>
          <w:lang w:val="en-US" w:eastAsia="zh-CN"/>
        </w:rPr>
        <w:t>4、</w:t>
      </w:r>
      <w:r>
        <w:rPr>
          <w:rFonts w:hint="eastAsia"/>
        </w:rPr>
        <w:t>完成 Redis 环境部署与基础配置，实现会话缓存、热点数据缓存功能调试；</w:t>
      </w:r>
    </w:p>
    <w:p w14:paraId="202C8E78">
      <w:pPr>
        <w:rPr>
          <w:rFonts w:hint="eastAsia"/>
        </w:rPr>
      </w:pPr>
      <w:r>
        <w:rPr>
          <w:rFonts w:hint="eastAsia"/>
          <w:lang w:val="en-US" w:eastAsia="zh-CN"/>
        </w:rPr>
        <w:t>5、</w:t>
      </w:r>
      <w:r>
        <w:rPr>
          <w:rFonts w:hint="eastAsia"/>
        </w:rPr>
        <w:t>编写完整数据库建表 SQL 脚本、初始化数据 SQL 脚本。</w:t>
      </w:r>
    </w:p>
    <w:p w14:paraId="6A8770AA">
      <w:pPr>
        <w:ind w:left="0" w:leftChars="0" w:firstLine="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4.2.2.2 交付物</w:t>
      </w:r>
    </w:p>
    <w:p w14:paraId="708D0538">
      <w:pPr>
        <w:rPr>
          <w:rFonts w:hint="eastAsia"/>
        </w:rPr>
      </w:pPr>
      <w:r>
        <w:rPr>
          <w:rFonts w:hint="eastAsia"/>
        </w:rPr>
        <w:t>可运行数据库、完整 SQL 脚本（建表 + 初始化数据）、数据库配置说明文档。</w:t>
      </w:r>
    </w:p>
    <w:p w14:paraId="4DF32A49">
      <w:pPr>
        <w:ind w:left="0" w:leftChars="0" w:firstLine="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4.2.2.3 实施要求</w:t>
      </w:r>
    </w:p>
    <w:p w14:paraId="5800EE82">
      <w:pPr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严格按照设计文档的字段类型、长度、约束、命名规则建表，禁止随意增减字段、修改字段属性；</w:t>
      </w:r>
    </w:p>
    <w:p w14:paraId="66AF4186">
      <w:pPr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敏感字段（密码、性格数据）预留加密存储字段，提前规划加密逻辑；</w:t>
      </w:r>
    </w:p>
    <w:p w14:paraId="51770760">
      <w:pPr>
        <w:rPr>
          <w:rFonts w:hint="eastAsia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>数据库做好本地备份，防止误操作丢失数据；</w:t>
      </w:r>
    </w:p>
    <w:p w14:paraId="17EFF999">
      <w:pPr>
        <w:rPr>
          <w:rFonts w:hint="eastAsia"/>
        </w:rPr>
      </w:pPr>
      <w:r>
        <w:rPr>
          <w:rFonts w:hint="eastAsia"/>
          <w:lang w:val="en-US" w:eastAsia="zh-CN"/>
        </w:rPr>
        <w:t>4、</w:t>
      </w:r>
      <w:r>
        <w:rPr>
          <w:rFonts w:hint="eastAsia"/>
        </w:rPr>
        <w:t>数据表注释、字段注释完整，便于后续维护。</w:t>
      </w:r>
    </w:p>
    <w:p w14:paraId="0E14BA70">
      <w:pPr>
        <w:pStyle w:val="4"/>
        <w:bidi w:val="0"/>
        <w:rPr>
          <w:rFonts w:hint="eastAsia"/>
        </w:rPr>
      </w:pPr>
      <w:r>
        <w:rPr>
          <w:rFonts w:hint="eastAsia"/>
        </w:rPr>
        <w:t>4.2.3 第三阶段：后端服务与接口开发</w:t>
      </w:r>
    </w:p>
    <w:p w14:paraId="2EAD21D0">
      <w:pPr>
        <w:ind w:left="0" w:leftChars="0" w:firstLine="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4.2.3.1 实施内容</w:t>
      </w:r>
    </w:p>
    <w:p w14:paraId="2CD7F3E1">
      <w:pPr>
        <w:rPr>
          <w:rFonts w:hint="eastAsia"/>
        </w:rPr>
      </w:pPr>
      <w:r>
        <w:rPr>
          <w:rFonts w:hint="eastAsia"/>
        </w:rPr>
        <w:t>后端基于 SpringBoot 框架，按照模块优先级依次开发，优先级：用户模块 → 性格测试模块 → 雷达图数据接口 → 个性化推荐模块 → 双人适配模块 → 反馈模块 → 后台管理模块。</w:t>
      </w:r>
    </w:p>
    <w:p w14:paraId="0A1696E3">
      <w:pPr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搭建后端基础工程：整合 Maven 依赖、全局异常处理、跨域配置、AES 加密工具、日志工具、统一返回结果封装；</w:t>
      </w:r>
    </w:p>
    <w:p w14:paraId="5D979C1D">
      <w:pPr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按模块开发实体类、Mapper、Service、Controller 层代码，实现业务逻辑；</w:t>
      </w:r>
    </w:p>
    <w:p w14:paraId="2324B8B0">
      <w:pPr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按照 RESTful 规范开发全部接口，完善接口入参、出参、状态码、错误提示；</w:t>
      </w:r>
    </w:p>
    <w:p w14:paraId="06BA03CE">
      <w:pPr>
        <w:rPr>
          <w:rFonts w:hint="eastAsia"/>
        </w:rPr>
      </w:pPr>
      <w:r>
        <w:rPr>
          <w:rFonts w:hint="eastAsia"/>
          <w:lang w:val="en-US" w:eastAsia="zh-CN"/>
        </w:rPr>
        <w:t>4、</w:t>
      </w:r>
      <w:r>
        <w:rPr>
          <w:rFonts w:hint="eastAsia"/>
        </w:rPr>
        <w:t>实现核心算法：试题计分逻辑、性格维度计算、推荐标签匹配、双人适配度计算、反馈权重调整；</w:t>
      </w:r>
    </w:p>
    <w:p w14:paraId="3CBC8616">
      <w:pPr>
        <w:rPr>
          <w:rFonts w:hint="eastAsia"/>
        </w:rPr>
      </w:pPr>
      <w:r>
        <w:rPr>
          <w:rFonts w:hint="eastAsia"/>
          <w:lang w:val="en-US" w:eastAsia="zh-CN"/>
        </w:rPr>
        <w:t>5、</w:t>
      </w:r>
      <w:r>
        <w:rPr>
          <w:rFonts w:hint="eastAsia"/>
        </w:rPr>
        <w:t>使用 Postman 完成单接口自测，保证每个接口功能正常、数据返回正确、异常场景处理合规；</w:t>
      </w:r>
    </w:p>
    <w:p w14:paraId="1361ABF6">
      <w:pPr>
        <w:rPr>
          <w:rFonts w:hint="eastAsia"/>
        </w:rPr>
      </w:pPr>
      <w:r>
        <w:rPr>
          <w:rFonts w:hint="eastAsia"/>
          <w:lang w:val="en-US" w:eastAsia="zh-CN"/>
        </w:rPr>
        <w:t>6、</w:t>
      </w:r>
      <w:r>
        <w:rPr>
          <w:rFonts w:hint="eastAsia"/>
        </w:rPr>
        <w:t>整理完整后端接口文档，标注接口地址、请求方式、参数、返回示例、异常码。</w:t>
      </w:r>
    </w:p>
    <w:p w14:paraId="3A7C505E">
      <w:pPr>
        <w:ind w:left="0" w:leftChars="0" w:firstLine="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4.2.3.2 交付物</w:t>
      </w:r>
    </w:p>
    <w:p w14:paraId="43D960A2">
      <w:pPr>
        <w:rPr>
          <w:rFonts w:hint="eastAsia"/>
        </w:rPr>
      </w:pPr>
      <w:r>
        <w:rPr>
          <w:rFonts w:hint="eastAsia"/>
        </w:rPr>
        <w:t>后端完整源代码、可运行后端服务、接口文档、Postman 测试用例。</w:t>
      </w:r>
    </w:p>
    <w:p w14:paraId="43FEBCD0">
      <w:pPr>
        <w:ind w:left="0" w:leftChars="0" w:firstLine="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4.2.3.3 实施要求</w:t>
      </w:r>
    </w:p>
    <w:p w14:paraId="446C4BFB">
      <w:pPr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代码遵循统一开发规范，命名规范、代码注释完整，核心算法逻辑重点注释；</w:t>
      </w:r>
    </w:p>
    <w:p w14:paraId="1763A8C5">
      <w:pPr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所有敏感数据在接口返回、数据库存储环节完成加密处理；</w:t>
      </w:r>
    </w:p>
    <w:p w14:paraId="685DB2A8">
      <w:pPr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接口响应时间严格控制在 2 秒以内，高频接口利用 Redis 做缓存优化；</w:t>
      </w:r>
    </w:p>
    <w:p w14:paraId="64450845">
      <w:pPr>
        <w:rPr>
          <w:rFonts w:hint="eastAsia"/>
        </w:rPr>
      </w:pPr>
      <w:r>
        <w:rPr>
          <w:rFonts w:hint="eastAsia"/>
          <w:lang w:val="en-US" w:eastAsia="zh-CN"/>
        </w:rPr>
        <w:t>4、</w:t>
      </w:r>
      <w:r>
        <w:rPr>
          <w:rFonts w:hint="eastAsia"/>
        </w:rPr>
        <w:t>接口异常统一拦截，返回友好提示，不暴露系统底层信息；</w:t>
      </w:r>
    </w:p>
    <w:p w14:paraId="6525154C">
      <w:pPr>
        <w:rPr>
          <w:rFonts w:hint="eastAsia"/>
        </w:rPr>
      </w:pPr>
      <w:r>
        <w:rPr>
          <w:rFonts w:hint="eastAsia"/>
          <w:lang w:val="en-US" w:eastAsia="zh-CN"/>
        </w:rPr>
        <w:t>5、</w:t>
      </w:r>
      <w:r>
        <w:rPr>
          <w:rFonts w:hint="eastAsia"/>
        </w:rPr>
        <w:t>接口功能与设计文档、需求文档保持一致。</w:t>
      </w:r>
    </w:p>
    <w:p w14:paraId="42FA56A5">
      <w:pPr>
        <w:pStyle w:val="4"/>
        <w:bidi w:val="0"/>
        <w:rPr>
          <w:rFonts w:hint="eastAsia"/>
        </w:rPr>
      </w:pPr>
      <w:r>
        <w:rPr>
          <w:rFonts w:hint="eastAsia"/>
        </w:rPr>
        <w:t>4.2.4 第四阶段：前端页面与组件开发</w:t>
      </w:r>
    </w:p>
    <w:p w14:paraId="197B0B9A">
      <w:pPr>
        <w:ind w:left="0" w:leftChars="0" w:firstLine="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4.2.4.1 实施内容</w:t>
      </w:r>
    </w:p>
    <w:p w14:paraId="48CDE7BA">
      <w:pPr>
        <w:rPr>
          <w:rFonts w:hint="eastAsia"/>
        </w:rPr>
      </w:pPr>
      <w:r>
        <w:rPr>
          <w:rFonts w:hint="eastAsia"/>
        </w:rPr>
        <w:t>前端基于 Vue3 框架并行开发，按照页面优先级开发：登录注册页 → 个人中心 → 测试页面 → 报告 / 雷达图页面 → 推荐列表页 → 双人适配页面 → 反馈页面 → 分享功能 → 后台管理页面。</w:t>
      </w:r>
    </w:p>
    <w:p w14:paraId="0B981806">
      <w:pPr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搭建 Vue3 基础工程，配置路由、全局样式、公共组件、Axios 请求封装；</w:t>
      </w:r>
    </w:p>
    <w:p w14:paraId="0DD3B23E">
      <w:pPr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开发公共组件：按钮、弹窗、提示框、分页、表单等通用组件；</w:t>
      </w:r>
    </w:p>
    <w:p w14:paraId="39B75D41">
      <w:pPr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集成 ECharts 组件，完成雷达图封装、样式调试、数据渲染适配；</w:t>
      </w:r>
    </w:p>
    <w:p w14:paraId="5F5C92F3">
      <w:pPr>
        <w:rPr>
          <w:rFonts w:hint="eastAsia"/>
        </w:rPr>
      </w:pPr>
      <w:r>
        <w:rPr>
          <w:rFonts w:hint="eastAsia"/>
          <w:lang w:val="en-US" w:eastAsia="zh-CN"/>
        </w:rPr>
        <w:t>4、</w:t>
      </w:r>
      <w:r>
        <w:rPr>
          <w:rFonts w:hint="eastAsia"/>
        </w:rPr>
        <w:t>按照移动端优先原则开发页面，完成响应式布局，适配多尺寸手机、PC 浏览器；</w:t>
      </w:r>
    </w:p>
    <w:p w14:paraId="21597D2B">
      <w:pPr>
        <w:rPr>
          <w:rFonts w:hint="eastAsia"/>
        </w:rPr>
      </w:pPr>
      <w:r>
        <w:rPr>
          <w:rFonts w:hint="eastAsia"/>
          <w:lang w:val="en-US" w:eastAsia="zh-CN"/>
        </w:rPr>
        <w:t>5、</w:t>
      </w:r>
      <w:r>
        <w:rPr>
          <w:rFonts w:hint="eastAsia"/>
        </w:rPr>
        <w:t>实现页面交互逻辑、表单校验、按钮状态控制、重复点击拦截；</w:t>
      </w:r>
    </w:p>
    <w:p w14:paraId="4B817950">
      <w:pPr>
        <w:rPr>
          <w:rFonts w:hint="eastAsia"/>
        </w:rPr>
      </w:pPr>
      <w:r>
        <w:rPr>
          <w:rFonts w:hint="eastAsia"/>
          <w:lang w:val="en-US" w:eastAsia="zh-CN"/>
        </w:rPr>
        <w:t>6、</w:t>
      </w:r>
      <w:r>
        <w:rPr>
          <w:rFonts w:hint="eastAsia"/>
        </w:rPr>
        <w:t>页面静态效果自测，保证样式、交互、弹窗提示符合设计要求。</w:t>
      </w:r>
    </w:p>
    <w:p w14:paraId="7E3FDEBA">
      <w:pPr>
        <w:ind w:left="0" w:leftChars="0" w:firstLine="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4.2.4.2 交付物</w:t>
      </w:r>
    </w:p>
    <w:p w14:paraId="47B08F3B">
      <w:pPr>
        <w:rPr>
          <w:rFonts w:hint="eastAsia"/>
        </w:rPr>
      </w:pPr>
      <w:r>
        <w:rPr>
          <w:rFonts w:hint="eastAsia"/>
        </w:rPr>
        <w:t>前端完整源代码、静态页面包、ECharts 雷达图组件、前端组件说明文档。</w:t>
      </w:r>
    </w:p>
    <w:p w14:paraId="21D1F25F">
      <w:pPr>
        <w:ind w:left="0" w:leftChars="0" w:firstLine="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4.2.4.3 实施要求</w:t>
      </w:r>
    </w:p>
    <w:p w14:paraId="771A9BC7">
      <w:pPr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页面样式严格参照 UI 原型设计，移动端布局无错位、遮挡；</w:t>
      </w:r>
    </w:p>
    <w:p w14:paraId="29295227">
      <w:pPr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雷达图组件兼容不同维度数据，渲染速度≤1 秒；</w:t>
      </w:r>
    </w:p>
    <w:p w14:paraId="019E5442">
      <w:pPr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表单增加前端基础校验（手机号格式、密码长度等），减少无效接口请求；</w:t>
      </w:r>
    </w:p>
    <w:p w14:paraId="27EDB3A0">
      <w:pPr>
        <w:rPr>
          <w:rFonts w:hint="eastAsia"/>
        </w:rPr>
      </w:pPr>
      <w:r>
        <w:rPr>
          <w:rFonts w:hint="eastAsia"/>
          <w:lang w:val="en-US" w:eastAsia="zh-CN"/>
        </w:rPr>
        <w:t>4、</w:t>
      </w:r>
      <w:r>
        <w:rPr>
          <w:rFonts w:hint="eastAsia"/>
        </w:rPr>
        <w:t>网络异常、加载中状态做友好 UI 提示，提升用户体验；</w:t>
      </w:r>
    </w:p>
    <w:p w14:paraId="4C801DF4">
      <w:pPr>
        <w:rPr>
          <w:rFonts w:hint="eastAsia"/>
        </w:rPr>
      </w:pPr>
      <w:r>
        <w:rPr>
          <w:rFonts w:hint="eastAsia"/>
          <w:lang w:val="en-US" w:eastAsia="zh-CN"/>
        </w:rPr>
        <w:t>5、</w:t>
      </w:r>
      <w:r>
        <w:rPr>
          <w:rFonts w:hint="eastAsia"/>
        </w:rPr>
        <w:t>代码拆分合理，组件复用性强，符合 Vue3 编码规范。</w:t>
      </w:r>
    </w:p>
    <w:p w14:paraId="02DE22A8">
      <w:pPr>
        <w:pStyle w:val="4"/>
        <w:bidi w:val="0"/>
        <w:rPr>
          <w:rFonts w:hint="eastAsia"/>
        </w:rPr>
      </w:pPr>
      <w:r>
        <w:rPr>
          <w:rFonts w:hint="eastAsia"/>
        </w:rPr>
        <w:t>4.2.5 第五阶段：前后端联调、功能整合与优化</w:t>
      </w:r>
    </w:p>
    <w:p w14:paraId="638DC550">
      <w:pPr>
        <w:ind w:left="0" w:leftChars="0" w:firstLine="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4.2.5.1 实施内容</w:t>
      </w:r>
    </w:p>
    <w:p w14:paraId="215AE5DF">
      <w:pPr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前后端开发人员对接，基于接口文档完成全页面、全功能联调；</w:t>
      </w:r>
    </w:p>
    <w:p w14:paraId="1EEE1EAB">
      <w:pPr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排查并修复接口参数不匹配、数据格式错误、跨域、数据渲染异常等问题；</w:t>
      </w:r>
    </w:p>
    <w:p w14:paraId="68C68D77">
      <w:pPr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串联完整业务流程：注册→登录→完成测试→生成雷达图→查看推荐→提交反馈→双人适配→报告分享；</w:t>
      </w:r>
    </w:p>
    <w:p w14:paraId="45E1F1AC">
      <w:pPr>
        <w:rPr>
          <w:rFonts w:hint="eastAsia"/>
        </w:rPr>
      </w:pPr>
      <w:r>
        <w:rPr>
          <w:rFonts w:hint="eastAsia"/>
          <w:lang w:val="en-US" w:eastAsia="zh-CN"/>
        </w:rPr>
        <w:t>4、</w:t>
      </w:r>
      <w:r>
        <w:rPr>
          <w:rFonts w:hint="eastAsia"/>
        </w:rPr>
        <w:t>针对联调中发现的性能问题（加载慢、渲染卡顿）进行优化；</w:t>
      </w:r>
    </w:p>
    <w:p w14:paraId="4CF0DBB2">
      <w:pPr>
        <w:rPr>
          <w:rFonts w:hint="eastAsia"/>
        </w:rPr>
      </w:pPr>
      <w:r>
        <w:rPr>
          <w:rFonts w:hint="eastAsia"/>
          <w:lang w:val="en-US" w:eastAsia="zh-CN"/>
        </w:rPr>
        <w:t>5、</w:t>
      </w:r>
      <w:r>
        <w:rPr>
          <w:rFonts w:hint="eastAsia"/>
        </w:rPr>
        <w:t>完成后台管理功能联调，验证题库新增、规则修改、反馈查看等功能；</w:t>
      </w:r>
    </w:p>
    <w:p w14:paraId="6F892474">
      <w:pPr>
        <w:rPr>
          <w:rFonts w:hint="eastAsia"/>
        </w:rPr>
      </w:pPr>
      <w:r>
        <w:rPr>
          <w:rFonts w:hint="eastAsia"/>
          <w:lang w:val="en-US" w:eastAsia="zh-CN"/>
        </w:rPr>
        <w:t>6、</w:t>
      </w:r>
      <w:r>
        <w:rPr>
          <w:rFonts w:hint="eastAsia"/>
        </w:rPr>
        <w:t>修复联调阶段所有 BUG，保证全业务流程可完整运行。</w:t>
      </w:r>
    </w:p>
    <w:p w14:paraId="2132E20B">
      <w:pPr>
        <w:ind w:left="0" w:leftChars="0" w:firstLine="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4.2.5.2 交付物</w:t>
      </w:r>
    </w:p>
    <w:p w14:paraId="24F9D80B">
      <w:pPr>
        <w:rPr>
          <w:rFonts w:hint="eastAsia"/>
        </w:rPr>
      </w:pPr>
      <w:r>
        <w:rPr>
          <w:rFonts w:hint="eastAsia"/>
        </w:rPr>
        <w:t>联调问题记录表、BUG 修复清单、可运行完整系统（前端 + 后端 + 数据库）。</w:t>
      </w:r>
    </w:p>
    <w:p w14:paraId="6CF50639">
      <w:pPr>
        <w:ind w:left="0" w:leftChars="0" w:firstLine="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4.2.5.3 实施要求</w:t>
      </w:r>
    </w:p>
    <w:p w14:paraId="3191814B">
      <w:pPr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联调按业务流程逐个闭环，单个流程测试通过后再进入下一个流程；</w:t>
      </w:r>
    </w:p>
    <w:p w14:paraId="404D4092">
      <w:pPr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重点校验雷达图数据、计分结果、适配分数、推荐内容的准确性；</w:t>
      </w:r>
    </w:p>
    <w:p w14:paraId="5621CA9D">
      <w:pPr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复测响应时间、并发基础能力，确保满足性能约束；</w:t>
      </w:r>
    </w:p>
    <w:p w14:paraId="082C004A">
      <w:pPr>
        <w:rPr>
          <w:rFonts w:hint="eastAsia"/>
        </w:rPr>
      </w:pPr>
      <w:r>
        <w:rPr>
          <w:rFonts w:hint="eastAsia"/>
          <w:lang w:val="en-US" w:eastAsia="zh-CN"/>
        </w:rPr>
        <w:t>4、</w:t>
      </w:r>
      <w:r>
        <w:rPr>
          <w:rFonts w:hint="eastAsia"/>
        </w:rPr>
        <w:t>联调问题统一记录、闭环管理，所有问题修复完成后方可进入测试阶段。</w:t>
      </w:r>
    </w:p>
    <w:p w14:paraId="5FFB2FE5">
      <w:pPr>
        <w:pStyle w:val="4"/>
        <w:bidi w:val="0"/>
        <w:rPr>
          <w:rFonts w:hint="eastAsia"/>
        </w:rPr>
      </w:pPr>
      <w:r>
        <w:rPr>
          <w:rFonts w:hint="eastAsia"/>
        </w:rPr>
        <w:t>4.2.6 第六阶段：测试、缺陷修复与版本优化</w:t>
      </w:r>
    </w:p>
    <w:p w14:paraId="050737E0">
      <w:pPr>
        <w:ind w:left="0" w:leftChars="0" w:firstLine="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4.2.6.1 实施内容</w:t>
      </w:r>
    </w:p>
    <w:p w14:paraId="5BA379B3">
      <w:pPr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测试人员依据设计文档、需求文档开展单元测试、集成测试、系统测试、兼容性测试、安全测试；</w:t>
      </w:r>
    </w:p>
    <w:p w14:paraId="02148834">
      <w:pPr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输出测试报告、缺陷清单，同步给开发人员；</w:t>
      </w:r>
    </w:p>
    <w:p w14:paraId="567F323B">
      <w:pPr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开发人员根据缺陷清单分批修复 BUG，完成后提交回归测试；</w:t>
      </w:r>
    </w:p>
    <w:p w14:paraId="2DCE109E">
      <w:pPr>
        <w:rPr>
          <w:rFonts w:hint="eastAsia"/>
        </w:rPr>
      </w:pPr>
      <w:r>
        <w:rPr>
          <w:rFonts w:hint="eastAsia"/>
          <w:lang w:val="en-US" w:eastAsia="zh-CN"/>
        </w:rPr>
        <w:t>4、</w:t>
      </w:r>
      <w:r>
        <w:rPr>
          <w:rFonts w:hint="eastAsia"/>
        </w:rPr>
        <w:t>针对多设备、多浏览器做兼容性适配优化；</w:t>
      </w:r>
    </w:p>
    <w:p w14:paraId="76DD0B83">
      <w:pPr>
        <w:rPr>
          <w:rFonts w:hint="eastAsia"/>
        </w:rPr>
      </w:pPr>
      <w:r>
        <w:rPr>
          <w:rFonts w:hint="eastAsia"/>
          <w:lang w:val="en-US" w:eastAsia="zh-CN"/>
        </w:rPr>
        <w:t>5、</w:t>
      </w:r>
      <w:r>
        <w:rPr>
          <w:rFonts w:hint="eastAsia"/>
        </w:rPr>
        <w:t>强化安全校验、数据加密、权限控制等安全能力；</w:t>
      </w:r>
    </w:p>
    <w:p w14:paraId="7B88B98E">
      <w:pPr>
        <w:rPr>
          <w:rFonts w:hint="eastAsia"/>
        </w:rPr>
      </w:pPr>
      <w:r>
        <w:rPr>
          <w:rFonts w:hint="eastAsia"/>
          <w:lang w:val="en-US" w:eastAsia="zh-CN"/>
        </w:rPr>
        <w:t>6、</w:t>
      </w:r>
      <w:r>
        <w:rPr>
          <w:rFonts w:hint="eastAsia"/>
        </w:rPr>
        <w:t>完成系统最终版本冻结，确定交付版本。</w:t>
      </w:r>
    </w:p>
    <w:p w14:paraId="452D0430">
      <w:pPr>
        <w:ind w:left="0" w:leftChars="0" w:firstLine="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4.2.6.2 交付物</w:t>
      </w:r>
    </w:p>
    <w:p w14:paraId="6FEBA1B7">
      <w:pPr>
        <w:rPr>
          <w:rFonts w:hint="eastAsia"/>
        </w:rPr>
      </w:pPr>
      <w:r>
        <w:rPr>
          <w:rFonts w:hint="eastAsia"/>
        </w:rPr>
        <w:t>完整测试报告、缺陷修复记录、最终版可运行系统。</w:t>
      </w:r>
    </w:p>
    <w:p w14:paraId="3CFA1E5A">
      <w:pPr>
        <w:pStyle w:val="4"/>
        <w:bidi w:val="0"/>
        <w:rPr>
          <w:rFonts w:hint="eastAsia"/>
        </w:rPr>
      </w:pPr>
      <w:r>
        <w:rPr>
          <w:rFonts w:hint="eastAsia"/>
        </w:rPr>
        <w:t>4.2.7 第七阶段：部署、文档整理与验收交付</w:t>
      </w:r>
    </w:p>
    <w:p w14:paraId="5EE0676C">
      <w:pPr>
        <w:ind w:left="0" w:leftChars="0" w:firstLine="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4.2.7.1 实施内容</w:t>
      </w:r>
    </w:p>
    <w:p w14:paraId="4D3922D7">
      <w:pPr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按照 Docker 部署方案，完成系统在演示服务器 / 本地环境的部署调试；</w:t>
      </w:r>
    </w:p>
    <w:p w14:paraId="7B75F238">
      <w:pPr>
        <w:rPr>
          <w:rFonts w:hint="eastAsia"/>
        </w:rPr>
      </w:pPr>
      <w:r>
        <w:rPr>
          <w:rFonts w:hint="eastAsia"/>
        </w:rPr>
        <w:t>整理全套交付文档：设计说明书、SQL 脚本、接口文档、部署手册、用户手册等；</w:t>
      </w:r>
    </w:p>
    <w:p w14:paraId="0A557223">
      <w:pPr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打包完整交付包（源代码 + 数据库脚本 + 所有文档 + 部署说明）；</w:t>
      </w:r>
    </w:p>
    <w:p w14:paraId="064C3232">
      <w:pPr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准备演示流程、答辩材料，完成项目最终验收。</w:t>
      </w:r>
    </w:p>
    <w:p w14:paraId="354840ED">
      <w:pPr>
        <w:ind w:left="0" w:leftChars="0" w:firstLine="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4.2.7.2 交付物</w:t>
      </w:r>
    </w:p>
    <w:p w14:paraId="77F47E89">
      <w:pPr>
        <w:rPr>
          <w:rFonts w:hint="eastAsia"/>
        </w:rPr>
      </w:pPr>
      <w:r>
        <w:rPr>
          <w:rFonts w:hint="eastAsia"/>
        </w:rPr>
        <w:t>项目完整交付压缩包、部署完成的演示系统、答辩 PPT。</w:t>
      </w:r>
    </w:p>
    <w:p w14:paraId="256B9DB3">
      <w:pPr>
        <w:pStyle w:val="3"/>
        <w:bidi w:val="0"/>
        <w:rPr>
          <w:rFonts w:hint="eastAsia"/>
        </w:rPr>
      </w:pPr>
      <w:r>
        <w:rPr>
          <w:rFonts w:hint="eastAsia"/>
        </w:rPr>
        <w:t>4.3 环境实施配置指南</w:t>
      </w:r>
    </w:p>
    <w:p w14:paraId="738438ED">
      <w:pPr>
        <w:pStyle w:val="4"/>
        <w:bidi w:val="0"/>
        <w:rPr>
          <w:rFonts w:hint="eastAsia"/>
        </w:rPr>
      </w:pPr>
      <w:r>
        <w:rPr>
          <w:rFonts w:hint="eastAsia"/>
        </w:rPr>
        <w:t>4.3.1 开发环境配置</w:t>
      </w:r>
    </w:p>
    <w:p w14:paraId="1797D39E">
      <w:pPr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前端环境：Node.js 16.x + VS Code + Vue3 脚手架，安装 ECharts、Axios 等依赖包；</w:t>
      </w:r>
    </w:p>
    <w:p w14:paraId="21020FF8">
      <w:pPr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后端环境：JDK 17 + IDEA + Maven 3.8.6，配置本地 MySQL 8.0、Redis；</w:t>
      </w:r>
    </w:p>
    <w:p w14:paraId="3597BE19">
      <w:pPr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数据库工具：Navicat 16，用于数据库可视化管理、SQL 执行；</w:t>
      </w:r>
    </w:p>
    <w:p w14:paraId="2D1549B6">
      <w:pPr>
        <w:rPr>
          <w:rFonts w:hint="eastAsia"/>
        </w:rPr>
      </w:pPr>
      <w:r>
        <w:rPr>
          <w:rFonts w:hint="eastAsia"/>
          <w:lang w:val="en-US" w:eastAsia="zh-CN"/>
        </w:rPr>
        <w:t>4、</w:t>
      </w:r>
      <w:r>
        <w:rPr>
          <w:rFonts w:hint="eastAsia"/>
        </w:rPr>
        <w:t>接口测试工具：Postman/JMeter，用于接口自测、压力测试。</w:t>
      </w:r>
    </w:p>
    <w:p w14:paraId="7CE193F6">
      <w:pPr>
        <w:pStyle w:val="4"/>
        <w:bidi w:val="0"/>
        <w:rPr>
          <w:rFonts w:hint="eastAsia"/>
        </w:rPr>
      </w:pPr>
      <w:r>
        <w:rPr>
          <w:rFonts w:hint="eastAsia"/>
        </w:rPr>
        <w:t>4.3.2 测试 / 演示环境配置</w:t>
      </w:r>
    </w:p>
    <w:p w14:paraId="5DE428EF">
      <w:pPr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操作系统：CentOS 8；</w:t>
      </w:r>
    </w:p>
    <w:p w14:paraId="3B2C04A8">
      <w:pPr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容器环境：Docker + Docker Compose，统一编排前端、后端、MySQL、Redis 服务；</w:t>
      </w:r>
    </w:p>
    <w:p w14:paraId="7C58661F">
      <w:pPr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中间件：Nginx 1.24（反向代理、静态资源托管）；</w:t>
      </w:r>
    </w:p>
    <w:p w14:paraId="733E4DDB">
      <w:pPr>
        <w:rPr>
          <w:rFonts w:hint="eastAsia"/>
        </w:rPr>
      </w:pPr>
      <w:r>
        <w:rPr>
          <w:rFonts w:hint="eastAsia"/>
          <w:lang w:val="en-US" w:eastAsia="zh-CN"/>
        </w:rPr>
        <w:t>4、</w:t>
      </w:r>
      <w:r>
        <w:rPr>
          <w:rFonts w:hint="eastAsia"/>
        </w:rPr>
        <w:t>网络配置：放行 80、443、3306、6379 端口，配置 HTTPS 证书（可选）；</w:t>
      </w:r>
    </w:p>
    <w:p w14:paraId="2B1EBC7A">
      <w:pPr>
        <w:rPr>
          <w:rFonts w:hint="eastAsia"/>
        </w:rPr>
      </w:pPr>
      <w:r>
        <w:rPr>
          <w:rFonts w:hint="eastAsia"/>
          <w:lang w:val="en-US" w:eastAsia="zh-CN"/>
        </w:rPr>
        <w:t>5、</w:t>
      </w:r>
      <w:r>
        <w:rPr>
          <w:rFonts w:hint="eastAsia"/>
        </w:rPr>
        <w:t>数据配置：导入正式题库、基础数据，开启数据库自动备份。</w:t>
      </w:r>
    </w:p>
    <w:p w14:paraId="63AC286C">
      <w:pPr>
        <w:pStyle w:val="3"/>
        <w:bidi w:val="0"/>
        <w:rPr>
          <w:rFonts w:hint="eastAsia"/>
        </w:rPr>
      </w:pPr>
      <w:r>
        <w:rPr>
          <w:rFonts w:hint="eastAsia"/>
        </w:rPr>
        <w:t>4.4 代码与文档版本管理实施规范</w:t>
      </w:r>
    </w:p>
    <w:p w14:paraId="4DE83108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代码版本管理：使用 Git 进行版本控制，严格遵循分支策略</w:t>
      </w:r>
      <w:r>
        <w:rPr>
          <w:rFonts w:hint="eastAsia"/>
          <w:lang w:eastAsia="zh-CN"/>
        </w:rPr>
        <w:t>；</w:t>
      </w:r>
    </w:p>
    <w:p w14:paraId="706CEABD">
      <w:pPr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文档版本管理：所有设计文档、说明文档版本号按 V1.0、V1.1 递增，每次修改标注修改人、修改日期、修改内容；</w:t>
      </w:r>
    </w:p>
    <w:p w14:paraId="12E0BE89">
      <w:pPr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变更管理：设计、代码、文档发生变更时，必须填写变更记录，同步所有关联文档，保证全文档一致性。</w:t>
      </w:r>
    </w:p>
    <w:p w14:paraId="5BB5B49B">
      <w:pPr>
        <w:pStyle w:val="3"/>
        <w:bidi w:val="0"/>
        <w:rPr>
          <w:rFonts w:hint="eastAsia"/>
        </w:rPr>
      </w:pPr>
      <w:r>
        <w:rPr>
          <w:rFonts w:hint="eastAsia"/>
        </w:rPr>
        <w:t>4.5 风险防控与应急实施方案</w:t>
      </w:r>
    </w:p>
    <w:p w14:paraId="37F30E9B">
      <w:pPr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设计理解偏差风险：每日简短沟通，模块开发前再次核对设计要点，避免理解错误导致大规模返工；</w:t>
      </w:r>
    </w:p>
    <w:p w14:paraId="3A6F25EE">
      <w:pPr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接口联调失败风险：前后端提前约定数据格式、字段名称，接口开发完成后第一时间自测；</w:t>
      </w:r>
    </w:p>
    <w:p w14:paraId="5F9DEA19">
      <w:pPr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性能不达标风险：开发阶段持续监控接口响应时间，高频接口提前做缓存优化；</w:t>
      </w:r>
    </w:p>
    <w:p w14:paraId="2FD71001">
      <w:pPr>
        <w:rPr>
          <w:rFonts w:hint="eastAsia"/>
        </w:rPr>
      </w:pPr>
      <w:r>
        <w:rPr>
          <w:rFonts w:hint="eastAsia"/>
          <w:lang w:val="en-US" w:eastAsia="zh-CN"/>
        </w:rPr>
        <w:t>4、</w:t>
      </w:r>
      <w:r>
        <w:rPr>
          <w:rFonts w:hint="eastAsia"/>
        </w:rPr>
        <w:t>数据异常 / 丢失风险：数据库每日手动备份 + 自动备份，重要操作先备份再执行；</w:t>
      </w:r>
    </w:p>
    <w:p w14:paraId="12BA6E79">
      <w:pPr>
        <w:rPr>
          <w:rFonts w:hint="eastAsia"/>
        </w:rPr>
      </w:pPr>
      <w:r>
        <w:rPr>
          <w:rFonts w:hint="eastAsia"/>
          <w:lang w:val="en-US" w:eastAsia="zh-CN"/>
        </w:rPr>
        <w:t>5、</w:t>
      </w:r>
      <w:r>
        <w:rPr>
          <w:rFonts w:hint="eastAsia"/>
        </w:rPr>
        <w:t>移动端适配异常风险：开发过程中使用多款主流安卓、iOS 设备实时测试样式与交互。</w:t>
      </w:r>
    </w:p>
    <w:p w14:paraId="5D4F00EC">
      <w:pPr>
        <w:pStyle w:val="4"/>
        <w:bidi w:val="0"/>
        <w:rPr>
          <w:rFonts w:hint="eastAsia"/>
        </w:rPr>
      </w:pPr>
      <w:r>
        <w:rPr>
          <w:rFonts w:hint="eastAsia"/>
        </w:rPr>
        <w:t>4.6 交付验收实施标准</w:t>
      </w:r>
    </w:p>
    <w:p w14:paraId="1E7FE277">
      <w:pPr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系统完整运行，所有设计功能全部实现，无致命、严重 BUG；</w:t>
      </w:r>
    </w:p>
    <w:p w14:paraId="652EEF02">
      <w:pPr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性能指标达标：响应时间≤2 秒，并发 100 人无异常；</w:t>
      </w:r>
    </w:p>
    <w:p w14:paraId="341BB591">
      <w:pPr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数据加密、权限控制、隐私保护符合设计约束与法规要求；</w:t>
      </w:r>
    </w:p>
    <w:p w14:paraId="6E1FA4E6">
      <w:pPr>
        <w:rPr>
          <w:rFonts w:hint="eastAsia"/>
        </w:rPr>
      </w:pPr>
      <w:r>
        <w:rPr>
          <w:rFonts w:hint="eastAsia"/>
          <w:lang w:val="en-US" w:eastAsia="zh-CN"/>
        </w:rPr>
        <w:t>4、</w:t>
      </w:r>
      <w:r>
        <w:rPr>
          <w:rFonts w:hint="eastAsia"/>
        </w:rPr>
        <w:t>全套设计文档、代码、脚本、部署说明齐全，格式规范；</w:t>
      </w:r>
    </w:p>
    <w:p w14:paraId="1666E08E">
      <w:r>
        <w:rPr>
          <w:rFonts w:hint="eastAsia"/>
          <w:lang w:val="en-US" w:eastAsia="zh-CN"/>
        </w:rPr>
        <w:t>5、</w:t>
      </w:r>
      <w:r>
        <w:rPr>
          <w:rFonts w:hint="eastAsia"/>
        </w:rPr>
        <w:t>业务流程可完整演示，雷达图、推荐、适配、分享等核心功能效果符合设计预期。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B92181"/>
    <w:rsid w:val="1F5D67B0"/>
    <w:rsid w:val="370F76FD"/>
    <w:rsid w:val="3C9B5B15"/>
    <w:rsid w:val="501E5109"/>
    <w:rsid w:val="7FFF1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widowControl w:val="0"/>
      <w:kinsoku/>
      <w:wordWrap/>
      <w:overflowPunct/>
      <w:topLinePunct w:val="0"/>
      <w:autoSpaceDE/>
      <w:autoSpaceDN/>
      <w:bidi w:val="0"/>
      <w:adjustRightInd/>
      <w:snapToGrid/>
      <w:ind w:firstLine="480" w:firstLineChars="200"/>
      <w:jc w:val="both"/>
      <w:textAlignment w:val="auto"/>
    </w:pPr>
    <w:rPr>
      <w:rFonts w:ascii="Times New Roman" w:hAnsi="Times New Roman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jc w:val="center"/>
      <w:outlineLvl w:val="0"/>
    </w:pPr>
    <w:rPr>
      <w:rFonts w:ascii="Times New Roman" w:hAnsi="Times New Roman" w:eastAsia="黑体" w:cs="黑体"/>
      <w:b/>
      <w:bCs/>
      <w:sz w:val="32"/>
      <w:szCs w:val="32"/>
    </w:rPr>
  </w:style>
  <w:style w:type="paragraph" w:styleId="3">
    <w:name w:val="heading 2"/>
    <w:basedOn w:val="1"/>
    <w:next w:val="1"/>
    <w:unhideWhenUsed/>
    <w:qFormat/>
    <w:uiPriority w:val="0"/>
    <w:pPr>
      <w:ind w:firstLine="0" w:firstLineChars="0"/>
      <w:outlineLvl w:val="1"/>
    </w:pPr>
    <w:rPr>
      <w:rFonts w:eastAsia="黑体"/>
      <w:sz w:val="30"/>
    </w:rPr>
  </w:style>
  <w:style w:type="paragraph" w:styleId="4">
    <w:name w:val="heading 3"/>
    <w:basedOn w:val="3"/>
    <w:next w:val="1"/>
    <w:unhideWhenUsed/>
    <w:qFormat/>
    <w:uiPriority w:val="0"/>
    <w:pPr>
      <w:outlineLvl w:val="2"/>
    </w:pPr>
    <w:rPr>
      <w:sz w:val="28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2026-06-12T15:29:30Z</dcterms:created>
  <dc:creator>Lenovo</dc:creator>
  <cp:lastModifiedBy>王嘉璨</cp:lastModifiedBy>
  <dcterms:modified xsi:type="dcterms:W3CDTF">2026-06-12T16:33:02Z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eyJoZGlkIjoiNzhjNjg4MWJiNDI4OWU5NjU1M2M2ZDFjOWFkNTY3YTQiLCJ1c2VySWQiOiIxNjYxNjY0ODQ0In0=</vt:lpwstr>
  </property>
  <property fmtid="{D5CDD505-2E9C-101B-9397-08002B2CF9AE}" pid="4" name="ICV">
    <vt:lpwstr>D3A116FEC1CE4D90B6F057E6DD2CCBBD_12</vt:lpwstr>
  </property>
</Properties>
</file>