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测试说明书 — B 部分（§2.3~§2.5）</w:t>
      </w:r>
    </w:p>
    <w:p>
      <w:pPr>
        <w:ind w:left="284"/>
        <w:jc w:val="both"/>
        <w:spacing w:lineRule="auto"/>
      </w:pPr>
      <w:r>
        <w:rPr/>
        <w:t xml:space="preserve">项目：人格画像雷达系统（Personality Radar） v1.0 | 日期：2026-06-19 | 负责人：B</w:t>
      </w:r>
    </w:p>
    <w:p>
      <w:pPr>
        <w:pStyle w:val="Heading2"/>
        <w:spacing w:lineRule="auto"/>
      </w:pPr>
      <w:r>
        <w:rPr/>
        <w:t xml:space="preserve">§2.3 TEST-01：用户认证与权限隔离测试</w:t>
      </w:r>
    </w:p>
    <w:p>
      <w:pPr>
        <w:pStyle w:val="Heading3"/>
        <w:spacing w:lineRule="auto"/>
      </w:pPr>
      <w:r>
        <w:rPr/>
        <w:t xml:space="preserve">2.3.1 进度安排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工作内容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负责人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准备测试数据（重置种子用户状态、确认 Docker 服务就绪）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执行认证与权限全流程测试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整理测试结果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2.3.2 条件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设备</w:t>
      </w:r>
      <w:r>
        <w:rPr/>
        <w:t xml:space="preserve">：个人笔记本电脑（Windows 11），16 GB RAM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软件</w:t>
      </w:r>
      <w:r>
        <w:rPr/>
        <w:t xml:space="preserve">：Docker Desktop（运行 MySQL + Redis + 后端容器）、Node.js 18+（运行前端）、Chrome/Edge 浏览器（DevTools）、Postman 或 curl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人员</w:t>
      </w:r>
      <w:r>
        <w:rPr/>
        <w:t xml:space="preserve">：设计：B / 执行：B / 支持：后端负责人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其他</w:t>
      </w:r>
      <w:r>
        <w:rPr/>
        <w:t xml:space="preserve">：后端服务已正常启动；种子用户就绪：13800000000（Admin@123456，ADMIN）、13900000001（User123456，USER）</w:t>
      </w:r>
    </w:p>
    <w:p>
      <w:pPr>
        <w:pStyle w:val="Heading3"/>
        <w:spacing w:lineRule="auto"/>
      </w:pPr>
      <w:r>
        <w:rPr/>
        <w:t xml:space="preserve">2.3.3 测试资料</w:t>
      </w:r>
    </w:p>
    <w:p>
      <w:pPr>
        <w:spacing w:lineRule="auto"/>
      </w:pPr>
      <w:r>
        <w:rPr>
          <w:b/>
        </w:rPr>
        <w:t xml:space="preserve">源码位置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认证控制器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backend/src/main/java/com/personality/radar/controller/AuthController.java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backend/src/main/java/com/personality/radar/controller/UserController.java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认证服务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backend/src/main/java/com/personality/radar/service/AuthService.java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backend/src/main/java/com/personality/radar/security/JwtService.java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过滤器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backend/src/main/java/com/personality/radar/security/JwtAuthenticationFilter.java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安全配置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backend/src/main/java/com/personality/radar/config/SecurityConfig.java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速率限制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backend/src/main/java/com/personality/radar/security/RateLimitFilter.java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异常处理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backend/src/main/java/com/personality/radar/common/GlobalExceptionHandler.java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前端登录页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frontend/src/views/LoginView.vue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前端路由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frontend/src/router.ts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测试用例表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用例编号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预期结果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网页：注册页输入手机号 13900000003 + 密码 User123456 + 昵称"测试用户"；API：POST /api/auth/register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注册成功，跳转首页；API 返回 code=0，含 token 和 user 对象，role=USER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重复手机号注册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网页：再次使用 13900000001 注册；API：POST /api/auth/register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页面提示"手机号已注册"；API 返回 code=409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并发注册同一手机号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 curl 并发发送两个 POST /api/auth/register（同一新手机号）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一个返回 code=0，另一个返回 code=409（DataIntegrityViolationException 处理）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网页：登录页输入 13900000001 / User123456；API：POST 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登录成功，跳转首页；API 返回 code=0，含 JWT token + user 对象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错误密码登录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网页/API：输入正确手机号 + 错误密码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提示"账号或密码错误"；API 返回 code=401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不存在的用户登录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网页/API：输入 13999999999 / 任意密码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提示"账号或密码错误"；API 返回 code=401（不暴露用户是否存在）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登录锁定机制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5 次使用错误密码登录同一账号；第 6 次使用正确密码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 5 次：code=401；第 6 次：code=429 "登录失败次数过多，请稍后再试"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锁定后正确密码登录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等待 10 分钟，使用正确密码登录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登录成功，code=0，lockedUntil 清空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已停用用户登录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管理员将 13900000002 停用后，该用户尝试登录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提示"账号已停用"；API 返回 code=403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访问受保护接口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不带 Authorization 头访问 GET /api/users/me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401 "请先登录"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访问管理员接口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普通用户（13900000001）的 Token 访问 GET /api/admin/stats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403 "无权访问该功能"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管理员访问管理接口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管理员（13800000000）登录后访问 GET /api/admin/stats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code=0，含统计数据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过期 Token 访问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使用过期 JWT 访问受保护接口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速率限制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分钟内连续发送 11 次 POST 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11 次返回 HTTP 429 "请求过于频繁，请稍后再试"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修改个人信息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PUT /api/users/me，body: {"displayName":"新昵称","avatarUrl":"https://..."}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code=0，displayName 更新为新昵称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无效输入注册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/api/auth/register，phone 字段缺少或格式错误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400 "输入内容格式不正确"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空密码注册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/api/auth/register，密码为空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返回 HTTP 400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T01-18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前端路由守卫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未登录状态访问 /tests/personality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页面跳转至 /login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输入输出样例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样例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预期输出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/api/auth/register，body: {"phone":"13900000003","password":"User123456","displayName":"测试用户"}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{"code":0,"data":{"token":"eyJ...","user":{"id":4,"phone":"13900000003","displayName":"测试用户","role":"USER","active":true}}}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重复注册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/api/auth/register，body: {"phone":"13900000001",...}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{"code":409,"message":"手机号已注册","data":null}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登录成功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/api/auth/login，body: {"phone":"13900000001","password":"User123456"}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{"code":0,"data":{"token":"eyJ...","user":{"id":2,"phone":"13900000001","displayName":"晨间探索者","role":"USER","active":true}}}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密码错误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/api/auth/login，body: {"phone":"13900000001","password":"wrong"}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{"code":401,"message":"账号或密码错误","data":null}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登录锁定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6 次连续失败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{"code":429,"message":"登录失败次数过多，请稍后再试","data":null}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账号停用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被停用用户登录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{"code":403,"message":"账号已停用","data":null}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普通用户访问Admin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/api/admin/stats，Authorization: Bearer &lt;user_token&gt;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{"code":403,"message":"无权访问该功能","data":null}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未登录访问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/api/users/me，无 Authorization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{"code":401,"message":"请先登录","data":null}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S01-09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速率限制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11 次请求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429 + {"code":429,"message":"请求过于频繁，请稍后再试","data":null}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2.3.4 测试设计</w:t>
      </w:r>
    </w:p>
    <w:p>
      <w:pPr>
        <w:spacing w:lineRule="auto"/>
      </w:pPr>
      <w:r>
        <w:rPr>
          <w:b/>
        </w:rPr>
        <w:t xml:space="preserve">a) 控制方式</w:t>
      </w:r>
      <w:r>
        <w:rPr/>
        <w:t xml:space="preserve">：半自动测试。API 调用使用 curl 发送，前端页面人工验证 UI 展示和交互。结果记录：curl 响应截图 + 浏览器前端截图 + 文字记录。</w:t>
      </w:r>
    </w:p>
    <w:p>
      <w:pPr>
        <w:spacing w:lineRule="auto"/>
      </w:pPr>
      <w:r>
        <w:rPr>
          <w:b/>
        </w:rPr>
        <w:t xml:space="preserve">b) 输入数据选择说明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选择理由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种子用户 13900000001（USER）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验证正常用户注册/登录/鉴权流程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种子用户 13800000000（ADMIN）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验证管理员角色鉴权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新手机号 13900000003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验证正常注册流程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已存在手机号 13900000001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验证重复注册拦截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并发双请求同一手机号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TOCTOU 竞态处理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5 次错误密码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验证账户锁定机制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 Token / 过期 Token / 用户 Token 访问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JWT 鉴权和角色控制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分钟内 11 次登录请求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验证速率限制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c) 预期输出</w:t>
      </w:r>
      <w:r>
        <w:rPr/>
        <w:t xml:space="preserve">：</w:t>
      </w:r>
    </w:p>
    <w:p>
      <w:pPr>
        <w:numPr>
          <w:ilvl w:val="0"/>
          <w:numId w:val="2"/>
        </w:numPr>
        <w:spacing w:lineRule="auto"/>
      </w:pPr>
      <w:r>
        <w:rPr/>
        <w:t xml:space="preserve">注册成功返回 JWT token（HMAC-SHA384 签名），24h 有效期</w:t>
      </w:r>
    </w:p>
    <w:p>
      <w:pPr>
        <w:numPr>
          <w:ilvl w:val="0"/>
          <w:numId w:val="2"/>
        </w:numPr>
        <w:spacing w:lineRule="auto"/>
      </w:pPr>
      <w:r>
        <w:rPr/>
        <w:t xml:space="preserve">重复注册返回 code=409（DataIntegrityViolationException 转换）</w:t>
      </w:r>
    </w:p>
    <w:p>
      <w:pPr>
        <w:numPr>
          <w:ilvl w:val="0"/>
          <w:numId w:val="2"/>
        </w:numPr>
        <w:spacing w:lineRule="auto"/>
      </w:pPr>
      <w:r>
        <w:rPr/>
        <w:t xml:space="preserve">并发注册竞态：一个成功（code=0），一个返回 409</w:t>
      </w:r>
    </w:p>
    <w:p>
      <w:pPr>
        <w:numPr>
          <w:ilvl w:val="0"/>
          <w:numId w:val="2"/>
        </w:numPr>
        <w:spacing w:lineRule="auto"/>
      </w:pPr>
      <w:r>
        <w:rPr/>
        <w:t xml:space="preserve">密码连续错误 5 次后锁定 10 分钟，返回 code=429</w:t>
      </w:r>
    </w:p>
    <w:p>
      <w:pPr>
        <w:numPr>
          <w:ilvl w:val="0"/>
          <w:numId w:val="2"/>
        </w:numPr>
        <w:spacing w:lineRule="auto"/>
      </w:pPr>
      <w:r>
        <w:rPr/>
        <w:t xml:space="preserve">所有失败响应 code≠0，含中文提示，不暴露内部异常</w:t>
      </w:r>
    </w:p>
    <w:p>
      <w:pPr>
        <w:numPr>
          <w:ilvl w:val="0"/>
          <w:numId w:val="2"/>
        </w:numPr>
        <w:spacing w:lineRule="auto"/>
      </w:pPr>
      <w:r>
        <w:rPr/>
        <w:t xml:space="preserve">受保护接口无 Token 返回 HTTP 401，无权限返回 HTTP 403</w:t>
      </w:r>
    </w:p>
    <w:p>
      <w:pPr>
        <w:numPr>
          <w:ilvl w:val="0"/>
          <w:numId w:val="2"/>
        </w:numPr>
        <w:spacing w:lineRule="auto"/>
      </w:pPr>
      <w:r>
        <w:rPr/>
        <w:t xml:space="preserve">管理接口仅 ADMIN 角色可访问</w:t>
      </w:r>
    </w:p>
    <w:p>
      <w:pPr>
        <w:numPr>
          <w:ilvl w:val="0"/>
          <w:numId w:val="2"/>
        </w:numPr>
        <w:spacing w:lineRule="auto"/>
      </w:pPr>
      <w:r>
        <w:rPr/>
        <w:t xml:space="preserve">速率限制：每 IP 每分钟 10 次（auth/share/admin 端点），超出返回 429</w:t>
      </w:r>
    </w:p>
    <w:p>
      <w:pPr>
        <w:spacing w:lineRule="auto"/>
      </w:pPr>
      <w:r>
        <w:rPr>
          <w:b/>
        </w:rPr>
        <w:t xml:space="preserve">d) 测试过程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准备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 Docker 服务就绪，种子用户状态正常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后端健康检查 UP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执行 T01-01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/api/auth/register 新手机号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 token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执行 T01-02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/api/auth/register 已有手机号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code=409 "手机号已注册"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执行 T01-03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并发 curl 发送两个相同手机号的注册请求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一个 0 一个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执行 T01-04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/api/auth/login 正确凭据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 token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执行 T01-05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/api/auth/login 错误密码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执行 T01-07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5 次错误密码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6 次 code=429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执行 T01-09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管理员停用用户，该用户尝试登录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执行 T01-10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不带 Token 访问 GET /api/users/me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401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执行 T01-11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普通用户 Token 访问 GET /api/admin/stats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执行 T01-12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 Token 访问 GET /api/admin/stats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执行 T01-14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分钟内 11 次 POST 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11 次 HTTP 429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执行 T01-18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浏览器未登录访问 /tests/personality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跳转 /login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收尾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截图归档，填写测试结果表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所有用例记录完整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§2.4 TEST-02：性格测试答题与得分计算测试</w:t>
      </w:r>
    </w:p>
    <w:p>
      <w:pPr>
        <w:pStyle w:val="Heading3"/>
        <w:spacing w:lineRule="auto"/>
      </w:pPr>
      <w:r>
        <w:rPr/>
        <w:t xml:space="preserve">2.4.1 进度安排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工作内容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负责人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准备测试数据（确认题库就绪、种子用户可答题）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执行答题与得分验证测试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整理测试结果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2.4.2 条件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设备</w:t>
      </w:r>
      <w:r>
        <w:rPr/>
        <w:t xml:space="preserve">：个人笔记本电脑（Windows 11），16 GB RAM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软件</w:t>
      </w:r>
      <w:r>
        <w:rPr/>
        <w:t xml:space="preserve">：Docker Desktop、Node.js 18+、Chrome/Edge DevTools、Postman 或 curl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人员</w:t>
      </w:r>
      <w:r>
        <w:rPr/>
        <w:t xml:space="preserve">：设计：B / 执行：B / 支持：后端负责人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其他</w:t>
      </w:r>
      <w:r>
        <w:rPr/>
        <w:t xml:space="preserve">：后端服务正常启动；44 道种子题目已加载（14 性格 + 10 饮食 + 10 旅游 + 10 社交）；种子用户 13900000001 已激活</w:t>
      </w:r>
    </w:p>
    <w:p>
      <w:pPr>
        <w:pStyle w:val="Heading3"/>
        <w:spacing w:lineRule="auto"/>
      </w:pPr>
      <w:r>
        <w:rPr/>
        <w:t xml:space="preserve">2.4.3 测试资料</w:t>
      </w:r>
    </w:p>
    <w:p>
      <w:pPr>
        <w:spacing w:lineRule="auto"/>
      </w:pPr>
      <w:r>
        <w:rPr>
          <w:b/>
        </w:rPr>
        <w:t xml:space="preserve">源码位置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backend/src/main/java/com/personality/radar/controller/QuestionController.java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backend/src/main/java/com/personality/radar/controller/TestController.java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backend/src/main/java/com/personality/radar/service/TestService.java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评分引擎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backend/src/main/java/com/personality/radar/service/ScoringEngine.java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backend/src/main/java/com/personality/radar/domain/Question.java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选项实体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backend/src/main/java/com/personality/radar/domain/QuestionOption.java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测试结果实体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backend/src/main/java/com/personality/radar/domain/TestResult.java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维度枚举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backend/src/main/java/com/personality/radar/domain/PersonalityDimension.java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前端测试页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frontend/src/views/TestView.vue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前端题库加载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frontend/src/services/testService.ts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测试用例表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用例编号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预期结果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获取性格测试题目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/api/questions?type=personality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14 道题目，每题含 5 个选项（李克特量表 1-5），每个选项含 10 维权重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获取饮食测试题目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/api/questions?type=food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10 道题目，包含 FOOD_ADVENTURE 和 FOOD_SOCIAL 维度权重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获取旅游测试题目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/api/questions?type=travel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10 道题目，包含 TRAVEL_ADVENTURE 和 TRAVEL_PLANNING 维度权重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获取社交测试题目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10 道题目，包含 SOCIAL_ENERGY 维度权重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无效测试类型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/api/questions?type=invalid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HTTP 400 "测试类型不存在"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正常提交答案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/api/tests/submit，提交性格测试 14 题答案（全部选"非常同意"=5）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 TestResult，scores 含 10 个维度分数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提交答案后验证分数范围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T02-06 返回的维度分数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 10 个维度分数 ∈ [0, 100]，personality 维度不全是 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不同答案产生不同分数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提交全部选"非常不同意"=1 的答案，与 T02-06 对比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分数明显不同（开放/尽责/外向/宜人维度有显著差异）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逆向题计分正确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检查题目"经常临时决定重要安排"(reverse=true)计分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 5→1 分、选 1→5 分（逆向映射）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生活方式维度计分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提交饮食测试全部选"非常同意"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FOOD_ADVENTURE 和 FOOD_SOCIAL 维度分数 &gt; 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缺失维度默认50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仅提交性格测试，检查 TRAVEL_ADVENTURE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TRAVEL_ADVENTURE = 50（未被赋权的维度默认中性）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题目与选项一致性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检查返回选项的 questionId 是否与题目匹配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所有选项的 question 字段指向正确题目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题目不存在的ID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/api/tests/submit，answers 含不存在的 questionId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HTTP 400 "题目不存在"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选项不属于题目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/api/tests/submit，answers 含不属于该题的 optionId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HTTP 400 "选项不属于当前题目"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查看测试历史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/api/tests/history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TestResult 数组，包含之前提交的测试记录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前端答题流程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/tests/personality，完成全部题目后点击"生成报告"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进度条正确更新，提交后跳转 /report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前端防漏答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浏览器答题页，未完成所有题目点击"生成报告"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提示"你还有 X 道题未完成"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T02-18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 loading 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/tests，等待题目加载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显示"正在加载题库..."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输入输出样例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样例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预期输出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提交答案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/api/tests/submit，body: {"type":"personality","answers":[{"questionId":1,"optionIds":[5]},{"questionId":2,"optionIds":[12]},...14条]}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{"code":0,"data":{"id":21,"type":"personality","scores":{"OPENNESS":61,"CONSCIENTIOUSNESS":61,"EXTRAVERSION":68,"AGREEABLENESS":61,"NEUROTICISM":50,"FOOD_ADVENTURE":50,"FOOD_SOCIAL":50,"TRAVEL_ADVENTURE":50,"TRAVEL_PLANNING":50,"SOCIAL_ENERGY":50},"createdAt":"2026-06-19T..."}}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答案极端差异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/api/tests/submit，全部选 1（非常不同意）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scores 中各人格维度 &lt; 50（如 OPENNESS=39, EXTRAVERSION=32）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饮食测试得分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/api/tests/submit 饮食测试全部选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FOOD_ADVENTURE=85, FOOD_SOCIAL=55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题目不存在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/api/tests/submit，answers: [{"questionId":9999,"optionIds":[1]}]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{"code":400,"message":"题目不存在","data":null}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S02-05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/api/tests/history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{"code":0,"data":[{"id":...,"type":"personality","scores":{...},"createdAt":"..."},...]}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2.4.4 测试设计</w:t>
      </w:r>
    </w:p>
    <w:p>
      <w:pPr>
        <w:spacing w:lineRule="auto"/>
      </w:pPr>
      <w:r>
        <w:rPr>
          <w:b/>
        </w:rPr>
        <w:t xml:space="preserve">a) 控制方式</w:t>
      </w:r>
      <w:r>
        <w:rPr/>
        <w:t xml:space="preserve">：半自动测试。API 调用使用 curl 发送验证数据正确性，前端页面人工验证 UI 展示和交互。</w:t>
      </w:r>
    </w:p>
    <w:p>
      <w:pPr>
        <w:spacing w:lineRule="auto"/>
      </w:pPr>
      <w:r>
        <w:rPr>
          <w:b/>
        </w:rPr>
        <w:t xml:space="preserve">b) 输入数据选择说明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选择理由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全部选 5（非常同意）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验证理想情况下的最高分计算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全部选 1（非常不同意）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验证极端低分的正确性，与全 5 对比验证分数差异化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不完整答案（12/14 题）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验证缺失维度默认 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无效题目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验证输入校验和错误提示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饮食/旅游/社交测试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验证生活方式维度权重映射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c) 预期输出</w:t>
      </w:r>
      <w:r>
        <w:rPr/>
        <w:t xml:space="preserve">：</w:t>
      </w:r>
    </w:p>
    <w:p>
      <w:pPr>
        <w:numPr>
          <w:ilvl w:val="0"/>
          <w:numId w:val="4"/>
        </w:numPr>
        <w:spacing w:lineRule="auto"/>
      </w:pPr>
      <w:r>
        <w:rPr/>
        <w:t xml:space="preserve">题目返回结构：含 id, type, content, options[]（每题 5 个选项，每个选项含 10 维权重）</w:t>
      </w:r>
    </w:p>
    <w:p>
      <w:pPr>
        <w:numPr>
          <w:ilvl w:val="0"/>
          <w:numId w:val="4"/>
        </w:numPr>
        <w:spacing w:lineRule="auto"/>
      </w:pPr>
      <w:r>
        <w:rPr/>
        <w:t xml:space="preserve">所有维度分数 ∈ [0, 100]，计算公式：score = round((avg_weight - 1) / 4 × 100)</w:t>
      </w:r>
    </w:p>
    <w:p>
      <w:pPr>
        <w:numPr>
          <w:ilvl w:val="0"/>
          <w:numId w:val="4"/>
        </w:numPr>
        <w:spacing w:lineRule="auto"/>
      </w:pPr>
      <w:r>
        <w:rPr/>
        <w:t xml:space="preserve">未被题目覆盖的维度默认为 50</w:t>
      </w:r>
    </w:p>
    <w:p>
      <w:pPr>
        <w:numPr>
          <w:ilvl w:val="0"/>
          <w:numId w:val="4"/>
        </w:numPr>
        <w:spacing w:lineRule="auto"/>
      </w:pPr>
      <w:r>
        <w:rPr/>
        <w:t xml:space="preserve">逆向题选 5→1 分，选 1→5 分</w:t>
      </w:r>
    </w:p>
    <w:p>
      <w:pPr>
        <w:numPr>
          <w:ilvl w:val="0"/>
          <w:numId w:val="4"/>
        </w:numPr>
        <w:spacing w:lineRule="auto"/>
      </w:pPr>
      <w:r>
        <w:rPr/>
        <w:t xml:space="preserve">全部选 5 的 personality 维度分数应 &gt; 50，全部选 1 的分数应 &lt; 50</w:t>
      </w:r>
    </w:p>
    <w:p>
      <w:pPr>
        <w:numPr>
          <w:ilvl w:val="0"/>
          <w:numId w:val="4"/>
        </w:numPr>
        <w:spacing w:lineRule="auto"/>
      </w:pPr>
      <w:r>
        <w:rPr/>
        <w:t xml:space="preserve">饮食测试的 FOOD_ADVENTURE 和 FOOD_SOCIAL 分数应有明显变化</w:t>
      </w:r>
    </w:p>
    <w:p>
      <w:pPr>
        <w:numPr>
          <w:ilvl w:val="0"/>
          <w:numId w:val="4"/>
        </w:numPr>
        <w:spacing w:lineRule="auto"/>
      </w:pPr>
      <w:r>
        <w:rPr/>
        <w:t xml:space="preserve">所有失败响应 code≠0，含中文提示</w:t>
      </w:r>
    </w:p>
    <w:p>
      <w:pPr>
        <w:spacing w:lineRule="auto"/>
      </w:pPr>
      <w:r>
        <w:rPr>
          <w:b/>
        </w:rPr>
        <w:t xml:space="preserve">d) 测试过程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准备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 13900000001，确认题库可访问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四类题目各返回正确数量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执行 T02-01~04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/api/questions?type=personality/food/travel/social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各返回 14/10/10/10 题，每题 5 选项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执行 T02-06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/api/tests/submit 全部选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code=0，10 个维度分数，personality 维度 ≠50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执行 T02-08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/api/tests/submit 全部选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与前一步分数显著不同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执行 T02-10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/api/tests/submit 饮食测试全选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FOOD_ADVENTURE &gt;50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执行 T02-13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/api/tests/submit 错误题目ID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执行 T02-15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/api/tests/history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返回历史列表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执行 T02-16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/tests/personality 完整答题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进度条更新，提交后跳转 /report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执行 T02-17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浏览器跳过题目直接提交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提示未完成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收尾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截图归档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所有用例记录完整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§2.5 TEST-03：画像报告与雷达图渲染测试</w:t>
      </w:r>
    </w:p>
    <w:p>
      <w:pPr>
        <w:pStyle w:val="Heading3"/>
        <w:spacing w:lineRule="auto"/>
      </w:pPr>
      <w:r>
        <w:rPr/>
        <w:t xml:space="preserve">2.5.1 进度安排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工作内容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负责人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准备测试数据（确保用户已完成四类测试）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执行报告与渲染测试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整理测试结果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2.5.2 条件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设备</w:t>
      </w:r>
      <w:r>
        <w:rPr/>
        <w:t xml:space="preserve">：个人笔记本电脑（Windows 11），16 GB RAM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软件</w:t>
      </w:r>
      <w:r>
        <w:rPr/>
        <w:t xml:space="preserve">：Docker Desktop、Node.js 18+、Chrome/Edge DevTools（含移动端模拟）、Postman 或 curl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人员</w:t>
      </w:r>
      <w:r>
        <w:rPr/>
        <w:t xml:space="preserve">：设计：B / 执行：B / 支持：后端负责人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其他</w:t>
      </w:r>
      <w:r>
        <w:rPr/>
        <w:t xml:space="preserve">：后端服务正常启动；用户 13900000001 已提交全部四类测试；前端依赖已安装（echarts 5.x）</w:t>
      </w:r>
    </w:p>
    <w:p>
      <w:pPr>
        <w:pStyle w:val="Heading3"/>
        <w:spacing w:lineRule="auto"/>
      </w:pPr>
      <w:r>
        <w:rPr/>
        <w:t xml:space="preserve">2.5.3 测试资料</w:t>
      </w:r>
    </w:p>
    <w:p>
      <w:pPr>
        <w:spacing w:lineRule="auto"/>
      </w:pPr>
      <w:r>
        <w:rPr>
          <w:b/>
        </w:rPr>
        <w:t xml:space="preserve">源码位置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backend/src/main/java/com/personality/radar/controller/ReportController.java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backend/src/main/java/com/personality/radar/service/ReportService.java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报告快照实体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backend/src/main/java/com/personality/radar/domain/ReportSnapshot.java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前端报告页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frontend/src/views/ReportView.vue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雷达图组合函数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frontend/src/composables/useRadarChart.ts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维度显示工具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frontend/src/utils/dimensions.ts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报告服务（前端）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frontend/src/services/reportService.ts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测试用例表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用例编号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预期结果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获取综合画像报告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/api/reports/me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code=0，返回含 user/scores/indicators/radarValues/interpretations/suggestions 的完整报告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报告含10个维度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T03-01 返回的 scores 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包含全部 10 个维度键：OPENNESS, CONSCIENTIOUSNESS, EXTRAVERSION, AGREEABLENESS, NEUROTICISM, FOOD_ADVENTURE, FOOD_SOCIAL, TRAVEL_ADVENTURE, TRAVEL_PLANNING, SOCIAL_ENERGY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报告聚合四类测试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分别提交不同分值的四类测试，检查报告分数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报告取各维度最高分（如 personality OPENNESS=61, food OPENNESS=70 → 报告 OPENNESS=70）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NEUROTICISM 反转为情绪稳定性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检查报告 indicators 中 NEUROTICISM 的标签和值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标签为"情绪稳定性"，radarValues 中该值为 100 - 原始NEUROTICISM分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维度解释文字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report.interpretations 数组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个中文解释字符串，每个含维度名 + 分数 + 个性化解说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个性化建议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report.suggestions 数组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含通用建议和针对最高维度生成的优先建议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报告快照历史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/api/reports/history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ReportSnapshot 数组，按时间降序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获取指定快照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/api/reports/{id}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返回指定快照的完整报告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使用无测试记录的账号调用 GET /api/reports/me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code=400 "请先完成基础性格测试"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他人报告不可见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用户A 尝试 GET /api/reports/{用户B的reportId}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 code=404 "报告不存在"（数据隔离）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前端雷达图渲染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/report（用户已完成测试）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页面展示 10 维度雷达图（ECharts），图表不溢出、不截断、无控制台报错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前端雷达图自适应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浏览器窗口缩放至移动端宽度（375px）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雷达图宽度自适应，不变形、不超出视口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 loading 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浏览器首次访问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显示"正在生成报告..."加载动画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前端空状态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无测试数据的用户浏览器访问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显示"你还没有完成测试" + "去完成测试"按钮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前端错误状态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模拟后端返回 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显示错误提示信息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模式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/report?demo=true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不依赖后端数据，展示示例报告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T03-17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移动端布局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Chrome DevTools 模拟 iPhone 12 (390×844) 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卡片纵向排列、按钮 &gt;=44px、雷达图不溢出、文字可读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输入输出样例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样例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预期输出（关键字段）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S03-01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正常报告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/api/reports/me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{"code":0,"data":{"user":{...},"scores":{"OPENNESS":82,...10维},"indicators":[{"name":"开放性","max":100},...10个],"radarValues":[82,66,74,68,62,75,80,72,54,78],"interpretations":["开放性：82 分，你更容易被新体验、创意和未知路线吸引...",...10条],"suggestions":["..."]}}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S03-02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/api/reports/me（无测试用户）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{"code":400,"message":"请先完成基础性格测试","data":null}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S03-03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/api/reports/history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{"code":0,"data":[{"id":1,"summary":"开放性：82 分...","createdAt":"2026-06-19T..."}]}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2.5.4 测试设计</w:t>
      </w:r>
    </w:p>
    <w:p>
      <w:pPr>
        <w:spacing w:lineRule="auto"/>
      </w:pPr>
      <w:r>
        <w:rPr>
          <w:b/>
        </w:rPr>
        <w:t xml:space="preserve">a) 控制方式</w:t>
      </w:r>
      <w:r>
        <w:rPr/>
        <w:t xml:space="preserve">：半自动测试。API 使用 curl 验证数据结构正确性，前端使用 Chrome DevTools 验证渲染和响应式。</w:t>
      </w:r>
    </w:p>
    <w:p>
      <w:pPr>
        <w:spacing w:lineRule="auto"/>
      </w:pPr>
      <w:r>
        <w:rPr>
          <w:b/>
        </w:rPr>
        <w:t xml:space="preserve">b) 输入数据选择说明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选择理由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已完成四类测试的用户（13900000001）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验证完整报告生成（10 维聚合），含 lifestyle 维度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仅完成性格测试的用户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lifestyle 维度默认为 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无任何测试的用户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验证错误提示和前端空状态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手机端分辨率（375-390px）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验证响应式设计和雷达图自适应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/report?demo=true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demo 模式不依赖后端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c) 预期输出</w:t>
      </w:r>
      <w:r>
        <w:rPr/>
        <w:t xml:space="preserve">：</w:t>
      </w:r>
    </w:p>
    <w:p>
      <w:pPr>
        <w:numPr>
          <w:ilvl w:val="0"/>
          <w:numId w:val="6"/>
        </w:numPr>
        <w:spacing w:lineRule="auto"/>
      </w:pPr>
      <w:r>
        <w:rPr/>
        <w:t xml:space="preserve">报告 scores 含 10 个维度键值对</w:t>
      </w:r>
    </w:p>
    <w:p>
      <w:pPr>
        <w:numPr>
          <w:ilvl w:val="0"/>
          <w:numId w:val="6"/>
        </w:numPr>
        <w:spacing w:lineRule="auto"/>
      </w:pPr>
      <w:r>
        <w:rPr/>
        <w:t xml:space="preserve">indicators 含 10 个指标（name + max=100）</w:t>
      </w:r>
    </w:p>
    <w:p>
      <w:pPr>
        <w:numPr>
          <w:ilvl w:val="0"/>
          <w:numId w:val="6"/>
        </w:numPr>
        <w:spacing w:lineRule="auto"/>
      </w:pPr>
      <w:r>
        <w:rPr/>
        <w:t xml:space="preserve">radarValues 含 10 个数值，NEUROTICISM 反转显示</w:t>
      </w:r>
    </w:p>
    <w:p>
      <w:pPr>
        <w:numPr>
          <w:ilvl w:val="0"/>
          <w:numId w:val="6"/>
        </w:numPr>
        <w:spacing w:lineRule="auto"/>
      </w:pPr>
      <w:r>
        <w:rPr/>
        <w:t xml:space="preserve">interpretations 含 10 个中文字符串（每个维度含分数 + 个性化解说）</w:t>
      </w:r>
    </w:p>
    <w:p>
      <w:pPr>
        <w:numPr>
          <w:ilvl w:val="0"/>
          <w:numId w:val="6"/>
        </w:numPr>
        <w:spacing w:lineRule="auto"/>
      </w:pPr>
      <w:r>
        <w:rPr/>
        <w:t xml:space="preserve">suggestions 含通用建议 + 针对最高维度的优先建议</w:t>
      </w:r>
    </w:p>
    <w:p>
      <w:pPr>
        <w:numPr>
          <w:ilvl w:val="0"/>
          <w:numId w:val="6"/>
        </w:numPr>
        <w:spacing w:lineRule="auto"/>
      </w:pPr>
      <w:r>
        <w:rPr/>
        <w:t xml:space="preserve">前端 ECharts 雷达图正常渲染，自适应窗口</w:t>
      </w:r>
    </w:p>
    <w:p>
      <w:pPr>
        <w:numPr>
          <w:ilvl w:val="0"/>
          <w:numId w:val="6"/>
        </w:numPr>
        <w:spacing w:lineRule="auto"/>
      </w:pPr>
      <w:r>
        <w:rPr/>
        <w:t xml:space="preserve">移动端布局完整，无横向溢出</w:t>
      </w:r>
    </w:p>
    <w:p>
      <w:pPr>
        <w:numPr>
          <w:ilvl w:val="0"/>
          <w:numId w:val="6"/>
        </w:numPr>
        <w:spacing w:lineRule="auto"/>
      </w:pPr>
      <w:r>
        <w:rPr/>
        <w:t xml:space="preserve">所有状态覆盖：loading / empty / error / success</w:t>
      </w:r>
    </w:p>
    <w:p>
      <w:pPr>
        <w:spacing w:lineRule="auto"/>
      </w:pPr>
      <w:r>
        <w:rPr>
          <w:b/>
        </w:rPr>
        <w:t xml:space="preserve">d) 测试过程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准备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以 13900000001 登录，确认已完成四类测试（提交各类型测试）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历史记录含 4 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执行 T03-01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/api/reports/me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code=0，10 维完整报告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执行 T03-03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分别检查 personality 和 food 的相同维度最高分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报告取 max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执行 T03-04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 NEUROTICISM 反转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indicators[4].name="情绪稳定性"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执行 T03-08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/api/reports/history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快照历史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执行 T03-11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雷达图正常渲染，无控制台错误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执行 T03-12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Chrome DevTools 切换到 375px 移动端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雷达图自适应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执行 T03-14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无测试账号访问 /report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显示空状态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执行 T03-16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浏览器访问 /report?demo=true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显示示例报告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收尾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截图归档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所有用例记录完整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§2.6 TEST-04：场景推荐与反馈闭环测试</w:t>
      </w:r>
    </w:p>
    <w:p>
      <w:pPr>
        <w:pStyle w:val="Heading3"/>
        <w:spacing w:lineRule="auto"/>
      </w:pPr>
      <w:r>
        <w:rPr/>
        <w:t xml:space="preserve">2.6.1 进度安排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工作内容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负责人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准备测试数据（确认用户已完成基础性格测试、种子推荐项就绪）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执行推荐加载 + 反馈闭环测试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整理测试结果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2.6.2 条件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设备</w:t>
      </w:r>
      <w:r>
        <w:rPr/>
        <w:t xml:space="preserve">：个人笔记本电脑（Windows 11），16 GB RAM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软件</w:t>
      </w:r>
      <w:r>
        <w:rPr/>
        <w:t xml:space="preserve">：Docker Desktop（运行 MySQL + Redis + 后端容器）、Node.js 18+（运行前端）、Chrome/Edge 浏览器（DevTools）、Postman 或 curl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人员</w:t>
      </w:r>
      <w:r>
        <w:rPr/>
        <w:t xml:space="preserve">：设计：B / 执行：B / 支持：后端负责人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其他</w:t>
      </w:r>
      <w:r>
        <w:rPr/>
        <w:t xml:space="preserve">：后端服务正常启动；150 个种子推荐项就绪（5 场景 × 30 项）；用户 13900000001 已完成基础性格测试；4 个推荐规则（explore/structured/social/gentle）已启用</w:t>
      </w:r>
    </w:p>
    <w:p>
      <w:pPr>
        <w:pStyle w:val="Heading3"/>
        <w:spacing w:lineRule="auto"/>
      </w:pPr>
      <w:r>
        <w:rPr/>
        <w:t xml:space="preserve">2.6.3 测试资料</w:t>
      </w:r>
    </w:p>
    <w:p>
      <w:pPr>
        <w:spacing w:lineRule="auto"/>
      </w:pPr>
      <w:r>
        <w:rPr>
          <w:b/>
        </w:rPr>
        <w:t xml:space="preserve">源码位置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路径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推荐控制器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backend/src/main/java/com/personality/radar/controller/RecommendationController.java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backend/src/main/java/com/personality/radar/service/RecommendationService.java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推荐排序引擎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backend/src/main/java/com/personality/radar/service/RecommendationRanker.java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推荐项实体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backend/src/main/java/com/personality/radar/domain/RecommendationItem.java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推荐规则实体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backend/src/main/java/com/personality/radar/domain/RecommendationRule.java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反馈实体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backend/src/main/java/com/personality/radar/domain/Feedback.java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用户偏好实体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backend/src/main/java/com/personality/radar/domain/UserPreference.java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前端推荐页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frontend/src/views/RecommendationsView.vue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前端推荐服务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frontend/src/services/recommendationService.ts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测试用例表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用例编号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预期结果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获取餐饮推荐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/api/recommendations?scene=food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 ≤10 项推荐，每项含 id/title/description/tags/score/baseScore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获取旅游推荐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/api/recommendations?scene=travel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code=0，≤10 项，按 score 降序排列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获取社交推荐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/api/recommendations?scene=social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code=0，≤10 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获取穿搭推荐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/api/recommendations?scene=outfit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code=0，≤10 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获取生涯推荐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/api/recommendations?scene=career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code=0，≤10 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无效场景类型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/api/recommendations?scene=invalid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400 "推荐场景不存在"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无性格测试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 PERSONALITY 测试记录的用户调用推荐接口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code=400 "请先完成基础性格测试"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推荐得分范围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检查返回的 score 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 score ∈ [0, 100]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推荐排序验证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检查返回列表的 score 字段是否降序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score[i] ≥ score[i+1]（降序排列）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得分差异化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比较同一场景不同用户的推荐排序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不同用户的推荐排序应不同（因性格画像不同）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提交"喜欢"反馈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/api/recommendations/{id}/feedback，body: {"rating":"LIKE"}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code=0；该推荐项标签偏好权重 +3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提交"不喜欢"反馈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/api/recommendations/{id}/feedback，body: {"rating":"DISLIKE"}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code=0；该推荐项标签偏好权重 -3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提交"一般"反馈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/api/recommendations/{id}/feedback，body: {"rating":"NEUTRAL"}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code=0；该推荐项标签偏好权重 +1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无效评价类型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feedback，body: {"rating":"INVALID"}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400 "评价类型不正确"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不存在的推荐项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API：POST /api/recommendations/9999/feedback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code=404 "推荐项不存在"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反馈后排序变化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提交 DISLIKE 反馈 → 重新加载推荐列表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同标签推荐项得分降低，排序下移；无该标签的推荐项相对排名上升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查看反馈历史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API：GET /api/recommendations/feedback/me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code=0，返回 UserFeedback 数组，含 itemTitle/scene/rating/createdAt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 Tab 切换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浏览器依次点击"餐饮/旅行/社交/穿搭/职业"标签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每个标签切换时显示 LoadingState → 对应场景推荐渲染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前端反馈交互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浏览器推荐页点击"喜欢/一般/不喜欢"→ 观察页面变化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显示反馈成功提示；推荐列表重新排序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T04-20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前端推荐卡片内容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检查推荐卡片渲染内容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卡片含：场景标签/标题/描述/标签行/匹配度百分比/反馈按钮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输入输出样例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样例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预期输出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S04-01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餐饮推荐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/api/recommendations?scene=food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{"code":0,"data":[{"id":...,"scene":"food","title":"创意融合小馆","description":"...","tags":["explore","social"],"score":76,"baseScore":68},...10项]}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S04-02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/api/recommendations?scene=invalid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{"code":400,"message":"推荐场景不存在","data":null}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S04-03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/api/recommendations?scene=food（无测试用户）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{"code":400,"message":"请先完成基础性格测试","data":null}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S04-04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喜欢反馈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/api/recommendations/1/feedback，body：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{"rating":"LIKE"}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{"code":0,"message":"success","data":null}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S04-05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反馈后重排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DISLIKE → GET /api/recommendations?scene=food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同标签推荐降序，无该标签推荐相对上升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S04-06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反馈历史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/api/recommendations/feedback/me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{"code":0,"data":[{"id":...,"itemTitle":"创意融合小馆","scene":"FOOD","rating":"LIKE","createdAt":"..."}]}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2.6.4 测试设计</w:t>
      </w:r>
    </w:p>
    <w:p>
      <w:pPr>
        <w:spacing w:lineRule="auto"/>
      </w:pPr>
      <w:r>
        <w:rPr>
          <w:b/>
        </w:rPr>
        <w:t xml:space="preserve">a) 控制方式</w:t>
      </w:r>
      <w:r>
        <w:rPr/>
        <w:t xml:space="preserve">：半自动测试。API 使用 curl 验证算法正确性（得分范围、排序、反馈闭环），前端使用 Chrome DevTools 验证 UI 渲染和交互反馈。</w:t>
      </w:r>
    </w:p>
    <w:p>
      <w:pPr>
        <w:spacing w:lineRule="auto"/>
      </w:pPr>
      <w:r>
        <w:rPr>
          <w:b/>
        </w:rPr>
        <w:t xml:space="preserve">b) 输入数据选择说明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选择理由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个有效场景（food/travel/social/outfit/career）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验证全部场景推荐可用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无效场景（invalid）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验证枚举校验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无测试记录的用户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验证前置条件检查（400 错误）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LIKE/NEUTRAL/DISLIKE 三种反馈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验证反馈闭环（权重增量 +3/+1/-3）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不存在的推荐项 ID（9999）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404 处理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 13900000001 的高社交能量画像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验证 social 标签推荐项排序靠前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c) 预期输出</w:t>
      </w:r>
      <w:r>
        <w:rPr/>
        <w:t xml:space="preserve">：</w:t>
      </w:r>
    </w:p>
    <w:p>
      <w:pPr>
        <w:numPr>
          <w:ilvl w:val="0"/>
          <w:numId w:val="8"/>
        </w:numPr>
        <w:spacing w:lineRule="auto"/>
      </w:pPr>
      <w:r>
        <w:rPr/>
        <w:t xml:space="preserve">推荐排序算法公式：</w:t>
      </w:r>
      <w:r>
        <w:rPr/>
        <w:t xml:space="preserve">score = profileFit × 0.68       // 性格匹配（主信号，含偏差放大 ×1.6）       + baseScore × 0.22        // 基础品质       + preferenceDelta         // 反馈微调（tanh(pref/18) × 10，限幅 ±10）       + ruleDelta               // 规则微调（weight × 1.2，限幅 ±6） </w:t>
      </w:r>
    </w:p>
    <w:p>
      <w:pPr>
        <w:numPr>
          <w:ilvl w:val="0"/>
          <w:numId w:val="8"/>
        </w:numPr>
        <w:spacing w:lineRule="auto"/>
      </w:pPr>
      <w:r>
        <w:rPr/>
        <w:t xml:space="preserve">性格匹配按标签加权平均：</w:t>
      </w:r>
      <w:r>
        <w:rPr/>
        <w:t xml:space="preserve">explore</w:t>
      </w:r>
      <w:r>
        <w:rPr/>
        <w:t xml:space="preserve">(OPENNESS×0.45+FOOD_ADVENTURE×0.25+TRAVEL_ADVENTURE×0.30) / </w:t>
      </w:r>
      <w:r>
        <w:rPr/>
        <w:t xml:space="preserve">structured</w:t>
      </w:r>
      <w:r>
        <w:rPr/>
        <w:t xml:space="preserve">(CONSCIENTIOUSNESS×0.65+TRAVEL_PLANNING×0.25+EMOTIONAL_STABILITY×0.10) / </w:t>
      </w:r>
      <w:r>
        <w:rPr/>
        <w:t xml:space="preserve">social</w:t>
      </w:r>
      <w:r>
        <w:rPr/>
        <w:t xml:space="preserve">(EXTRAVERSION×0.50+SOCIAL_ENERGY×0.30+FOOD_SOCIAL×0.15+AGREEABLENESS×0.05) / </w:t>
      </w:r>
      <w:r>
        <w:rPr/>
        <w:t xml:space="preserve">gentle</w:t>
      </w:r>
      <w:r>
        <w:rPr/>
        <w:t xml:space="preserve">(NEUROTICISM×0.45+AGREEABLENESS×0.25+INTROVERSION×0.20+TRAVEL_PLANNING×0.10)</w:t>
      </w:r>
    </w:p>
    <w:p>
      <w:pPr>
        <w:numPr>
          <w:ilvl w:val="0"/>
          <w:numId w:val="8"/>
        </w:numPr>
        <w:spacing w:lineRule="auto"/>
      </w:pPr>
      <w:r>
        <w:rPr/>
        <w:t xml:space="preserve">每场景返回 ≤10 项，按 score 降序</w:t>
      </w:r>
    </w:p>
    <w:p>
      <w:pPr>
        <w:numPr>
          <w:ilvl w:val="0"/>
          <w:numId w:val="8"/>
        </w:numPr>
        <w:spacing w:lineRule="auto"/>
      </w:pPr>
      <w:r>
        <w:rPr/>
        <w:t xml:space="preserve">反馈不影响当次排序，下次加载时生效</w:t>
      </w:r>
    </w:p>
    <w:p>
      <w:pPr>
        <w:numPr>
          <w:ilvl w:val="0"/>
          <w:numId w:val="8"/>
        </w:numPr>
        <w:spacing w:lineRule="auto"/>
      </w:pPr>
      <w:r>
        <w:rPr/>
        <w:t xml:space="preserve">偏好权重范围 [-30, 30]，使用 tanh 函数确保微调有界</w:t>
      </w:r>
    </w:p>
    <w:p>
      <w:pPr>
        <w:numPr>
          <w:ilvl w:val="0"/>
          <w:numId w:val="8"/>
        </w:numPr>
        <w:spacing w:lineRule="auto"/>
      </w:pPr>
      <w:r>
        <w:rPr/>
        <w:t xml:space="preserve">所有失败响应 code≠0，含中文提示</w:t>
      </w:r>
    </w:p>
    <w:p>
      <w:pPr>
        <w:spacing w:lineRule="auto"/>
      </w:pPr>
      <w:r>
        <w:rPr>
          <w:b/>
        </w:rPr>
        <w:t xml:space="preserve">d) 测试过程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步骤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预期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准备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以 13900000001 登录，确认已完成 PERSONALITY 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报告可正常查看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执行 T04-01~05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5 个场景推荐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各返回 ≤10 项，score ∈ [0,100]，降序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执行 T04-06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scene=invalid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执行 T04-10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用不同画像用户分别调推荐接口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排序不同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执行 T04-11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LIKE 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执行 T04-16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连续 DISLIKE 某推荐项 5 次 → 重新加载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该标签推荐排序下降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执行 T04-14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rating=INVALID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执行 T04-15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POST 不存在的推荐项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code=404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执行 T04-17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curl GET /api/recommendations/feedback/me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返回反馈历史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执行 T04-18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浏览器依次点击 5 个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Loading → 渲染切换正常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执行 T04-19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浏览器点击"喜欢"→ 观察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 + 重排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执行 T04-20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检查卡片渲染内容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含标题/标签/得分/按钮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收尾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截图归档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所有用例记录完整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文档版本</w:t>
      </w:r>
      <w:r>
        <w:rPr/>
        <w:t xml:space="preserve">：v0.1 | </w:t>
      </w:r>
      <w:r>
        <w:rPr>
          <w:b/>
        </w:rPr>
        <w:t xml:space="preserve">编写日期</w:t>
      </w:r>
      <w:r>
        <w:rPr/>
        <w:t xml:space="preserve">：2026-06-19 | </w:t>
      </w:r>
      <w:r>
        <w:rPr>
          <w:b/>
        </w:rPr>
        <w:t xml:space="preserve">编写人</w:t>
      </w:r>
      <w:r>
        <w:rPr/>
        <w:t xml:space="preserve">：B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2026-06-22T06:06:05.220Z</dcterms:created>
  <dcterms:modified xsi:type="dcterms:W3CDTF">2026-06-22T06:06:05.220Z</dcterms:modified>
</cp:coreProperties>
</file>