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ENTORNOS DE DESARROLLO</w:t>
      </w:r>
    </w:p>
    <w:p>
      <w:pPr>
        <w:pStyle w:val="Normal"/>
        <w:rPr>
          <w:b/>
          <w:bCs/>
        </w:rPr>
      </w:pPr>
      <w:r>
        <w:rPr>
          <w:b/>
          <w:bCs/>
        </w:rPr>
        <w:t>UNIDAD 1.</w:t>
      </w:r>
    </w:p>
    <w:p>
      <w:pPr>
        <w:pStyle w:val="Normal"/>
        <w:rPr>
          <w:b/>
          <w:bCs/>
        </w:rPr>
      </w:pPr>
      <w:r>
        <w:rPr>
          <w:b/>
          <w:bCs/>
        </w:rPr>
        <w:t>ACTIVIDAD 1</w:t>
      </w:r>
    </w:p>
    <w:p>
      <w:pPr>
        <w:pStyle w:val="Normal"/>
        <w:rPr/>
      </w:pPr>
      <w:r>
        <w:rPr/>
        <w:t>1. Haz una clasificación del software.</w:t>
      </w:r>
    </w:p>
    <w:p>
      <w:pPr>
        <w:pStyle w:val="Normal"/>
        <w:rPr/>
      </w:pPr>
      <w:r>
        <w:rPr/>
        <w:t>Existen tres tipos de software: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Software de Sistema:  Es un programa instalado en el dispositivo, esta encargado </w:t>
      </w:r>
    </w:p>
    <w:p>
      <w:pPr>
        <w:pStyle w:val="Normal"/>
        <w:rPr/>
      </w:pPr>
      <w:r>
        <w:rPr/>
        <w:tab/>
        <w:t xml:space="preserve">de permitir interactuar al usuario con el dispositivo, como pueden ser los sistemas </w:t>
        <w:tab/>
        <w:t xml:space="preserve">operativos de los ordenadores, el firmware de algunos dispositivos pequeños o los </w:t>
        <w:tab/>
        <w:t>drivers de algunos componentes: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47215" cy="111887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21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Software de Aplicación: Este software es uno dedicado a realizar tareas especificas deseadas por el usuario, como puede ser un editor de texto, un editor de imágenes o hasta un navegador.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13635" cy="135826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 xml:space="preserve">Software de desarrollo:  Este software se ocupa de crear programas o aplicaciones </w:t>
      </w:r>
    </w:p>
    <w:p>
      <w:pPr>
        <w:pStyle w:val="Normal"/>
        <w:rPr/>
      </w:pPr>
      <w:r>
        <w:rPr/>
        <w:tab/>
        <w:t>para determinados dispositivos, como pueden ser java, phyton o php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93010" cy="142811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Describe la relación que existe entre los componentes hardware principales de un computador y el almacenamiento y ejecución del software.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Define los siguientes conceptos:</w:t>
      </w:r>
    </w:p>
    <w:p>
      <w:pPr>
        <w:pStyle w:val="ListParagraph"/>
        <w:numPr>
          <w:ilvl w:val="0"/>
          <w:numId w:val="1"/>
        </w:numPr>
        <w:rPr/>
      </w:pPr>
      <w:r>
        <w:rPr/>
        <w:t>Código fuente.</w:t>
      </w:r>
    </w:p>
    <w:p>
      <w:pPr>
        <w:pStyle w:val="ListParagraph"/>
        <w:numPr>
          <w:ilvl w:val="0"/>
          <w:numId w:val="1"/>
        </w:numPr>
        <w:rPr/>
      </w:pPr>
      <w:r>
        <w:rPr/>
        <w:t>Código objeto.</w:t>
      </w:r>
    </w:p>
    <w:p>
      <w:pPr>
        <w:pStyle w:val="ListParagraph"/>
        <w:numPr>
          <w:ilvl w:val="0"/>
          <w:numId w:val="1"/>
        </w:numPr>
        <w:rPr/>
      </w:pPr>
      <w:r>
        <w:rPr/>
        <w:t>Codigo ejecutable</w:t>
      </w:r>
    </w:p>
    <w:p>
      <w:pPr>
        <w:pStyle w:val="Normal"/>
        <w:spacing w:before="0" w:after="160"/>
        <w:rPr/>
      </w:pPr>
      <w:r>
        <w:rPr/>
        <w:t>4.Explica la diferencia entre firmware y software.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0676e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LibreOffice/7.6.1.2$Windows_x86 LibreOffice_project/f5defcebd022c5bc36bbb79be232cb6926d8f674</Application>
  <AppVersion>15.0000</AppVersion>
  <Pages>2</Pages>
  <Words>158</Words>
  <Characters>862</Characters>
  <CharactersWithSpaces>1005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2023-09-22T15:17:00Z</dcterms:created>
  <dc:creator>Javier Pelaez</dc:creator>
  <dc:description/>
  <dc:language>es-ES</dc:language>
  <cp:lastModifiedBy/>
  <dcterms:modified xsi:type="dcterms:W3CDTF">2023-09-22T17:51:16Z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