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54E54973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7C72DF">
        <w:rPr>
          <w:rFonts w:asciiTheme="minorHAnsi" w:hAnsiTheme="minorHAnsi" w:cstheme="minorHAnsi"/>
        </w:rPr>
        <w:t>4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5B7095C7" w14:textId="00DBD8AF" w:rsidR="00D754A7" w:rsidRDefault="00D754A7" w:rsidP="00D754A7">
      <w:pPr>
        <w:pStyle w:val="HTMLPreformatted"/>
        <w:numPr>
          <w:ilvl w:val="0"/>
          <w:numId w:val="5"/>
        </w:numPr>
        <w:spacing w:after="0"/>
        <w:ind w:lef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Formula</w:t>
      </w:r>
      <w:r>
        <w:rPr>
          <w:rFonts w:asciiTheme="minorHAnsi" w:hAnsiTheme="minorHAnsi" w:cstheme="minorHAnsi"/>
        </w:rPr>
        <w:t>:</w:t>
      </w:r>
    </w:p>
    <w:p w14:paraId="0D1461E8" w14:textId="48BAECF8" w:rsidR="00D754A7" w:rsidRDefault="00D754A7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T(n)=Σ(0&lt;r&lt;n) Prob(r) * (T(n-</w:t>
      </w:r>
      <w:proofErr w:type="gramStart"/>
      <w:r>
        <w:rPr>
          <w:rFonts w:asciiTheme="minorHAnsi" w:hAnsiTheme="minorHAnsi" w:cstheme="minorHAnsi"/>
          <w:sz w:val="24"/>
        </w:rPr>
        <w:t>r)+</w:t>
      </w:r>
      <w:proofErr w:type="gramEnd"/>
      <w:r>
        <w:rPr>
          <w:rFonts w:asciiTheme="minorHAnsi" w:hAnsiTheme="minorHAnsi" w:cstheme="minorHAnsi"/>
          <w:sz w:val="24"/>
        </w:rPr>
        <w:t>T(r)+O(r(n-r)))</w:t>
      </w:r>
    </w:p>
    <w:p w14:paraId="4A61B036" w14:textId="5623D6CD" w:rsidR="00D754A7" w:rsidRDefault="00D754A7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Guess:</w:t>
      </w:r>
    </w:p>
    <w:p w14:paraId="37F45230" w14:textId="5681F1C7" w:rsidR="00D754A7" w:rsidRDefault="00D754A7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T(n) = O(n^2logn) = cn^2logn</w:t>
      </w:r>
    </w:p>
    <w:p w14:paraId="52253C21" w14:textId="75791DBE" w:rsidR="00D754A7" w:rsidRDefault="00D754A7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Sol:</w:t>
      </w:r>
    </w:p>
    <w:p w14:paraId="4276F317" w14:textId="7794679F" w:rsidR="00D754A7" w:rsidRDefault="00D754A7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We divide r into two set B</w:t>
      </w:r>
      <w:r w:rsidR="004831D1">
        <w:rPr>
          <w:rFonts w:asciiTheme="minorHAnsi" w:hAnsiTheme="minorHAnsi" w:cstheme="minorHAnsi"/>
          <w:sz w:val="24"/>
        </w:rPr>
        <w:t xml:space="preserve">2 </w:t>
      </w:r>
      <w:r w:rsidR="004831D1" w:rsidRPr="004831D1">
        <w:rPr>
          <w:rFonts w:asciiTheme="minorHAnsi" w:hAnsiTheme="minorHAnsi" w:cstheme="minorHAnsi"/>
          <w:sz w:val="24"/>
        </w:rPr>
        <w:t>{</w:t>
      </w:r>
      <w:proofErr w:type="gramStart"/>
      <w:r w:rsidR="004831D1" w:rsidRPr="004831D1">
        <w:rPr>
          <w:rFonts w:asciiTheme="minorHAnsi" w:hAnsiTheme="minorHAnsi" w:cstheme="minorHAnsi"/>
          <w:sz w:val="24"/>
        </w:rPr>
        <w:t>r :</w:t>
      </w:r>
      <w:proofErr w:type="gramEnd"/>
      <w:r w:rsidR="004831D1" w:rsidRPr="004831D1">
        <w:rPr>
          <w:rFonts w:asciiTheme="minorHAnsi" w:hAnsiTheme="minorHAnsi" w:cstheme="minorHAnsi"/>
          <w:sz w:val="24"/>
        </w:rPr>
        <w:t xml:space="preserve"> µ − σ ≤ r ≤ µ + σ}</w:t>
      </w:r>
      <w:r w:rsidR="004831D1">
        <w:rPr>
          <w:rFonts w:asciiTheme="minorHAnsi" w:hAnsiTheme="minorHAnsi" w:cstheme="minorHAnsi"/>
          <w:sz w:val="24"/>
        </w:rPr>
        <w:t xml:space="preserve"> and B1 is the rest</w:t>
      </w:r>
    </w:p>
    <w:p w14:paraId="13583514" w14:textId="4226F7D8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(T(n-</w:t>
      </w:r>
      <w:proofErr w:type="gramStart"/>
      <w:r>
        <w:rPr>
          <w:rFonts w:asciiTheme="minorHAnsi" w:hAnsiTheme="minorHAnsi" w:cstheme="minorHAnsi"/>
          <w:sz w:val="24"/>
        </w:rPr>
        <w:t>r)+</w:t>
      </w:r>
      <w:proofErr w:type="gramEnd"/>
      <w:r>
        <w:rPr>
          <w:rFonts w:asciiTheme="minorHAnsi" w:hAnsiTheme="minorHAnsi" w:cstheme="minorHAnsi"/>
          <w:sz w:val="24"/>
        </w:rPr>
        <w:t>T(r)+O(r(n-r)))</w:t>
      </w:r>
      <w:r>
        <w:rPr>
          <w:rFonts w:asciiTheme="minorHAnsi" w:hAnsiTheme="minorHAnsi" w:cstheme="minorHAnsi"/>
          <w:sz w:val="24"/>
        </w:rPr>
        <w:t xml:space="preserve"> into X(r)</w:t>
      </w:r>
    </w:p>
    <w:p w14:paraId="508896F3" w14:textId="7CFA6F05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 xml:space="preserve">T(n) = </w:t>
      </w:r>
      <w:r>
        <w:rPr>
          <w:rFonts w:asciiTheme="minorHAnsi" w:hAnsiTheme="minorHAnsi" w:cstheme="minorHAnsi"/>
          <w:sz w:val="24"/>
        </w:rPr>
        <w:t>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B1 Prob(r) </w:t>
      </w:r>
      <w:r w:rsidRPr="004831D1">
        <w:rPr>
          <w:rFonts w:ascii="Calibri" w:hAnsi="Calibri" w:cs="Calibri"/>
          <w:sz w:val="24"/>
        </w:rPr>
        <w:t>·</w:t>
      </w:r>
      <w:r w:rsidRPr="004831D1">
        <w:rPr>
          <w:rFonts w:asciiTheme="minorHAnsi" w:hAnsiTheme="minorHAnsi" w:cstheme="minorHAnsi"/>
          <w:sz w:val="24"/>
        </w:rPr>
        <w:t xml:space="preserve"> X(r) + </w:t>
      </w:r>
      <w:r>
        <w:rPr>
          <w:rFonts w:asciiTheme="minorHAnsi" w:hAnsiTheme="minorHAnsi" w:cstheme="minorHAnsi"/>
          <w:sz w:val="24"/>
        </w:rPr>
        <w:t>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B2 Prob(r) </w:t>
      </w:r>
      <w:r w:rsidRPr="004831D1">
        <w:rPr>
          <w:rFonts w:ascii="Calibri" w:hAnsi="Calibri" w:cs="Calibri"/>
          <w:sz w:val="24"/>
        </w:rPr>
        <w:t>·</w:t>
      </w:r>
      <w:r w:rsidRPr="004831D1">
        <w:rPr>
          <w:rFonts w:asciiTheme="minorHAnsi" w:hAnsiTheme="minorHAnsi" w:cstheme="minorHAnsi"/>
          <w:sz w:val="24"/>
        </w:rPr>
        <w:t xml:space="preserve"> X(r).</w:t>
      </w:r>
    </w:p>
    <w:p w14:paraId="6CD5180D" w14:textId="1D92DC5B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We can conclude </w:t>
      </w:r>
      <w:proofErr w:type="gramStart"/>
      <w:r w:rsidRPr="004831D1">
        <w:rPr>
          <w:rFonts w:asciiTheme="minorHAnsi" w:hAnsiTheme="minorHAnsi" w:cstheme="minorHAnsi"/>
          <w:sz w:val="24"/>
        </w:rPr>
        <w:t>X(</w:t>
      </w:r>
      <w:proofErr w:type="gramEnd"/>
      <w:r w:rsidRPr="004831D1">
        <w:rPr>
          <w:rFonts w:asciiTheme="minorHAnsi" w:hAnsiTheme="minorHAnsi" w:cstheme="minorHAnsi"/>
          <w:sz w:val="24"/>
        </w:rPr>
        <w:t>µ − σ) ≥ 9 · X( 1</w:t>
      </w:r>
      <w:r>
        <w:rPr>
          <w:rFonts w:asciiTheme="minorHAnsi" w:hAnsiTheme="minorHAnsi" w:cstheme="minorHAnsi"/>
          <w:sz w:val="24"/>
        </w:rPr>
        <w:t>/</w:t>
      </w:r>
      <w:r w:rsidRPr="004831D1">
        <w:rPr>
          <w:rFonts w:asciiTheme="minorHAnsi" w:hAnsiTheme="minorHAnsi" w:cstheme="minorHAnsi"/>
          <w:sz w:val="24"/>
        </w:rPr>
        <w:t>6 · (µ − σ)).</w:t>
      </w:r>
    </w:p>
    <w:p w14:paraId="261C3E57" w14:textId="43ABA345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 xml:space="preserve">T(n) ≤ 2 · </w:t>
      </w:r>
      <w:proofErr w:type="gramStart"/>
      <w:r w:rsidRPr="004831D1">
        <w:rPr>
          <w:rFonts w:asciiTheme="minorHAnsi" w:hAnsiTheme="minorHAnsi" w:cstheme="minorHAnsi"/>
          <w:sz w:val="24"/>
        </w:rPr>
        <w:t>X( 1</w:t>
      </w:r>
      <w:proofErr w:type="gramEnd"/>
      <w:r>
        <w:rPr>
          <w:rFonts w:asciiTheme="minorHAnsi" w:hAnsiTheme="minorHAnsi" w:cstheme="minorHAnsi"/>
          <w:sz w:val="24"/>
        </w:rPr>
        <w:t>/</w:t>
      </w:r>
      <w:r w:rsidRPr="004831D1">
        <w:rPr>
          <w:rFonts w:asciiTheme="minorHAnsi" w:hAnsiTheme="minorHAnsi" w:cstheme="minorHAnsi"/>
          <w:sz w:val="24"/>
        </w:rPr>
        <w:t xml:space="preserve">6 · (µ − σ)) + </w:t>
      </w:r>
      <w:r>
        <w:rPr>
          <w:rFonts w:asciiTheme="minorHAnsi" w:hAnsiTheme="minorHAnsi" w:cstheme="minorHAnsi"/>
          <w:sz w:val="24"/>
        </w:rPr>
        <w:t>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B2 P rob(r) </w:t>
      </w:r>
      <w:r w:rsidRPr="004831D1">
        <w:rPr>
          <w:rFonts w:ascii="Calibri" w:hAnsi="Calibri" w:cs="Calibri"/>
          <w:sz w:val="24"/>
        </w:rPr>
        <w:t>·</w:t>
      </w:r>
      <w:r w:rsidRPr="004831D1">
        <w:rPr>
          <w:rFonts w:asciiTheme="minorHAnsi" w:hAnsiTheme="minorHAnsi" w:cstheme="minorHAnsi"/>
          <w:sz w:val="24"/>
        </w:rPr>
        <w:t xml:space="preserve"> X(r).</w:t>
      </w:r>
    </w:p>
    <w:p w14:paraId="2AA36775" w14:textId="25AD8684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T(n) ≤ (1 + 1</w:t>
      </w:r>
      <w:r>
        <w:rPr>
          <w:rFonts w:asciiTheme="minorHAnsi" w:hAnsiTheme="minorHAnsi" w:cstheme="minorHAnsi"/>
          <w:sz w:val="24"/>
        </w:rPr>
        <w:t>/</w:t>
      </w:r>
      <w:proofErr w:type="gramStart"/>
      <w:r w:rsidRPr="004831D1">
        <w:rPr>
          <w:rFonts w:asciiTheme="minorHAnsi" w:hAnsiTheme="minorHAnsi" w:cstheme="minorHAnsi"/>
          <w:sz w:val="24"/>
        </w:rPr>
        <w:t>3 )</w:t>
      </w:r>
      <w:proofErr w:type="gramEnd"/>
      <w:r w:rsidRPr="004831D1">
        <w:rPr>
          <w:rFonts w:asciiTheme="minorHAnsi" w:hAnsiTheme="minorHAnsi" w:cstheme="minorHAnsi"/>
          <w:sz w:val="24"/>
        </w:rPr>
        <w:t xml:space="preserve"> ·</w:t>
      </w:r>
      <w:r>
        <w:rPr>
          <w:rFonts w:asciiTheme="minorHAnsi" w:hAnsiTheme="minorHAnsi" w:cstheme="minorHAnsi"/>
          <w:sz w:val="24"/>
        </w:rPr>
        <w:t xml:space="preserve"> 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B2 Prob(r) </w:t>
      </w:r>
      <w:r w:rsidRPr="004831D1">
        <w:rPr>
          <w:rFonts w:ascii="Calibri" w:hAnsi="Calibri" w:cs="Calibri"/>
          <w:sz w:val="24"/>
        </w:rPr>
        <w:t>·</w:t>
      </w:r>
      <w:r w:rsidRPr="004831D1">
        <w:rPr>
          <w:rFonts w:asciiTheme="minorHAnsi" w:hAnsiTheme="minorHAnsi" w:cstheme="minorHAnsi"/>
          <w:sz w:val="24"/>
        </w:rPr>
        <w:t xml:space="preserve"> X(r).</w:t>
      </w:r>
    </w:p>
    <w:p w14:paraId="0D0E2FE0" w14:textId="1C8740FA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Prob(r) ≤ Prob(µ)</w:t>
      </w:r>
    </w:p>
    <w:p w14:paraId="6C48EEAF" w14:textId="7697BA41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T(n) ≤ (1 + 1</w:t>
      </w:r>
      <w:r>
        <w:rPr>
          <w:rFonts w:asciiTheme="minorHAnsi" w:hAnsiTheme="minorHAnsi" w:cstheme="minorHAnsi"/>
          <w:sz w:val="24"/>
        </w:rPr>
        <w:t>/</w:t>
      </w:r>
      <w:proofErr w:type="gramStart"/>
      <w:r w:rsidRPr="004831D1">
        <w:rPr>
          <w:rFonts w:asciiTheme="minorHAnsi" w:hAnsiTheme="minorHAnsi" w:cstheme="minorHAnsi"/>
          <w:sz w:val="24"/>
        </w:rPr>
        <w:t>3 )</w:t>
      </w:r>
      <w:proofErr w:type="gramEnd"/>
      <w:r w:rsidRPr="004831D1">
        <w:rPr>
          <w:rFonts w:asciiTheme="minorHAnsi" w:hAnsiTheme="minorHAnsi" w:cstheme="minorHAnsi"/>
          <w:sz w:val="24"/>
        </w:rPr>
        <w:t xml:space="preserve"> · 1 /(σ √ 2π) · (2 · </w:t>
      </w:r>
      <w:r>
        <w:rPr>
          <w:rFonts w:asciiTheme="minorHAnsi" w:hAnsiTheme="minorHAnsi" w:cstheme="minorHAnsi"/>
          <w:sz w:val="24"/>
        </w:rPr>
        <w:t>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B2 T(r) + </w:t>
      </w:r>
      <w:r>
        <w:rPr>
          <w:rFonts w:asciiTheme="minorHAnsi" w:hAnsiTheme="minorHAnsi" w:cstheme="minorHAnsi"/>
          <w:sz w:val="24"/>
        </w:rPr>
        <w:t>Σ</w:t>
      </w:r>
      <w:r w:rsidRPr="004831D1">
        <w:rPr>
          <w:rFonts w:asciiTheme="minorHAnsi" w:hAnsiTheme="minorHAnsi" w:cstheme="minorHAnsi"/>
          <w:sz w:val="24"/>
        </w:rPr>
        <w:t>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 xml:space="preserve">B2 O(r(n </w:t>
      </w:r>
      <w:r w:rsidRPr="004831D1">
        <w:rPr>
          <w:rFonts w:ascii="Calibri" w:hAnsi="Calibri" w:cs="Calibri"/>
          <w:sz w:val="24"/>
        </w:rPr>
        <w:t>−</w:t>
      </w:r>
      <w:r w:rsidRPr="004831D1">
        <w:rPr>
          <w:rFonts w:asciiTheme="minorHAnsi" w:hAnsiTheme="minorHAnsi" w:cstheme="minorHAnsi"/>
          <w:sz w:val="24"/>
        </w:rPr>
        <w:t xml:space="preserve"> r))).</w:t>
      </w:r>
    </w:p>
    <w:p w14:paraId="082D4D8D" w14:textId="1B3D51C9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T(n) ≤ (1 + 1</w:t>
      </w:r>
      <w:r>
        <w:rPr>
          <w:rFonts w:asciiTheme="minorHAnsi" w:hAnsiTheme="minorHAnsi" w:cstheme="minorHAnsi"/>
          <w:sz w:val="24"/>
        </w:rPr>
        <w:t>/</w:t>
      </w:r>
      <w:proofErr w:type="gramStart"/>
      <w:r w:rsidRPr="004831D1">
        <w:rPr>
          <w:rFonts w:asciiTheme="minorHAnsi" w:hAnsiTheme="minorHAnsi" w:cstheme="minorHAnsi"/>
          <w:sz w:val="24"/>
        </w:rPr>
        <w:t>3 )</w:t>
      </w:r>
      <w:proofErr w:type="gramEnd"/>
      <w:r w:rsidRPr="004831D1">
        <w:rPr>
          <w:rFonts w:asciiTheme="minorHAnsi" w:hAnsiTheme="minorHAnsi" w:cstheme="minorHAnsi"/>
          <w:sz w:val="24"/>
        </w:rPr>
        <w:t xml:space="preserve"> · 1 /(σ √ 2π) · 2 · X r</w:t>
      </w:r>
      <w:r w:rsidRPr="004831D1">
        <w:rPr>
          <w:rFonts w:ascii="Cambria Math" w:hAnsi="Cambria Math" w:cs="Cambria Math"/>
          <w:sz w:val="24"/>
        </w:rPr>
        <w:t>∈</w:t>
      </w:r>
      <w:r w:rsidRPr="004831D1">
        <w:rPr>
          <w:rFonts w:asciiTheme="minorHAnsi" w:hAnsiTheme="minorHAnsi" w:cstheme="minorHAnsi"/>
          <w:sz w:val="24"/>
        </w:rPr>
        <w:t>B2 T(r) + O(n</w:t>
      </w:r>
      <w:r>
        <w:rPr>
          <w:rFonts w:asciiTheme="minorHAnsi" w:hAnsiTheme="minorHAnsi" w:cstheme="minorHAnsi"/>
          <w:sz w:val="24"/>
        </w:rPr>
        <w:t>^</w:t>
      </w:r>
      <w:r w:rsidRPr="004831D1">
        <w:rPr>
          <w:rFonts w:asciiTheme="minorHAnsi" w:hAnsiTheme="minorHAnsi" w:cstheme="minorHAnsi"/>
          <w:sz w:val="24"/>
        </w:rPr>
        <w:t>2 ).</w:t>
      </w:r>
    </w:p>
    <w:p w14:paraId="1A774AF6" w14:textId="1BA261C8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Can be counted as</w:t>
      </w:r>
    </w:p>
    <w:p w14:paraId="3F8DF618" w14:textId="3DFDE859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T(n) ≤ (1 + 1</w:t>
      </w:r>
      <w:r>
        <w:rPr>
          <w:rFonts w:asciiTheme="minorHAnsi" w:hAnsiTheme="minorHAnsi" w:cstheme="minorHAnsi"/>
          <w:sz w:val="24"/>
        </w:rPr>
        <w:t>/</w:t>
      </w:r>
      <w:proofErr w:type="gramStart"/>
      <w:r w:rsidRPr="004831D1">
        <w:rPr>
          <w:rFonts w:asciiTheme="minorHAnsi" w:hAnsiTheme="minorHAnsi" w:cstheme="minorHAnsi"/>
          <w:sz w:val="24"/>
        </w:rPr>
        <w:t>3 )</w:t>
      </w:r>
      <w:proofErr w:type="gramEnd"/>
      <w:r w:rsidRPr="004831D1">
        <w:rPr>
          <w:rFonts w:asciiTheme="minorHAnsi" w:hAnsiTheme="minorHAnsi" w:cstheme="minorHAnsi"/>
          <w:sz w:val="24"/>
        </w:rPr>
        <w:t xml:space="preserve"> · 1 /(σ √ 2π) · 2 · c · ( n</w:t>
      </w:r>
      <w:r>
        <w:rPr>
          <w:rFonts w:asciiTheme="minorHAnsi" w:hAnsiTheme="minorHAnsi" w:cstheme="minorHAnsi"/>
          <w:sz w:val="24"/>
        </w:rPr>
        <w:t>/</w:t>
      </w:r>
      <w:r w:rsidRPr="004831D1">
        <w:rPr>
          <w:rFonts w:asciiTheme="minorHAnsi" w:hAnsiTheme="minorHAnsi" w:cstheme="minorHAnsi"/>
          <w:sz w:val="24"/>
        </w:rPr>
        <w:t>2 )</w:t>
      </w:r>
      <w:r>
        <w:rPr>
          <w:rFonts w:asciiTheme="minorHAnsi" w:hAnsiTheme="minorHAnsi" w:cstheme="minorHAnsi"/>
          <w:sz w:val="24"/>
        </w:rPr>
        <w:t>^</w:t>
      </w:r>
      <w:r w:rsidRPr="004831D1">
        <w:rPr>
          <w:rFonts w:asciiTheme="minorHAnsi" w:hAnsiTheme="minorHAnsi" w:cstheme="minorHAnsi"/>
          <w:sz w:val="24"/>
        </w:rPr>
        <w:t>3 · log n</w:t>
      </w:r>
      <w:r>
        <w:rPr>
          <w:rFonts w:asciiTheme="minorHAnsi" w:hAnsiTheme="minorHAnsi" w:cstheme="minorHAnsi"/>
          <w:sz w:val="24"/>
        </w:rPr>
        <w:t>/</w:t>
      </w:r>
      <w:r w:rsidRPr="004831D1">
        <w:rPr>
          <w:rFonts w:asciiTheme="minorHAnsi" w:hAnsiTheme="minorHAnsi" w:cstheme="minorHAnsi"/>
          <w:sz w:val="24"/>
        </w:rPr>
        <w:t xml:space="preserve">2 · </w:t>
      </w:r>
      <w:r>
        <w:rPr>
          <w:rFonts w:asciiTheme="minorHAnsi" w:hAnsiTheme="minorHAnsi" w:cstheme="minorHAnsi"/>
          <w:sz w:val="24"/>
        </w:rPr>
        <w:t>(</w:t>
      </w:r>
      <w:r w:rsidRPr="004831D1">
        <w:rPr>
          <w:rFonts w:asciiTheme="minorHAnsi" w:hAnsiTheme="minorHAnsi" w:cstheme="minorHAnsi"/>
          <w:sz w:val="24"/>
        </w:rPr>
        <w:t>3 · 2</w:t>
      </w:r>
      <w:r>
        <w:rPr>
          <w:rFonts w:asciiTheme="minorHAnsi" w:hAnsiTheme="minorHAnsi" w:cstheme="minorHAnsi"/>
          <w:sz w:val="24"/>
        </w:rPr>
        <w:t>)/</w:t>
      </w:r>
      <w:r w:rsidRPr="004831D1">
        <w:rPr>
          <w:rFonts w:asciiTheme="minorHAnsi" w:hAnsiTheme="minorHAnsi" w:cstheme="minorHAnsi"/>
          <w:sz w:val="24"/>
        </w:rPr>
        <w:t>√ n + O(n</w:t>
      </w:r>
      <w:r>
        <w:rPr>
          <w:rFonts w:asciiTheme="minorHAnsi" w:hAnsiTheme="minorHAnsi" w:cstheme="minorHAnsi"/>
          <w:sz w:val="24"/>
        </w:rPr>
        <w:t>^</w:t>
      </w:r>
      <w:r w:rsidRPr="004831D1">
        <w:rPr>
          <w:rFonts w:asciiTheme="minorHAnsi" w:hAnsiTheme="minorHAnsi" w:cstheme="minorHAnsi"/>
          <w:sz w:val="24"/>
        </w:rPr>
        <w:t>2 ).</w:t>
      </w:r>
    </w:p>
    <w:p w14:paraId="50C76BBB" w14:textId="32227A0D" w:rsidR="004831D1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  <w:r w:rsidRPr="004831D1">
        <w:rPr>
          <w:rFonts w:asciiTheme="minorHAnsi" w:hAnsiTheme="minorHAnsi" w:cstheme="minorHAnsi"/>
          <w:sz w:val="24"/>
        </w:rPr>
        <w:t>≤</w:t>
      </w:r>
      <w:r>
        <w:rPr>
          <w:rFonts w:asciiTheme="minorHAnsi" w:hAnsiTheme="minorHAnsi" w:cstheme="minorHAnsi"/>
          <w:sz w:val="24"/>
        </w:rPr>
        <w:t>cn^2logn = O(n^2logn)</w:t>
      </w:r>
    </w:p>
    <w:p w14:paraId="37C56F0A" w14:textId="77777777" w:rsidR="004831D1" w:rsidRPr="00D754A7" w:rsidRDefault="004831D1" w:rsidP="00D754A7">
      <w:pPr>
        <w:pStyle w:val="HTMLPreformatted"/>
        <w:spacing w:after="0"/>
        <w:ind w:left="864"/>
        <w:rPr>
          <w:rFonts w:asciiTheme="minorHAnsi" w:hAnsiTheme="minorHAnsi" w:cstheme="minorHAnsi"/>
          <w:sz w:val="24"/>
        </w:rPr>
      </w:pPr>
    </w:p>
    <w:p w14:paraId="24B77C65" w14:textId="30F1B00C" w:rsidR="00555B75" w:rsidRDefault="004831D1" w:rsidP="004831D1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=Σ(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n−1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k=1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O((</w:t>
      </w:r>
      <w:proofErr w:type="spellStart"/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kn</w:t>
      </w:r>
      <w:proofErr w:type="spellEnd"/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 1.59)</w:t>
      </w:r>
    </w:p>
    <w:p w14:paraId="49F853FF" w14:textId="45DF0293" w:rsidR="0081294E" w:rsidRDefault="0081294E" w:rsidP="0081294E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O(n)^1.59 *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Σ(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n−1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k=</w:t>
      </w:r>
      <w:proofErr w:type="gramStart"/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</w:t>
      </w:r>
      <w:proofErr w:type="gramEnd"/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k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4831D1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1.59)</w:t>
      </w:r>
    </w:p>
    <w:p w14:paraId="177298C6" w14:textId="231A5391" w:rsidR="0081294E" w:rsidRDefault="0081294E" w:rsidP="0081294E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O(n^1.59*n^2.59)</w:t>
      </w:r>
    </w:p>
    <w:p w14:paraId="44049CF2" w14:textId="6CB0C2D8" w:rsidR="0081294E" w:rsidRPr="00555B75" w:rsidRDefault="0081294E" w:rsidP="0081294E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=O(n^4.18)</w:t>
      </w:r>
    </w:p>
    <w:p w14:paraId="4878C8C0" w14:textId="77777777" w:rsidR="0081294E" w:rsidRPr="00555B75" w:rsidRDefault="0081294E" w:rsidP="004831D1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6C45C328" w14:textId="7DD9F9C0" w:rsidR="006027D4" w:rsidRDefault="0048179F" w:rsidP="006027D4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="0081294E"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G(n) ≤ 2 · </w:t>
      </w:r>
      <w:proofErr w:type="gramStart"/>
      <w:r w:rsidR="0081294E"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G( n</w:t>
      </w:r>
      <w:proofErr w:type="gramEnd"/>
      <w:r w:rsid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/</w:t>
      </w:r>
      <w:r w:rsidR="0081294E"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 + b · ( n</w:t>
      </w:r>
      <w:r w:rsid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/</w:t>
      </w:r>
      <w:r w:rsidR="0081294E"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· n)</w:t>
      </w:r>
      <w:r w:rsid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="0081294E"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</w:t>
      </w:r>
    </w:p>
    <w:p w14:paraId="064555AC" w14:textId="77777777" w:rsidR="006027D4" w:rsidRDefault="006027D4" w:rsidP="006027D4">
      <w:pPr>
        <w:pStyle w:val="ListParagraph"/>
        <w:shd w:val="clear" w:color="auto" w:fill="FFFFFF"/>
        <w:suppressAutoHyphens w:val="0"/>
        <w:autoSpaceDN/>
        <w:spacing w:after="240"/>
        <w:ind w:left="709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Guess 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G(n) = </w:t>
      </w:r>
      <w:proofErr w:type="gramStart"/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O(</w:t>
      </w:r>
      <w:proofErr w:type="gramEnd"/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(n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= c 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((n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1.59)</w:t>
      </w:r>
    </w:p>
    <w:p w14:paraId="2CF44D79" w14:textId="77777777" w:rsidR="006027D4" w:rsidRDefault="006027D4" w:rsidP="006027D4">
      <w:pPr>
        <w:pStyle w:val="ListParagraph"/>
        <w:shd w:val="clear" w:color="auto" w:fill="FFFFFF"/>
        <w:suppressAutoHyphens w:val="0"/>
        <w:autoSpaceDN/>
        <w:spacing w:after="240"/>
        <w:ind w:left="709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c&gt;&gt;b</w:t>
      </w:r>
    </w:p>
    <w:p w14:paraId="334CF852" w14:textId="77777777" w:rsidR="006027D4" w:rsidRDefault="006027D4" w:rsidP="006027D4">
      <w:pPr>
        <w:pStyle w:val="ListParagraph"/>
        <w:shd w:val="clear" w:color="auto" w:fill="FFFFFF"/>
        <w:suppressAutoHyphens w:val="0"/>
        <w:autoSpaceDN/>
        <w:spacing w:after="240"/>
        <w:ind w:left="709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LHS ≤ 2 · c · </w:t>
      </w:r>
      <w:proofErr w:type="gramStart"/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 n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/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^(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2·1.59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)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+ b · ( n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/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· n)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 ≤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 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((n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1.59)</w:t>
      </w:r>
    </w:p>
    <w:p w14:paraId="2ADF21B4" w14:textId="77777777" w:rsidR="006027D4" w:rsidRPr="006027D4" w:rsidRDefault="006027D4" w:rsidP="006027D4">
      <w:pPr>
        <w:pStyle w:val="ListParagraph"/>
        <w:shd w:val="clear" w:color="auto" w:fill="FFFFFF"/>
        <w:suppressAutoHyphens w:val="0"/>
        <w:autoSpaceDN/>
        <w:spacing w:after="240"/>
        <w:ind w:left="709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Thus ,worst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complexity is O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((n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2 )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^</w:t>
      </w:r>
      <w:r w:rsidRPr="0081294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1.59)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.</w:t>
      </w:r>
    </w:p>
    <w:p w14:paraId="1DE6844A" w14:textId="77777777" w:rsidR="006027D4" w:rsidRDefault="006027D4" w:rsidP="006027D4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6D8E8C1E" w14:textId="64BD937C" w:rsidR="006027D4" w:rsidRPr="00632103" w:rsidRDefault="006027D4" w:rsidP="0081294E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We can split it into n^</w:t>
      </w:r>
      <w:proofErr w:type="gram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3 unit</w:t>
      </w:r>
      <w:proofErr w:type="gram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cubes and there are O(n^3) eight cubes. There are 2 cases to consider</w:t>
      </w:r>
      <w:r w:rsidR="002E02EF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. Case 1 is when there’s exactly in each of unit cubes. </w:t>
      </w:r>
      <w:proofErr w:type="gramStart"/>
      <w:r w:rsidR="002E02EF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Thus</w:t>
      </w:r>
      <w:proofErr w:type="gramEnd"/>
      <w:r w:rsidR="002E02EF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closest pair cannot be farther than 2</w:t>
      </w:r>
      <w:r w:rsidR="002E02EF" w:rsidRPr="004831D1">
        <w:rPr>
          <w:rFonts w:asciiTheme="minorHAnsi" w:hAnsiTheme="minorHAnsi" w:cstheme="minorHAnsi"/>
        </w:rPr>
        <w:t>√</w:t>
      </w:r>
      <w:r w:rsidR="002E02EF">
        <w:rPr>
          <w:rFonts w:asciiTheme="minorHAnsi" w:hAnsiTheme="minorHAnsi" w:cstheme="minorHAnsi"/>
        </w:rPr>
        <w:t>3 &lt; 4. Case 2 is when there’s at least 2 airplanes in some unit cubes</w:t>
      </w:r>
      <w:r w:rsidR="00632103">
        <w:rPr>
          <w:rFonts w:asciiTheme="minorHAnsi" w:hAnsiTheme="minorHAnsi" w:cstheme="minorHAnsi"/>
        </w:rPr>
        <w:t xml:space="preserve">, means closest pair cannot be farther than </w:t>
      </w:r>
      <w:r w:rsidR="00632103" w:rsidRPr="004831D1">
        <w:rPr>
          <w:rFonts w:asciiTheme="minorHAnsi" w:hAnsiTheme="minorHAnsi" w:cstheme="minorHAnsi"/>
        </w:rPr>
        <w:t>√</w:t>
      </w:r>
      <w:r w:rsidR="00632103">
        <w:rPr>
          <w:rFonts w:asciiTheme="minorHAnsi" w:hAnsiTheme="minorHAnsi" w:cstheme="minorHAnsi"/>
        </w:rPr>
        <w:t>3</w:t>
      </w:r>
      <w:r w:rsidR="00632103">
        <w:rPr>
          <w:rFonts w:asciiTheme="minorHAnsi" w:hAnsiTheme="minorHAnsi" w:cstheme="minorHAnsi"/>
        </w:rPr>
        <w:t>&lt;4</w:t>
      </w:r>
      <w:r w:rsidR="002E02EF">
        <w:rPr>
          <w:rFonts w:asciiTheme="minorHAnsi" w:hAnsiTheme="minorHAnsi" w:cstheme="minorHAnsi"/>
        </w:rPr>
        <w:t>.</w:t>
      </w:r>
      <w:r w:rsidR="00632103">
        <w:rPr>
          <w:rFonts w:asciiTheme="minorHAnsi" w:hAnsiTheme="minorHAnsi" w:cstheme="minorHAnsi"/>
        </w:rPr>
        <w:t xml:space="preserve"> From this we can conclude that pair cannot be farther than 4.</w:t>
      </w:r>
      <w:r w:rsidR="002E02EF">
        <w:rPr>
          <w:rFonts w:asciiTheme="minorHAnsi" w:hAnsiTheme="minorHAnsi" w:cstheme="minorHAnsi"/>
        </w:rPr>
        <w:t xml:space="preserve"> Since there is at least </w:t>
      </w:r>
      <w:r w:rsidR="00632103">
        <w:rPr>
          <w:rFonts w:asciiTheme="minorHAnsi" w:hAnsiTheme="minorHAnsi" w:cstheme="minorHAnsi"/>
        </w:rPr>
        <w:t xml:space="preserve">1 airplane in a half cube, means there are at most 16^3 airplanes in any eight </w:t>
      </w:r>
      <w:proofErr w:type="gramStart"/>
      <w:r w:rsidR="00632103">
        <w:rPr>
          <w:rFonts w:asciiTheme="minorHAnsi" w:hAnsiTheme="minorHAnsi" w:cstheme="minorHAnsi"/>
        </w:rPr>
        <w:t>cube</w:t>
      </w:r>
      <w:proofErr w:type="gramEnd"/>
      <w:r w:rsidR="00632103">
        <w:rPr>
          <w:rFonts w:asciiTheme="minorHAnsi" w:hAnsiTheme="minorHAnsi" w:cstheme="minorHAnsi"/>
        </w:rPr>
        <w:t xml:space="preserve">. </w:t>
      </w:r>
      <w:proofErr w:type="gramStart"/>
      <w:r w:rsidR="00632103">
        <w:rPr>
          <w:rFonts w:asciiTheme="minorHAnsi" w:hAnsiTheme="minorHAnsi" w:cstheme="minorHAnsi"/>
        </w:rPr>
        <w:t>Thus</w:t>
      </w:r>
      <w:proofErr w:type="gramEnd"/>
      <w:r w:rsidR="00632103">
        <w:rPr>
          <w:rFonts w:asciiTheme="minorHAnsi" w:hAnsiTheme="minorHAnsi" w:cstheme="minorHAnsi"/>
        </w:rPr>
        <w:t xml:space="preserve"> it means it is bounded by O(n^3)</w:t>
      </w:r>
    </w:p>
    <w:p w14:paraId="57CFFA26" w14:textId="77777777" w:rsidR="00632103" w:rsidRPr="00632103" w:rsidRDefault="00632103" w:rsidP="00632103">
      <w:pPr>
        <w:pStyle w:val="ListParagraph"/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2DEF5610" w14:textId="583AA169" w:rsidR="001E4A50" w:rsidRPr="00632103" w:rsidRDefault="008903AB" w:rsidP="00632103">
      <w:pPr>
        <w:pStyle w:val="ListParagraph"/>
        <w:numPr>
          <w:ilvl w:val="0"/>
          <w:numId w:val="7"/>
        </w:numPr>
        <w:shd w:val="clear" w:color="auto" w:fill="FFFFFF"/>
        <w:suppressAutoHyphens w:val="0"/>
        <w:autoSpaceDN/>
        <w:spacing w:after="240"/>
        <w:ind w:left="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We can just compute the points in the array A and that will give us O(nm). Since A[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]=A[j] but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/=j, the smallest difference of between the pairs is 0, hence running time is bounded by O(nm).</w:t>
      </w:r>
      <w:bookmarkStart w:id="0" w:name="_GoBack"/>
      <w:bookmarkEnd w:id="0"/>
    </w:p>
    <w:sectPr w:rsidR="001E4A50" w:rsidRPr="00632103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AFAB4" w14:textId="77777777" w:rsidR="00706BC1" w:rsidRDefault="00706BC1">
      <w:r>
        <w:separator/>
      </w:r>
    </w:p>
  </w:endnote>
  <w:endnote w:type="continuationSeparator" w:id="0">
    <w:p w14:paraId="13EC6D9F" w14:textId="77777777" w:rsidR="00706BC1" w:rsidRDefault="0070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22A94" w14:textId="77777777" w:rsidR="00706BC1" w:rsidRDefault="00706BC1">
      <w:r>
        <w:rPr>
          <w:color w:val="000000"/>
        </w:rPr>
        <w:separator/>
      </w:r>
    </w:p>
  </w:footnote>
  <w:footnote w:type="continuationSeparator" w:id="0">
    <w:p w14:paraId="138E16AC" w14:textId="77777777" w:rsidR="00706BC1" w:rsidRDefault="00706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42A062AE"/>
    <w:lvl w:ilvl="0" w:tplc="35508F18">
      <w:start w:val="1"/>
      <w:numFmt w:val="decimal"/>
      <w:lvlText w:val="%1."/>
      <w:lvlJc w:val="left"/>
      <w:pPr>
        <w:ind w:left="915" w:hanging="915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792" w:firstLine="0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112CEC"/>
    <w:rsid w:val="001521AD"/>
    <w:rsid w:val="00163C92"/>
    <w:rsid w:val="001A0A6D"/>
    <w:rsid w:val="001E4A50"/>
    <w:rsid w:val="001F68D1"/>
    <w:rsid w:val="00295585"/>
    <w:rsid w:val="002E02EF"/>
    <w:rsid w:val="00372E70"/>
    <w:rsid w:val="003F2ADB"/>
    <w:rsid w:val="00431612"/>
    <w:rsid w:val="0048179F"/>
    <w:rsid w:val="004831D1"/>
    <w:rsid w:val="004B53EE"/>
    <w:rsid w:val="004B6B54"/>
    <w:rsid w:val="004F22FC"/>
    <w:rsid w:val="00507FD1"/>
    <w:rsid w:val="00534371"/>
    <w:rsid w:val="00555B75"/>
    <w:rsid w:val="005D444F"/>
    <w:rsid w:val="005E32E6"/>
    <w:rsid w:val="006027D4"/>
    <w:rsid w:val="00632103"/>
    <w:rsid w:val="00675407"/>
    <w:rsid w:val="00697DE4"/>
    <w:rsid w:val="00706BC1"/>
    <w:rsid w:val="007C72DF"/>
    <w:rsid w:val="007E78C3"/>
    <w:rsid w:val="0081294E"/>
    <w:rsid w:val="00850334"/>
    <w:rsid w:val="008903AB"/>
    <w:rsid w:val="009A5F3D"/>
    <w:rsid w:val="009E082B"/>
    <w:rsid w:val="009F3172"/>
    <w:rsid w:val="00A04DCE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95F66"/>
    <w:rsid w:val="00D315D5"/>
    <w:rsid w:val="00D43256"/>
    <w:rsid w:val="00D754A7"/>
    <w:rsid w:val="00DB3481"/>
    <w:rsid w:val="00E07395"/>
    <w:rsid w:val="00E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4</cp:revision>
  <cp:lastPrinted>2019-02-23T04:20:00Z</cp:lastPrinted>
  <dcterms:created xsi:type="dcterms:W3CDTF">2019-02-23T02:58:00Z</dcterms:created>
  <dcterms:modified xsi:type="dcterms:W3CDTF">2019-02-23T04:20:00Z</dcterms:modified>
</cp:coreProperties>
</file>