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ABF" w:rsidRDefault="00222ABF" w:rsidP="00222ABF">
      <w:pPr>
        <w:jc w:val="both"/>
        <w:rPr>
          <w:rFonts w:ascii="Arial" w:hAnsi="Arial" w:cs="Arial"/>
          <w:b/>
          <w:sz w:val="18"/>
          <w:szCs w:val="18"/>
          <w:u w:val="single"/>
          <w:lang w:eastAsia="fr-FR"/>
        </w:rPr>
      </w:pPr>
    </w:p>
    <w:p w:rsidR="00222ABF" w:rsidRDefault="00222ABF" w:rsidP="00222ABF">
      <w:pPr>
        <w:jc w:val="both"/>
        <w:rPr>
          <w:rFonts w:ascii="Arial" w:hAnsi="Arial" w:cs="Arial"/>
          <w:b/>
          <w:sz w:val="18"/>
          <w:szCs w:val="18"/>
          <w:u w:val="single"/>
          <w:lang w:eastAsia="fr-FR"/>
        </w:rPr>
      </w:pPr>
    </w:p>
    <w:p w:rsidR="00222ABF" w:rsidRPr="00222ABF" w:rsidRDefault="00222ABF" w:rsidP="00222ABF">
      <w:pPr>
        <w:jc w:val="both"/>
        <w:rPr>
          <w:rFonts w:ascii="Arial" w:hAnsi="Arial" w:cs="Arial"/>
          <w:b/>
          <w:sz w:val="18"/>
          <w:szCs w:val="18"/>
          <w:u w:val="single"/>
          <w:lang w:eastAsia="fr-FR"/>
        </w:rPr>
      </w:pPr>
      <w:r w:rsidRPr="00222ABF">
        <w:rPr>
          <w:rFonts w:ascii="Arial" w:hAnsi="Arial" w:cs="Arial"/>
          <w:b/>
          <w:sz w:val="18"/>
          <w:szCs w:val="18"/>
          <w:u w:val="single"/>
          <w:lang w:eastAsia="fr-FR"/>
        </w:rPr>
        <w:t>Conditions générales de location :</w:t>
      </w:r>
    </w:p>
    <w:p w:rsidR="00222ABF" w:rsidRPr="00222ABF" w:rsidRDefault="00222ABF" w:rsidP="00222ABF">
      <w:pPr>
        <w:jc w:val="both"/>
        <w:rPr>
          <w:rFonts w:ascii="Arial" w:hAnsi="Arial" w:cs="Arial"/>
          <w:sz w:val="14"/>
          <w:szCs w:val="14"/>
          <w:lang w:eastAsia="fr-FR"/>
        </w:rPr>
      </w:pP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 1</w:t>
      </w:r>
      <w:r w:rsidRPr="00222ABF">
        <w:rPr>
          <w:rFonts w:ascii="Arial" w:hAnsi="Arial" w:cs="Arial"/>
          <w:b/>
          <w:sz w:val="14"/>
          <w:szCs w:val="14"/>
          <w:lang w:eastAsia="fr-FR"/>
        </w:rPr>
        <w:t>. :</w:t>
      </w:r>
      <w:r w:rsidRPr="00222ABF">
        <w:rPr>
          <w:rFonts w:ascii="Arial" w:hAnsi="Arial" w:cs="Arial"/>
          <w:b/>
          <w:sz w:val="14"/>
          <w:szCs w:val="14"/>
          <w:lang w:eastAsia="fr-FR"/>
        </w:rPr>
        <w:tab/>
        <w:t>Propriétés des appareils</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Durant toute la période de location, les appareils, dont le type et le nombre sont mentionnés dans l’offre qui précède, restent la propriété de la S.A. ISTA (ci-après dénommée ISTA). Les appareils ne peuvent être transférés ni démontés sans l’autorisation écrite d’ISTA</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Le soussigné de seconde part s’engage à signifier cette clause de propriété aux différents occupants des appartements ainsi qu’aux propriétaires.</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 2.</w:t>
      </w:r>
      <w:r w:rsidRPr="00222ABF">
        <w:rPr>
          <w:rFonts w:ascii="Arial" w:hAnsi="Arial" w:cs="Arial"/>
          <w:b/>
          <w:sz w:val="14"/>
          <w:szCs w:val="14"/>
          <w:lang w:eastAsia="fr-FR"/>
        </w:rPr>
        <w:t> :</w:t>
      </w:r>
      <w:r w:rsidRPr="00222ABF">
        <w:rPr>
          <w:rFonts w:ascii="Arial" w:hAnsi="Arial" w:cs="Arial"/>
          <w:b/>
          <w:sz w:val="14"/>
          <w:szCs w:val="14"/>
          <w:lang w:eastAsia="fr-FR"/>
        </w:rPr>
        <w:tab/>
        <w:t>Prestations assurées par ISTA</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Les appareils sont installés par ISTA. Les frais de cette installation sont compris dans la redevance annuelle prévue à l’article 6 du présent contrat.</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Chaque année, ISTA effectue les opérations suivantes :</w:t>
      </w:r>
    </w:p>
    <w:p w:rsidR="00222ABF" w:rsidRPr="00222ABF" w:rsidRDefault="00222ABF" w:rsidP="00222ABF">
      <w:pPr>
        <w:ind w:left="1440" w:hanging="732"/>
        <w:jc w:val="both"/>
        <w:rPr>
          <w:rFonts w:ascii="Arial" w:hAnsi="Arial" w:cs="Arial"/>
          <w:sz w:val="14"/>
          <w:szCs w:val="14"/>
          <w:lang w:eastAsia="fr-FR"/>
        </w:rPr>
      </w:pPr>
      <w:r w:rsidRPr="00222ABF">
        <w:rPr>
          <w:rFonts w:ascii="Arial" w:hAnsi="Arial" w:cs="Arial"/>
          <w:sz w:val="14"/>
          <w:szCs w:val="14"/>
          <w:lang w:eastAsia="fr-FR"/>
        </w:rPr>
        <w:t>-</w:t>
      </w:r>
      <w:r w:rsidRPr="00222ABF">
        <w:rPr>
          <w:rFonts w:ascii="Arial" w:hAnsi="Arial" w:cs="Arial"/>
          <w:sz w:val="14"/>
          <w:szCs w:val="14"/>
          <w:lang w:eastAsia="fr-FR"/>
        </w:rPr>
        <w:tab/>
        <w:t>le relevé annuel est effectué à une date fixée de commun accord entre les parties contractantes ou par toutes personnes par  elle mandatées ;</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ab/>
        <w:t>-</w:t>
      </w:r>
      <w:r w:rsidRPr="00222ABF">
        <w:rPr>
          <w:rFonts w:ascii="Arial" w:hAnsi="Arial" w:cs="Arial"/>
          <w:sz w:val="14"/>
          <w:szCs w:val="14"/>
          <w:lang w:eastAsia="fr-FR"/>
        </w:rPr>
        <w:tab/>
        <w:t>le relevé des consommations ;</w:t>
      </w:r>
    </w:p>
    <w:p w:rsidR="00222ABF" w:rsidRPr="00222ABF" w:rsidRDefault="00222ABF" w:rsidP="00222ABF">
      <w:pPr>
        <w:ind w:left="1416" w:hanging="711"/>
        <w:jc w:val="both"/>
        <w:rPr>
          <w:rFonts w:ascii="Arial" w:hAnsi="Arial" w:cs="Arial"/>
          <w:sz w:val="14"/>
          <w:szCs w:val="14"/>
          <w:lang w:eastAsia="fr-FR"/>
        </w:rPr>
      </w:pPr>
      <w:r w:rsidRPr="00222ABF">
        <w:rPr>
          <w:rFonts w:ascii="Arial" w:hAnsi="Arial" w:cs="Arial"/>
          <w:sz w:val="14"/>
          <w:szCs w:val="14"/>
          <w:lang w:eastAsia="fr-FR"/>
        </w:rPr>
        <w:t>-</w:t>
      </w:r>
      <w:r w:rsidRPr="00222ABF">
        <w:rPr>
          <w:rFonts w:ascii="Arial" w:hAnsi="Arial" w:cs="Arial"/>
          <w:sz w:val="14"/>
          <w:szCs w:val="14"/>
          <w:lang w:eastAsia="fr-FR"/>
        </w:rPr>
        <w:tab/>
        <w:t>le calcul de la répartition des frais de chauffage et d’eau ainsi que l’établissement des documents y afférents.</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 3.</w:t>
      </w:r>
      <w:r w:rsidRPr="00222ABF">
        <w:rPr>
          <w:rFonts w:ascii="Arial" w:hAnsi="Arial" w:cs="Arial"/>
          <w:b/>
          <w:sz w:val="14"/>
          <w:szCs w:val="14"/>
          <w:lang w:eastAsia="fr-FR"/>
        </w:rPr>
        <w:t> :</w:t>
      </w:r>
      <w:r w:rsidRPr="00222ABF">
        <w:rPr>
          <w:rFonts w:ascii="Arial" w:hAnsi="Arial" w:cs="Arial"/>
          <w:b/>
          <w:sz w:val="14"/>
          <w:szCs w:val="14"/>
          <w:lang w:eastAsia="fr-FR"/>
        </w:rPr>
        <w:tab/>
        <w:t>Obligations des occupants des appartements (copropriétaires, locataires ou sous-locataires)</w:t>
      </w:r>
    </w:p>
    <w:p w:rsidR="00222ABF" w:rsidRPr="00222ABF" w:rsidRDefault="00222ABF" w:rsidP="00222ABF">
      <w:pPr>
        <w:ind w:left="1410" w:hanging="1410"/>
        <w:jc w:val="both"/>
        <w:rPr>
          <w:rFonts w:ascii="Arial" w:hAnsi="Arial" w:cs="Arial"/>
          <w:sz w:val="14"/>
          <w:szCs w:val="14"/>
          <w:lang w:eastAsia="fr-FR"/>
        </w:rPr>
      </w:pPr>
      <w:r w:rsidRPr="00222ABF">
        <w:rPr>
          <w:rFonts w:ascii="Arial" w:hAnsi="Arial" w:cs="Arial"/>
          <w:sz w:val="14"/>
          <w:szCs w:val="14"/>
          <w:lang w:eastAsia="fr-FR"/>
        </w:rPr>
        <w:t>Les occupants des appartements s’obligent pour leur part :</w:t>
      </w:r>
    </w:p>
    <w:p w:rsidR="00222ABF" w:rsidRPr="00222ABF" w:rsidRDefault="00222ABF" w:rsidP="00222ABF">
      <w:pPr>
        <w:numPr>
          <w:ilvl w:val="0"/>
          <w:numId w:val="20"/>
        </w:numPr>
        <w:tabs>
          <w:tab w:val="num" w:pos="1440"/>
        </w:tabs>
        <w:jc w:val="both"/>
        <w:rPr>
          <w:rFonts w:ascii="Arial" w:hAnsi="Arial" w:cs="Arial"/>
          <w:sz w:val="14"/>
          <w:szCs w:val="14"/>
          <w:lang w:eastAsia="fr-FR"/>
        </w:rPr>
      </w:pPr>
      <w:r w:rsidRPr="00222ABF">
        <w:rPr>
          <w:rFonts w:ascii="Arial" w:hAnsi="Arial" w:cs="Arial"/>
          <w:sz w:val="14"/>
          <w:szCs w:val="14"/>
          <w:lang w:eastAsia="fr-FR"/>
        </w:rPr>
        <w:t>à donner libre accès aux parties communes au personnel d’ISTA chargé de tous travaux nécessités par l’exécution du présent contrat ;</w:t>
      </w:r>
    </w:p>
    <w:p w:rsidR="00222ABF" w:rsidRPr="00222ABF" w:rsidRDefault="00222ABF" w:rsidP="00222ABF">
      <w:pPr>
        <w:numPr>
          <w:ilvl w:val="0"/>
          <w:numId w:val="20"/>
        </w:numPr>
        <w:tabs>
          <w:tab w:val="num" w:pos="1440"/>
        </w:tabs>
        <w:jc w:val="both"/>
        <w:rPr>
          <w:rFonts w:ascii="Arial" w:hAnsi="Arial" w:cs="Arial"/>
          <w:sz w:val="14"/>
          <w:szCs w:val="14"/>
          <w:lang w:eastAsia="fr-FR"/>
        </w:rPr>
      </w:pPr>
      <w:r w:rsidRPr="00222ABF">
        <w:rPr>
          <w:rFonts w:ascii="Arial" w:hAnsi="Arial" w:cs="Arial"/>
          <w:sz w:val="14"/>
          <w:szCs w:val="14"/>
          <w:lang w:eastAsia="fr-FR"/>
        </w:rPr>
        <w:t>à ne pas disposer dans les parties communes des objets les mettant en danger et à dégager préalablement au passage du personnel d’ista les accès, de telle sorte que les travaux susmentionnés puissent être effectués normalement et sans retard ;</w:t>
      </w:r>
    </w:p>
    <w:p w:rsidR="00222ABF" w:rsidRPr="00222ABF" w:rsidRDefault="00222ABF" w:rsidP="00222ABF">
      <w:pPr>
        <w:numPr>
          <w:ilvl w:val="0"/>
          <w:numId w:val="20"/>
        </w:numPr>
        <w:tabs>
          <w:tab w:val="num" w:pos="1440"/>
        </w:tabs>
        <w:jc w:val="both"/>
        <w:rPr>
          <w:rFonts w:ascii="Arial" w:hAnsi="Arial" w:cs="Arial"/>
          <w:sz w:val="14"/>
          <w:szCs w:val="14"/>
          <w:lang w:eastAsia="fr-FR"/>
        </w:rPr>
      </w:pPr>
      <w:r w:rsidRPr="00222ABF">
        <w:rPr>
          <w:rFonts w:ascii="Arial" w:hAnsi="Arial" w:cs="Arial"/>
          <w:sz w:val="14"/>
          <w:szCs w:val="14"/>
          <w:lang w:eastAsia="fr-FR"/>
        </w:rPr>
        <w:t>à utiliser les répartiteurs en bon père de famille, à les conserver dans leur état original et à supporter tous les frais découlant du non-respect de la présente clause ;</w:t>
      </w:r>
    </w:p>
    <w:p w:rsidR="00222ABF" w:rsidRPr="00222ABF" w:rsidRDefault="00222ABF" w:rsidP="00222ABF">
      <w:pPr>
        <w:numPr>
          <w:ilvl w:val="0"/>
          <w:numId w:val="20"/>
        </w:numPr>
        <w:tabs>
          <w:tab w:val="num" w:pos="1440"/>
        </w:tabs>
        <w:jc w:val="both"/>
        <w:rPr>
          <w:rFonts w:ascii="Arial" w:hAnsi="Arial" w:cs="Arial"/>
          <w:sz w:val="14"/>
          <w:szCs w:val="14"/>
          <w:lang w:eastAsia="fr-FR"/>
        </w:rPr>
      </w:pPr>
      <w:r w:rsidRPr="00222ABF">
        <w:rPr>
          <w:rFonts w:ascii="Arial" w:hAnsi="Arial" w:cs="Arial"/>
          <w:sz w:val="14"/>
          <w:szCs w:val="14"/>
          <w:lang w:eastAsia="fr-FR"/>
        </w:rPr>
        <w:t>à supporter, en cas de détérioration volontaire ou accidentelle, tous les frais de remplacement de l’appareil au tarif en vigueur ;</w:t>
      </w:r>
    </w:p>
    <w:p w:rsidR="00222ABF" w:rsidRPr="00222ABF" w:rsidRDefault="00222ABF" w:rsidP="00222ABF">
      <w:pPr>
        <w:numPr>
          <w:ilvl w:val="0"/>
          <w:numId w:val="20"/>
        </w:numPr>
        <w:tabs>
          <w:tab w:val="num" w:pos="1440"/>
        </w:tabs>
        <w:jc w:val="both"/>
        <w:rPr>
          <w:rFonts w:ascii="Arial" w:hAnsi="Arial" w:cs="Arial"/>
          <w:sz w:val="14"/>
          <w:szCs w:val="14"/>
          <w:lang w:eastAsia="fr-FR"/>
        </w:rPr>
      </w:pPr>
      <w:r w:rsidRPr="00222ABF">
        <w:rPr>
          <w:rFonts w:ascii="Arial" w:hAnsi="Arial" w:cs="Arial"/>
          <w:sz w:val="14"/>
          <w:szCs w:val="14"/>
          <w:lang w:eastAsia="fr-FR"/>
        </w:rPr>
        <w:t>à accepter que toute tentative de fraude donnera lieu à une estimation maximale de la consommation qui ne pourra être contestée.</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Le soussigné de seconde part s’engage à signifier les dispositions du présent article aux différents occupants des appartements ainsi qu’aux propriétaires. A défaut pour le cocontractant d’avoir porté à la connaissance de tout occupant ou copropriétaire, le contenu du présent article, il sera personnellement tenu de prendre en charge la réparation du dommage résultant du non-respect des obligations énumérées ci-avant.</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ART.4</w:t>
      </w:r>
      <w:r w:rsidRPr="00222ABF">
        <w:rPr>
          <w:rFonts w:ascii="Arial" w:hAnsi="Arial" w:cs="Arial"/>
          <w:b/>
          <w:sz w:val="14"/>
          <w:szCs w:val="14"/>
          <w:lang w:eastAsia="fr-FR"/>
        </w:rPr>
        <w:t> :</w:t>
      </w:r>
      <w:r w:rsidRPr="00222ABF">
        <w:rPr>
          <w:rFonts w:ascii="Arial" w:hAnsi="Arial" w:cs="Arial"/>
          <w:b/>
          <w:sz w:val="14"/>
          <w:szCs w:val="14"/>
          <w:lang w:eastAsia="fr-FR"/>
        </w:rPr>
        <w:tab/>
        <w:t>Durée du contrat de location et de services</w:t>
      </w:r>
      <w:r w:rsidRPr="00222ABF">
        <w:rPr>
          <w:rFonts w:ascii="Arial" w:hAnsi="Arial" w:cs="Arial"/>
          <w:b/>
          <w:noProof/>
          <w:sz w:val="14"/>
          <w:szCs w:val="14"/>
          <w:u w:val="single"/>
          <w:lang w:eastAsia="fr-BE"/>
        </w:rPr>
        <w:t xml:space="preserve"> </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 xml:space="preserve">La location susmentionnée est consentie pour un terme de : </w:t>
      </w:r>
      <w:r w:rsidRPr="00222ABF">
        <w:rPr>
          <w:rFonts w:ascii="Arial" w:hAnsi="Arial" w:cs="Arial"/>
          <w:sz w:val="14"/>
          <w:szCs w:val="14"/>
          <w:lang w:eastAsia="fr-FR"/>
        </w:rPr>
        <w:tab/>
        <w:t xml:space="preserve">      </w:t>
      </w:r>
      <w:r w:rsidRPr="00222ABF">
        <w:rPr>
          <w:rFonts w:ascii="Arial" w:hAnsi="Arial" w:cs="Arial"/>
          <w:sz w:val="14"/>
          <w:szCs w:val="14"/>
          <w:lang w:eastAsia="fr-FR"/>
        </w:rPr>
        <w:tab/>
        <w:t xml:space="preserve">    </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 xml:space="preserve">- DIX ans, pour les répartiteurs, compteurs de chaleur et compteurs d’eau froide, prenant cours à la date du placement des appareils.  </w:t>
      </w:r>
      <w:r w:rsidRPr="00222ABF">
        <w:rPr>
          <w:rFonts w:ascii="Arial" w:hAnsi="Arial" w:cs="Arial"/>
          <w:sz w:val="14"/>
          <w:szCs w:val="14"/>
          <w:lang w:eastAsia="fr-FR"/>
        </w:rPr>
        <w:tab/>
      </w:r>
      <w:r w:rsidRPr="00222ABF">
        <w:rPr>
          <w:rFonts w:ascii="Arial" w:hAnsi="Arial" w:cs="Arial"/>
          <w:sz w:val="14"/>
          <w:szCs w:val="14"/>
          <w:lang w:eastAsia="fr-FR"/>
        </w:rPr>
        <w:tab/>
      </w:r>
      <w:r w:rsidRPr="00222ABF">
        <w:rPr>
          <w:rFonts w:ascii="Arial" w:hAnsi="Arial" w:cs="Arial"/>
          <w:sz w:val="14"/>
          <w:szCs w:val="14"/>
          <w:lang w:eastAsia="fr-FR"/>
        </w:rPr>
        <w:tab/>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 HUIT ans, pour les compteurs d’eau chaude, prenant cours à la date du placement des appareils.</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En cas de non-renouvellement ou de cessation de la location, les appareils seront enlevés par ISTA, tous frais de dépose, de transport et tous frais quelconques afférents à l’enlèvement seront à charge du soussigné de seconde part.</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ART.5</w:t>
      </w:r>
      <w:r w:rsidRPr="00222ABF">
        <w:rPr>
          <w:rFonts w:ascii="Arial" w:hAnsi="Arial" w:cs="Arial"/>
          <w:b/>
          <w:sz w:val="14"/>
          <w:szCs w:val="14"/>
          <w:lang w:eastAsia="fr-FR"/>
        </w:rPr>
        <w:t> :</w:t>
      </w:r>
      <w:r w:rsidRPr="00222ABF">
        <w:rPr>
          <w:rFonts w:ascii="Arial" w:hAnsi="Arial" w:cs="Arial"/>
          <w:b/>
          <w:sz w:val="14"/>
          <w:szCs w:val="14"/>
          <w:lang w:eastAsia="fr-FR"/>
        </w:rPr>
        <w:tab/>
        <w:t>Résiliation du contrat</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En cas de non-respect d’une ou plusieurs clauses du présent contrat par le soussigné de seconde part, ISTA se réserve le droit  de résilier le présent contrat au cas où les clauses contractuelles n’auraient pas été respectées dans les huit jours ouvrables après l’envoi d’une mise en demeure par lettre recommandée et de procéder immédiatement après la résiliation à l’enlèvement des appareils installés.</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Tout frais de relevé, de dépose, de transport et tous frais afférents à cette opération seront à charge du soussigné de seconde part.</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ista se réserve le droit d’exiger l’exécution du contrat pour la période contractuellement prévue.</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ART.6</w:t>
      </w:r>
      <w:r w:rsidRPr="00222ABF">
        <w:rPr>
          <w:rFonts w:ascii="Arial" w:hAnsi="Arial" w:cs="Arial"/>
          <w:b/>
          <w:sz w:val="14"/>
          <w:szCs w:val="14"/>
          <w:lang w:eastAsia="fr-FR"/>
        </w:rPr>
        <w:t> :</w:t>
      </w:r>
      <w:r w:rsidRPr="00222ABF">
        <w:rPr>
          <w:rFonts w:ascii="Arial" w:hAnsi="Arial" w:cs="Arial"/>
          <w:b/>
          <w:sz w:val="14"/>
          <w:szCs w:val="14"/>
          <w:lang w:eastAsia="fr-FR"/>
        </w:rPr>
        <w:tab/>
        <w:t>Montant des services fournis par ISTA (voir recto)</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Il est expressément stipulé entre les parties que ces montants sont variables. Ces montants seront révisés annuellement selon l’indice santé, à la date anniversaire du présent contrat.   Une participation aux frais de recyclage sera facturée.</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ART.7</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En cas de résiliation du présent contrat, le soussigné de seconde part sera redevable d’une indemnité pour le préjudice subi, fixée forfaitairement à la moitié des redevances à facturer jusqu’à l’expiration de la période en cours, telle que fixée à l’article 4.</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Dans l’hypothèse ou contrat est conclu entre ISTA et un cocontractant non professionnel, en cas de résiliation unilatérale du présent contrat par ista, celle-ci sera redevable à l’égard de son cocontractant d’une indemnité fixée forfaitairement à la moitié des redevances à facturer jusqu’à l’expiration de la période en cours, telle que fixée à l’article 4.</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ART.8</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Le soussigné de seconde part reste responsable de l’exécution du présent contrat tant qu’une autre personne, acceptée par ISTA n’aura pas été désignée en remplacement, laquelle devra reprendre le présent contrat avec toutes ses clauses et conditions.</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En cas de changement d’un copropriétaire, le soussigné de seconde part s’engage à faire signer le présent contrat par le nouveau propriétaire, sous peine de rester lui-même tenu des obligations du présent contrat ou des dommages et intérêts dus au préjudice subi par son manquement.</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ART.9</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Le soussigné de seconde part s’engage à aviser tous les propriétaires de l’immeuble visé par le présent contrat des clauses dudit contrat.</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ART.10</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Au cas où le soussigné de seconde part agit en tant que mandataire, soit de plusieurs propriétaires, soit d’une copropriété, ces derniers sont intégralement tenus par toutes les dispositions du présent contrat.</w:t>
      </w:r>
    </w:p>
    <w:p w:rsidR="00222ABF" w:rsidRPr="00222ABF" w:rsidRDefault="00222ABF" w:rsidP="00222ABF">
      <w:pPr>
        <w:jc w:val="both"/>
        <w:rPr>
          <w:rFonts w:ascii="Arial" w:hAnsi="Arial" w:cs="Arial"/>
          <w:b/>
          <w:i/>
          <w:sz w:val="14"/>
          <w:szCs w:val="14"/>
          <w:lang w:val="fr-FR" w:eastAsia="fr-FR"/>
        </w:rPr>
      </w:pPr>
      <w:r w:rsidRPr="00222ABF">
        <w:rPr>
          <w:rFonts w:ascii="Arial" w:hAnsi="Arial" w:cs="Arial"/>
          <w:b/>
          <w:i/>
          <w:sz w:val="14"/>
          <w:szCs w:val="14"/>
          <w:u w:val="single"/>
          <w:lang w:val="fr-FR" w:eastAsia="fr-FR"/>
        </w:rPr>
        <w:t>ART.11</w:t>
      </w:r>
      <w:r w:rsidRPr="00222ABF">
        <w:rPr>
          <w:rFonts w:ascii="Arial" w:hAnsi="Arial" w:cs="Arial"/>
          <w:b/>
          <w:i/>
          <w:sz w:val="14"/>
          <w:szCs w:val="14"/>
          <w:lang w:val="fr-FR" w:eastAsia="fr-FR"/>
        </w:rPr>
        <w:t xml:space="preserve"> : </w:t>
      </w:r>
      <w:r w:rsidRPr="00222ABF">
        <w:rPr>
          <w:rFonts w:ascii="Arial" w:hAnsi="Arial" w:cs="Arial"/>
          <w:b/>
          <w:i/>
          <w:sz w:val="14"/>
          <w:szCs w:val="14"/>
          <w:lang w:val="fr-FR" w:eastAsia="fr-FR"/>
        </w:rPr>
        <w:tab/>
        <w:t>Retard de paiement</w:t>
      </w:r>
    </w:p>
    <w:p w:rsidR="00222ABF" w:rsidRPr="00222ABF" w:rsidRDefault="00222ABF" w:rsidP="00222ABF">
      <w:pPr>
        <w:jc w:val="both"/>
        <w:rPr>
          <w:rFonts w:ascii="Arial" w:hAnsi="Arial" w:cs="Arial"/>
          <w:sz w:val="14"/>
          <w:szCs w:val="14"/>
          <w:lang w:val="fr-FR" w:eastAsia="fr-FR"/>
        </w:rPr>
      </w:pPr>
      <w:r w:rsidRPr="00222ABF">
        <w:rPr>
          <w:rFonts w:ascii="Arial" w:hAnsi="Arial" w:cs="Arial"/>
          <w:sz w:val="14"/>
          <w:szCs w:val="14"/>
          <w:lang w:val="fr-FR" w:eastAsia="fr-FR"/>
        </w:rPr>
        <w:t>Sauf stipulation contraire, toutes nos factures sont payables en euros, dans les trente jours ouvrables à dater de l’émission des factures. Toute réclamation relative à la facture doit être notifiée au plus tard dans les 15 jours ouvrables suivant la réception de ladite facture. Dans le cas contraire, la réclamation ne sera plus prise en compte. En cas de non-paiement de toute facture à son échéance, le soussigné de seconde part sera redevable à ista, de plein droit et sans mise en demeure préalable, d’un intérêt de 10% par an ainsi que des frais de rappel. En cas de recouvrement judiciaire de toute facture, l’acheteur sera, en outre, redevable des frais raisonnables de recouvrement, tels que les frais de gestion interne qui dépasseraient le montant de cette indemnité forfaitaire ainsi que les frais de sommation de l’huissier.</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ART.12</w:t>
      </w:r>
      <w:r w:rsidRPr="00222ABF">
        <w:rPr>
          <w:rFonts w:ascii="Arial" w:hAnsi="Arial" w:cs="Arial"/>
          <w:b/>
          <w:sz w:val="14"/>
          <w:szCs w:val="14"/>
          <w:lang w:eastAsia="fr-FR"/>
        </w:rPr>
        <w:t> :</w:t>
      </w:r>
      <w:r w:rsidRPr="00222ABF">
        <w:rPr>
          <w:rFonts w:ascii="Arial" w:hAnsi="Arial" w:cs="Arial"/>
          <w:b/>
          <w:sz w:val="14"/>
          <w:szCs w:val="14"/>
          <w:lang w:eastAsia="fr-FR"/>
        </w:rPr>
        <w:tab/>
        <w:t>Frais</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Les frais, taxes, timbres et enregistrements découlant du présent contrat sont à charge du soussigné de seconde part.</w:t>
      </w:r>
    </w:p>
    <w:p w:rsidR="00222ABF" w:rsidRPr="00222ABF" w:rsidRDefault="00222ABF" w:rsidP="00222ABF">
      <w:pPr>
        <w:jc w:val="both"/>
        <w:rPr>
          <w:rFonts w:ascii="Arial" w:hAnsi="Arial" w:cs="Arial"/>
          <w:sz w:val="14"/>
          <w:szCs w:val="14"/>
          <w:lang w:eastAsia="fr-FR"/>
        </w:rPr>
      </w:pPr>
      <w:r w:rsidRPr="00222ABF">
        <w:rPr>
          <w:rFonts w:ascii="Arial" w:hAnsi="Arial" w:cs="Arial"/>
          <w:sz w:val="14"/>
          <w:szCs w:val="14"/>
          <w:lang w:eastAsia="fr-FR"/>
        </w:rPr>
        <w:t>Tout litige est soumis à la compétence exclusive des juridictions de Bruxelles et de la justice de paix du 2</w:t>
      </w:r>
      <w:r w:rsidRPr="00222ABF">
        <w:rPr>
          <w:rFonts w:ascii="Arial" w:hAnsi="Arial" w:cs="Arial"/>
          <w:sz w:val="14"/>
          <w:szCs w:val="14"/>
          <w:vertAlign w:val="superscript"/>
          <w:lang w:eastAsia="fr-FR"/>
        </w:rPr>
        <w:t>e</w:t>
      </w:r>
      <w:r w:rsidRPr="00222ABF">
        <w:rPr>
          <w:rFonts w:ascii="Arial" w:hAnsi="Arial" w:cs="Arial"/>
          <w:sz w:val="14"/>
          <w:szCs w:val="14"/>
          <w:lang w:eastAsia="fr-FR"/>
        </w:rPr>
        <w:t xml:space="preserve"> canton d’Anderlecht.</w:t>
      </w:r>
    </w:p>
    <w:p w:rsidR="00222ABF" w:rsidRPr="00222ABF" w:rsidRDefault="00222ABF" w:rsidP="00222ABF">
      <w:pPr>
        <w:jc w:val="both"/>
        <w:rPr>
          <w:rFonts w:ascii="Arial" w:hAnsi="Arial" w:cs="Arial"/>
          <w:b/>
          <w:sz w:val="14"/>
          <w:szCs w:val="14"/>
          <w:lang w:eastAsia="fr-FR"/>
        </w:rPr>
      </w:pPr>
      <w:r w:rsidRPr="00222ABF">
        <w:rPr>
          <w:rFonts w:ascii="Arial" w:hAnsi="Arial" w:cs="Arial"/>
          <w:b/>
          <w:sz w:val="14"/>
          <w:szCs w:val="14"/>
          <w:u w:val="single"/>
          <w:lang w:eastAsia="fr-FR"/>
        </w:rPr>
        <w:t>ART.13</w:t>
      </w:r>
      <w:r w:rsidRPr="00222ABF">
        <w:rPr>
          <w:rFonts w:ascii="Arial" w:hAnsi="Arial" w:cs="Arial"/>
          <w:b/>
          <w:sz w:val="14"/>
          <w:szCs w:val="14"/>
          <w:lang w:eastAsia="fr-FR"/>
        </w:rPr>
        <w:t xml:space="preserve"> : </w:t>
      </w:r>
      <w:r w:rsidRPr="00222ABF">
        <w:rPr>
          <w:rFonts w:ascii="Arial" w:hAnsi="Arial" w:cs="Arial"/>
          <w:b/>
          <w:sz w:val="14"/>
          <w:szCs w:val="14"/>
          <w:lang w:eastAsia="fr-FR"/>
        </w:rPr>
        <w:tab/>
        <w:t>Confidentialité</w:t>
      </w:r>
    </w:p>
    <w:p w:rsidR="00222ABF" w:rsidRPr="00222ABF" w:rsidRDefault="00222ABF" w:rsidP="00222ABF">
      <w:pPr>
        <w:jc w:val="both"/>
        <w:rPr>
          <w:rFonts w:ascii="Arial" w:hAnsi="Arial" w:cs="Arial"/>
          <w:sz w:val="14"/>
          <w:szCs w:val="14"/>
          <w:lang w:val="fr-FR" w:eastAsia="fr-FR"/>
        </w:rPr>
      </w:pPr>
      <w:r w:rsidRPr="00222ABF">
        <w:rPr>
          <w:rFonts w:ascii="Arial" w:hAnsi="Arial" w:cs="Arial"/>
          <w:sz w:val="14"/>
          <w:szCs w:val="14"/>
          <w:lang w:val="fr-FR" w:eastAsia="fr-FR"/>
        </w:rPr>
        <w:t xml:space="preserve">La S.A. ISTA s'engage à s'interdire toute divulgation à l'égard de quiconque, des données et informations qui lui seraient communiqués dans le cadre des prestations relatives à la présente convention. </w:t>
      </w:r>
    </w:p>
    <w:p w:rsidR="00222ABF" w:rsidRPr="00222ABF" w:rsidRDefault="00222ABF" w:rsidP="00222ABF">
      <w:pPr>
        <w:jc w:val="both"/>
        <w:rPr>
          <w:rFonts w:ascii="Arial" w:hAnsi="Arial" w:cs="Arial"/>
          <w:sz w:val="14"/>
          <w:szCs w:val="14"/>
          <w:lang w:val="fr-FR" w:eastAsia="fr-FR"/>
        </w:rPr>
      </w:pPr>
      <w:r w:rsidRPr="00222ABF">
        <w:rPr>
          <w:rFonts w:ascii="Arial" w:hAnsi="Arial" w:cs="Arial"/>
          <w:sz w:val="14"/>
          <w:szCs w:val="14"/>
          <w:lang w:val="fr-FR" w:eastAsia="fr-FR"/>
        </w:rPr>
        <w:t xml:space="preserve">Dans le cadre de l’exécution du présent contrat, la S.A. ISTA sera amenée à obtenir accès à des informations et à des données personnelles de l’autre partie. </w:t>
      </w:r>
    </w:p>
    <w:p w:rsidR="00222ABF" w:rsidRPr="00222ABF" w:rsidRDefault="00222ABF" w:rsidP="00222ABF">
      <w:pPr>
        <w:jc w:val="both"/>
        <w:rPr>
          <w:rFonts w:ascii="Arial" w:hAnsi="Arial" w:cs="Arial"/>
          <w:sz w:val="14"/>
          <w:szCs w:val="14"/>
          <w:lang w:val="fr-FR" w:eastAsia="fr-FR"/>
        </w:rPr>
      </w:pPr>
      <w:r w:rsidRPr="00222ABF">
        <w:rPr>
          <w:rFonts w:ascii="Arial" w:hAnsi="Arial" w:cs="Arial"/>
          <w:sz w:val="14"/>
          <w:szCs w:val="14"/>
          <w:lang w:val="fr-FR" w:eastAsia="fr-FR"/>
        </w:rPr>
        <w:t>Ces informations et données personnelles, toute partie ou détail de celles-ci ou combinaison de ces informations avec d’autres éléments non confidentiels seront dénommés ci-après comme  « INFORMATIONS » indépendamment de la manière dont elles ont été obtenues, qu'elles soient écrites ou orales, représentées par des dessins, photos, échantillons, analyses, matériels, pièces de machines, disquettes ou tout autre support.</w:t>
      </w:r>
    </w:p>
    <w:p w:rsidR="00222ABF" w:rsidRPr="00222ABF" w:rsidRDefault="00222ABF" w:rsidP="00222ABF">
      <w:pPr>
        <w:jc w:val="both"/>
        <w:rPr>
          <w:rFonts w:ascii="Arial" w:hAnsi="Arial" w:cs="Arial"/>
          <w:sz w:val="14"/>
          <w:szCs w:val="14"/>
          <w:lang w:val="fr-FR" w:eastAsia="fr-FR"/>
        </w:rPr>
      </w:pPr>
      <w:r w:rsidRPr="00222ABF">
        <w:rPr>
          <w:rFonts w:ascii="Arial" w:hAnsi="Arial" w:cs="Arial"/>
          <w:sz w:val="14"/>
          <w:szCs w:val="14"/>
          <w:lang w:val="fr-FR" w:eastAsia="fr-FR"/>
        </w:rPr>
        <w:t>La S.A. ISTA s'engage par la présente à garder secrètes et strictement confidentielles toutes INFORMATIONS reçues de l’autre partie, directement ou indirectement.</w:t>
      </w:r>
    </w:p>
    <w:p w:rsidR="00222ABF" w:rsidRPr="00222ABF" w:rsidRDefault="00222ABF" w:rsidP="00222ABF">
      <w:pPr>
        <w:jc w:val="both"/>
        <w:rPr>
          <w:rFonts w:ascii="Arial" w:hAnsi="Arial" w:cs="Arial"/>
          <w:sz w:val="14"/>
          <w:szCs w:val="14"/>
          <w:lang w:val="fr-FR" w:eastAsia="fr-FR"/>
        </w:rPr>
      </w:pPr>
    </w:p>
    <w:p w:rsidR="00222ABF" w:rsidRPr="00222ABF" w:rsidRDefault="00222ABF" w:rsidP="00222ABF">
      <w:pPr>
        <w:jc w:val="both"/>
        <w:rPr>
          <w:rFonts w:ascii="Arial" w:hAnsi="Arial" w:cs="Arial"/>
          <w:sz w:val="14"/>
          <w:szCs w:val="14"/>
          <w:lang w:val="fr-FR" w:eastAsia="fr-FR"/>
        </w:rPr>
      </w:pPr>
      <w:r w:rsidRPr="00222ABF">
        <w:rPr>
          <w:rFonts w:ascii="Arial" w:hAnsi="Arial" w:cs="Arial"/>
          <w:sz w:val="14"/>
          <w:szCs w:val="14"/>
          <w:lang w:val="fr-FR" w:eastAsia="fr-FR"/>
        </w:rPr>
        <w:t>La S.A. ISTA s’engage en particulier à :</w:t>
      </w:r>
    </w:p>
    <w:p w:rsidR="00222ABF" w:rsidRPr="00222ABF" w:rsidRDefault="00222ABF" w:rsidP="00222ABF">
      <w:pPr>
        <w:ind w:firstLine="708"/>
        <w:jc w:val="both"/>
        <w:rPr>
          <w:rFonts w:ascii="Arial" w:hAnsi="Arial" w:cs="Arial"/>
          <w:sz w:val="14"/>
          <w:szCs w:val="14"/>
          <w:lang w:val="fr-FR" w:eastAsia="fr-FR"/>
        </w:rPr>
      </w:pPr>
      <w:r w:rsidRPr="00222ABF">
        <w:rPr>
          <w:rFonts w:ascii="Arial" w:hAnsi="Arial" w:cs="Arial"/>
          <w:sz w:val="14"/>
          <w:szCs w:val="14"/>
          <w:lang w:val="fr-FR" w:eastAsia="fr-FR"/>
        </w:rPr>
        <w:t>• ne pas divulguer toute INFORMATION et tout mettre en œuvre pour éviter la divulgation de ces INFORMATIONS à des tiers. Ces tiers comprennent aussi toute société et/ou institution en relation avec chacune des parties.</w:t>
      </w:r>
    </w:p>
    <w:p w:rsidR="00222ABF" w:rsidRPr="00222ABF" w:rsidRDefault="00222ABF" w:rsidP="00222ABF">
      <w:pPr>
        <w:ind w:firstLine="708"/>
        <w:jc w:val="both"/>
        <w:rPr>
          <w:rFonts w:ascii="Arial" w:hAnsi="Arial" w:cs="Arial"/>
          <w:sz w:val="14"/>
          <w:szCs w:val="14"/>
          <w:lang w:val="fr-FR" w:eastAsia="fr-FR"/>
        </w:rPr>
      </w:pPr>
      <w:r w:rsidRPr="00222ABF">
        <w:rPr>
          <w:rFonts w:ascii="Arial" w:hAnsi="Arial" w:cs="Arial"/>
          <w:sz w:val="14"/>
          <w:szCs w:val="14"/>
          <w:lang w:val="fr-FR" w:eastAsia="fr-FR"/>
        </w:rPr>
        <w:t>• ne divulguer ces INFORMATIONS au sein de son organisation qu'à des membres ou employé(e)s qui sont tenus explicitement à une confidentialité illimitée et qui sont directement impliqué(e)s dans les discussions, tests ou tout autre échange d'expériences relatives à ces INFORMATIONS.</w:t>
      </w:r>
    </w:p>
    <w:p w:rsidR="00222ABF" w:rsidRPr="00222ABF" w:rsidRDefault="00222ABF" w:rsidP="00222ABF">
      <w:pPr>
        <w:ind w:firstLine="708"/>
        <w:jc w:val="both"/>
        <w:rPr>
          <w:rFonts w:ascii="Arial" w:hAnsi="Arial" w:cs="Arial"/>
          <w:sz w:val="14"/>
          <w:szCs w:val="14"/>
          <w:lang w:val="fr-FR" w:eastAsia="fr-FR"/>
        </w:rPr>
      </w:pPr>
      <w:r w:rsidRPr="00222ABF">
        <w:rPr>
          <w:rFonts w:ascii="Arial" w:hAnsi="Arial" w:cs="Arial"/>
          <w:sz w:val="14"/>
          <w:szCs w:val="14"/>
          <w:lang w:val="fr-FR" w:eastAsia="fr-FR"/>
        </w:rPr>
        <w:t>• n'utiliser ces INFORMATIONS que pour l'objet précité et ne pas exploiter directement ou indirectement ces INFORMATIONS de manière commerciale.</w:t>
      </w:r>
    </w:p>
    <w:p w:rsidR="00222ABF" w:rsidRPr="00222ABF" w:rsidRDefault="00222ABF" w:rsidP="00222ABF">
      <w:pPr>
        <w:jc w:val="both"/>
        <w:rPr>
          <w:rFonts w:ascii="Arial" w:hAnsi="Arial" w:cs="Arial"/>
          <w:sz w:val="14"/>
          <w:szCs w:val="14"/>
          <w:lang w:val="fr-FR" w:eastAsia="fr-FR"/>
        </w:rPr>
      </w:pPr>
      <w:r w:rsidRPr="00222ABF">
        <w:rPr>
          <w:rFonts w:ascii="Arial" w:hAnsi="Arial" w:cs="Arial"/>
          <w:sz w:val="14"/>
          <w:szCs w:val="14"/>
          <w:lang w:val="fr-FR" w:eastAsia="fr-FR"/>
        </w:rPr>
        <w:t>Sont exclues de cette obligation de confidentialité toutes INFORMATIONS dont il peut être démontré</w:t>
      </w:r>
    </w:p>
    <w:p w:rsidR="00222ABF" w:rsidRPr="00222ABF" w:rsidRDefault="00222ABF" w:rsidP="00222ABF">
      <w:pPr>
        <w:ind w:firstLine="708"/>
        <w:jc w:val="both"/>
        <w:rPr>
          <w:rFonts w:ascii="Arial" w:hAnsi="Arial" w:cs="Arial"/>
          <w:sz w:val="14"/>
          <w:szCs w:val="14"/>
          <w:lang w:val="fr-FR" w:eastAsia="fr-FR"/>
        </w:rPr>
      </w:pPr>
      <w:r w:rsidRPr="00222ABF">
        <w:rPr>
          <w:rFonts w:ascii="Arial" w:hAnsi="Arial" w:cs="Arial"/>
          <w:sz w:val="14"/>
          <w:szCs w:val="14"/>
          <w:lang w:val="fr-FR" w:eastAsia="fr-FR"/>
        </w:rPr>
        <w:t>• qu'elles faisaient partie du domaine public au moment de leur divulgation ou qu'elles le soient devenues par après sans que ceci ait été occasionné de manière fautive par une des parties</w:t>
      </w:r>
    </w:p>
    <w:p w:rsidR="00222ABF" w:rsidRPr="00222ABF" w:rsidRDefault="00222ABF" w:rsidP="00222ABF">
      <w:pPr>
        <w:ind w:firstLine="708"/>
        <w:jc w:val="both"/>
        <w:rPr>
          <w:rFonts w:ascii="Arial" w:hAnsi="Arial" w:cs="Arial"/>
          <w:sz w:val="14"/>
          <w:szCs w:val="14"/>
          <w:lang w:val="fr-FR" w:eastAsia="fr-FR"/>
        </w:rPr>
      </w:pPr>
      <w:r w:rsidRPr="00222ABF">
        <w:rPr>
          <w:rFonts w:ascii="Arial" w:hAnsi="Arial" w:cs="Arial"/>
          <w:sz w:val="14"/>
          <w:szCs w:val="14"/>
          <w:lang w:val="fr-FR" w:eastAsia="fr-FR"/>
        </w:rPr>
        <w:t>• qu'elles étaient connues par une des parties au moment de leur divulgation ou devenues connues par une des parties après la divulgation par l’autre partie autrement que par des sources tenues par une obligation de confidentialité vis-à-vis de l’autre partie ou n'étant pas autorisées à disposer de ces INFORMATIONS.</w:t>
      </w:r>
    </w:p>
    <w:p w:rsidR="00222ABF" w:rsidRPr="00222ABF" w:rsidRDefault="00222ABF" w:rsidP="00222ABF">
      <w:pPr>
        <w:jc w:val="both"/>
        <w:rPr>
          <w:rFonts w:ascii="Arial" w:hAnsi="Arial" w:cs="Arial"/>
          <w:sz w:val="14"/>
          <w:szCs w:val="14"/>
          <w:lang w:val="fr-FR" w:eastAsia="fr-FR"/>
        </w:rPr>
      </w:pPr>
      <w:r w:rsidRPr="00222ABF">
        <w:rPr>
          <w:rFonts w:ascii="Arial" w:hAnsi="Arial" w:cs="Arial"/>
          <w:sz w:val="14"/>
          <w:szCs w:val="14"/>
          <w:lang w:val="fr-FR" w:eastAsia="fr-FR"/>
        </w:rPr>
        <w:t>Cette obligation de confidentialité restera valable pour une période de 5 ans à partir de la fin du présent contrat et ce, de quelque façon que le contrat prenne fin ».</w:t>
      </w:r>
    </w:p>
    <w:p w:rsidR="00222ABF" w:rsidRPr="00222ABF" w:rsidRDefault="00222ABF" w:rsidP="00222ABF">
      <w:pPr>
        <w:jc w:val="both"/>
        <w:rPr>
          <w:rFonts w:ascii="Arial" w:hAnsi="Arial" w:cs="Arial"/>
          <w:sz w:val="14"/>
          <w:szCs w:val="14"/>
          <w:lang w:val="fr-FR" w:eastAsia="fr-FR"/>
        </w:rPr>
      </w:pPr>
    </w:p>
    <w:p w:rsidR="00222ABF" w:rsidRPr="00222ABF" w:rsidRDefault="00222ABF" w:rsidP="00222ABF">
      <w:pPr>
        <w:jc w:val="both"/>
        <w:rPr>
          <w:rFonts w:ascii="Arial" w:hAnsi="Arial" w:cs="Arial"/>
          <w:b/>
          <w:i/>
          <w:sz w:val="14"/>
          <w:szCs w:val="14"/>
          <w:lang w:val="fr-FR" w:eastAsia="fr-FR"/>
        </w:rPr>
      </w:pPr>
      <w:r w:rsidRPr="00222ABF">
        <w:rPr>
          <w:rFonts w:ascii="Arial" w:hAnsi="Arial" w:cs="Arial"/>
          <w:b/>
          <w:i/>
          <w:sz w:val="14"/>
          <w:szCs w:val="14"/>
          <w:lang w:val="fr-FR" w:eastAsia="fr-FR"/>
        </w:rPr>
        <w:t xml:space="preserve">Fait le ……/……/…………, à ………………………     Signature du client </w:t>
      </w:r>
      <w:r w:rsidRPr="00222ABF">
        <w:rPr>
          <w:rFonts w:ascii="Arial" w:hAnsi="Arial" w:cs="Arial"/>
          <w:b/>
          <w:i/>
          <w:sz w:val="16"/>
          <w:szCs w:val="16"/>
          <w:vertAlign w:val="superscript"/>
          <w:lang w:val="fr-FR" w:eastAsia="fr-FR"/>
        </w:rPr>
        <w:footnoteReference w:id="1"/>
      </w:r>
      <w:r w:rsidRPr="00222ABF">
        <w:rPr>
          <w:rFonts w:ascii="Arial" w:hAnsi="Arial" w:cs="Arial"/>
          <w:b/>
          <w:i/>
          <w:sz w:val="16"/>
          <w:szCs w:val="16"/>
          <w:lang w:val="fr-FR" w:eastAsia="fr-FR"/>
        </w:rPr>
        <w:t xml:space="preserve"> </w:t>
      </w:r>
      <w:r w:rsidRPr="00222ABF">
        <w:rPr>
          <w:rFonts w:ascii="Arial" w:hAnsi="Arial" w:cs="Arial"/>
          <w:b/>
          <w:i/>
          <w:sz w:val="14"/>
          <w:szCs w:val="14"/>
          <w:lang w:val="fr-FR" w:eastAsia="fr-FR"/>
        </w:rPr>
        <w:t xml:space="preserve"> ……………………………..</w:t>
      </w:r>
      <w:r w:rsidRPr="00222ABF">
        <w:rPr>
          <w:rFonts w:ascii="Arial" w:hAnsi="Arial" w:cs="Arial"/>
          <w:sz w:val="14"/>
          <w:szCs w:val="14"/>
          <w:lang w:val="fr-FR" w:eastAsia="fr-FR"/>
        </w:rPr>
        <w:tab/>
      </w:r>
      <w:r>
        <w:rPr>
          <w:noProof/>
          <w:lang w:eastAsia="fr-BE"/>
        </w:rPr>
        <w:br w:type="page"/>
      </w:r>
    </w:p>
    <w:p w:rsidR="00F10D20" w:rsidRDefault="00F10D20">
      <w:pPr>
        <w:rPr>
          <w:noProof/>
          <w:lang w:eastAsia="fr-BE"/>
        </w:rPr>
      </w:pPr>
    </w:p>
    <w:p w:rsidR="00F10D20" w:rsidRDefault="00F10D20">
      <w:pPr>
        <w:rPr>
          <w:noProof/>
          <w:lang w:eastAsia="fr-BE"/>
        </w:rPr>
      </w:pPr>
    </w:p>
    <w:p w:rsidR="00F10D20" w:rsidRDefault="00F10D20" w:rsidP="00396A56">
      <w:pPr>
        <w:tabs>
          <w:tab w:val="left" w:pos="9214"/>
        </w:tabs>
        <w:ind w:left="8222"/>
        <w:rPr>
          <w:noProof/>
          <w:lang w:eastAsia="fr-BE"/>
        </w:rPr>
      </w:pPr>
      <w:r>
        <w:rPr>
          <w:noProof/>
          <w:lang w:eastAsia="fr-BE"/>
        </w:rPr>
        <w:tab/>
      </w:r>
    </w:p>
    <w:p w:rsidR="00222ABF" w:rsidRDefault="00222ABF" w:rsidP="00935CA3">
      <w:pPr>
        <w:tabs>
          <w:tab w:val="left" w:pos="9214"/>
        </w:tabs>
        <w:ind w:left="8789"/>
        <w:rPr>
          <w:rFonts w:ascii="Calibri" w:hAnsi="Calibri" w:cs="Calibri"/>
          <w:b/>
          <w:color w:val="0A2864"/>
          <w:sz w:val="21"/>
          <w:szCs w:val="20"/>
          <w:lang w:val="fr-FR" w:eastAsia="de-DE"/>
        </w:rPr>
      </w:pPr>
    </w:p>
    <w:p w:rsidR="00222ABF" w:rsidRDefault="00222ABF" w:rsidP="00935CA3">
      <w:pPr>
        <w:tabs>
          <w:tab w:val="left" w:pos="9214"/>
        </w:tabs>
        <w:ind w:left="8789"/>
        <w:rPr>
          <w:rFonts w:ascii="Calibri" w:hAnsi="Calibri" w:cs="Calibri"/>
          <w:b/>
          <w:color w:val="0A2864"/>
          <w:sz w:val="21"/>
          <w:szCs w:val="20"/>
          <w:lang w:val="fr-FR" w:eastAsia="de-DE"/>
        </w:rPr>
      </w:pPr>
    </w:p>
    <w:p w:rsidR="00F10D20" w:rsidRPr="00D246F8" w:rsidRDefault="00F10D20" w:rsidP="00935CA3">
      <w:pPr>
        <w:tabs>
          <w:tab w:val="left" w:pos="9214"/>
        </w:tabs>
        <w:ind w:left="8789"/>
        <w:rPr>
          <w:rFonts w:ascii="Calibri" w:hAnsi="Calibri" w:cs="Calibri"/>
          <w:b/>
          <w:color w:val="0A2864"/>
          <w:sz w:val="21"/>
          <w:szCs w:val="20"/>
          <w:lang w:val="fr-FR" w:eastAsia="de-DE"/>
        </w:rPr>
      </w:pPr>
      <w:r w:rsidRPr="00D246F8">
        <w:rPr>
          <w:rFonts w:ascii="Calibri" w:hAnsi="Calibri" w:cs="Calibri"/>
          <w:b/>
          <w:color w:val="0A2864"/>
          <w:sz w:val="21"/>
          <w:szCs w:val="20"/>
          <w:lang w:val="fr-FR" w:eastAsia="de-DE"/>
        </w:rPr>
        <w:t xml:space="preserve">Bruxelles, le </w:t>
      </w:r>
      <w:permStart w:id="892409414" w:edGrp="everyone"/>
      <w:r w:rsidR="006D47C7" w:rsidRPr="00D246F8">
        <w:rPr>
          <w:rFonts w:ascii="Calibri" w:hAnsi="Calibri" w:cs="Calibri"/>
          <w:b/>
          <w:color w:val="0A2864"/>
          <w:sz w:val="21"/>
          <w:szCs w:val="20"/>
          <w:lang w:val="fr-FR" w:eastAsia="de-DE"/>
        </w:rPr>
        <w:fldChar w:fldCharType="begin"/>
      </w:r>
      <w:r w:rsidRPr="00D246F8">
        <w:rPr>
          <w:rFonts w:ascii="Calibri" w:hAnsi="Calibri" w:cs="Calibri"/>
          <w:b/>
          <w:color w:val="0A2864"/>
          <w:sz w:val="21"/>
          <w:szCs w:val="20"/>
          <w:lang w:val="fr-FR" w:eastAsia="de-DE"/>
        </w:rPr>
        <w:instrText xml:space="preserve"> TIME \@ "d MMMM yyyy" </w:instrText>
      </w:r>
      <w:r w:rsidR="006D47C7" w:rsidRPr="00D246F8">
        <w:rPr>
          <w:rFonts w:ascii="Calibri" w:hAnsi="Calibri" w:cs="Calibri"/>
          <w:b/>
          <w:color w:val="0A2864"/>
          <w:sz w:val="21"/>
          <w:szCs w:val="20"/>
          <w:lang w:val="fr-FR" w:eastAsia="de-DE"/>
        </w:rPr>
        <w:fldChar w:fldCharType="separate"/>
      </w:r>
      <w:r w:rsidR="003C0BEA">
        <w:rPr>
          <w:rFonts w:ascii="Calibri" w:hAnsi="Calibri" w:cs="Calibri"/>
          <w:b/>
          <w:noProof/>
          <w:color w:val="0A2864"/>
          <w:sz w:val="21"/>
          <w:szCs w:val="20"/>
          <w:lang w:val="fr-FR" w:eastAsia="de-DE"/>
        </w:rPr>
        <w:t>6 mars 2013</w:t>
      </w:r>
      <w:r w:rsidR="006D47C7" w:rsidRPr="00D246F8">
        <w:rPr>
          <w:rFonts w:ascii="Calibri" w:hAnsi="Calibri" w:cs="Calibri"/>
          <w:b/>
          <w:color w:val="0A2864"/>
          <w:sz w:val="21"/>
          <w:szCs w:val="20"/>
          <w:lang w:val="fr-FR" w:eastAsia="de-DE"/>
        </w:rPr>
        <w:fldChar w:fldCharType="end"/>
      </w:r>
      <w:permEnd w:id="892409414"/>
    </w:p>
    <w:p w:rsidR="00F10D20" w:rsidRDefault="00F10D20" w:rsidP="005D3725">
      <w:pPr>
        <w:rPr>
          <w:rFonts w:ascii="Calibri" w:hAnsi="Calibri" w:cs="Calibri"/>
          <w:b/>
          <w:color w:val="0A2864"/>
          <w:sz w:val="21"/>
          <w:szCs w:val="20"/>
          <w:lang w:val="fr-FR" w:eastAsia="de-DE"/>
        </w:rPr>
      </w:pPr>
    </w:p>
    <w:p w:rsidR="00D246F8" w:rsidRDefault="00D246F8" w:rsidP="005D3725">
      <w:pPr>
        <w:rPr>
          <w:rFonts w:ascii="Calibri" w:hAnsi="Calibri" w:cs="Calibri"/>
          <w:b/>
          <w:color w:val="0A2864"/>
          <w:sz w:val="21"/>
          <w:szCs w:val="20"/>
          <w:lang w:val="fr-FR" w:eastAsia="de-DE"/>
        </w:rPr>
      </w:pPr>
    </w:p>
    <w:p w:rsidR="00D246F8" w:rsidRPr="00D246F8" w:rsidRDefault="00D246F8" w:rsidP="005D3725">
      <w:pPr>
        <w:rPr>
          <w:rFonts w:ascii="Calibri" w:hAnsi="Calibri" w:cs="Calibri"/>
          <w:b/>
          <w:color w:val="0A2864"/>
          <w:sz w:val="21"/>
          <w:szCs w:val="20"/>
          <w:lang w:val="fr-FR" w:eastAsia="de-DE"/>
        </w:rPr>
      </w:pPr>
      <w:r w:rsidRPr="00D246F8">
        <w:rPr>
          <w:rFonts w:ascii="Calibri" w:hAnsi="Calibri" w:cs="Calibri"/>
          <w:b/>
          <w:noProof/>
          <w:color w:val="0A2864"/>
          <w:sz w:val="21"/>
          <w:szCs w:val="20"/>
          <w:lang w:eastAsia="fr-BE"/>
        </w:rPr>
        <w:drawing>
          <wp:anchor distT="0" distB="0" distL="114300" distR="114300" simplePos="0" relativeHeight="251691008" behindDoc="1" locked="0" layoutInCell="1" allowOverlap="1">
            <wp:simplePos x="0" y="0"/>
            <wp:positionH relativeFrom="column">
              <wp:posOffset>4911642</wp:posOffset>
            </wp:positionH>
            <wp:positionV relativeFrom="paragraph">
              <wp:posOffset>310819</wp:posOffset>
            </wp:positionV>
            <wp:extent cx="1714335" cy="1319916"/>
            <wp:effectExtent l="19050" t="0" r="0" b="0"/>
            <wp:wrapNone/>
            <wp:docPr id="11"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9"/>
                    <a:srcRect/>
                    <a:stretch>
                      <a:fillRect/>
                    </a:stretch>
                  </pic:blipFill>
                  <pic:spPr bwMode="auto">
                    <a:xfrm>
                      <a:off x="0" y="0"/>
                      <a:ext cx="1714500" cy="1319530"/>
                    </a:xfrm>
                    <a:prstGeom prst="rect">
                      <a:avLst/>
                    </a:prstGeom>
                    <a:noFill/>
                  </pic:spPr>
                </pic:pic>
              </a:graphicData>
            </a:graphic>
          </wp:anchor>
        </w:drawing>
      </w:r>
    </w:p>
    <w:p w:rsidR="00F10D20" w:rsidRPr="00D246F8" w:rsidRDefault="00B665A8" w:rsidP="00AD2789">
      <w:pPr>
        <w:ind w:left="698" w:right="708" w:firstLine="720"/>
        <w:jc w:val="both"/>
        <w:rPr>
          <w:rFonts w:ascii="Calibri" w:hAnsi="Calibri" w:cs="Calibri"/>
          <w:b/>
          <w:color w:val="0A2864"/>
          <w:sz w:val="21"/>
          <w:szCs w:val="20"/>
          <w:lang w:val="fr-FR" w:eastAsia="de-DE"/>
        </w:rPr>
      </w:pPr>
      <w:bookmarkStart w:id="0" w:name="OLE_LINK1"/>
      <w:bookmarkStart w:id="1" w:name="OLE_LINK2"/>
      <w:permStart w:id="512249875" w:edGrp="everyone"/>
      <w:r w:rsidRPr="00D246F8">
        <w:rPr>
          <w:rFonts w:ascii="Calibri" w:hAnsi="Calibri" w:cs="Calibri"/>
          <w:b/>
          <w:color w:val="0A2864"/>
          <w:sz w:val="21"/>
          <w:szCs w:val="20"/>
          <w:lang w:val="fr-FR" w:eastAsia="de-DE"/>
        </w:rPr>
        <w:t>CodeName</w:t>
      </w:r>
      <w:r w:rsidR="00025482" w:rsidRPr="00D246F8">
        <w:rPr>
          <w:rFonts w:ascii="Calibri" w:hAnsi="Calibri" w:cs="Calibri"/>
          <w:b/>
          <w:color w:val="0A2864"/>
          <w:sz w:val="21"/>
          <w:szCs w:val="20"/>
          <w:lang w:val="fr-FR" w:eastAsia="de-DE"/>
        </w:rPr>
        <w:t>Gerant</w:t>
      </w:r>
      <w:r w:rsidRPr="00D246F8">
        <w:rPr>
          <w:rFonts w:ascii="Calibri" w:hAnsi="Calibri" w:cs="Calibri"/>
          <w:b/>
          <w:color w:val="0A2864"/>
          <w:sz w:val="21"/>
          <w:szCs w:val="20"/>
          <w:lang w:val="fr-FR" w:eastAsia="de-DE"/>
        </w:rPr>
        <w:t xml:space="preserve"> </w:t>
      </w:r>
      <w:r w:rsidR="00F10D20" w:rsidRPr="00D246F8">
        <w:rPr>
          <w:rFonts w:ascii="Calibri" w:hAnsi="Calibri" w:cs="Calibri"/>
          <w:b/>
          <w:color w:val="0A2864"/>
          <w:sz w:val="21"/>
          <w:szCs w:val="20"/>
          <w:lang w:val="fr-FR" w:eastAsia="de-DE"/>
        </w:rPr>
        <w:t xml:space="preserve"> </w:t>
      </w:r>
      <w:bookmarkEnd w:id="0"/>
      <w:bookmarkEnd w:id="1"/>
    </w:p>
    <w:p w:rsidR="00F10D20" w:rsidRPr="00D246F8" w:rsidRDefault="00B665A8" w:rsidP="005D3725">
      <w:pPr>
        <w:ind w:left="1418" w:right="708"/>
        <w:jc w:val="both"/>
        <w:rPr>
          <w:rFonts w:ascii="Calibri" w:hAnsi="Calibri" w:cs="Calibri"/>
          <w:b/>
          <w:color w:val="0A2864"/>
          <w:sz w:val="21"/>
          <w:szCs w:val="20"/>
          <w:lang w:val="fr-FR" w:eastAsia="de-DE"/>
        </w:rPr>
      </w:pPr>
      <w:bookmarkStart w:id="2" w:name="OLE_LINK3"/>
      <w:bookmarkStart w:id="3" w:name="OLE_LINK4"/>
      <w:r w:rsidRPr="00D246F8">
        <w:rPr>
          <w:rFonts w:ascii="Calibri" w:hAnsi="Calibri" w:cs="Calibri"/>
          <w:b/>
          <w:color w:val="0A2864"/>
          <w:sz w:val="21"/>
          <w:szCs w:val="20"/>
          <w:lang w:val="fr-FR" w:eastAsia="de-DE"/>
        </w:rPr>
        <w:t>CodeAdresseGerant</w:t>
      </w:r>
      <w:bookmarkEnd w:id="2"/>
      <w:bookmarkEnd w:id="3"/>
    </w:p>
    <w:p w:rsidR="00B003EE" w:rsidRPr="00D246F8" w:rsidRDefault="00B003EE" w:rsidP="005D3725">
      <w:pPr>
        <w:ind w:left="1418" w:right="708"/>
        <w:jc w:val="both"/>
        <w:rPr>
          <w:rFonts w:ascii="Calibri" w:hAnsi="Calibri" w:cs="Calibri"/>
          <w:b/>
          <w:color w:val="0A2864"/>
          <w:sz w:val="21"/>
          <w:szCs w:val="20"/>
          <w:lang w:val="fr-FR" w:eastAsia="de-DE"/>
        </w:rPr>
      </w:pPr>
      <w:r w:rsidRPr="00D246F8">
        <w:rPr>
          <w:rFonts w:ascii="Calibri" w:hAnsi="Calibri" w:cs="Calibri"/>
          <w:b/>
          <w:color w:val="0A2864"/>
          <w:sz w:val="21"/>
          <w:szCs w:val="20"/>
          <w:lang w:val="fr-FR" w:eastAsia="de-DE"/>
        </w:rPr>
        <w:t>CodePostauxGerant LocaliteGerant</w:t>
      </w:r>
    </w:p>
    <w:p w:rsidR="00F10D20" w:rsidRPr="00D246F8" w:rsidRDefault="00F10D20" w:rsidP="005D3725">
      <w:pPr>
        <w:ind w:left="1418" w:right="708"/>
        <w:jc w:val="both"/>
        <w:rPr>
          <w:rFonts w:ascii="Calibri" w:hAnsi="Calibri" w:cs="Calibri"/>
          <w:b/>
          <w:color w:val="0A2864"/>
          <w:sz w:val="21"/>
          <w:szCs w:val="20"/>
          <w:lang w:val="fr-FR" w:eastAsia="de-DE"/>
        </w:rPr>
      </w:pPr>
    </w:p>
    <w:permEnd w:id="512249875"/>
    <w:p w:rsidR="00F10D20" w:rsidRPr="00D246F8" w:rsidRDefault="00F10D20" w:rsidP="005D3725">
      <w:pPr>
        <w:ind w:left="1418" w:right="708"/>
        <w:jc w:val="both"/>
        <w:rPr>
          <w:rFonts w:ascii="Calibri" w:hAnsi="Calibri" w:cs="Calibri"/>
          <w:b/>
          <w:color w:val="0A2864"/>
          <w:sz w:val="21"/>
          <w:szCs w:val="20"/>
          <w:lang w:val="fr-FR" w:eastAsia="de-DE"/>
        </w:rPr>
      </w:pPr>
    </w:p>
    <w:p w:rsidR="00F10D20" w:rsidRPr="00D246F8" w:rsidRDefault="00F10D20" w:rsidP="005D3725">
      <w:pPr>
        <w:ind w:left="1418" w:right="708"/>
        <w:jc w:val="both"/>
        <w:rPr>
          <w:rFonts w:ascii="Calibri" w:hAnsi="Calibri" w:cs="Calibri"/>
          <w:b/>
          <w:color w:val="0A2864"/>
          <w:sz w:val="21"/>
          <w:szCs w:val="20"/>
          <w:lang w:val="fr-FR" w:eastAsia="de-DE"/>
        </w:rPr>
      </w:pPr>
    </w:p>
    <w:p w:rsidR="00F10D20" w:rsidRPr="00D246F8" w:rsidRDefault="00F10D20" w:rsidP="005D3725">
      <w:pPr>
        <w:ind w:left="1418" w:right="708"/>
        <w:jc w:val="both"/>
        <w:rPr>
          <w:rFonts w:ascii="Calibri" w:hAnsi="Calibri" w:cs="Calibri"/>
          <w:b/>
          <w:color w:val="0A2864"/>
          <w:sz w:val="21"/>
          <w:szCs w:val="20"/>
          <w:lang w:val="fr-FR" w:eastAsia="de-DE"/>
        </w:rPr>
      </w:pPr>
    </w:p>
    <w:p w:rsidR="00F10D20" w:rsidRPr="00D246F8" w:rsidRDefault="00F10D20" w:rsidP="00C21806">
      <w:pPr>
        <w:ind w:left="698" w:firstLine="720"/>
        <w:rPr>
          <w:rFonts w:ascii="Calibri" w:hAnsi="Calibri" w:cs="Calibri"/>
          <w:b/>
          <w:color w:val="0A2864"/>
          <w:sz w:val="21"/>
          <w:szCs w:val="20"/>
          <w:lang w:val="fr-FR" w:eastAsia="de-DE"/>
        </w:rPr>
      </w:pPr>
      <w:r w:rsidRPr="00D246F8">
        <w:rPr>
          <w:rFonts w:ascii="Calibri" w:hAnsi="Calibri" w:cs="Calibri"/>
          <w:b/>
          <w:color w:val="0A2864"/>
          <w:sz w:val="21"/>
          <w:szCs w:val="20"/>
          <w:lang w:val="fr-FR" w:eastAsia="de-DE"/>
        </w:rPr>
        <w:t xml:space="preserve">NOS RÉFÉRENCES : </w:t>
      </w:r>
      <w:r w:rsidRPr="00D246F8">
        <w:rPr>
          <w:rFonts w:ascii="Calibri" w:hAnsi="Calibri" w:cs="Calibri"/>
          <w:b/>
          <w:color w:val="0A2864"/>
          <w:sz w:val="21"/>
          <w:szCs w:val="20"/>
          <w:lang w:val="fr-FR" w:eastAsia="de-DE"/>
        </w:rPr>
        <w:tab/>
        <w:t>Bxl/</w:t>
      </w:r>
      <w:permStart w:id="763064298" w:edGrp="everyone"/>
      <w:r w:rsidR="0086105A">
        <w:rPr>
          <w:rFonts w:ascii="Calibri" w:hAnsi="Calibri" w:cs="Calibri"/>
          <w:b/>
          <w:color w:val="0A2864"/>
          <w:sz w:val="21"/>
          <w:szCs w:val="20"/>
          <w:lang w:val="fr-FR" w:eastAsia="de-DE"/>
        </w:rPr>
        <w:t>E</w:t>
      </w:r>
      <w:r w:rsidRPr="00D246F8">
        <w:rPr>
          <w:rFonts w:ascii="Calibri" w:hAnsi="Calibri" w:cs="Calibri"/>
          <w:b/>
          <w:color w:val="0A2864"/>
          <w:sz w:val="21"/>
          <w:szCs w:val="20"/>
          <w:lang w:val="fr-FR" w:eastAsia="de-DE"/>
        </w:rPr>
        <w:t>D</w:t>
      </w:r>
      <w:r w:rsidR="0086105A">
        <w:rPr>
          <w:rFonts w:ascii="Calibri" w:hAnsi="Calibri" w:cs="Calibri"/>
          <w:b/>
          <w:color w:val="0A2864"/>
          <w:sz w:val="21"/>
          <w:szCs w:val="20"/>
          <w:lang w:val="fr-FR" w:eastAsia="de-DE"/>
        </w:rPr>
        <w:t>/SL</w:t>
      </w:r>
      <w:permEnd w:id="763064298"/>
    </w:p>
    <w:p w:rsidR="00F10D20" w:rsidRPr="00D246F8" w:rsidRDefault="00F10D20" w:rsidP="00C21806">
      <w:pPr>
        <w:ind w:left="1418" w:right="708"/>
        <w:jc w:val="both"/>
        <w:rPr>
          <w:rFonts w:ascii="Calibri" w:hAnsi="Calibri" w:cs="Calibri"/>
          <w:b/>
          <w:color w:val="0A2864"/>
          <w:sz w:val="21"/>
          <w:szCs w:val="20"/>
          <w:lang w:val="fr-FR" w:eastAsia="de-DE"/>
        </w:rPr>
      </w:pPr>
      <w:r w:rsidRPr="00D246F8">
        <w:rPr>
          <w:rFonts w:ascii="Calibri" w:hAnsi="Calibri" w:cs="Calibri"/>
          <w:b/>
          <w:color w:val="0A2864"/>
          <w:sz w:val="21"/>
          <w:szCs w:val="20"/>
          <w:lang w:val="fr-FR" w:eastAsia="de-DE"/>
        </w:rPr>
        <w:tab/>
      </w:r>
      <w:r w:rsidRPr="00D246F8">
        <w:rPr>
          <w:rFonts w:ascii="Calibri" w:hAnsi="Calibri" w:cs="Calibri"/>
          <w:b/>
          <w:color w:val="0A2864"/>
          <w:sz w:val="21"/>
          <w:szCs w:val="20"/>
          <w:lang w:val="fr-FR" w:eastAsia="de-DE"/>
        </w:rPr>
        <w:tab/>
      </w:r>
      <w:r w:rsidRPr="00D246F8">
        <w:rPr>
          <w:rFonts w:ascii="Calibri" w:hAnsi="Calibri" w:cs="Calibri"/>
          <w:b/>
          <w:color w:val="0A2864"/>
          <w:sz w:val="21"/>
          <w:szCs w:val="20"/>
          <w:lang w:val="fr-FR" w:eastAsia="de-DE"/>
        </w:rPr>
        <w:tab/>
      </w:r>
      <w:r w:rsidRPr="00D246F8">
        <w:rPr>
          <w:rFonts w:ascii="Calibri" w:hAnsi="Calibri" w:cs="Calibri"/>
          <w:b/>
          <w:color w:val="0A2864"/>
          <w:sz w:val="21"/>
          <w:szCs w:val="20"/>
          <w:lang w:val="fr-FR" w:eastAsia="de-DE"/>
        </w:rPr>
        <w:tab/>
        <w:t xml:space="preserve">Offre n° </w:t>
      </w:r>
      <w:bookmarkStart w:id="4" w:name="OLE_LINK5"/>
      <w:bookmarkStart w:id="5" w:name="OLE_LINK6"/>
      <w:permStart w:id="740390086" w:edGrp="everyone"/>
      <w:r w:rsidR="00B665A8" w:rsidRPr="00D246F8">
        <w:rPr>
          <w:rFonts w:ascii="Calibri" w:hAnsi="Calibri" w:cs="Calibri"/>
          <w:b/>
          <w:color w:val="0A2864"/>
          <w:sz w:val="21"/>
          <w:szCs w:val="20"/>
          <w:lang w:val="fr-FR" w:eastAsia="de-DE"/>
        </w:rPr>
        <w:t>CodeOffreNum</w:t>
      </w:r>
      <w:bookmarkEnd w:id="4"/>
      <w:bookmarkEnd w:id="5"/>
      <w:permEnd w:id="740390086"/>
    </w:p>
    <w:p w:rsidR="00F10D20" w:rsidRPr="00D246F8" w:rsidRDefault="00F10D20" w:rsidP="005D3725">
      <w:pPr>
        <w:ind w:left="1418" w:right="708"/>
        <w:jc w:val="both"/>
        <w:rPr>
          <w:rFonts w:ascii="Calibri" w:hAnsi="Calibri" w:cs="Calibri"/>
          <w:color w:val="0A2864"/>
          <w:sz w:val="21"/>
          <w:szCs w:val="20"/>
          <w:lang w:val="fr-FR" w:eastAsia="de-DE"/>
        </w:rPr>
      </w:pPr>
    </w:p>
    <w:p w:rsidR="00F10D20" w:rsidRPr="00D246F8" w:rsidRDefault="00F10D20" w:rsidP="005D3725">
      <w:pPr>
        <w:ind w:left="1418" w:right="708"/>
        <w:jc w:val="both"/>
        <w:rPr>
          <w:rFonts w:ascii="Calibri" w:hAnsi="Calibri" w:cs="Calibri"/>
          <w:color w:val="0A2864"/>
          <w:sz w:val="21"/>
          <w:szCs w:val="20"/>
          <w:lang w:val="fr-FR" w:eastAsia="de-DE"/>
        </w:rPr>
      </w:pPr>
    </w:p>
    <w:p w:rsidR="00F10D20" w:rsidRDefault="00D246F8" w:rsidP="00396A56">
      <w:pPr>
        <w:ind w:left="1418" w:right="708"/>
        <w:jc w:val="both"/>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Cher client,</w:t>
      </w:r>
    </w:p>
    <w:p w:rsidR="00D246F8" w:rsidRPr="00D246F8" w:rsidRDefault="00D246F8" w:rsidP="00396A56">
      <w:pPr>
        <w:ind w:left="1418" w:right="708"/>
        <w:jc w:val="both"/>
        <w:rPr>
          <w:rFonts w:ascii="Calibri" w:hAnsi="Calibri" w:cs="Calibri"/>
          <w:color w:val="0A2864"/>
          <w:sz w:val="21"/>
          <w:szCs w:val="20"/>
          <w:lang w:val="fr-FR" w:eastAsia="de-DE"/>
        </w:rPr>
      </w:pPr>
    </w:p>
    <w:p w:rsidR="00F10D20" w:rsidRPr="00D246F8" w:rsidRDefault="00F10D20" w:rsidP="00396A56">
      <w:pPr>
        <w:ind w:left="1418" w:right="708"/>
        <w:jc w:val="both"/>
        <w:rPr>
          <w:rFonts w:ascii="Calibri" w:hAnsi="Calibri" w:cs="Calibri"/>
          <w:color w:val="0A2864"/>
          <w:sz w:val="21"/>
          <w:szCs w:val="20"/>
          <w:lang w:val="fr-FR" w:eastAsia="de-DE"/>
        </w:rPr>
      </w:pPr>
    </w:p>
    <w:p w:rsidR="00F10D20" w:rsidRPr="00D246F8" w:rsidRDefault="00F10D20" w:rsidP="00113648">
      <w:pPr>
        <w:ind w:left="1418" w:right="708"/>
        <w:jc w:val="both"/>
        <w:rPr>
          <w:rFonts w:ascii="Calibri" w:hAnsi="Calibri" w:cs="Calibri"/>
          <w:b/>
          <w:color w:val="0A2864"/>
          <w:sz w:val="21"/>
          <w:szCs w:val="20"/>
          <w:lang w:val="fr-FR" w:eastAsia="de-DE"/>
        </w:rPr>
      </w:pPr>
      <w:r w:rsidRPr="00D246F8">
        <w:rPr>
          <w:rFonts w:ascii="Calibri" w:hAnsi="Calibri" w:cs="Calibri"/>
          <w:b/>
          <w:color w:val="0A2864"/>
          <w:sz w:val="21"/>
          <w:szCs w:val="20"/>
          <w:lang w:val="fr-FR" w:eastAsia="de-DE"/>
        </w:rPr>
        <w:t>Concerne :</w:t>
      </w:r>
      <w:r w:rsidRPr="00D246F8">
        <w:rPr>
          <w:rFonts w:ascii="Calibri" w:hAnsi="Calibri" w:cs="Calibri"/>
          <w:b/>
          <w:color w:val="0A2864"/>
          <w:sz w:val="21"/>
          <w:szCs w:val="20"/>
          <w:lang w:val="fr-FR" w:eastAsia="de-DE"/>
        </w:rPr>
        <w:tab/>
        <w:t>Offre de prix relative au (rem)placement d’appareils de mesure</w:t>
      </w:r>
    </w:p>
    <w:p w:rsidR="00F10D20" w:rsidRPr="00D246F8" w:rsidRDefault="00F10D20" w:rsidP="005D3725">
      <w:pPr>
        <w:ind w:left="2835" w:right="708"/>
        <w:jc w:val="both"/>
        <w:rPr>
          <w:rFonts w:ascii="Calibri" w:hAnsi="Calibri" w:cs="Calibri"/>
          <w:b/>
          <w:color w:val="0A2864"/>
          <w:sz w:val="21"/>
          <w:szCs w:val="20"/>
          <w:lang w:val="fr-FR" w:eastAsia="de-DE"/>
        </w:rPr>
      </w:pPr>
      <w:r w:rsidRPr="00D246F8">
        <w:rPr>
          <w:rFonts w:ascii="Calibri" w:hAnsi="Calibri" w:cs="Calibri"/>
          <w:b/>
          <w:color w:val="0A2864"/>
          <w:sz w:val="21"/>
          <w:szCs w:val="20"/>
          <w:lang w:val="fr-FR" w:eastAsia="de-DE"/>
        </w:rPr>
        <w:t xml:space="preserve">IMMEUBLE : </w:t>
      </w:r>
      <w:bookmarkStart w:id="6" w:name="OLE_LINK7"/>
      <w:bookmarkStart w:id="7" w:name="OLE_LINK8"/>
      <w:bookmarkStart w:id="8" w:name="OLE_LINK9"/>
      <w:permStart w:id="1156717971" w:edGrp="everyone"/>
      <w:r w:rsidR="00B665A8" w:rsidRPr="00D246F8">
        <w:rPr>
          <w:rFonts w:ascii="Calibri" w:hAnsi="Calibri" w:cs="Calibri"/>
          <w:b/>
          <w:color w:val="0A2864"/>
          <w:sz w:val="21"/>
          <w:szCs w:val="20"/>
          <w:lang w:val="fr-FR" w:eastAsia="de-DE"/>
        </w:rPr>
        <w:t>CodeImmeuble</w:t>
      </w:r>
      <w:r w:rsidRPr="00D246F8">
        <w:rPr>
          <w:rFonts w:ascii="Calibri" w:hAnsi="Calibri" w:cs="Calibri"/>
          <w:b/>
          <w:color w:val="0A2864"/>
          <w:sz w:val="21"/>
          <w:szCs w:val="20"/>
          <w:lang w:val="fr-FR" w:eastAsia="de-DE"/>
        </w:rPr>
        <w:t xml:space="preserve"> </w:t>
      </w:r>
      <w:bookmarkEnd w:id="6"/>
      <w:bookmarkEnd w:id="7"/>
      <w:bookmarkEnd w:id="8"/>
      <w:r w:rsidRPr="00D246F8">
        <w:rPr>
          <w:rFonts w:ascii="Calibri" w:hAnsi="Calibri" w:cs="Calibri"/>
          <w:b/>
          <w:color w:val="0A2864"/>
          <w:sz w:val="21"/>
          <w:szCs w:val="20"/>
          <w:lang w:val="fr-FR" w:eastAsia="de-DE"/>
        </w:rPr>
        <w:t xml:space="preserve">– </w:t>
      </w:r>
      <w:bookmarkStart w:id="9" w:name="OLE_LINK10"/>
      <w:bookmarkStart w:id="10" w:name="OLE_LINK11"/>
      <w:bookmarkStart w:id="11" w:name="OLE_LINK12"/>
      <w:r w:rsidR="00025482" w:rsidRPr="00D246F8">
        <w:rPr>
          <w:rFonts w:ascii="Calibri" w:hAnsi="Calibri" w:cs="Calibri"/>
          <w:b/>
          <w:color w:val="0A2864"/>
          <w:sz w:val="21"/>
          <w:szCs w:val="20"/>
          <w:lang w:val="fr-FR" w:eastAsia="de-DE"/>
        </w:rPr>
        <w:t>CodeAdresseImeuble</w:t>
      </w:r>
      <w:bookmarkEnd w:id="9"/>
      <w:bookmarkEnd w:id="10"/>
      <w:bookmarkEnd w:id="11"/>
    </w:p>
    <w:permEnd w:id="1156717971"/>
    <w:p w:rsidR="00F10D20" w:rsidRPr="00396A56" w:rsidRDefault="00F10D20" w:rsidP="00396A56">
      <w:pPr>
        <w:ind w:left="1418" w:right="708"/>
        <w:jc w:val="both"/>
        <w:rPr>
          <w:rFonts w:ascii="Ista Proforma-SemiboldItalic" w:hAnsi="Ista Proforma-SemiboldItalic"/>
          <w:sz w:val="20"/>
          <w:szCs w:val="20"/>
        </w:rPr>
      </w:pPr>
    </w:p>
    <w:p w:rsidR="00D246F8" w:rsidRPr="00D850AB" w:rsidRDefault="00D246F8" w:rsidP="00D246F8">
      <w:pPr>
        <w:ind w:left="1418" w:right="850"/>
        <w:jc w:val="both"/>
        <w:rPr>
          <w:rFonts w:ascii="Calibri" w:hAnsi="Calibri" w:cs="Calibri"/>
          <w:b/>
          <w:color w:val="84B400"/>
          <w:sz w:val="21"/>
          <w:lang w:val="fr-FR" w:eastAsia="de-DE"/>
        </w:rPr>
      </w:pPr>
      <w:r>
        <w:rPr>
          <w:rFonts w:ascii="Calibri" w:hAnsi="Calibri" w:cs="Calibri"/>
          <w:b/>
          <w:color w:val="84B400"/>
          <w:sz w:val="21"/>
          <w:lang w:val="fr-FR" w:eastAsia="de-DE"/>
        </w:rPr>
        <w:t>Pas de prolongation </w:t>
      </w:r>
      <w:r w:rsidRPr="00D850AB">
        <w:rPr>
          <w:rFonts w:ascii="Calibri" w:hAnsi="Calibri" w:cs="Calibri"/>
          <w:b/>
          <w:color w:val="84B400"/>
          <w:sz w:val="21"/>
          <w:lang w:val="fr-FR" w:eastAsia="de-DE"/>
        </w:rPr>
        <w:t>!</w:t>
      </w:r>
    </w:p>
    <w:p w:rsidR="00D246F8" w:rsidRPr="00D850AB" w:rsidRDefault="00D246F8" w:rsidP="00D246F8">
      <w:pPr>
        <w:ind w:left="1418" w:right="850"/>
        <w:jc w:val="both"/>
        <w:rPr>
          <w:rFonts w:ascii="Calibri" w:hAnsi="Calibri" w:cs="Calibri"/>
          <w:b/>
          <w:color w:val="84B400"/>
          <w:sz w:val="21"/>
          <w:lang w:val="fr-FR" w:eastAsia="de-DE"/>
        </w:rPr>
      </w:pPr>
      <w:r w:rsidRPr="00D850AB">
        <w:rPr>
          <w:rFonts w:ascii="Calibri" w:hAnsi="Calibri" w:cs="Calibri"/>
          <w:b/>
          <w:color w:val="84B400"/>
          <w:sz w:val="21"/>
          <w:lang w:val="fr-FR" w:eastAsia="de-DE"/>
        </w:rPr>
        <w:t>Le temps des anciennes techniques de mesure est définitivement révolu.</w:t>
      </w:r>
      <w:r w:rsidRPr="00D850AB">
        <w:rPr>
          <w:rFonts w:ascii="Calibri" w:hAnsi="Calibri" w:cs="Calibri"/>
          <w:b/>
          <w:color w:val="84B400"/>
          <w:sz w:val="21"/>
          <w:lang w:val="fr-FR" w:eastAsia="de-DE"/>
        </w:rPr>
        <w:tab/>
      </w:r>
    </w:p>
    <w:p w:rsidR="00D246F8" w:rsidRPr="00D850AB" w:rsidRDefault="00D246F8" w:rsidP="00D246F8">
      <w:pPr>
        <w:ind w:left="1418" w:right="850"/>
        <w:jc w:val="both"/>
        <w:rPr>
          <w:rFonts w:ascii="Ista Proforma-SemiboldItalic" w:hAnsi="Ista Proforma-SemiboldItalic"/>
          <w:sz w:val="20"/>
          <w:szCs w:val="20"/>
          <w:lang w:val="fr-FR"/>
        </w:rPr>
      </w:pPr>
    </w:p>
    <w:p w:rsidR="00D246F8" w:rsidRDefault="00D246F8" w:rsidP="00D246F8">
      <w:pPr>
        <w:suppressLineNumbers/>
        <w:ind w:left="1418" w:right="850"/>
        <w:rPr>
          <w:rFonts w:ascii="Calibri" w:hAnsi="Calibri" w:cs="Calibri"/>
          <w:color w:val="0A2864"/>
          <w:sz w:val="21"/>
          <w:szCs w:val="20"/>
          <w:lang w:val="fr-FR" w:eastAsia="de-DE"/>
        </w:rPr>
      </w:pPr>
      <w:r>
        <w:rPr>
          <w:rFonts w:ascii="Calibri" w:hAnsi="Calibri" w:cs="Calibri"/>
          <w:color w:val="0A2864"/>
          <w:sz w:val="21"/>
          <w:szCs w:val="20"/>
          <w:lang w:val="fr-FR" w:eastAsia="de-DE"/>
        </w:rPr>
        <w:t>Vous u</w:t>
      </w:r>
      <w:r w:rsidRPr="00D850AB">
        <w:rPr>
          <w:rFonts w:ascii="Calibri" w:hAnsi="Calibri" w:cs="Calibri"/>
          <w:color w:val="0A2864"/>
          <w:sz w:val="21"/>
          <w:szCs w:val="20"/>
          <w:lang w:val="fr-FR" w:eastAsia="de-DE"/>
        </w:rPr>
        <w:t>tilisez encore des répartiteurs de frais de chauffage qui fonctionnent sur le principe de l'évaporation</w:t>
      </w:r>
      <w:r>
        <w:rPr>
          <w:rFonts w:ascii="Calibri" w:hAnsi="Calibri" w:cs="Calibri"/>
          <w:color w:val="0A2864"/>
          <w:sz w:val="21"/>
          <w:szCs w:val="20"/>
          <w:lang w:val="fr-FR" w:eastAsia="de-DE"/>
        </w:rPr>
        <w:t> ? L</w:t>
      </w:r>
      <w:r w:rsidRPr="00D850AB">
        <w:rPr>
          <w:rFonts w:ascii="Calibri" w:hAnsi="Calibri" w:cs="Calibri"/>
          <w:color w:val="0A2864"/>
          <w:sz w:val="21"/>
          <w:szCs w:val="20"/>
          <w:lang w:val="fr-FR" w:eastAsia="de-DE"/>
        </w:rPr>
        <w:t>a durée d'utilisation recommandée de la batterie</w:t>
      </w:r>
      <w:r>
        <w:rPr>
          <w:rFonts w:ascii="Calibri" w:hAnsi="Calibri" w:cs="Calibri"/>
          <w:color w:val="0A2864"/>
          <w:sz w:val="21"/>
          <w:szCs w:val="20"/>
          <w:lang w:val="fr-FR" w:eastAsia="de-DE"/>
        </w:rPr>
        <w:t xml:space="preserve"> de v</w:t>
      </w:r>
      <w:r w:rsidRPr="00D850AB">
        <w:rPr>
          <w:rFonts w:ascii="Calibri" w:hAnsi="Calibri" w:cs="Calibri"/>
          <w:color w:val="0A2864"/>
          <w:sz w:val="21"/>
          <w:szCs w:val="20"/>
          <w:lang w:val="fr-FR" w:eastAsia="de-DE"/>
        </w:rPr>
        <w:t xml:space="preserve">os répartiteurs électroniques </w:t>
      </w:r>
      <w:r>
        <w:rPr>
          <w:rFonts w:ascii="Calibri" w:hAnsi="Calibri" w:cs="Calibri"/>
          <w:color w:val="0A2864"/>
          <w:sz w:val="21"/>
          <w:szCs w:val="20"/>
          <w:lang w:val="fr-FR" w:eastAsia="de-DE"/>
        </w:rPr>
        <w:t>est</w:t>
      </w:r>
      <w:r w:rsidRPr="00D850AB">
        <w:rPr>
          <w:rFonts w:ascii="Calibri" w:hAnsi="Calibri" w:cs="Calibri"/>
          <w:color w:val="0A2864"/>
          <w:sz w:val="21"/>
          <w:szCs w:val="20"/>
          <w:lang w:val="fr-FR" w:eastAsia="de-DE"/>
        </w:rPr>
        <w:t xml:space="preserve"> dépassée</w:t>
      </w:r>
      <w:r>
        <w:rPr>
          <w:rFonts w:ascii="Calibri" w:hAnsi="Calibri" w:cs="Calibri"/>
          <w:color w:val="0A2864"/>
          <w:sz w:val="21"/>
          <w:szCs w:val="20"/>
          <w:lang w:val="fr-FR" w:eastAsia="de-DE"/>
        </w:rPr>
        <w:t> ?</w:t>
      </w:r>
    </w:p>
    <w:p w:rsidR="00D246F8" w:rsidRDefault="00D246F8" w:rsidP="00D246F8">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Vous ne l</w:t>
      </w:r>
      <w:r>
        <w:rPr>
          <w:rFonts w:ascii="Calibri" w:hAnsi="Calibri" w:cs="Calibri"/>
          <w:color w:val="0A2864"/>
          <w:sz w:val="21"/>
          <w:szCs w:val="20"/>
          <w:lang w:val="fr-FR" w:eastAsia="de-DE"/>
        </w:rPr>
        <w:t>es avez pas encore remplacés</w:t>
      </w:r>
      <w:r w:rsidRPr="00D850AB">
        <w:rPr>
          <w:rFonts w:ascii="Calibri" w:hAnsi="Calibri" w:cs="Calibri"/>
          <w:color w:val="0A2864"/>
          <w:sz w:val="21"/>
          <w:szCs w:val="20"/>
          <w:lang w:val="fr-FR" w:eastAsia="de-DE"/>
        </w:rPr>
        <w:t xml:space="preserve"> ? </w:t>
      </w:r>
    </w:p>
    <w:p w:rsidR="00D246F8" w:rsidRPr="00D850AB" w:rsidRDefault="00D246F8" w:rsidP="00D246F8">
      <w:pPr>
        <w:suppressLineNumbers/>
        <w:ind w:left="1418" w:right="85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 xml:space="preserve">Si c'est le cas, c'est maintenant qu'il faut agir ! </w:t>
      </w:r>
    </w:p>
    <w:p w:rsidR="00D246F8" w:rsidRPr="00D850AB" w:rsidRDefault="00D246F8" w:rsidP="00D246F8">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ab/>
      </w:r>
    </w:p>
    <w:p w:rsidR="00D246F8" w:rsidRPr="00FA290B" w:rsidRDefault="00D246F8" w:rsidP="00D246F8">
      <w:pPr>
        <w:suppressLineNumbers/>
        <w:ind w:left="1418" w:right="850"/>
        <w:rPr>
          <w:rFonts w:asciiTheme="minorHAnsi" w:hAnsiTheme="minorHAnsi" w:cstheme="minorHAnsi"/>
          <w:color w:val="0A2864"/>
          <w:sz w:val="21"/>
          <w:szCs w:val="20"/>
          <w:lang w:val="fr-FR" w:eastAsia="de-DE"/>
        </w:rPr>
      </w:pPr>
      <w:r w:rsidRPr="00D850AB">
        <w:rPr>
          <w:rFonts w:ascii="Calibri" w:hAnsi="Calibri" w:cs="Calibri"/>
          <w:color w:val="0A2864"/>
          <w:sz w:val="21"/>
          <w:szCs w:val="20"/>
          <w:lang w:val="fr-FR" w:eastAsia="de-DE"/>
        </w:rPr>
        <w:t xml:space="preserve">Passez à la technologie radio avec le répartiteur électronique de frais de chauffage  doprimo® 3 </w:t>
      </w:r>
      <w:r>
        <w:rPr>
          <w:rFonts w:asciiTheme="minorHAnsi" w:hAnsiTheme="minorHAnsi" w:cstheme="minorHAnsi"/>
          <w:color w:val="0A2864"/>
          <w:sz w:val="21"/>
          <w:szCs w:val="20"/>
          <w:lang w:val="fr-FR" w:eastAsia="de-DE"/>
        </w:rPr>
        <w:t>ou le compteur d’eau radio e</w:t>
      </w:r>
      <w:r w:rsidRPr="00D850AB">
        <w:rPr>
          <w:rFonts w:asciiTheme="minorHAnsi" w:hAnsiTheme="minorHAnsi" w:cstheme="minorHAnsi"/>
          <w:color w:val="0A2864"/>
          <w:sz w:val="21"/>
          <w:szCs w:val="20"/>
          <w:lang w:val="fr-FR" w:eastAsia="de-DE"/>
        </w:rPr>
        <w:t>t</w:t>
      </w:r>
      <w:r w:rsidRPr="00D850AB">
        <w:rPr>
          <w:rFonts w:ascii="Calibri" w:hAnsi="Calibri" w:cs="Calibri"/>
          <w:color w:val="0A2864"/>
          <w:sz w:val="21"/>
          <w:szCs w:val="20"/>
          <w:lang w:val="fr-FR" w:eastAsia="de-DE"/>
        </w:rPr>
        <w:t xml:space="preserve"> </w:t>
      </w:r>
      <w:r>
        <w:rPr>
          <w:rFonts w:ascii="Calibri" w:hAnsi="Calibri" w:cs="Calibri"/>
          <w:color w:val="0A2864"/>
          <w:sz w:val="21"/>
          <w:szCs w:val="20"/>
          <w:lang w:val="fr-FR" w:eastAsia="de-DE"/>
        </w:rPr>
        <w:t>obtenez</w:t>
      </w:r>
      <w:r w:rsidRPr="00D850AB">
        <w:rPr>
          <w:rFonts w:ascii="Calibri" w:hAnsi="Calibri" w:cs="Calibri"/>
          <w:color w:val="0A2864"/>
          <w:sz w:val="21"/>
          <w:szCs w:val="20"/>
          <w:lang w:val="fr-FR" w:eastAsia="de-DE"/>
        </w:rPr>
        <w:t xml:space="preserve"> entre autres :</w:t>
      </w:r>
    </w:p>
    <w:p w:rsidR="00D246F8" w:rsidRPr="00D850AB" w:rsidRDefault="00D246F8" w:rsidP="00D246F8">
      <w:pPr>
        <w:suppressLineNumbers/>
        <w:ind w:left="698" w:right="850" w:firstLine="720"/>
        <w:rPr>
          <w:rFonts w:ascii="Calibri" w:hAnsi="Calibri" w:cs="Calibri"/>
          <w:color w:val="0A2864"/>
          <w:sz w:val="21"/>
          <w:szCs w:val="20"/>
          <w:lang w:val="fr-FR" w:eastAsia="de-DE"/>
        </w:rPr>
      </w:pPr>
    </w:p>
    <w:p w:rsidR="00D246F8" w:rsidRDefault="00D246F8" w:rsidP="00D246F8">
      <w:pPr>
        <w:suppressLineNumbers/>
        <w:ind w:left="698" w:right="850" w:firstLine="720"/>
        <w:rPr>
          <w:rFonts w:ascii="Calibri" w:hAnsi="Calibri" w:cs="Calibri"/>
          <w:color w:val="0A2864"/>
          <w:sz w:val="21"/>
          <w:szCs w:val="20"/>
          <w:lang w:val="fr-FR" w:eastAsia="de-DE"/>
        </w:rPr>
      </w:pPr>
      <w:r>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un décompte </w:t>
      </w:r>
      <w:r>
        <w:rPr>
          <w:rFonts w:ascii="Calibri" w:hAnsi="Calibri" w:cs="Calibri"/>
          <w:color w:val="0A2864"/>
          <w:sz w:val="21"/>
          <w:szCs w:val="20"/>
          <w:lang w:val="fr-FR" w:eastAsia="de-DE"/>
        </w:rPr>
        <w:t>plus fiable, grâce à des appareils dernier cri plus précis</w:t>
      </w:r>
    </w:p>
    <w:p w:rsidR="00D246F8" w:rsidRPr="00D850AB" w:rsidRDefault="00D246F8" w:rsidP="00D246F8">
      <w:pPr>
        <w:suppressLineNumbers/>
        <w:ind w:left="698" w:right="850" w:firstLine="720"/>
        <w:rPr>
          <w:rFonts w:ascii="Calibri" w:hAnsi="Calibri" w:cs="Calibri"/>
          <w:color w:val="0A2864"/>
          <w:sz w:val="21"/>
          <w:szCs w:val="20"/>
          <w:lang w:val="fr-FR" w:eastAsia="de-DE"/>
        </w:rPr>
      </w:pPr>
      <w:r>
        <w:rPr>
          <w:rFonts w:ascii="Calibri" w:hAnsi="Calibri" w:cs="Calibri"/>
          <w:color w:val="0A2864"/>
          <w:sz w:val="21"/>
          <w:szCs w:val="20"/>
          <w:lang w:val="fr-FR" w:eastAsia="de-DE"/>
        </w:rPr>
        <w:sym w:font="Wingdings 3" w:char="F075"/>
      </w:r>
      <w:r>
        <w:rPr>
          <w:rFonts w:ascii="Calibri" w:hAnsi="Calibri" w:cs="Calibri"/>
          <w:color w:val="0A2864"/>
          <w:sz w:val="21"/>
          <w:szCs w:val="20"/>
          <w:lang w:val="fr-FR" w:eastAsia="de-DE"/>
        </w:rPr>
        <w:t xml:space="preserve"> une solution aux problèmes d’absence des occupants</w:t>
      </w:r>
    </w:p>
    <w:p w:rsidR="00D246F8" w:rsidRPr="00D850AB" w:rsidRDefault="00D246F8" w:rsidP="00D246F8">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un enregistrement des données de consommation</w:t>
      </w:r>
      <w:r w:rsidRPr="00D850AB">
        <w:rPr>
          <w:rFonts w:ascii="Calibri" w:hAnsi="Calibri" w:cs="Calibri"/>
          <w:color w:val="0A2864"/>
          <w:sz w:val="21"/>
          <w:szCs w:val="20"/>
          <w:lang w:val="fr-FR" w:eastAsia="de-DE"/>
        </w:rPr>
        <w:tab/>
      </w:r>
    </w:p>
    <w:p w:rsidR="00D246F8" w:rsidRPr="00D850AB" w:rsidRDefault="00D246F8" w:rsidP="00D246F8">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une plus grande </w:t>
      </w:r>
      <w:r>
        <w:rPr>
          <w:rFonts w:ascii="Calibri" w:hAnsi="Calibri" w:cs="Calibri"/>
          <w:color w:val="0A2864"/>
          <w:sz w:val="21"/>
          <w:szCs w:val="20"/>
          <w:lang w:val="fr-FR" w:eastAsia="de-DE"/>
        </w:rPr>
        <w:t>transparence</w:t>
      </w:r>
      <w:r w:rsidRPr="00D850AB">
        <w:rPr>
          <w:rFonts w:ascii="Calibri" w:hAnsi="Calibri" w:cs="Calibri"/>
          <w:color w:val="0A2864"/>
          <w:sz w:val="21"/>
          <w:szCs w:val="20"/>
          <w:lang w:val="fr-FR" w:eastAsia="de-DE"/>
        </w:rPr>
        <w:t xml:space="preserve"> </w:t>
      </w:r>
      <w:r>
        <w:rPr>
          <w:rFonts w:ascii="Calibri" w:hAnsi="Calibri" w:cs="Calibri"/>
          <w:color w:val="0A2864"/>
          <w:sz w:val="21"/>
          <w:szCs w:val="20"/>
          <w:lang w:val="fr-FR" w:eastAsia="de-DE"/>
        </w:rPr>
        <w:t>grâce à un affichage numérique</w:t>
      </w:r>
    </w:p>
    <w:p w:rsidR="00D246F8" w:rsidRPr="00D850AB" w:rsidRDefault="00D246F8" w:rsidP="00D246F8">
      <w:pPr>
        <w:suppressLineNumbers/>
        <w:ind w:left="698" w:right="850" w:firstLine="720"/>
        <w:rPr>
          <w:rFonts w:asciiTheme="minorHAnsi" w:hAnsiTheme="minorHAnsi" w:cstheme="minorHAnsi"/>
          <w:color w:val="0A2864"/>
          <w:sz w:val="21"/>
          <w:szCs w:val="20"/>
          <w:lang w:val="fr-FR" w:eastAsia="de-DE"/>
        </w:rPr>
      </w:pPr>
      <w:r w:rsidRPr="00D850AB">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un financement </w:t>
      </w:r>
      <w:r>
        <w:rPr>
          <w:rFonts w:ascii="Calibri" w:hAnsi="Calibri" w:cs="Calibri"/>
          <w:color w:val="0A2864"/>
          <w:sz w:val="21"/>
          <w:szCs w:val="20"/>
          <w:lang w:val="fr-FR" w:eastAsia="de-DE"/>
        </w:rPr>
        <w:t>flexible</w:t>
      </w:r>
      <w:r w:rsidRPr="00D850AB">
        <w:rPr>
          <w:rFonts w:ascii="Calibri" w:hAnsi="Calibri" w:cs="Calibri"/>
          <w:color w:val="0A2864"/>
          <w:sz w:val="21"/>
          <w:szCs w:val="20"/>
          <w:lang w:val="fr-FR" w:eastAsia="de-DE"/>
        </w:rPr>
        <w:t xml:space="preserve"> : location </w:t>
      </w:r>
      <w:r>
        <w:rPr>
          <w:rFonts w:ascii="Calibri" w:hAnsi="Calibri" w:cs="Calibri"/>
          <w:color w:val="0A2864"/>
          <w:sz w:val="21"/>
          <w:szCs w:val="20"/>
          <w:lang w:val="fr-FR" w:eastAsia="de-DE"/>
        </w:rPr>
        <w:t xml:space="preserve">sans investissement initial </w:t>
      </w:r>
      <w:r w:rsidRPr="00D850AB">
        <w:rPr>
          <w:rFonts w:ascii="Calibri" w:hAnsi="Calibri" w:cs="Calibri"/>
          <w:color w:val="0A2864"/>
          <w:sz w:val="21"/>
          <w:szCs w:val="20"/>
          <w:lang w:val="fr-FR" w:eastAsia="de-DE"/>
        </w:rPr>
        <w:t>avec garantie d'entretien</w:t>
      </w:r>
    </w:p>
    <w:p w:rsidR="00D246F8" w:rsidRPr="00D850AB" w:rsidRDefault="00D246F8" w:rsidP="00D246F8">
      <w:pPr>
        <w:ind w:left="1418" w:right="850"/>
        <w:jc w:val="both"/>
        <w:rPr>
          <w:rFonts w:ascii="Ista Proforma-SemiboldItalic" w:hAnsi="Ista Proforma-SemiboldItalic"/>
          <w:sz w:val="20"/>
          <w:szCs w:val="20"/>
          <w:lang w:val="fr-FR"/>
        </w:rPr>
      </w:pPr>
    </w:p>
    <w:p w:rsidR="00D246F8" w:rsidRPr="00D850AB" w:rsidRDefault="00D246F8" w:rsidP="00D246F8">
      <w:pPr>
        <w:ind w:left="1418" w:right="850"/>
        <w:jc w:val="both"/>
        <w:rPr>
          <w:rFonts w:asciiTheme="minorHAnsi" w:hAnsiTheme="minorHAnsi" w:cstheme="minorHAnsi"/>
          <w:b/>
          <w:color w:val="84B400"/>
          <w:sz w:val="21"/>
          <w:lang w:val="fr-FR" w:eastAsia="de-DE"/>
        </w:rPr>
      </w:pPr>
      <w:r>
        <w:rPr>
          <w:rFonts w:ascii="Calibri" w:hAnsi="Calibri" w:cs="Calibri"/>
          <w:b/>
          <w:color w:val="84B400"/>
          <w:sz w:val="21"/>
          <w:lang w:val="fr-FR" w:eastAsia="de-DE"/>
        </w:rPr>
        <w:t>Renvoyez-vous</w:t>
      </w:r>
      <w:r w:rsidRPr="00D850AB">
        <w:rPr>
          <w:rFonts w:ascii="Calibri" w:hAnsi="Calibri" w:cs="Calibri"/>
          <w:b/>
          <w:color w:val="84B400"/>
          <w:sz w:val="21"/>
          <w:lang w:val="fr-FR" w:eastAsia="de-DE"/>
        </w:rPr>
        <w:t xml:space="preserve"> </w:t>
      </w:r>
      <w:r w:rsidRPr="00D850AB">
        <w:rPr>
          <w:rFonts w:asciiTheme="minorHAnsi" w:hAnsiTheme="minorHAnsi" w:cstheme="minorHAnsi"/>
          <w:b/>
          <w:color w:val="84B400"/>
          <w:sz w:val="21"/>
          <w:lang w:val="fr-FR" w:eastAsia="de-DE"/>
        </w:rPr>
        <w:t>l’offre</w:t>
      </w:r>
      <w:r w:rsidRPr="00D850AB">
        <w:rPr>
          <w:rFonts w:ascii="Calibri" w:hAnsi="Calibri" w:cs="Calibri"/>
          <w:b/>
          <w:color w:val="84B400"/>
          <w:sz w:val="21"/>
          <w:lang w:val="fr-FR" w:eastAsia="de-DE"/>
        </w:rPr>
        <w:t xml:space="preserve"> ci-joint</w:t>
      </w:r>
      <w:r w:rsidRPr="00D850AB">
        <w:rPr>
          <w:rFonts w:asciiTheme="minorHAnsi" w:hAnsiTheme="minorHAnsi" w:cstheme="minorHAnsi"/>
          <w:b/>
          <w:color w:val="84B400"/>
          <w:sz w:val="21"/>
          <w:lang w:val="fr-FR" w:eastAsia="de-DE"/>
        </w:rPr>
        <w:t>e</w:t>
      </w:r>
      <w:r>
        <w:rPr>
          <w:rFonts w:asciiTheme="minorHAnsi" w:hAnsiTheme="minorHAnsi" w:cstheme="minorHAnsi"/>
          <w:b/>
          <w:color w:val="84B400"/>
          <w:sz w:val="21"/>
          <w:lang w:val="fr-FR" w:eastAsia="de-DE"/>
        </w:rPr>
        <w:t>, dûment complétée et signée</w:t>
      </w:r>
      <w:r w:rsidRPr="00D850AB">
        <w:rPr>
          <w:rFonts w:ascii="Calibri" w:hAnsi="Calibri" w:cs="Calibri"/>
          <w:b/>
          <w:color w:val="84B400"/>
          <w:sz w:val="21"/>
          <w:lang w:val="fr-FR" w:eastAsia="de-DE"/>
        </w:rPr>
        <w:t xml:space="preserve"> par fax</w:t>
      </w:r>
      <w:r>
        <w:rPr>
          <w:rFonts w:ascii="Calibri" w:hAnsi="Calibri" w:cs="Calibri"/>
          <w:b/>
          <w:color w:val="84B400"/>
          <w:sz w:val="21"/>
          <w:lang w:val="fr-FR" w:eastAsia="de-DE"/>
        </w:rPr>
        <w:t>,</w:t>
      </w:r>
      <w:r w:rsidRPr="00D850AB">
        <w:rPr>
          <w:rFonts w:ascii="Calibri" w:hAnsi="Calibri" w:cs="Calibri"/>
          <w:b/>
          <w:color w:val="84B400"/>
          <w:sz w:val="21"/>
          <w:lang w:val="fr-FR" w:eastAsia="de-DE"/>
        </w:rPr>
        <w:t xml:space="preserve"> courrier</w:t>
      </w:r>
      <w:r w:rsidRPr="00D850AB">
        <w:rPr>
          <w:rFonts w:asciiTheme="minorHAnsi" w:hAnsiTheme="minorHAnsi" w:cstheme="minorHAnsi"/>
          <w:b/>
          <w:color w:val="84B400"/>
          <w:sz w:val="21"/>
          <w:lang w:val="fr-FR" w:eastAsia="de-DE"/>
        </w:rPr>
        <w:t xml:space="preserve"> ou </w:t>
      </w:r>
      <w:r>
        <w:rPr>
          <w:rFonts w:asciiTheme="minorHAnsi" w:hAnsiTheme="minorHAnsi" w:cstheme="minorHAnsi"/>
          <w:b/>
          <w:color w:val="84B400"/>
          <w:sz w:val="21"/>
          <w:lang w:val="fr-FR" w:eastAsia="de-DE"/>
        </w:rPr>
        <w:t>e-</w:t>
      </w:r>
      <w:r w:rsidRPr="00D850AB">
        <w:rPr>
          <w:rFonts w:asciiTheme="minorHAnsi" w:hAnsiTheme="minorHAnsi" w:cstheme="minorHAnsi"/>
          <w:b/>
          <w:color w:val="84B400"/>
          <w:sz w:val="21"/>
          <w:lang w:val="fr-FR" w:eastAsia="de-DE"/>
        </w:rPr>
        <w:t>mail</w:t>
      </w:r>
      <w:r w:rsidRPr="00D850AB">
        <w:rPr>
          <w:rFonts w:ascii="Calibri" w:hAnsi="Calibri" w:cs="Calibri"/>
          <w:b/>
          <w:color w:val="84B400"/>
          <w:sz w:val="21"/>
          <w:lang w:val="fr-FR" w:eastAsia="de-DE"/>
        </w:rPr>
        <w:t xml:space="preserve">. </w:t>
      </w:r>
    </w:p>
    <w:p w:rsidR="00D246F8" w:rsidRDefault="00D246F8" w:rsidP="00D246F8">
      <w:pPr>
        <w:ind w:left="1418" w:right="708"/>
        <w:jc w:val="both"/>
        <w:rPr>
          <w:rFonts w:ascii="Calibri" w:hAnsi="Calibri" w:cs="Calibri"/>
          <w:b/>
          <w:color w:val="84B400"/>
          <w:sz w:val="21"/>
          <w:lang w:val="fr-FR" w:eastAsia="de-DE"/>
        </w:rPr>
      </w:pPr>
      <w:r w:rsidRPr="00D850AB">
        <w:rPr>
          <w:rFonts w:ascii="Calibri" w:hAnsi="Calibri" w:cs="Calibri"/>
          <w:b/>
          <w:color w:val="84B400"/>
          <w:sz w:val="21"/>
          <w:lang w:val="fr-FR" w:eastAsia="de-DE"/>
        </w:rPr>
        <w:t>Nous nous chargeons du reste</w:t>
      </w:r>
      <w:r>
        <w:rPr>
          <w:rFonts w:ascii="Calibri" w:hAnsi="Calibri" w:cs="Calibri"/>
          <w:b/>
          <w:color w:val="84B400"/>
          <w:sz w:val="21"/>
          <w:lang w:val="fr-FR" w:eastAsia="de-DE"/>
        </w:rPr>
        <w:t> </w:t>
      </w:r>
      <w:r w:rsidRPr="00D850AB">
        <w:rPr>
          <w:rFonts w:ascii="Calibri" w:hAnsi="Calibri" w:cs="Calibri"/>
          <w:b/>
          <w:color w:val="84B400"/>
          <w:sz w:val="21"/>
          <w:lang w:val="fr-FR" w:eastAsia="de-DE"/>
        </w:rPr>
        <w:t>!</w:t>
      </w:r>
      <w:r>
        <w:rPr>
          <w:rFonts w:ascii="Calibri" w:hAnsi="Calibri" w:cs="Calibri"/>
          <w:b/>
          <w:color w:val="84B400"/>
          <w:sz w:val="21"/>
          <w:lang w:val="fr-FR" w:eastAsia="de-DE"/>
        </w:rPr>
        <w:tab/>
      </w:r>
    </w:p>
    <w:p w:rsidR="00F10D20" w:rsidRPr="006C64C3" w:rsidRDefault="00F10D20" w:rsidP="00396A56">
      <w:pPr>
        <w:ind w:left="1418" w:right="708"/>
        <w:jc w:val="both"/>
        <w:rPr>
          <w:rFonts w:ascii="Ista Proforma-SemiboldItalic" w:hAnsi="Ista Proforma-SemiboldItalic"/>
          <w:noProof/>
          <w:sz w:val="20"/>
          <w:szCs w:val="20"/>
          <w:lang w:val="fr-FR" w:eastAsia="fr-BE"/>
        </w:rPr>
      </w:pPr>
    </w:p>
    <w:p w:rsidR="00D246F8" w:rsidRPr="00396A56" w:rsidRDefault="006C64C3" w:rsidP="00396A56">
      <w:pPr>
        <w:ind w:left="1418" w:right="708"/>
        <w:jc w:val="both"/>
        <w:rPr>
          <w:rFonts w:ascii="Ista Proforma-SemiboldItalic" w:hAnsi="Ista Proforma-SemiboldItalic"/>
          <w:noProof/>
          <w:sz w:val="20"/>
          <w:szCs w:val="20"/>
          <w:lang w:eastAsia="fr-BE"/>
        </w:rPr>
      </w:pPr>
      <w:r>
        <w:rPr>
          <w:rFonts w:ascii="Ista Proforma-SemiboldItalic" w:hAnsi="Ista Proforma-SemiboldItalic"/>
          <w:noProof/>
          <w:sz w:val="20"/>
          <w:szCs w:val="20"/>
          <w:lang w:eastAsia="fr-BE"/>
        </w:rPr>
        <w:drawing>
          <wp:anchor distT="0" distB="0" distL="114300" distR="114300" simplePos="0" relativeHeight="251692032" behindDoc="0" locked="0" layoutInCell="1" allowOverlap="1">
            <wp:simplePos x="0" y="0"/>
            <wp:positionH relativeFrom="column">
              <wp:posOffset>4540885</wp:posOffset>
            </wp:positionH>
            <wp:positionV relativeFrom="paragraph">
              <wp:posOffset>60960</wp:posOffset>
            </wp:positionV>
            <wp:extent cx="981710" cy="652780"/>
            <wp:effectExtent l="19050" t="0" r="8890" b="0"/>
            <wp:wrapNone/>
            <wp:docPr id="1" name="Image 1"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0"/>
                    <a:srcRect/>
                    <a:stretch>
                      <a:fillRect/>
                    </a:stretch>
                  </pic:blipFill>
                  <pic:spPr bwMode="auto">
                    <a:xfrm>
                      <a:off x="0" y="0"/>
                      <a:ext cx="981710" cy="652780"/>
                    </a:xfrm>
                    <a:prstGeom prst="rect">
                      <a:avLst/>
                    </a:prstGeom>
                    <a:noFill/>
                    <a:ln w="9525">
                      <a:noFill/>
                      <a:miter lim="800000"/>
                      <a:headEnd/>
                      <a:tailEnd/>
                    </a:ln>
                  </pic:spPr>
                </pic:pic>
              </a:graphicData>
            </a:graphic>
          </wp:anchor>
        </w:drawing>
      </w:r>
    </w:p>
    <w:p w:rsidR="00F10D20" w:rsidRPr="00396A56" w:rsidRDefault="006C64C3" w:rsidP="00396A56">
      <w:pPr>
        <w:tabs>
          <w:tab w:val="left" w:pos="1418"/>
        </w:tabs>
        <w:ind w:left="1418" w:right="708"/>
        <w:jc w:val="both"/>
        <w:rPr>
          <w:rFonts w:ascii="Ista Proforma-SemiboldItalic" w:hAnsi="Ista Proforma-SemiboldItalic"/>
          <w:noProof/>
          <w:sz w:val="20"/>
          <w:szCs w:val="20"/>
          <w:lang w:eastAsia="fr-BE"/>
        </w:rPr>
      </w:pPr>
      <w:r>
        <w:rPr>
          <w:rFonts w:ascii="Ista Proforma-SemiboldItalic" w:hAnsi="Ista Proforma-SemiboldItalic"/>
          <w:noProof/>
          <w:sz w:val="20"/>
          <w:szCs w:val="20"/>
          <w:lang w:eastAsia="fr-BE"/>
        </w:rPr>
        <w:drawing>
          <wp:anchor distT="0" distB="0" distL="114300" distR="114300" simplePos="0" relativeHeight="251693056" behindDoc="0" locked="0" layoutInCell="1" allowOverlap="1">
            <wp:simplePos x="0" y="0"/>
            <wp:positionH relativeFrom="column">
              <wp:posOffset>776860</wp:posOffset>
            </wp:positionH>
            <wp:positionV relativeFrom="paragraph">
              <wp:posOffset>-1352</wp:posOffset>
            </wp:positionV>
            <wp:extent cx="1204109" cy="534389"/>
            <wp:effectExtent l="19050" t="0" r="0" b="0"/>
            <wp:wrapNone/>
            <wp:docPr id="2"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1"/>
                    <a:srcRect/>
                    <a:stretch>
                      <a:fillRect/>
                    </a:stretch>
                  </pic:blipFill>
                  <pic:spPr bwMode="auto">
                    <a:xfrm>
                      <a:off x="0" y="0"/>
                      <a:ext cx="1204109" cy="534389"/>
                    </a:xfrm>
                    <a:prstGeom prst="rect">
                      <a:avLst/>
                    </a:prstGeom>
                    <a:noFill/>
                    <a:ln w="9525">
                      <a:noFill/>
                      <a:miter lim="800000"/>
                      <a:headEnd/>
                      <a:tailEnd/>
                    </a:ln>
                  </pic:spPr>
                </pic:pic>
              </a:graphicData>
            </a:graphic>
          </wp:anchor>
        </w:drawing>
      </w:r>
    </w:p>
    <w:p w:rsidR="00F10D20" w:rsidRPr="00396A56" w:rsidRDefault="00F10D20" w:rsidP="00396A56">
      <w:pPr>
        <w:ind w:left="1440" w:right="708" w:hanging="22"/>
        <w:jc w:val="both"/>
        <w:rPr>
          <w:rFonts w:ascii="Ista Proforma-SemiboldItalic" w:hAnsi="Ista Proforma-SemiboldItalic" w:cs="Calibri"/>
          <w:sz w:val="18"/>
          <w:szCs w:val="18"/>
        </w:rPr>
      </w:pPr>
    </w:p>
    <w:p w:rsidR="00B30AE6" w:rsidRDefault="00B30AE6" w:rsidP="00396A56">
      <w:pPr>
        <w:ind w:left="1985" w:right="708"/>
        <w:jc w:val="both"/>
        <w:rPr>
          <w:rFonts w:ascii="Ista Proforma-SemiboldItalic" w:hAnsi="Ista Proforma-SemiboldItalic" w:cs="Calibri"/>
          <w:b/>
          <w:sz w:val="18"/>
          <w:szCs w:val="18"/>
        </w:rPr>
      </w:pPr>
    </w:p>
    <w:p w:rsidR="00D246F8" w:rsidRDefault="00D246F8" w:rsidP="00D246F8">
      <w:pPr>
        <w:ind w:left="720" w:right="708" w:firstLine="720"/>
        <w:jc w:val="both"/>
        <w:rPr>
          <w:rFonts w:ascii="Calibri" w:hAnsi="Calibri" w:cs="Calibri"/>
          <w:b/>
          <w:color w:val="0A2864"/>
          <w:sz w:val="21"/>
          <w:szCs w:val="20"/>
          <w:lang w:val="fr-FR" w:eastAsia="de-DE"/>
        </w:rPr>
      </w:pPr>
    </w:p>
    <w:p w:rsidR="00D246F8" w:rsidRPr="00021855" w:rsidRDefault="006C64C3" w:rsidP="00D246F8">
      <w:pPr>
        <w:ind w:left="720" w:right="708" w:firstLine="720"/>
        <w:jc w:val="both"/>
        <w:rPr>
          <w:rFonts w:ascii="Calibri" w:hAnsi="Calibri" w:cs="Calibri"/>
          <w:b/>
          <w:color w:val="0A2864"/>
          <w:sz w:val="21"/>
          <w:szCs w:val="20"/>
          <w:lang w:val="en-GB" w:eastAsia="de-DE"/>
        </w:rPr>
      </w:pPr>
      <w:r w:rsidRPr="006C64C3">
        <w:rPr>
          <w:rFonts w:ascii="Calibri" w:hAnsi="Calibri" w:cs="Calibri"/>
          <w:b/>
          <w:color w:val="0A2864"/>
          <w:sz w:val="21"/>
          <w:szCs w:val="20"/>
          <w:lang w:val="nl-BE" w:eastAsia="de-DE"/>
        </w:rPr>
        <w:t>E. De Wever</w:t>
      </w:r>
      <w:r w:rsidR="00D246F8" w:rsidRPr="006C64C3">
        <w:rPr>
          <w:rFonts w:ascii="Calibri" w:hAnsi="Calibri" w:cs="Calibri"/>
          <w:b/>
          <w:color w:val="0A2864"/>
          <w:sz w:val="21"/>
          <w:szCs w:val="20"/>
          <w:lang w:val="nl-BE" w:eastAsia="de-DE"/>
        </w:rPr>
        <w:tab/>
      </w:r>
      <w:r w:rsidR="00D246F8" w:rsidRPr="006C64C3">
        <w:rPr>
          <w:rFonts w:ascii="Calibri" w:hAnsi="Calibri" w:cs="Calibri"/>
          <w:b/>
          <w:color w:val="0A2864"/>
          <w:sz w:val="21"/>
          <w:szCs w:val="20"/>
          <w:lang w:val="nl-BE" w:eastAsia="de-DE"/>
        </w:rPr>
        <w:tab/>
      </w:r>
      <w:r w:rsidR="00D246F8" w:rsidRPr="006C64C3">
        <w:rPr>
          <w:rFonts w:ascii="Calibri" w:hAnsi="Calibri" w:cs="Calibri"/>
          <w:b/>
          <w:color w:val="0A2864"/>
          <w:sz w:val="21"/>
          <w:szCs w:val="20"/>
          <w:lang w:val="nl-BE" w:eastAsia="de-DE"/>
        </w:rPr>
        <w:tab/>
      </w:r>
      <w:r w:rsidR="00D246F8" w:rsidRPr="006C64C3">
        <w:rPr>
          <w:rFonts w:ascii="Calibri" w:hAnsi="Calibri" w:cs="Calibri"/>
          <w:b/>
          <w:color w:val="0A2864"/>
          <w:sz w:val="21"/>
          <w:szCs w:val="20"/>
          <w:lang w:val="nl-BE" w:eastAsia="de-DE"/>
        </w:rPr>
        <w:tab/>
      </w:r>
      <w:r w:rsidR="00D246F8" w:rsidRPr="006C64C3">
        <w:rPr>
          <w:rFonts w:ascii="Calibri" w:hAnsi="Calibri" w:cs="Calibri"/>
          <w:b/>
          <w:color w:val="0A2864"/>
          <w:sz w:val="21"/>
          <w:szCs w:val="20"/>
          <w:lang w:val="nl-BE" w:eastAsia="de-DE"/>
        </w:rPr>
        <w:tab/>
      </w:r>
      <w:r w:rsidR="00D246F8" w:rsidRPr="006C64C3">
        <w:rPr>
          <w:rFonts w:ascii="Calibri" w:hAnsi="Calibri" w:cs="Calibri"/>
          <w:b/>
          <w:color w:val="0A2864"/>
          <w:sz w:val="21"/>
          <w:szCs w:val="20"/>
          <w:lang w:val="nl-BE" w:eastAsia="de-DE"/>
        </w:rPr>
        <w:tab/>
        <w:t xml:space="preserve"> </w:t>
      </w:r>
      <w:r w:rsidR="00D246F8" w:rsidRPr="006C64C3">
        <w:rPr>
          <w:rFonts w:ascii="Calibri" w:hAnsi="Calibri" w:cs="Calibri"/>
          <w:b/>
          <w:color w:val="0A2864"/>
          <w:sz w:val="21"/>
          <w:szCs w:val="20"/>
          <w:lang w:val="nl-BE" w:eastAsia="de-DE"/>
        </w:rPr>
        <w:tab/>
        <w:t>Ph. LAURENT</w:t>
      </w:r>
    </w:p>
    <w:p w:rsidR="00D246F8" w:rsidRPr="00EE0FA3" w:rsidRDefault="006C64C3" w:rsidP="00D246F8">
      <w:pPr>
        <w:ind w:left="720" w:right="708" w:firstLine="720"/>
        <w:jc w:val="both"/>
        <w:rPr>
          <w:rFonts w:ascii="Calibri" w:hAnsi="Calibri" w:cs="Calibri"/>
          <w:b/>
          <w:color w:val="0A2864"/>
          <w:sz w:val="21"/>
          <w:szCs w:val="20"/>
          <w:lang w:val="fr-FR" w:eastAsia="de-DE"/>
        </w:rPr>
      </w:pPr>
      <w:r w:rsidRPr="00021855">
        <w:rPr>
          <w:rFonts w:ascii="Calibri" w:hAnsi="Calibri" w:cs="Calibri"/>
          <w:b/>
          <w:color w:val="0A2864"/>
          <w:sz w:val="21"/>
          <w:szCs w:val="20"/>
          <w:lang w:val="en-GB" w:eastAsia="de-DE"/>
        </w:rPr>
        <w:t xml:space="preserve">Business Developer </w:t>
      </w:r>
      <w:r w:rsidR="00D246F8" w:rsidRPr="00021855">
        <w:rPr>
          <w:rFonts w:ascii="Calibri" w:hAnsi="Calibri" w:cs="Calibri"/>
          <w:b/>
          <w:color w:val="0A2864"/>
          <w:sz w:val="21"/>
          <w:szCs w:val="20"/>
          <w:lang w:val="en-GB" w:eastAsia="de-DE"/>
        </w:rPr>
        <w:tab/>
      </w:r>
      <w:r w:rsidR="00D246F8" w:rsidRPr="00021855">
        <w:rPr>
          <w:rFonts w:ascii="Calibri" w:hAnsi="Calibri" w:cs="Calibri"/>
          <w:b/>
          <w:color w:val="0A2864"/>
          <w:sz w:val="21"/>
          <w:szCs w:val="20"/>
          <w:lang w:val="en-GB" w:eastAsia="de-DE"/>
        </w:rPr>
        <w:tab/>
      </w:r>
      <w:r w:rsidR="00D246F8" w:rsidRPr="00021855">
        <w:rPr>
          <w:rFonts w:ascii="Calibri" w:hAnsi="Calibri" w:cs="Calibri"/>
          <w:b/>
          <w:color w:val="0A2864"/>
          <w:sz w:val="21"/>
          <w:szCs w:val="20"/>
          <w:lang w:val="en-GB" w:eastAsia="de-DE"/>
        </w:rPr>
        <w:tab/>
      </w:r>
      <w:r w:rsidR="00D246F8" w:rsidRPr="00021855">
        <w:rPr>
          <w:rFonts w:ascii="Calibri" w:hAnsi="Calibri" w:cs="Calibri"/>
          <w:b/>
          <w:color w:val="0A2864"/>
          <w:sz w:val="21"/>
          <w:szCs w:val="20"/>
          <w:lang w:val="en-GB" w:eastAsia="de-DE"/>
        </w:rPr>
        <w:tab/>
      </w:r>
      <w:r w:rsidR="00D246F8" w:rsidRPr="00021855">
        <w:rPr>
          <w:rFonts w:ascii="Calibri" w:hAnsi="Calibri" w:cs="Calibri"/>
          <w:b/>
          <w:color w:val="0A2864"/>
          <w:sz w:val="21"/>
          <w:szCs w:val="20"/>
          <w:lang w:val="en-GB" w:eastAsia="de-DE"/>
        </w:rPr>
        <w:tab/>
      </w:r>
      <w:r w:rsidRPr="00021855">
        <w:rPr>
          <w:rFonts w:ascii="Calibri" w:hAnsi="Calibri" w:cs="Calibri"/>
          <w:b/>
          <w:color w:val="0A2864"/>
          <w:sz w:val="21"/>
          <w:szCs w:val="20"/>
          <w:lang w:val="en-GB" w:eastAsia="de-DE"/>
        </w:rPr>
        <w:tab/>
      </w:r>
      <w:r w:rsidR="00D246F8" w:rsidRPr="00021855">
        <w:rPr>
          <w:rFonts w:ascii="Calibri" w:hAnsi="Calibri" w:cs="Calibri"/>
          <w:b/>
          <w:color w:val="0A2864"/>
          <w:sz w:val="21"/>
          <w:szCs w:val="20"/>
          <w:lang w:val="en-GB" w:eastAsia="de-DE"/>
        </w:rPr>
        <w:t xml:space="preserve">Adm. </w:t>
      </w:r>
      <w:r w:rsidR="00D246F8" w:rsidRPr="00EE0FA3">
        <w:rPr>
          <w:rFonts w:ascii="Calibri" w:hAnsi="Calibri" w:cs="Calibri"/>
          <w:b/>
          <w:color w:val="0A2864"/>
          <w:sz w:val="21"/>
          <w:szCs w:val="20"/>
          <w:lang w:val="fr-FR" w:eastAsia="de-DE"/>
        </w:rPr>
        <w:t>Directeur Général</w:t>
      </w:r>
    </w:p>
    <w:p w:rsidR="00F10D20" w:rsidRPr="00396A56" w:rsidRDefault="00F10D20">
      <w:pPr>
        <w:rPr>
          <w:rFonts w:ascii="Ista Proforma-SemiboldItalic" w:hAnsi="Ista Proforma-SemiboldItalic"/>
        </w:rPr>
      </w:pPr>
      <w:r w:rsidRPr="00396A56">
        <w:rPr>
          <w:rFonts w:ascii="Ista Proforma-SemiboldItalic" w:hAnsi="Ista Proforma-SemiboldItalic"/>
        </w:rPr>
        <w:br w:type="page"/>
      </w:r>
    </w:p>
    <w:p w:rsidR="00F10D20" w:rsidRDefault="003C0BEA">
      <w:permStart w:id="658388432" w:edGrp="everyone"/>
      <w:permStart w:id="1623465330" w:edGrp="everyone"/>
      <w:permStart w:id="1426786279" w:edGrp="everyone"/>
      <w:permStart w:id="744967360" w:edGrp="everyone"/>
      <w:permStart w:id="310716575" w:edGrp="everyone"/>
      <w:permStart w:id="1878601656" w:edGrp="everyone"/>
      <w:permStart w:id="1064173699" w:edGrp="everyone"/>
      <w:permStart w:id="790761683" w:edGrp="everyone"/>
      <w:permStart w:id="1082153717" w:edGrp="everyone"/>
      <w:permStart w:id="846608335" w:edGrp="everyone"/>
      <w:permStart w:id="525601342" w:edGrp="everyone"/>
      <w:permStart w:id="827459331" w:edGrp="everyone"/>
      <w:permStart w:id="1121934590" w:edGrp="everyone"/>
      <w:permStart w:id="1066543518" w:edGrp="everyone"/>
      <w:permStart w:id="1233256953" w:edGrp="everyone"/>
      <w:permStart w:id="1622626845" w:edGrp="everyone"/>
      <w:permStart w:id="1991973712" w:edGrp="everyone"/>
      <w:permStart w:id="63193542" w:edGrp="everyone"/>
      <w:permStart w:id="1969693707" w:edGrp="everyone"/>
      <w:permStart w:id="755120949" w:edGrp="everyone"/>
      <w:permEnd w:id="658388432"/>
      <w:permEnd w:id="1623465330"/>
      <w:permEnd w:id="1426786279"/>
      <w:permEnd w:id="744967360"/>
      <w:permEnd w:id="310716575"/>
      <w:permEnd w:id="1878601656"/>
      <w:permEnd w:id="1064173699"/>
      <w:permEnd w:id="790761683"/>
      <w:permEnd w:id="1082153717"/>
      <w:permEnd w:id="846608335"/>
      <w:permEnd w:id="525601342"/>
      <w:permEnd w:id="827459331"/>
      <w:permEnd w:id="1121934590"/>
      <w:permEnd w:id="1066543518"/>
      <w:permEnd w:id="1233256953"/>
      <w:permEnd w:id="1622626845"/>
      <w:permEnd w:id="1991973712"/>
      <w:permEnd w:id="63193542"/>
      <w:permEnd w:id="1969693707"/>
      <w:permEnd w:id="755120949"/>
      <w:r>
        <w:rPr>
          <w:noProof/>
          <w:lang w:eastAsia="fr-BE"/>
        </w:rPr>
        <w:lastRenderedPageBreak/>
        <mc:AlternateContent>
          <mc:Choice Requires="wps">
            <w:drawing>
              <wp:anchor distT="0" distB="0" distL="114300" distR="114300" simplePos="0" relativeHeight="251651072" behindDoc="1" locked="0" layoutInCell="1" allowOverlap="1">
                <wp:simplePos x="0" y="0"/>
                <wp:positionH relativeFrom="page">
                  <wp:posOffset>6400800</wp:posOffset>
                </wp:positionH>
                <wp:positionV relativeFrom="page">
                  <wp:posOffset>457200</wp:posOffset>
                </wp:positionV>
                <wp:extent cx="805815" cy="369570"/>
                <wp:effectExtent l="0" t="0" r="381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9D0A25" w:rsidRPr="00FA1230" w:rsidRDefault="009D0A25"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in;margin-top:36pt;width:63.45pt;height:29.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" filled="f" fillcolor="#9c0" stroked="f" strokecolor="gray">
                <v:textbox style="mso-fit-shape-to-text:t" inset=",7.2pt,,7.2pt">
                  <w:txbxContent>
                    <w:p w:rsidR="009D0A25" w:rsidRPr="00FA1230" w:rsidRDefault="009D0A25"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50048" behindDoc="1" locked="0" layoutInCell="1" allowOverlap="1">
                <wp:simplePos x="0" y="0"/>
                <wp:positionH relativeFrom="page">
                  <wp:posOffset>2971800</wp:posOffset>
                </wp:positionH>
                <wp:positionV relativeFrom="page">
                  <wp:posOffset>228600</wp:posOffset>
                </wp:positionV>
                <wp:extent cx="805815" cy="369570"/>
                <wp:effectExtent l="0" t="0" r="3810" b="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9D0A25" w:rsidRPr="00FA1230" w:rsidRDefault="009D0A25"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34pt;margin-top:18pt;width:63.45pt;height:29.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" filled="f" fillcolor="#9c0" stroked="f" strokecolor="gray">
                <v:textbox style="mso-fit-shape-to-text:t" inset=",7.2pt,,7.2pt">
                  <w:txbxContent>
                    <w:p w:rsidR="009D0A25" w:rsidRPr="00FA1230" w:rsidRDefault="009D0A25"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49024" behindDoc="1" locked="0" layoutInCell="1" allowOverlap="1">
                <wp:simplePos x="0" y="0"/>
                <wp:positionH relativeFrom="page">
                  <wp:posOffset>571500</wp:posOffset>
                </wp:positionH>
                <wp:positionV relativeFrom="page">
                  <wp:posOffset>457200</wp:posOffset>
                </wp:positionV>
                <wp:extent cx="936625" cy="369570"/>
                <wp:effectExtent l="0" t="0" r="0" b="0"/>
                <wp:wrapNone/>
                <wp:docPr id="3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9D0A25" w:rsidRPr="00FA1230" w:rsidRDefault="009D0A25"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45pt;margin-top:36pt;width:73.75pt;height:29.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" filled="f" fillcolor="#9c0" stroked="f" strokecolor="gray">
                <v:textbox style="mso-fit-shape-to-text:t" inset=",7.2pt,,7.2pt">
                  <w:txbxContent>
                    <w:p w:rsidR="009D0A25" w:rsidRPr="00FA1230" w:rsidRDefault="009D0A25" w:rsidP="00AB0530"/>
                  </w:txbxContent>
                </v:textbox>
                <w10:wrap anchorx="page" anchory="page"/>
              </v:shape>
            </w:pict>
          </mc:Fallback>
        </mc:AlternateContent>
      </w:r>
    </w:p>
    <w:p w:rsidR="00F10D20" w:rsidRDefault="00F10D20"/>
    <w:p w:rsidR="00F10D20" w:rsidRDefault="00F10D20"/>
    <w:p w:rsidR="00F10D20" w:rsidRDefault="003C0BEA">
      <w:r>
        <w:rPr>
          <w:noProof/>
          <w:lang w:eastAsia="fr-BE"/>
        </w:rPr>
        <mc:AlternateContent>
          <mc:Choice Requires="wps">
            <w:drawing>
              <wp:anchor distT="0" distB="0" distL="114300" distR="114300" simplePos="0" relativeHeight="251659264" behindDoc="0" locked="0" layoutInCell="1" allowOverlap="1">
                <wp:simplePos x="0" y="0"/>
                <wp:positionH relativeFrom="column">
                  <wp:posOffset>6384290</wp:posOffset>
                </wp:positionH>
                <wp:positionV relativeFrom="paragraph">
                  <wp:posOffset>162560</wp:posOffset>
                </wp:positionV>
                <wp:extent cx="800100" cy="342900"/>
                <wp:effectExtent l="2540" t="635" r="0" b="0"/>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9D0A25">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2</w:t>
                            </w:r>
                            <w:r w:rsidRPr="00B53A29">
                              <w:rPr>
                                <w:rFonts w:ascii="Arial" w:hAnsi="Arial" w:cs="Arial"/>
                                <w:sz w:val="20"/>
                                <w:szCs w:val="20"/>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502.7pt;margin-top:12.8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xZhAIAABc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" stroked="f">
                <v:textbox>
                  <w:txbxContent>
                    <w:p w:rsidR="009D0A25" w:rsidRPr="00B53A29" w:rsidRDefault="009D0A25">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2</w:t>
                      </w:r>
                      <w:r w:rsidRPr="00B53A29">
                        <w:rPr>
                          <w:rFonts w:ascii="Arial" w:hAnsi="Arial" w:cs="Arial"/>
                          <w:sz w:val="20"/>
                          <w:szCs w:val="20"/>
                          <w:lang w:val="de-DE"/>
                        </w:rPr>
                        <w:t xml:space="preserve"> </w:t>
                      </w:r>
                    </w:p>
                  </w:txbxContent>
                </v:textbox>
              </v:shape>
            </w:pict>
          </mc:Fallback>
        </mc:AlternateContent>
      </w:r>
    </w:p>
    <w:p w:rsidR="00F10D20" w:rsidRDefault="00F10D20"/>
    <w:p w:rsidR="00F10D20" w:rsidRDefault="003C0BEA">
      <w:r>
        <w:rPr>
          <w:noProof/>
          <w:lang w:eastAsia="fr-BE"/>
        </w:rPr>
        <mc:AlternateContent>
          <mc:Choice Requires="wps">
            <w:drawing>
              <wp:anchor distT="0" distB="0" distL="114300" distR="114300" simplePos="0" relativeHeight="251658240" behindDoc="0" locked="0" layoutInCell="1" allowOverlap="1">
                <wp:simplePos x="0" y="0"/>
                <wp:positionH relativeFrom="page">
                  <wp:posOffset>364490</wp:posOffset>
                </wp:positionH>
                <wp:positionV relativeFrom="page">
                  <wp:posOffset>1918970</wp:posOffset>
                </wp:positionV>
                <wp:extent cx="6948805" cy="342900"/>
                <wp:effectExtent l="2540" t="4445" r="1905" b="0"/>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Pr="0097204C" w:rsidRDefault="009D0A25" w:rsidP="00627250">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Maîtrise de l’énergie</w:t>
                            </w:r>
                          </w:p>
                          <w:p w:rsidR="009D0A25" w:rsidRPr="00155270" w:rsidRDefault="009D0A25" w:rsidP="008A3874">
                            <w:pPr>
                              <w:shd w:val="clear" w:color="auto" w:fill="9DA9C1"/>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28.7pt;margin-top:151.1pt;width:547.1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QtQIAALI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" filled="f" stroked="f">
                <v:textbox inset="0,0,0,0">
                  <w:txbxContent>
                    <w:p w:rsidR="009D0A25" w:rsidRPr="0097204C" w:rsidRDefault="009D0A25" w:rsidP="00627250">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Maîtrise de l’énergie</w:t>
                      </w:r>
                    </w:p>
                    <w:p w:rsidR="009D0A25" w:rsidRPr="00155270" w:rsidRDefault="009D0A25" w:rsidP="008A3874">
                      <w:pPr>
                        <w:shd w:val="clear" w:color="auto" w:fill="9DA9C1"/>
                        <w:rPr>
                          <w:color w:val="003366"/>
                          <w:lang w:val="fr-FR"/>
                        </w:rPr>
                      </w:pPr>
                    </w:p>
                  </w:txbxContent>
                </v:textbox>
                <w10:wrap anchorx="page" anchory="page"/>
              </v:shape>
            </w:pict>
          </mc:Fallback>
        </mc:AlternateContent>
      </w:r>
    </w:p>
    <w:p w:rsidR="00BF4C9A" w:rsidRDefault="00BF4C9A"/>
    <w:p w:rsidR="00BF4C9A" w:rsidRDefault="00BF4C9A"/>
    <w:p w:rsidR="00BF4C9A" w:rsidRDefault="00BF4C9A"/>
    <w:p w:rsidR="00BF4C9A" w:rsidRDefault="00BF4C9A"/>
    <w:p w:rsidR="00F10D20" w:rsidRDefault="003C0BEA">
      <w:r>
        <w:rPr>
          <w:noProof/>
          <w:lang w:eastAsia="fr-BE"/>
        </w:rPr>
        <mc:AlternateContent>
          <mc:Choice Requires="wps">
            <w:drawing>
              <wp:anchor distT="0" distB="0" distL="114300" distR="114300" simplePos="0" relativeHeight="251641856" behindDoc="1" locked="0" layoutInCell="1" allowOverlap="1">
                <wp:simplePos x="0" y="0"/>
                <wp:positionH relativeFrom="page">
                  <wp:posOffset>5332095</wp:posOffset>
                </wp:positionH>
                <wp:positionV relativeFrom="page">
                  <wp:posOffset>2286000</wp:posOffset>
                </wp:positionV>
                <wp:extent cx="1981200" cy="7056120"/>
                <wp:effectExtent l="7620" t="0" r="1905" b="1905"/>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056120"/>
                        </a:xfrm>
                        <a:prstGeom prst="rect">
                          <a:avLst/>
                        </a:prstGeom>
                        <a:solidFill>
                          <a:srgbClr val="CED4E0">
                            <a:alpha val="22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Default="009D0A25" w:rsidP="00AB053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419.85pt;margin-top:180pt;width:156pt;height:555.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" fillcolor="#ced4e0" stroked="f">
                <v:fill opacity="14392f"/>
                <v:textbox inset="0,0,0,0">
                  <w:txbxContent>
                    <w:p w:rsidR="009D0A25" w:rsidRDefault="009D0A25"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48000" behindDoc="0" locked="0" layoutInCell="1" allowOverlap="1">
                <wp:simplePos x="0" y="0"/>
                <wp:positionH relativeFrom="page">
                  <wp:posOffset>5347970</wp:posOffset>
                </wp:positionH>
                <wp:positionV relativeFrom="page">
                  <wp:posOffset>2383790</wp:posOffset>
                </wp:positionV>
                <wp:extent cx="1943100" cy="3192780"/>
                <wp:effectExtent l="4445" t="254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19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Default="009D0A25" w:rsidP="00E44A24">
                            <w:pPr>
                              <w:pStyle w:val="QuoteText"/>
                              <w:rPr>
                                <w:rFonts w:ascii="Ista Proforma-SemiboldItalic" w:hAnsi="Ista Proforma-SemiboldItalic"/>
                                <w:sz w:val="18"/>
                                <w:szCs w:val="18"/>
                                <w:lang w:val="fr-FR"/>
                              </w:rPr>
                            </w:pPr>
                          </w:p>
                          <w:p w:rsidR="009D0A25" w:rsidRPr="00563DFE" w:rsidRDefault="009D0A25" w:rsidP="00616131">
                            <w:pPr>
                              <w:pStyle w:val="QuoteText"/>
                              <w:rPr>
                                <w:rFonts w:ascii="Ista Proforma-SemiboldItalic" w:hAnsi="Ista Proforma-SemiboldItalic"/>
                                <w:sz w:val="18"/>
                                <w:szCs w:val="18"/>
                                <w:lang w:val="fr-FR"/>
                              </w:rPr>
                            </w:pPr>
                            <w:r w:rsidRPr="00563DFE">
                              <w:rPr>
                                <w:rFonts w:ascii="Ista Proforma-SemiboldItalic" w:hAnsi="Ista Proforma-SemiboldItalic"/>
                                <w:sz w:val="18"/>
                                <w:szCs w:val="18"/>
                                <w:lang w:val="fr-FR"/>
                              </w:rPr>
                              <w:t>Quels co</w:t>
                            </w:r>
                            <w:r w:rsidRPr="00563DFE">
                              <w:rPr>
                                <w:rFonts w:ascii="Ista Proforma-SemiboldItalic" w:hAnsi="Calibri"/>
                                <w:sz w:val="18"/>
                                <w:szCs w:val="18"/>
                                <w:lang w:val="fr-FR"/>
                              </w:rPr>
                              <w:t>û</w:t>
                            </w:r>
                            <w:r w:rsidRPr="00563DFE">
                              <w:rPr>
                                <w:rFonts w:ascii="Ista Proforma-SemiboldItalic" w:hAnsi="Ista Proforma-SemiboldItalic"/>
                                <w:sz w:val="18"/>
                                <w:szCs w:val="18"/>
                                <w:lang w:val="fr-FR"/>
                              </w:rPr>
                              <w:t xml:space="preserve">ts peuvent </w:t>
                            </w:r>
                            <w:r w:rsidRPr="00563DFE">
                              <w:rPr>
                                <w:rFonts w:ascii="Ista Proforma-SemiboldItalic" w:hAnsi="Calibri"/>
                                <w:sz w:val="18"/>
                                <w:szCs w:val="18"/>
                                <w:lang w:val="fr-FR"/>
                              </w:rPr>
                              <w:t>ê</w:t>
                            </w:r>
                            <w:r w:rsidRPr="00563DFE">
                              <w:rPr>
                                <w:rFonts w:ascii="Ista Proforma-SemiboldItalic" w:hAnsi="Ista Proforma-SemiboldItalic"/>
                                <w:sz w:val="18"/>
                                <w:szCs w:val="18"/>
                                <w:lang w:val="fr-FR"/>
                              </w:rPr>
                              <w:t>tre r</w:t>
                            </w:r>
                            <w:r w:rsidRPr="00563DFE">
                              <w:rPr>
                                <w:rFonts w:ascii="Ista Proforma-SemiboldItalic" w:hAnsi="Calibri"/>
                                <w:sz w:val="18"/>
                                <w:szCs w:val="18"/>
                                <w:lang w:val="fr-FR"/>
                              </w:rPr>
                              <w:t>é</w:t>
                            </w:r>
                            <w:r w:rsidRPr="00563DFE">
                              <w:rPr>
                                <w:rFonts w:ascii="Ista Proforma-SemiboldItalic" w:hAnsi="Ista Proforma-SemiboldItalic"/>
                                <w:sz w:val="18"/>
                                <w:szCs w:val="18"/>
                                <w:lang w:val="fr-FR"/>
                              </w:rPr>
                              <w:t>partis par le gestionnaire entre les occupants ?</w:t>
                            </w:r>
                          </w:p>
                          <w:p w:rsidR="009D0A25" w:rsidRPr="00563DFE" w:rsidRDefault="009D0A25" w:rsidP="00C56C81">
                            <w:pPr>
                              <w:pStyle w:val="BodyTextIndent"/>
                              <w:rPr>
                                <w:rFonts w:ascii="Ista Proforma-SemiboldItalic" w:hAnsi="Ista Proforma-SemiboldItalic"/>
                                <w:lang w:val="fr-FR"/>
                              </w:rPr>
                            </w:pP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Livraison et consommation de combustibles </w:t>
                            </w: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Électricit</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 xml:space="preserve"> </w:t>
                            </w: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Entretien de l'installation </w:t>
                            </w: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Frais communs relatifs à l'immeuble</w:t>
                            </w: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Utilisation d'un </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quipement de traitement de la consommation, facture et r</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partition comprises</w:t>
                            </w:r>
                          </w:p>
                          <w:p w:rsidR="009D0A25" w:rsidRPr="00155270" w:rsidRDefault="009D0A25" w:rsidP="00C56C81">
                            <w:pPr>
                              <w:pStyle w:val="BodyTextIndent"/>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421.1pt;margin-top:187.7pt;width:153pt;height:25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FStA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" filled="f" stroked="f">
                <v:textbox inset="0,0,0,0">
                  <w:txbxContent>
                    <w:p w:rsidR="009D0A25" w:rsidRDefault="009D0A25" w:rsidP="00E44A24">
                      <w:pPr>
                        <w:pStyle w:val="QuoteText"/>
                        <w:rPr>
                          <w:rFonts w:ascii="Ista Proforma-SemiboldItalic" w:hAnsi="Ista Proforma-SemiboldItalic"/>
                          <w:sz w:val="18"/>
                          <w:szCs w:val="18"/>
                          <w:lang w:val="fr-FR"/>
                        </w:rPr>
                      </w:pPr>
                    </w:p>
                    <w:p w:rsidR="009D0A25" w:rsidRPr="00563DFE" w:rsidRDefault="009D0A25" w:rsidP="00616131">
                      <w:pPr>
                        <w:pStyle w:val="QuoteText"/>
                        <w:rPr>
                          <w:rFonts w:ascii="Ista Proforma-SemiboldItalic" w:hAnsi="Ista Proforma-SemiboldItalic"/>
                          <w:sz w:val="18"/>
                          <w:szCs w:val="18"/>
                          <w:lang w:val="fr-FR"/>
                        </w:rPr>
                      </w:pPr>
                      <w:r w:rsidRPr="00563DFE">
                        <w:rPr>
                          <w:rFonts w:ascii="Ista Proforma-SemiboldItalic" w:hAnsi="Ista Proforma-SemiboldItalic"/>
                          <w:sz w:val="18"/>
                          <w:szCs w:val="18"/>
                          <w:lang w:val="fr-FR"/>
                        </w:rPr>
                        <w:t>Quels co</w:t>
                      </w:r>
                      <w:r w:rsidRPr="00563DFE">
                        <w:rPr>
                          <w:rFonts w:ascii="Ista Proforma-SemiboldItalic" w:hAnsi="Calibri"/>
                          <w:sz w:val="18"/>
                          <w:szCs w:val="18"/>
                          <w:lang w:val="fr-FR"/>
                        </w:rPr>
                        <w:t>û</w:t>
                      </w:r>
                      <w:r w:rsidRPr="00563DFE">
                        <w:rPr>
                          <w:rFonts w:ascii="Ista Proforma-SemiboldItalic" w:hAnsi="Ista Proforma-SemiboldItalic"/>
                          <w:sz w:val="18"/>
                          <w:szCs w:val="18"/>
                          <w:lang w:val="fr-FR"/>
                        </w:rPr>
                        <w:t xml:space="preserve">ts peuvent </w:t>
                      </w:r>
                      <w:r w:rsidRPr="00563DFE">
                        <w:rPr>
                          <w:rFonts w:ascii="Ista Proforma-SemiboldItalic" w:hAnsi="Calibri"/>
                          <w:sz w:val="18"/>
                          <w:szCs w:val="18"/>
                          <w:lang w:val="fr-FR"/>
                        </w:rPr>
                        <w:t>ê</w:t>
                      </w:r>
                      <w:r w:rsidRPr="00563DFE">
                        <w:rPr>
                          <w:rFonts w:ascii="Ista Proforma-SemiboldItalic" w:hAnsi="Ista Proforma-SemiboldItalic"/>
                          <w:sz w:val="18"/>
                          <w:szCs w:val="18"/>
                          <w:lang w:val="fr-FR"/>
                        </w:rPr>
                        <w:t>tre r</w:t>
                      </w:r>
                      <w:r w:rsidRPr="00563DFE">
                        <w:rPr>
                          <w:rFonts w:ascii="Ista Proforma-SemiboldItalic" w:hAnsi="Calibri"/>
                          <w:sz w:val="18"/>
                          <w:szCs w:val="18"/>
                          <w:lang w:val="fr-FR"/>
                        </w:rPr>
                        <w:t>é</w:t>
                      </w:r>
                      <w:r w:rsidRPr="00563DFE">
                        <w:rPr>
                          <w:rFonts w:ascii="Ista Proforma-SemiboldItalic" w:hAnsi="Ista Proforma-SemiboldItalic"/>
                          <w:sz w:val="18"/>
                          <w:szCs w:val="18"/>
                          <w:lang w:val="fr-FR"/>
                        </w:rPr>
                        <w:t>partis par le gestionnaire entre les occupants ?</w:t>
                      </w:r>
                    </w:p>
                    <w:p w:rsidR="009D0A25" w:rsidRPr="00563DFE" w:rsidRDefault="009D0A25" w:rsidP="00C56C81">
                      <w:pPr>
                        <w:pStyle w:val="BodyTextIndent"/>
                        <w:rPr>
                          <w:rFonts w:ascii="Ista Proforma-SemiboldItalic" w:hAnsi="Ista Proforma-SemiboldItalic"/>
                          <w:lang w:val="fr-FR"/>
                        </w:rPr>
                      </w:pP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Livraison et consommation de combustibles </w:t>
                      </w: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Électricit</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 xml:space="preserve"> </w:t>
                      </w: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Entretien de l'installation </w:t>
                      </w: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Frais communs relatifs à l'immeuble</w:t>
                      </w:r>
                    </w:p>
                    <w:p w:rsidR="009D0A25" w:rsidRPr="00E44A24" w:rsidRDefault="009D0A25" w:rsidP="00605B95">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Utilisation d'un </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quipement de traitement de la consommation, facture et r</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partition comprises</w:t>
                      </w:r>
                    </w:p>
                    <w:p w:rsidR="009D0A25" w:rsidRPr="00155270" w:rsidRDefault="009D0A25" w:rsidP="00C56C81">
                      <w:pPr>
                        <w:pStyle w:val="BodyTextIndent"/>
                        <w:rPr>
                          <w:lang w:val="fr-FR"/>
                        </w:rPr>
                      </w:pPr>
                    </w:p>
                  </w:txbxContent>
                </v:textbox>
                <w10:wrap anchorx="page" anchory="page"/>
              </v:shape>
            </w:pict>
          </mc:Fallback>
        </mc:AlternateContent>
      </w:r>
      <w:r>
        <w:rPr>
          <w:noProof/>
          <w:lang w:eastAsia="fr-BE"/>
        </w:rPr>
        <mc:AlternateContent>
          <mc:Choice Requires="wps">
            <w:drawing>
              <wp:anchor distT="0" distB="0" distL="114300" distR="114300" simplePos="0" relativeHeight="251640832" behindDoc="0" locked="0" layoutInCell="1" allowOverlap="1">
                <wp:simplePos x="0" y="0"/>
                <wp:positionH relativeFrom="page">
                  <wp:posOffset>2947670</wp:posOffset>
                </wp:positionH>
                <wp:positionV relativeFrom="page">
                  <wp:posOffset>2376170</wp:posOffset>
                </wp:positionV>
                <wp:extent cx="2167890" cy="1746885"/>
                <wp:effectExtent l="4445" t="4445" r="0" b="127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174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8"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232.1pt;margin-top:187.1pt;width:170.7pt;height:137.5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42880" behindDoc="0" locked="0" layoutInCell="1" allowOverlap="1">
                <wp:simplePos x="0" y="0"/>
                <wp:positionH relativeFrom="page">
                  <wp:posOffset>433070</wp:posOffset>
                </wp:positionH>
                <wp:positionV relativeFrom="page">
                  <wp:posOffset>2376170</wp:posOffset>
                </wp:positionV>
                <wp:extent cx="2194560" cy="2120900"/>
                <wp:effectExtent l="4445" t="4445" r="127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8">
                        <w:txbxContent>
                          <w:p w:rsidR="009D0A25" w:rsidRPr="006D7E27" w:rsidRDefault="009D0A25" w:rsidP="00113648">
                            <w:pPr>
                              <w:pStyle w:val="bodytext0"/>
                              <w:jc w:val="both"/>
                              <w:rPr>
                                <w:rFonts w:ascii="Ista Proforma-SemiboldItalic" w:hAnsi="Ista Proforma-SemiboldItalic"/>
                                <w:sz w:val="18"/>
                                <w:szCs w:val="18"/>
                                <w:lang w:val="fr-FR"/>
                              </w:rPr>
                            </w:pPr>
                            <w:r w:rsidRPr="006D7E27">
                              <w:rPr>
                                <w:rFonts w:ascii="Ista Proforma-SemiboldItalic" w:hAnsi="Ista Proforma-SemiboldItalic"/>
                                <w:bCs/>
                                <w:sz w:val="18"/>
                                <w:szCs w:val="18"/>
                                <w:lang w:val="fr-FR"/>
                              </w:rPr>
                              <w:t>L</w:t>
                            </w:r>
                            <w:r w:rsidRPr="006D7E27">
                              <w:rPr>
                                <w:rFonts w:ascii="Ista Proforma-SemiboldItalic" w:hAnsi="Calibri"/>
                                <w:bCs/>
                                <w:sz w:val="18"/>
                                <w:szCs w:val="18"/>
                                <w:lang w:val="fr-FR"/>
                              </w:rPr>
                              <w:t>’</w:t>
                            </w:r>
                            <w:r w:rsidRPr="006D7E27">
                              <w:rPr>
                                <w:rFonts w:ascii="Ista Proforma-SemiboldItalic" w:hAnsi="Ista Proforma-SemiboldItalic"/>
                                <w:bCs/>
                                <w:sz w:val="18"/>
                                <w:szCs w:val="18"/>
                                <w:lang w:val="fr-FR"/>
                              </w:rPr>
                              <w:t>individualisation des frais de chauffage</w:t>
                            </w:r>
                            <w:r w:rsidRPr="006D7E27">
                              <w:rPr>
                                <w:rFonts w:ascii="Ista Proforma-SemiboldItalic" w:hAnsi="Ista Proforma-SemiboldItalic"/>
                                <w:sz w:val="18"/>
                                <w:szCs w:val="18"/>
                                <w:lang w:val="fr-FR"/>
                              </w:rPr>
                              <w:t xml:space="preserve"> constitue un moyen efficace pour les gestionnaires de conscien</w:t>
                            </w:r>
                            <w:r>
                              <w:rPr>
                                <w:rFonts w:ascii="Ista Proforma-SemiboldItalic" w:hAnsi="Ista Proforma-SemiboldItalic"/>
                                <w:sz w:val="18"/>
                                <w:szCs w:val="18"/>
                                <w:lang w:val="fr-FR"/>
                              </w:rPr>
                              <w:t>tiser</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 xml:space="preserve">les </w:t>
                            </w:r>
                            <w:r w:rsidRPr="006D7E27">
                              <w:rPr>
                                <w:rFonts w:ascii="Ista Proforma-SemiboldItalic" w:hAnsi="Ista Proforma-SemiboldItalic"/>
                                <w:sz w:val="18"/>
                                <w:szCs w:val="18"/>
                                <w:lang w:val="fr-FR"/>
                              </w:rPr>
                              <w:t xml:space="preserve">occupants </w:t>
                            </w:r>
                            <w:r>
                              <w:rPr>
                                <w:rFonts w:ascii="Ista Proforma-SemiboldItalic" w:hAnsi="Ista Proforma-SemiboldItalic"/>
                                <w:sz w:val="18"/>
                                <w:szCs w:val="18"/>
                                <w:lang w:val="fr-FR"/>
                              </w:rPr>
                              <w:t xml:space="preserve">quant à </w:t>
                            </w:r>
                            <w:r w:rsidRPr="006D7E27">
                              <w:rPr>
                                <w:rFonts w:ascii="Ista Proforma-SemiboldItalic" w:hAnsi="Ista Proforma-SemiboldItalic"/>
                                <w:sz w:val="18"/>
                                <w:szCs w:val="18"/>
                                <w:lang w:val="fr-FR"/>
                              </w:rPr>
                              <w:t xml:space="preserve">leur consommation et </w:t>
                            </w:r>
                            <w:r>
                              <w:rPr>
                                <w:rFonts w:ascii="Ista Proforma-SemiboldItalic" w:hAnsi="Ista Proforma-SemiboldItalic"/>
                                <w:sz w:val="18"/>
                                <w:szCs w:val="18"/>
                                <w:lang w:val="fr-FR"/>
                              </w:rPr>
                              <w:t>aux</w:t>
                            </w:r>
                            <w:r w:rsidRPr="006D7E27">
                              <w:rPr>
                                <w:rFonts w:ascii="Ista Proforma-SemiboldItalic" w:hAnsi="Ista Proforma-SemiboldItalic"/>
                                <w:sz w:val="18"/>
                                <w:szCs w:val="18"/>
                                <w:lang w:val="fr-FR"/>
                              </w:rPr>
                              <w:t xml:space="preserve"> moyens de la ma</w:t>
                            </w:r>
                            <w:r w:rsidRPr="006D7E27">
                              <w:rPr>
                                <w:rFonts w:ascii="Ista Proforma-SemiboldItalic" w:hAnsi="Calibri"/>
                                <w:sz w:val="18"/>
                                <w:szCs w:val="18"/>
                                <w:lang w:val="fr-FR"/>
                              </w:rPr>
                              <w:t>î</w:t>
                            </w:r>
                            <w:r w:rsidRPr="006D7E27">
                              <w:rPr>
                                <w:rFonts w:ascii="Ista Proforma-SemiboldItalic" w:hAnsi="Ista Proforma-SemiboldItalic"/>
                                <w:sz w:val="18"/>
                                <w:szCs w:val="18"/>
                                <w:lang w:val="fr-FR"/>
                              </w:rPr>
                              <w:t>triser.</w:t>
                            </w:r>
                            <w:r>
                              <w:rPr>
                                <w:rFonts w:ascii="Ista Proforma-SemiboldItalic" w:hAnsi="Calibri"/>
                                <w:sz w:val="18"/>
                                <w:szCs w:val="18"/>
                                <w:lang w:val="fr-FR"/>
                              </w:rPr>
                              <w:t xml:space="preserve"> </w:t>
                            </w:r>
                            <w:r w:rsidRPr="006D7E27">
                              <w:rPr>
                                <w:rFonts w:ascii="Ista Proforma-SemiboldItalic" w:hAnsi="Ista Proforma-SemiboldItalic"/>
                                <w:sz w:val="18"/>
                                <w:szCs w:val="18"/>
                                <w:lang w:val="fr-FR"/>
                              </w:rPr>
                              <w:t xml:space="preserve">Une </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tude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cente</w:t>
                            </w:r>
                            <w:r w:rsidRPr="006D7E27">
                              <w:rPr>
                                <w:rFonts w:ascii="Ista Proforma-SemiboldItalic" w:hAnsi="Calibri"/>
                                <w:sz w:val="18"/>
                                <w:szCs w:val="18"/>
                                <w:lang w:val="fr-FR"/>
                              </w:rPr>
                              <w:t> </w:t>
                            </w:r>
                            <w:r>
                              <w:rPr>
                                <w:rFonts w:ascii="Ista Proforma-SemiboldItalic" w:hAnsi="Ista Proforma-SemiboldItalic"/>
                                <w:sz w:val="18"/>
                                <w:szCs w:val="18"/>
                                <w:lang w:val="fr-FR"/>
                              </w:rPr>
                              <w:t>prouve</w:t>
                            </w:r>
                            <w:r w:rsidRPr="006D7E27">
                              <w:rPr>
                                <w:rFonts w:ascii="Ista Proforma-SemiboldItalic" w:hAnsi="Ista Proforma-SemiboldItalic"/>
                                <w:sz w:val="18"/>
                                <w:szCs w:val="18"/>
                                <w:lang w:val="fr-FR"/>
                              </w:rPr>
                              <w:t xml:space="preserve"> que l</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individualisation des frais de chauffage g</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w:t>
                            </w:r>
                            <w:r w:rsidRPr="006D7E27">
                              <w:rPr>
                                <w:rFonts w:ascii="Ista Proforma-SemiboldItalic" w:hAnsi="Calibri"/>
                                <w:sz w:val="18"/>
                                <w:szCs w:val="18"/>
                                <w:lang w:val="fr-FR"/>
                              </w:rPr>
                              <w:t>è</w:t>
                            </w:r>
                            <w:r w:rsidRPr="006D7E27">
                              <w:rPr>
                                <w:rFonts w:ascii="Ista Proforma-SemiboldItalic" w:hAnsi="Ista Proforma-SemiboldItalic"/>
                                <w:sz w:val="18"/>
                                <w:szCs w:val="18"/>
                                <w:lang w:val="fr-FR"/>
                              </w:rPr>
                              <w:t>re 20%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conomies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nergie. Au-del</w:t>
                            </w:r>
                            <w:r w:rsidRPr="006D7E27">
                              <w:rPr>
                                <w:rFonts w:ascii="Ista Proforma-SemiboldItalic" w:hAnsi="Calibri"/>
                                <w:sz w:val="18"/>
                                <w:szCs w:val="18"/>
                                <w:lang w:val="fr-FR"/>
                              </w:rPr>
                              <w:t>à</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une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 xml:space="preserve">partition </w:t>
                            </w:r>
                            <w:r>
                              <w:rPr>
                                <w:rFonts w:ascii="Ista Proforma-SemiboldItalic" w:hAnsi="Ista Proforma-SemiboldItalic"/>
                                <w:sz w:val="18"/>
                                <w:szCs w:val="18"/>
                                <w:lang w:val="fr-FR"/>
                              </w:rPr>
                              <w:t xml:space="preserve">exacte </w:t>
                            </w:r>
                            <w:r w:rsidRPr="006D7E27">
                              <w:rPr>
                                <w:rFonts w:ascii="Ista Proforma-SemiboldItalic" w:hAnsi="Ista Proforma-SemiboldItalic"/>
                                <w:sz w:val="18"/>
                                <w:szCs w:val="18"/>
                                <w:lang w:val="fr-FR"/>
                              </w:rPr>
                              <w:t>des charges entre occupants bas</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sur la consommation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elle</w:t>
                            </w:r>
                            <w:r>
                              <w:rPr>
                                <w:rFonts w:ascii="Ista Proforma-SemiboldItalic" w:hAnsi="Ista Proforma-SemiboldItalic"/>
                                <w:sz w:val="18"/>
                                <w:szCs w:val="18"/>
                                <w:lang w:val="fr-FR"/>
                              </w:rPr>
                              <w:t xml:space="preserve">, </w:t>
                            </w:r>
                            <w:r w:rsidRPr="006D7E27">
                              <w:rPr>
                                <w:rFonts w:ascii="Ista Proforma-SemiboldItalic" w:hAnsi="Ista Proforma-SemiboldItalic"/>
                                <w:sz w:val="18"/>
                                <w:szCs w:val="18"/>
                                <w:lang w:val="fr-FR"/>
                              </w:rPr>
                              <w:t>nos</w:t>
                            </w:r>
                            <w:r w:rsidRPr="006D7E27">
                              <w:rPr>
                                <w:rFonts w:ascii="Ista Proforma-SemiboldItalic" w:hAnsi="Calibri"/>
                                <w:sz w:val="18"/>
                                <w:szCs w:val="18"/>
                                <w:lang w:val="fr-FR"/>
                              </w:rPr>
                              <w:t> </w:t>
                            </w:r>
                            <w:r w:rsidRPr="006D7E27">
                              <w:rPr>
                                <w:rFonts w:ascii="Ista Proforma-SemiboldItalic" w:hAnsi="Ista Proforma-SemiboldItalic"/>
                                <w:sz w:val="18"/>
                                <w:szCs w:val="18"/>
                                <w:lang w:val="fr-FR"/>
                              </w:rPr>
                              <w:t xml:space="preserve">services </w:t>
                            </w:r>
                            <w:r>
                              <w:rPr>
                                <w:rFonts w:ascii="Ista Proforma-SemiboldItalic" w:hAnsi="Ista Proforma-SemiboldItalic"/>
                                <w:sz w:val="18"/>
                                <w:szCs w:val="18"/>
                                <w:lang w:val="fr-FR"/>
                              </w:rPr>
                              <w:t>engendrent</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 xml:space="preserve">importantes </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conomies d</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 xml:space="preserve">nergie. </w:t>
                            </w:r>
                            <w:r w:rsidRPr="006D7E27">
                              <w:rPr>
                                <w:rFonts w:ascii="Ista Proforma-SemiboldItalic" w:hAnsi="Ista Proforma-SemiboldItalic"/>
                                <w:sz w:val="18"/>
                                <w:szCs w:val="18"/>
                                <w:lang w:val="fr-FR"/>
                              </w:rPr>
                              <w:t xml:space="preserve">Pourquoi </w:t>
                            </w:r>
                            <w:r>
                              <w:rPr>
                                <w:rFonts w:ascii="Ista Proforma-SemiboldItalic" w:hAnsi="Ista Proforma-SemiboldItalic"/>
                                <w:bCs/>
                                <w:sz w:val="18"/>
                                <w:szCs w:val="18"/>
                                <w:lang w:val="fr-FR"/>
                              </w:rPr>
                              <w:t>opter pour l’</w:t>
                            </w:r>
                            <w:r w:rsidRPr="006D7E27">
                              <w:rPr>
                                <w:rFonts w:ascii="Ista Proforma-SemiboldItalic" w:hAnsi="Ista Proforma-SemiboldItalic"/>
                                <w:bCs/>
                                <w:sz w:val="18"/>
                                <w:szCs w:val="18"/>
                                <w:lang w:val="fr-FR"/>
                              </w:rPr>
                              <w:t>individualisation des frais de chauffage</w:t>
                            </w:r>
                            <w:r>
                              <w:rPr>
                                <w:rFonts w:ascii="Ista Proforma-SemiboldItalic" w:hAnsi="Ista Proforma-SemiboldItalic"/>
                                <w:bCs/>
                                <w:sz w:val="18"/>
                                <w:szCs w:val="18"/>
                                <w:lang w:val="fr-FR"/>
                              </w:rPr>
                              <w:t> </w:t>
                            </w:r>
                            <w:r w:rsidRPr="006D7E27">
                              <w:rPr>
                                <w:rFonts w:ascii="Ista Proforma-SemiboldItalic" w:hAnsi="Ista Proforma-SemiboldItalic"/>
                                <w:sz w:val="18"/>
                                <w:szCs w:val="18"/>
                                <w:lang w:val="fr-FR"/>
                              </w:rPr>
                              <w:t>?</w:t>
                            </w:r>
                            <w:r>
                              <w:rPr>
                                <w:rFonts w:ascii="Ista Proforma-SemiboldItalic" w:hAnsi="Ista Proforma-SemiboldItalic"/>
                                <w:sz w:val="18"/>
                                <w:szCs w:val="18"/>
                                <w:lang w:val="fr-FR"/>
                              </w:rPr>
                              <w:t xml:space="preserve"> Le confort et le bien-</w:t>
                            </w:r>
                            <w:r w:rsidRPr="006D7E27">
                              <w:rPr>
                                <w:rFonts w:ascii="Ista Proforma-SemiboldItalic" w:hAnsi="Calibri"/>
                                <w:sz w:val="18"/>
                                <w:szCs w:val="18"/>
                                <w:lang w:val="fr-FR"/>
                              </w:rPr>
                              <w:t>ê</w:t>
                            </w:r>
                            <w:r w:rsidRPr="006D7E27">
                              <w:rPr>
                                <w:rFonts w:ascii="Ista Proforma-SemiboldItalic" w:hAnsi="Ista Proforma-SemiboldItalic"/>
                                <w:sz w:val="18"/>
                                <w:szCs w:val="18"/>
                                <w:lang w:val="fr-FR"/>
                              </w:rPr>
                              <w:t xml:space="preserve">tre ne sont pas un luxe, ayez </w:t>
                            </w:r>
                            <w:r>
                              <w:rPr>
                                <w:rFonts w:ascii="Ista Proforma-SemiboldItalic" w:hAnsi="Ista Proforma-SemiboldItalic"/>
                                <w:sz w:val="18"/>
                                <w:szCs w:val="18"/>
                                <w:lang w:val="fr-FR"/>
                              </w:rPr>
                              <w:t xml:space="preserve">donc </w:t>
                            </w:r>
                            <w:r w:rsidRPr="006D7E27">
                              <w:rPr>
                                <w:rFonts w:ascii="Ista Proforma-SemiboldItalic" w:hAnsi="Ista Proforma-SemiboldItalic"/>
                                <w:sz w:val="18"/>
                                <w:szCs w:val="18"/>
                                <w:lang w:val="fr-FR"/>
                              </w:rPr>
                              <w:t>le bon r</w:t>
                            </w:r>
                            <w:r w:rsidRPr="006D7E27">
                              <w:rPr>
                                <w:rFonts w:ascii="Ista Proforma-SemiboldItalic" w:hAnsi="Calibri"/>
                                <w:sz w:val="18"/>
                                <w:szCs w:val="18"/>
                                <w:lang w:val="fr-FR"/>
                              </w:rPr>
                              <w:t>é</w:t>
                            </w:r>
                            <w:r>
                              <w:rPr>
                                <w:rFonts w:ascii="Ista Proforma-SemiboldItalic" w:hAnsi="Ista Proforma-SemiboldItalic"/>
                                <w:sz w:val="18"/>
                                <w:szCs w:val="18"/>
                                <w:lang w:val="fr-FR"/>
                              </w:rPr>
                              <w:t>flexe. En moyenne,</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un ménage</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é</w:t>
                            </w:r>
                            <w:r>
                              <w:rPr>
                                <w:rFonts w:ascii="Ista Proforma-SemiboldItalic" w:hAnsi="Ista Proforma-SemiboldItalic"/>
                                <w:sz w:val="18"/>
                                <w:szCs w:val="18"/>
                                <w:lang w:val="fr-FR"/>
                              </w:rPr>
                              <w:t>pense</w:t>
                            </w:r>
                            <w:r w:rsidRPr="006D7E27">
                              <w:rPr>
                                <w:rFonts w:ascii="Ista Proforma-SemiboldItalic" w:hAnsi="Ista Proforma-SemiboldItalic"/>
                                <w:sz w:val="18"/>
                                <w:szCs w:val="18"/>
                                <w:lang w:val="fr-FR"/>
                              </w:rPr>
                              <w:t xml:space="preserve"> chaque</w:t>
                            </w:r>
                            <w:r w:rsidRPr="00EF30A7">
                              <w:rPr>
                                <w:rFonts w:ascii="Calibri" w:hAnsi="Calibri"/>
                                <w:sz w:val="18"/>
                                <w:szCs w:val="18"/>
                                <w:lang w:val="fr-FR"/>
                              </w:rPr>
                              <w:t xml:space="preserve"> </w:t>
                            </w:r>
                            <w:r w:rsidRPr="006D7E27">
                              <w:rPr>
                                <w:rFonts w:ascii="Ista Proforma-SemiboldItalic" w:hAnsi="Ista Proforma-SemiboldItalic"/>
                                <w:sz w:val="18"/>
                                <w:szCs w:val="18"/>
                                <w:lang w:val="fr-FR"/>
                              </w:rPr>
                              <w:t>ann</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600</w:t>
                            </w:r>
                            <w:r w:rsidRPr="00FE321A">
                              <w:rPr>
                                <w:rFonts w:ascii="Calibri" w:hAnsi="Calibri"/>
                                <w:sz w:val="18"/>
                                <w:szCs w:val="18"/>
                                <w:lang w:val="fr-FR"/>
                              </w:rPr>
                              <w:t xml:space="preserve"> </w:t>
                            </w:r>
                            <w:r w:rsidRPr="006D7E27">
                              <w:rPr>
                                <w:rFonts w:ascii="Ista Proforma-SemiboldItalic" w:hAnsi="Ista Proforma-SemiboldItalic"/>
                                <w:sz w:val="18"/>
                                <w:szCs w:val="18"/>
                                <w:lang w:val="fr-FR"/>
                              </w:rPr>
                              <w:t xml:space="preserve">euros pour </w:t>
                            </w:r>
                            <w:r>
                              <w:rPr>
                                <w:rFonts w:ascii="Ista Proforma-SemiboldItalic" w:hAnsi="Ista Proforma-SemiboldItalic"/>
                                <w:sz w:val="18"/>
                                <w:szCs w:val="18"/>
                                <w:lang w:val="fr-FR"/>
                              </w:rPr>
                              <w:t>se</w:t>
                            </w:r>
                            <w:r w:rsidRPr="006D7E27">
                              <w:rPr>
                                <w:rFonts w:ascii="Ista Proforma-SemiboldItalic" w:hAnsi="Ista Proforma-SemiboldItalic"/>
                                <w:sz w:val="18"/>
                                <w:szCs w:val="18"/>
                                <w:lang w:val="fr-FR"/>
                              </w:rPr>
                              <w:t xml:space="preserve"> chauffer. Dans un immeuble, le chauffage représente 30% des charges</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A</w:t>
                            </w:r>
                            <w:r w:rsidRPr="006D7E27">
                              <w:rPr>
                                <w:rFonts w:ascii="Ista Proforma-SemiboldItalic" w:hAnsi="Ista Proforma-SemiboldItalic"/>
                                <w:sz w:val="18"/>
                                <w:szCs w:val="18"/>
                                <w:lang w:val="fr-FR"/>
                              </w:rPr>
                              <w:t xml:space="preserve">vec l'eau, </w:t>
                            </w:r>
                            <w:r>
                              <w:rPr>
                                <w:rFonts w:ascii="Ista Proforma-SemiboldItalic" w:hAnsi="Ista Proforma-SemiboldItalic"/>
                                <w:sz w:val="18"/>
                                <w:szCs w:val="18"/>
                                <w:lang w:val="fr-FR"/>
                              </w:rPr>
                              <w:t xml:space="preserve">ce </w:t>
                            </w:r>
                            <w:r w:rsidRPr="006D7E27">
                              <w:rPr>
                                <w:rFonts w:ascii="Ista Proforma-SemiboldItalic" w:hAnsi="Ista Proforma-SemiboldItalic"/>
                                <w:sz w:val="18"/>
                                <w:szCs w:val="18"/>
                                <w:lang w:val="fr-FR"/>
                              </w:rPr>
                              <w:t xml:space="preserve">poste </w:t>
                            </w:r>
                            <w:r>
                              <w:rPr>
                                <w:rFonts w:ascii="Ista Proforma-SemiboldItalic" w:hAnsi="Ista Proforma-SemiboldItalic"/>
                                <w:sz w:val="18"/>
                                <w:szCs w:val="18"/>
                                <w:lang w:val="fr-FR"/>
                              </w:rPr>
                              <w:t>constitue la</w:t>
                            </w:r>
                            <w:r w:rsidRPr="006D7E27">
                              <w:rPr>
                                <w:rFonts w:ascii="Ista Proforma-SemiboldItalic" w:hAnsi="Ista Proforma-SemiboldItalic"/>
                                <w:sz w:val="18"/>
                                <w:szCs w:val="18"/>
                                <w:lang w:val="fr-FR"/>
                              </w:rPr>
                              <w:t xml:space="preserve"> plus important</w:t>
                            </w:r>
                            <w:r>
                              <w:rPr>
                                <w:rFonts w:ascii="Ista Proforma-SemiboldItalic" w:hAnsi="Ista Proforma-SemiboldItalic"/>
                                <w:sz w:val="18"/>
                                <w:szCs w:val="18"/>
                                <w:lang w:val="fr-FR"/>
                              </w:rPr>
                              <w:t>e dépense </w:t>
                            </w:r>
                            <w:r w:rsidRPr="006D7E27">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br/>
                              <w:t xml:space="preserve">Chaque ménage </w:t>
                            </w:r>
                            <w:r>
                              <w:rPr>
                                <w:rFonts w:ascii="Ista Proforma-SemiboldItalic" w:hAnsi="Ista Proforma-SemiboldItalic"/>
                                <w:sz w:val="18"/>
                                <w:szCs w:val="18"/>
                                <w:lang w:val="fr-FR"/>
                              </w:rPr>
                              <w:t>génère près de 2,5 tonnes de CO</w:t>
                            </w:r>
                            <w:r w:rsidRPr="006D7E27">
                              <w:rPr>
                                <w:rFonts w:ascii="Ista Proforma-SemiboldItalic" w:hAnsi="Ista Proforma-SemiboldItalic"/>
                                <w:sz w:val="18"/>
                                <w:szCs w:val="18"/>
                                <w:vertAlign w:val="subscript"/>
                                <w:lang w:val="fr-FR"/>
                              </w:rPr>
                              <w:t>2</w:t>
                            </w:r>
                            <w:r w:rsidRPr="006D7E27">
                              <w:rPr>
                                <w:rFonts w:ascii="Ista Proforma-SemiboldItalic" w:hAnsi="Ista Proforma-SemiboldItalic"/>
                                <w:sz w:val="18"/>
                                <w:szCs w:val="18"/>
                                <w:lang w:val="fr-FR"/>
                              </w:rPr>
                              <w:t>/an</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soit autant qu'une</w:t>
                            </w:r>
                            <w:r>
                              <w:rPr>
                                <w:rFonts w:ascii="Ista Proforma-SemiboldItalic" w:hAnsi="Ista Proforma-SemiboldItalic"/>
                                <w:sz w:val="18"/>
                                <w:szCs w:val="18"/>
                                <w:lang w:val="fr-FR"/>
                              </w:rPr>
                              <w:t xml:space="preserve"> voiture qui aurait parcouru 17 </w:t>
                            </w:r>
                            <w:r w:rsidRPr="006D7E27">
                              <w:rPr>
                                <w:rFonts w:ascii="Ista Proforma-SemiboldItalic" w:hAnsi="Ista Proforma-SemiboldItalic"/>
                                <w:sz w:val="18"/>
                                <w:szCs w:val="18"/>
                                <w:lang w:val="fr-FR"/>
                              </w:rPr>
                              <w:t xml:space="preserve">000 kilomètres </w:t>
                            </w:r>
                            <w:r>
                              <w:rPr>
                                <w:rFonts w:ascii="Ista Proforma-SemiboldItalic" w:hAnsi="Ista Proforma-SemiboldItalic"/>
                                <w:sz w:val="18"/>
                                <w:szCs w:val="18"/>
                                <w:lang w:val="fr-FR"/>
                              </w:rPr>
                              <w:t>en un an</w:t>
                            </w:r>
                            <w:r w:rsidRPr="006D7E27">
                              <w:rPr>
                                <w:rFonts w:ascii="Ista Proforma-SemiboldItalic" w:hAnsi="Ista Proforma-SemiboldItalic"/>
                                <w:sz w:val="18"/>
                                <w:szCs w:val="18"/>
                                <w:lang w:val="fr-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34.1pt;margin-top:187.1pt;width:172.8pt;height:167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" filled="f" stroked="f">
                <v:textbox style="mso-next-textbox:#Text Box 15" inset="0,0,0,0">
                  <w:txbxContent>
                    <w:p w:rsidR="009D0A25" w:rsidRPr="006D7E27" w:rsidRDefault="009D0A25" w:rsidP="00113648">
                      <w:pPr>
                        <w:pStyle w:val="bodytext0"/>
                        <w:jc w:val="both"/>
                        <w:rPr>
                          <w:rFonts w:ascii="Ista Proforma-SemiboldItalic" w:hAnsi="Ista Proforma-SemiboldItalic"/>
                          <w:sz w:val="18"/>
                          <w:szCs w:val="18"/>
                          <w:lang w:val="fr-FR"/>
                        </w:rPr>
                      </w:pPr>
                      <w:r w:rsidRPr="006D7E27">
                        <w:rPr>
                          <w:rFonts w:ascii="Ista Proforma-SemiboldItalic" w:hAnsi="Ista Proforma-SemiboldItalic"/>
                          <w:bCs/>
                          <w:sz w:val="18"/>
                          <w:szCs w:val="18"/>
                          <w:lang w:val="fr-FR"/>
                        </w:rPr>
                        <w:t>L</w:t>
                      </w:r>
                      <w:r w:rsidRPr="006D7E27">
                        <w:rPr>
                          <w:rFonts w:ascii="Ista Proforma-SemiboldItalic" w:hAnsi="Calibri"/>
                          <w:bCs/>
                          <w:sz w:val="18"/>
                          <w:szCs w:val="18"/>
                          <w:lang w:val="fr-FR"/>
                        </w:rPr>
                        <w:t>’</w:t>
                      </w:r>
                      <w:r w:rsidRPr="006D7E27">
                        <w:rPr>
                          <w:rFonts w:ascii="Ista Proforma-SemiboldItalic" w:hAnsi="Ista Proforma-SemiboldItalic"/>
                          <w:bCs/>
                          <w:sz w:val="18"/>
                          <w:szCs w:val="18"/>
                          <w:lang w:val="fr-FR"/>
                        </w:rPr>
                        <w:t>individualisation des frais de chauffage</w:t>
                      </w:r>
                      <w:r w:rsidRPr="006D7E27">
                        <w:rPr>
                          <w:rFonts w:ascii="Ista Proforma-SemiboldItalic" w:hAnsi="Ista Proforma-SemiboldItalic"/>
                          <w:sz w:val="18"/>
                          <w:szCs w:val="18"/>
                          <w:lang w:val="fr-FR"/>
                        </w:rPr>
                        <w:t xml:space="preserve"> constitue un moyen efficace pour les gestionnaires de conscien</w:t>
                      </w:r>
                      <w:r>
                        <w:rPr>
                          <w:rFonts w:ascii="Ista Proforma-SemiboldItalic" w:hAnsi="Ista Proforma-SemiboldItalic"/>
                          <w:sz w:val="18"/>
                          <w:szCs w:val="18"/>
                          <w:lang w:val="fr-FR"/>
                        </w:rPr>
                        <w:t>tiser</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 xml:space="preserve">les </w:t>
                      </w:r>
                      <w:r w:rsidRPr="006D7E27">
                        <w:rPr>
                          <w:rFonts w:ascii="Ista Proforma-SemiboldItalic" w:hAnsi="Ista Proforma-SemiboldItalic"/>
                          <w:sz w:val="18"/>
                          <w:szCs w:val="18"/>
                          <w:lang w:val="fr-FR"/>
                        </w:rPr>
                        <w:t xml:space="preserve">occupants </w:t>
                      </w:r>
                      <w:r>
                        <w:rPr>
                          <w:rFonts w:ascii="Ista Proforma-SemiboldItalic" w:hAnsi="Ista Proforma-SemiboldItalic"/>
                          <w:sz w:val="18"/>
                          <w:szCs w:val="18"/>
                          <w:lang w:val="fr-FR"/>
                        </w:rPr>
                        <w:t xml:space="preserve">quant à </w:t>
                      </w:r>
                      <w:r w:rsidRPr="006D7E27">
                        <w:rPr>
                          <w:rFonts w:ascii="Ista Proforma-SemiboldItalic" w:hAnsi="Ista Proforma-SemiboldItalic"/>
                          <w:sz w:val="18"/>
                          <w:szCs w:val="18"/>
                          <w:lang w:val="fr-FR"/>
                        </w:rPr>
                        <w:t xml:space="preserve">leur consommation et </w:t>
                      </w:r>
                      <w:r>
                        <w:rPr>
                          <w:rFonts w:ascii="Ista Proforma-SemiboldItalic" w:hAnsi="Ista Proforma-SemiboldItalic"/>
                          <w:sz w:val="18"/>
                          <w:szCs w:val="18"/>
                          <w:lang w:val="fr-FR"/>
                        </w:rPr>
                        <w:t>aux</w:t>
                      </w:r>
                      <w:r w:rsidRPr="006D7E27">
                        <w:rPr>
                          <w:rFonts w:ascii="Ista Proforma-SemiboldItalic" w:hAnsi="Ista Proforma-SemiboldItalic"/>
                          <w:sz w:val="18"/>
                          <w:szCs w:val="18"/>
                          <w:lang w:val="fr-FR"/>
                        </w:rPr>
                        <w:t xml:space="preserve"> moyens de la ma</w:t>
                      </w:r>
                      <w:r w:rsidRPr="006D7E27">
                        <w:rPr>
                          <w:rFonts w:ascii="Ista Proforma-SemiboldItalic" w:hAnsi="Calibri"/>
                          <w:sz w:val="18"/>
                          <w:szCs w:val="18"/>
                          <w:lang w:val="fr-FR"/>
                        </w:rPr>
                        <w:t>î</w:t>
                      </w:r>
                      <w:r w:rsidRPr="006D7E27">
                        <w:rPr>
                          <w:rFonts w:ascii="Ista Proforma-SemiboldItalic" w:hAnsi="Ista Proforma-SemiboldItalic"/>
                          <w:sz w:val="18"/>
                          <w:szCs w:val="18"/>
                          <w:lang w:val="fr-FR"/>
                        </w:rPr>
                        <w:t>triser.</w:t>
                      </w:r>
                      <w:r>
                        <w:rPr>
                          <w:rFonts w:ascii="Ista Proforma-SemiboldItalic" w:hAnsi="Calibri"/>
                          <w:sz w:val="18"/>
                          <w:szCs w:val="18"/>
                          <w:lang w:val="fr-FR"/>
                        </w:rPr>
                        <w:t xml:space="preserve"> </w:t>
                      </w:r>
                      <w:r w:rsidRPr="006D7E27">
                        <w:rPr>
                          <w:rFonts w:ascii="Ista Proforma-SemiboldItalic" w:hAnsi="Ista Proforma-SemiboldItalic"/>
                          <w:sz w:val="18"/>
                          <w:szCs w:val="18"/>
                          <w:lang w:val="fr-FR"/>
                        </w:rPr>
                        <w:t xml:space="preserve">Une </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tude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cente</w:t>
                      </w:r>
                      <w:r w:rsidRPr="006D7E27">
                        <w:rPr>
                          <w:rFonts w:ascii="Ista Proforma-SemiboldItalic" w:hAnsi="Calibri"/>
                          <w:sz w:val="18"/>
                          <w:szCs w:val="18"/>
                          <w:lang w:val="fr-FR"/>
                        </w:rPr>
                        <w:t> </w:t>
                      </w:r>
                      <w:r>
                        <w:rPr>
                          <w:rFonts w:ascii="Ista Proforma-SemiboldItalic" w:hAnsi="Ista Proforma-SemiboldItalic"/>
                          <w:sz w:val="18"/>
                          <w:szCs w:val="18"/>
                          <w:lang w:val="fr-FR"/>
                        </w:rPr>
                        <w:t>prouve</w:t>
                      </w:r>
                      <w:r w:rsidRPr="006D7E27">
                        <w:rPr>
                          <w:rFonts w:ascii="Ista Proforma-SemiboldItalic" w:hAnsi="Ista Proforma-SemiboldItalic"/>
                          <w:sz w:val="18"/>
                          <w:szCs w:val="18"/>
                          <w:lang w:val="fr-FR"/>
                        </w:rPr>
                        <w:t xml:space="preserve"> que l</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individualisation des frais de chauffage g</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w:t>
                      </w:r>
                      <w:r w:rsidRPr="006D7E27">
                        <w:rPr>
                          <w:rFonts w:ascii="Ista Proforma-SemiboldItalic" w:hAnsi="Calibri"/>
                          <w:sz w:val="18"/>
                          <w:szCs w:val="18"/>
                          <w:lang w:val="fr-FR"/>
                        </w:rPr>
                        <w:t>è</w:t>
                      </w:r>
                      <w:r w:rsidRPr="006D7E27">
                        <w:rPr>
                          <w:rFonts w:ascii="Ista Proforma-SemiboldItalic" w:hAnsi="Ista Proforma-SemiboldItalic"/>
                          <w:sz w:val="18"/>
                          <w:szCs w:val="18"/>
                          <w:lang w:val="fr-FR"/>
                        </w:rPr>
                        <w:t>re 20%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conomies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nergie. Au-del</w:t>
                      </w:r>
                      <w:r w:rsidRPr="006D7E27">
                        <w:rPr>
                          <w:rFonts w:ascii="Ista Proforma-SemiboldItalic" w:hAnsi="Calibri"/>
                          <w:sz w:val="18"/>
                          <w:szCs w:val="18"/>
                          <w:lang w:val="fr-FR"/>
                        </w:rPr>
                        <w:t>à</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une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 xml:space="preserve">partition </w:t>
                      </w:r>
                      <w:r>
                        <w:rPr>
                          <w:rFonts w:ascii="Ista Proforma-SemiboldItalic" w:hAnsi="Ista Proforma-SemiboldItalic"/>
                          <w:sz w:val="18"/>
                          <w:szCs w:val="18"/>
                          <w:lang w:val="fr-FR"/>
                        </w:rPr>
                        <w:t xml:space="preserve">exacte </w:t>
                      </w:r>
                      <w:r w:rsidRPr="006D7E27">
                        <w:rPr>
                          <w:rFonts w:ascii="Ista Proforma-SemiboldItalic" w:hAnsi="Ista Proforma-SemiboldItalic"/>
                          <w:sz w:val="18"/>
                          <w:szCs w:val="18"/>
                          <w:lang w:val="fr-FR"/>
                        </w:rPr>
                        <w:t>des charges entre occupants bas</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sur la consommation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elle</w:t>
                      </w:r>
                      <w:r>
                        <w:rPr>
                          <w:rFonts w:ascii="Ista Proforma-SemiboldItalic" w:hAnsi="Ista Proforma-SemiboldItalic"/>
                          <w:sz w:val="18"/>
                          <w:szCs w:val="18"/>
                          <w:lang w:val="fr-FR"/>
                        </w:rPr>
                        <w:t xml:space="preserve">, </w:t>
                      </w:r>
                      <w:r w:rsidRPr="006D7E27">
                        <w:rPr>
                          <w:rFonts w:ascii="Ista Proforma-SemiboldItalic" w:hAnsi="Ista Proforma-SemiboldItalic"/>
                          <w:sz w:val="18"/>
                          <w:szCs w:val="18"/>
                          <w:lang w:val="fr-FR"/>
                        </w:rPr>
                        <w:t>nos</w:t>
                      </w:r>
                      <w:r w:rsidRPr="006D7E27">
                        <w:rPr>
                          <w:rFonts w:ascii="Ista Proforma-SemiboldItalic" w:hAnsi="Calibri"/>
                          <w:sz w:val="18"/>
                          <w:szCs w:val="18"/>
                          <w:lang w:val="fr-FR"/>
                        </w:rPr>
                        <w:t> </w:t>
                      </w:r>
                      <w:r w:rsidRPr="006D7E27">
                        <w:rPr>
                          <w:rFonts w:ascii="Ista Proforma-SemiboldItalic" w:hAnsi="Ista Proforma-SemiboldItalic"/>
                          <w:sz w:val="18"/>
                          <w:szCs w:val="18"/>
                          <w:lang w:val="fr-FR"/>
                        </w:rPr>
                        <w:t xml:space="preserve">services </w:t>
                      </w:r>
                      <w:r>
                        <w:rPr>
                          <w:rFonts w:ascii="Ista Proforma-SemiboldItalic" w:hAnsi="Ista Proforma-SemiboldItalic"/>
                          <w:sz w:val="18"/>
                          <w:szCs w:val="18"/>
                          <w:lang w:val="fr-FR"/>
                        </w:rPr>
                        <w:t>engendrent</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 xml:space="preserve">importantes </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conomies d</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 xml:space="preserve">nergie. </w:t>
                      </w:r>
                      <w:r w:rsidRPr="006D7E27">
                        <w:rPr>
                          <w:rFonts w:ascii="Ista Proforma-SemiboldItalic" w:hAnsi="Ista Proforma-SemiboldItalic"/>
                          <w:sz w:val="18"/>
                          <w:szCs w:val="18"/>
                          <w:lang w:val="fr-FR"/>
                        </w:rPr>
                        <w:t xml:space="preserve">Pourquoi </w:t>
                      </w:r>
                      <w:r>
                        <w:rPr>
                          <w:rFonts w:ascii="Ista Proforma-SemiboldItalic" w:hAnsi="Ista Proforma-SemiboldItalic"/>
                          <w:bCs/>
                          <w:sz w:val="18"/>
                          <w:szCs w:val="18"/>
                          <w:lang w:val="fr-FR"/>
                        </w:rPr>
                        <w:t>opter pour l’</w:t>
                      </w:r>
                      <w:r w:rsidRPr="006D7E27">
                        <w:rPr>
                          <w:rFonts w:ascii="Ista Proforma-SemiboldItalic" w:hAnsi="Ista Proforma-SemiboldItalic"/>
                          <w:bCs/>
                          <w:sz w:val="18"/>
                          <w:szCs w:val="18"/>
                          <w:lang w:val="fr-FR"/>
                        </w:rPr>
                        <w:t>individualisation des frais de chauffage</w:t>
                      </w:r>
                      <w:r>
                        <w:rPr>
                          <w:rFonts w:ascii="Ista Proforma-SemiboldItalic" w:hAnsi="Ista Proforma-SemiboldItalic"/>
                          <w:bCs/>
                          <w:sz w:val="18"/>
                          <w:szCs w:val="18"/>
                          <w:lang w:val="fr-FR"/>
                        </w:rPr>
                        <w:t> </w:t>
                      </w:r>
                      <w:r w:rsidRPr="006D7E27">
                        <w:rPr>
                          <w:rFonts w:ascii="Ista Proforma-SemiboldItalic" w:hAnsi="Ista Proforma-SemiboldItalic"/>
                          <w:sz w:val="18"/>
                          <w:szCs w:val="18"/>
                          <w:lang w:val="fr-FR"/>
                        </w:rPr>
                        <w:t>?</w:t>
                      </w:r>
                      <w:r>
                        <w:rPr>
                          <w:rFonts w:ascii="Ista Proforma-SemiboldItalic" w:hAnsi="Ista Proforma-SemiboldItalic"/>
                          <w:sz w:val="18"/>
                          <w:szCs w:val="18"/>
                          <w:lang w:val="fr-FR"/>
                        </w:rPr>
                        <w:t xml:space="preserve"> Le confort et le bien-</w:t>
                      </w:r>
                      <w:r w:rsidRPr="006D7E27">
                        <w:rPr>
                          <w:rFonts w:ascii="Ista Proforma-SemiboldItalic" w:hAnsi="Calibri"/>
                          <w:sz w:val="18"/>
                          <w:szCs w:val="18"/>
                          <w:lang w:val="fr-FR"/>
                        </w:rPr>
                        <w:t>ê</w:t>
                      </w:r>
                      <w:r w:rsidRPr="006D7E27">
                        <w:rPr>
                          <w:rFonts w:ascii="Ista Proforma-SemiboldItalic" w:hAnsi="Ista Proforma-SemiboldItalic"/>
                          <w:sz w:val="18"/>
                          <w:szCs w:val="18"/>
                          <w:lang w:val="fr-FR"/>
                        </w:rPr>
                        <w:t xml:space="preserve">tre ne sont pas un luxe, ayez </w:t>
                      </w:r>
                      <w:r>
                        <w:rPr>
                          <w:rFonts w:ascii="Ista Proforma-SemiboldItalic" w:hAnsi="Ista Proforma-SemiboldItalic"/>
                          <w:sz w:val="18"/>
                          <w:szCs w:val="18"/>
                          <w:lang w:val="fr-FR"/>
                        </w:rPr>
                        <w:t xml:space="preserve">donc </w:t>
                      </w:r>
                      <w:r w:rsidRPr="006D7E27">
                        <w:rPr>
                          <w:rFonts w:ascii="Ista Proforma-SemiboldItalic" w:hAnsi="Ista Proforma-SemiboldItalic"/>
                          <w:sz w:val="18"/>
                          <w:szCs w:val="18"/>
                          <w:lang w:val="fr-FR"/>
                        </w:rPr>
                        <w:t>le bon r</w:t>
                      </w:r>
                      <w:r w:rsidRPr="006D7E27">
                        <w:rPr>
                          <w:rFonts w:ascii="Ista Proforma-SemiboldItalic" w:hAnsi="Calibri"/>
                          <w:sz w:val="18"/>
                          <w:szCs w:val="18"/>
                          <w:lang w:val="fr-FR"/>
                        </w:rPr>
                        <w:t>é</w:t>
                      </w:r>
                      <w:r>
                        <w:rPr>
                          <w:rFonts w:ascii="Ista Proforma-SemiboldItalic" w:hAnsi="Ista Proforma-SemiboldItalic"/>
                          <w:sz w:val="18"/>
                          <w:szCs w:val="18"/>
                          <w:lang w:val="fr-FR"/>
                        </w:rPr>
                        <w:t>flexe. En moyenne,</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un ménage</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é</w:t>
                      </w:r>
                      <w:r>
                        <w:rPr>
                          <w:rFonts w:ascii="Ista Proforma-SemiboldItalic" w:hAnsi="Ista Proforma-SemiboldItalic"/>
                          <w:sz w:val="18"/>
                          <w:szCs w:val="18"/>
                          <w:lang w:val="fr-FR"/>
                        </w:rPr>
                        <w:t>pense</w:t>
                      </w:r>
                      <w:r w:rsidRPr="006D7E27">
                        <w:rPr>
                          <w:rFonts w:ascii="Ista Proforma-SemiboldItalic" w:hAnsi="Ista Proforma-SemiboldItalic"/>
                          <w:sz w:val="18"/>
                          <w:szCs w:val="18"/>
                          <w:lang w:val="fr-FR"/>
                        </w:rPr>
                        <w:t xml:space="preserve"> chaque</w:t>
                      </w:r>
                      <w:r w:rsidRPr="00EF30A7">
                        <w:rPr>
                          <w:rFonts w:ascii="Calibri" w:hAnsi="Calibri"/>
                          <w:sz w:val="18"/>
                          <w:szCs w:val="18"/>
                          <w:lang w:val="fr-FR"/>
                        </w:rPr>
                        <w:t xml:space="preserve"> </w:t>
                      </w:r>
                      <w:r w:rsidRPr="006D7E27">
                        <w:rPr>
                          <w:rFonts w:ascii="Ista Proforma-SemiboldItalic" w:hAnsi="Ista Proforma-SemiboldItalic"/>
                          <w:sz w:val="18"/>
                          <w:szCs w:val="18"/>
                          <w:lang w:val="fr-FR"/>
                        </w:rPr>
                        <w:t>ann</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600</w:t>
                      </w:r>
                      <w:r w:rsidRPr="00FE321A">
                        <w:rPr>
                          <w:rFonts w:ascii="Calibri" w:hAnsi="Calibri"/>
                          <w:sz w:val="18"/>
                          <w:szCs w:val="18"/>
                          <w:lang w:val="fr-FR"/>
                        </w:rPr>
                        <w:t xml:space="preserve"> </w:t>
                      </w:r>
                      <w:r w:rsidRPr="006D7E27">
                        <w:rPr>
                          <w:rFonts w:ascii="Ista Proforma-SemiboldItalic" w:hAnsi="Ista Proforma-SemiboldItalic"/>
                          <w:sz w:val="18"/>
                          <w:szCs w:val="18"/>
                          <w:lang w:val="fr-FR"/>
                        </w:rPr>
                        <w:t xml:space="preserve">euros pour </w:t>
                      </w:r>
                      <w:r>
                        <w:rPr>
                          <w:rFonts w:ascii="Ista Proforma-SemiboldItalic" w:hAnsi="Ista Proforma-SemiboldItalic"/>
                          <w:sz w:val="18"/>
                          <w:szCs w:val="18"/>
                          <w:lang w:val="fr-FR"/>
                        </w:rPr>
                        <w:t>se</w:t>
                      </w:r>
                      <w:r w:rsidRPr="006D7E27">
                        <w:rPr>
                          <w:rFonts w:ascii="Ista Proforma-SemiboldItalic" w:hAnsi="Ista Proforma-SemiboldItalic"/>
                          <w:sz w:val="18"/>
                          <w:szCs w:val="18"/>
                          <w:lang w:val="fr-FR"/>
                        </w:rPr>
                        <w:t xml:space="preserve"> chauffer. Dans un immeuble, le chauffage représente 30% des charges</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A</w:t>
                      </w:r>
                      <w:r w:rsidRPr="006D7E27">
                        <w:rPr>
                          <w:rFonts w:ascii="Ista Proforma-SemiboldItalic" w:hAnsi="Ista Proforma-SemiboldItalic"/>
                          <w:sz w:val="18"/>
                          <w:szCs w:val="18"/>
                          <w:lang w:val="fr-FR"/>
                        </w:rPr>
                        <w:t xml:space="preserve">vec l'eau, </w:t>
                      </w:r>
                      <w:r>
                        <w:rPr>
                          <w:rFonts w:ascii="Ista Proforma-SemiboldItalic" w:hAnsi="Ista Proforma-SemiboldItalic"/>
                          <w:sz w:val="18"/>
                          <w:szCs w:val="18"/>
                          <w:lang w:val="fr-FR"/>
                        </w:rPr>
                        <w:t xml:space="preserve">ce </w:t>
                      </w:r>
                      <w:r w:rsidRPr="006D7E27">
                        <w:rPr>
                          <w:rFonts w:ascii="Ista Proforma-SemiboldItalic" w:hAnsi="Ista Proforma-SemiboldItalic"/>
                          <w:sz w:val="18"/>
                          <w:szCs w:val="18"/>
                          <w:lang w:val="fr-FR"/>
                        </w:rPr>
                        <w:t xml:space="preserve">poste </w:t>
                      </w:r>
                      <w:r>
                        <w:rPr>
                          <w:rFonts w:ascii="Ista Proforma-SemiboldItalic" w:hAnsi="Ista Proforma-SemiboldItalic"/>
                          <w:sz w:val="18"/>
                          <w:szCs w:val="18"/>
                          <w:lang w:val="fr-FR"/>
                        </w:rPr>
                        <w:t>constitue la</w:t>
                      </w:r>
                      <w:r w:rsidRPr="006D7E27">
                        <w:rPr>
                          <w:rFonts w:ascii="Ista Proforma-SemiboldItalic" w:hAnsi="Ista Proforma-SemiboldItalic"/>
                          <w:sz w:val="18"/>
                          <w:szCs w:val="18"/>
                          <w:lang w:val="fr-FR"/>
                        </w:rPr>
                        <w:t xml:space="preserve"> plus important</w:t>
                      </w:r>
                      <w:r>
                        <w:rPr>
                          <w:rFonts w:ascii="Ista Proforma-SemiboldItalic" w:hAnsi="Ista Proforma-SemiboldItalic"/>
                          <w:sz w:val="18"/>
                          <w:szCs w:val="18"/>
                          <w:lang w:val="fr-FR"/>
                        </w:rPr>
                        <w:t>e dépense </w:t>
                      </w:r>
                      <w:r w:rsidRPr="006D7E27">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br/>
                        <w:t xml:space="preserve">Chaque ménage </w:t>
                      </w:r>
                      <w:r>
                        <w:rPr>
                          <w:rFonts w:ascii="Ista Proforma-SemiboldItalic" w:hAnsi="Ista Proforma-SemiboldItalic"/>
                          <w:sz w:val="18"/>
                          <w:szCs w:val="18"/>
                          <w:lang w:val="fr-FR"/>
                        </w:rPr>
                        <w:t>génère près de 2,5 tonnes de CO</w:t>
                      </w:r>
                      <w:r w:rsidRPr="006D7E27">
                        <w:rPr>
                          <w:rFonts w:ascii="Ista Proforma-SemiboldItalic" w:hAnsi="Ista Proforma-SemiboldItalic"/>
                          <w:sz w:val="18"/>
                          <w:szCs w:val="18"/>
                          <w:vertAlign w:val="subscript"/>
                          <w:lang w:val="fr-FR"/>
                        </w:rPr>
                        <w:t>2</w:t>
                      </w:r>
                      <w:r w:rsidRPr="006D7E27">
                        <w:rPr>
                          <w:rFonts w:ascii="Ista Proforma-SemiboldItalic" w:hAnsi="Ista Proforma-SemiboldItalic"/>
                          <w:sz w:val="18"/>
                          <w:szCs w:val="18"/>
                          <w:lang w:val="fr-FR"/>
                        </w:rPr>
                        <w:t>/an</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soit autant qu'une</w:t>
                      </w:r>
                      <w:r>
                        <w:rPr>
                          <w:rFonts w:ascii="Ista Proforma-SemiboldItalic" w:hAnsi="Ista Proforma-SemiboldItalic"/>
                          <w:sz w:val="18"/>
                          <w:szCs w:val="18"/>
                          <w:lang w:val="fr-FR"/>
                        </w:rPr>
                        <w:t xml:space="preserve"> voiture qui aurait parcouru 17 </w:t>
                      </w:r>
                      <w:r w:rsidRPr="006D7E27">
                        <w:rPr>
                          <w:rFonts w:ascii="Ista Proforma-SemiboldItalic" w:hAnsi="Ista Proforma-SemiboldItalic"/>
                          <w:sz w:val="18"/>
                          <w:szCs w:val="18"/>
                          <w:lang w:val="fr-FR"/>
                        </w:rPr>
                        <w:t xml:space="preserve">000 kilomètres </w:t>
                      </w:r>
                      <w:r>
                        <w:rPr>
                          <w:rFonts w:ascii="Ista Proforma-SemiboldItalic" w:hAnsi="Ista Proforma-SemiboldItalic"/>
                          <w:sz w:val="18"/>
                          <w:szCs w:val="18"/>
                          <w:lang w:val="fr-FR"/>
                        </w:rPr>
                        <w:t>en un an</w:t>
                      </w:r>
                      <w:r w:rsidRPr="006D7E27">
                        <w:rPr>
                          <w:rFonts w:ascii="Ista Proforma-SemiboldItalic" w:hAnsi="Ista Proforma-SemiboldItalic"/>
                          <w:sz w:val="18"/>
                          <w:szCs w:val="18"/>
                          <w:lang w:val="fr-FR"/>
                        </w:rPr>
                        <w:t>.</w:t>
                      </w:r>
                    </w:p>
                  </w:txbxContent>
                </v:textbox>
                <w10:wrap anchorx="page" anchory="page"/>
              </v:shape>
            </w:pict>
          </mc:Fallback>
        </mc:AlternateContent>
      </w:r>
    </w:p>
    <w:p w:rsidR="00F10D20" w:rsidRDefault="00F10D20"/>
    <w:p w:rsidR="00F10D20" w:rsidRDefault="00F10D20"/>
    <w:p w:rsidR="00F10D20" w:rsidRDefault="00F10D20"/>
    <w:p w:rsidR="00F10D20" w:rsidRDefault="00F10D20"/>
    <w:p w:rsidR="00F10D20" w:rsidRDefault="00F10D20"/>
    <w:p w:rsidR="00F10D20" w:rsidRDefault="00444ED9">
      <w:r>
        <w:rPr>
          <w:noProof/>
          <w:lang w:eastAsia="fr-BE"/>
        </w:rPr>
        <w:drawing>
          <wp:anchor distT="0" distB="0" distL="114300" distR="114300" simplePos="0" relativeHeight="251655168" behindDoc="1" locked="0" layoutInCell="1" allowOverlap="1">
            <wp:simplePos x="0" y="0"/>
            <wp:positionH relativeFrom="column">
              <wp:posOffset>3042920</wp:posOffset>
            </wp:positionH>
            <wp:positionV relativeFrom="paragraph">
              <wp:posOffset>147320</wp:posOffset>
            </wp:positionV>
            <wp:extent cx="1627505" cy="1069340"/>
            <wp:effectExtent l="1905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b="8577"/>
                    <a:stretch>
                      <a:fillRect/>
                    </a:stretch>
                  </pic:blipFill>
                  <pic:spPr bwMode="auto">
                    <a:xfrm>
                      <a:off x="0" y="0"/>
                      <a:ext cx="1627505" cy="1069340"/>
                    </a:xfrm>
                    <a:prstGeom prst="rect">
                      <a:avLst/>
                    </a:prstGeom>
                    <a:noFill/>
                  </pic:spPr>
                </pic:pic>
              </a:graphicData>
            </a:graphic>
          </wp:anchor>
        </w:drawing>
      </w:r>
    </w:p>
    <w:p w:rsidR="00F10D20" w:rsidRDefault="00F10D20"/>
    <w:p w:rsidR="00F10D20" w:rsidRDefault="00F10D20"/>
    <w:p w:rsidR="00F10D20" w:rsidRDefault="00F10D20"/>
    <w:p w:rsidR="00F10D20" w:rsidRDefault="00F10D20"/>
    <w:p w:rsidR="00F10D20" w:rsidRDefault="00F10D20"/>
    <w:p w:rsidR="00F10D20" w:rsidRDefault="003C0BEA">
      <w:r>
        <w:rPr>
          <w:noProof/>
          <w:lang w:eastAsia="fr-BE"/>
        </w:rPr>
        <mc:AlternateContent>
          <mc:Choice Requires="wps">
            <w:drawing>
              <wp:anchor distT="0" distB="0" distL="114300" distR="114300" simplePos="0" relativeHeight="251646976" behindDoc="0" locked="0" layoutInCell="1" allowOverlap="1">
                <wp:simplePos x="0" y="0"/>
                <wp:positionH relativeFrom="page">
                  <wp:posOffset>5469890</wp:posOffset>
                </wp:positionH>
                <wp:positionV relativeFrom="page">
                  <wp:posOffset>4267200</wp:posOffset>
                </wp:positionV>
                <wp:extent cx="1693545" cy="680085"/>
                <wp:effectExtent l="254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808080"/>
                              </a:solidFill>
                              <a:miter lim="800000"/>
                              <a:headEnd/>
                              <a:tailEnd/>
                            </a14:hiddenLine>
                          </a:ext>
                        </a:extLst>
                      </wps:spPr>
                      <wps:txbx>
                        <w:txbxContent>
                          <w:p w:rsidR="009D0A25" w:rsidRPr="00EF30A7" w:rsidRDefault="009D0A25" w:rsidP="00EF30A7"/>
                        </w:txbxContent>
                      </wps:txbx>
                      <wps:bodyPr rot="0" vert="horz" wrap="square" lIns="91440" tIns="18288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margin-left:430.7pt;margin-top:336pt;width:133.35pt;height:53.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" filled="f" stroked="f" strokecolor="gray" strokeweight=".25pt">
                <v:textbox inset=",14.4pt,,0">
                  <w:txbxContent>
                    <w:p w:rsidR="009D0A25" w:rsidRPr="00EF30A7" w:rsidRDefault="009D0A25" w:rsidP="00EF30A7"/>
                  </w:txbxContent>
                </v:textbox>
                <w10:wrap anchorx="page" anchory="page"/>
              </v:shape>
            </w:pict>
          </mc:Fallback>
        </mc:AlternateContent>
      </w:r>
    </w:p>
    <w:p w:rsidR="00F10D20" w:rsidRDefault="003C0BEA">
      <w:r>
        <w:rPr>
          <w:noProof/>
          <w:lang w:eastAsia="fr-BE"/>
        </w:rPr>
        <mc:AlternateContent>
          <mc:Choice Requires="wps">
            <w:drawing>
              <wp:anchor distT="0" distB="0" distL="114300" distR="114300" simplePos="0" relativeHeight="251644928" behindDoc="0" locked="0" layoutInCell="1" allowOverlap="1">
                <wp:simplePos x="0" y="0"/>
                <wp:positionH relativeFrom="page">
                  <wp:posOffset>433070</wp:posOffset>
                </wp:positionH>
                <wp:positionV relativeFrom="page">
                  <wp:posOffset>4776470</wp:posOffset>
                </wp:positionV>
                <wp:extent cx="4855210" cy="342900"/>
                <wp:effectExtent l="4445" t="4445"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Pr="0097204C" w:rsidRDefault="009D0A25" w:rsidP="00627250">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Le syst</w:t>
                            </w:r>
                            <w:r w:rsidRPr="0097204C">
                              <w:rPr>
                                <w:rFonts w:ascii="Ista Proforma-SemiboldItalic" w:hAnsi="Ista TheSans"/>
                                <w:i/>
                                <w:color w:val="auto"/>
                                <w:szCs w:val="28"/>
                                <w:lang w:val="fr-FR"/>
                              </w:rPr>
                              <w:t>è</w:t>
                            </w:r>
                            <w:r w:rsidRPr="0097204C">
                              <w:rPr>
                                <w:rFonts w:ascii="Ista Proforma-SemiboldItalic" w:hAnsi="Ista Proforma-SemiboldItalic"/>
                                <w:i/>
                                <w:color w:val="auto"/>
                                <w:szCs w:val="28"/>
                                <w:lang w:val="fr-FR"/>
                              </w:rPr>
                              <w:t>me radiofr</w:t>
                            </w:r>
                            <w:r w:rsidRPr="0097204C">
                              <w:rPr>
                                <w:rFonts w:ascii="Ista Proforma-SemiboldItalic" w:hAnsi="Calibri"/>
                                <w:i/>
                                <w:color w:val="auto"/>
                                <w:szCs w:val="28"/>
                                <w:lang w:val="fr-FR"/>
                              </w:rPr>
                              <w:t>é</w:t>
                            </w:r>
                            <w:r w:rsidRPr="0097204C">
                              <w:rPr>
                                <w:rFonts w:ascii="Ista Proforma-SemiboldItalic" w:hAnsi="Ista Proforma-SemiboldItalic"/>
                                <w:i/>
                                <w:color w:val="auto"/>
                                <w:szCs w:val="28"/>
                                <w:lang w:val="fr-FR"/>
                              </w:rPr>
                              <w:t>quence</w:t>
                            </w:r>
                          </w:p>
                          <w:p w:rsidR="009D0A25" w:rsidRPr="00155270" w:rsidRDefault="009D0A25" w:rsidP="00136E72">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margin-left:34.1pt;margin-top:376.1pt;width:382.3pt;height:2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iFsgIAALI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" filled="f" stroked="f">
                <v:textbox inset="0,0,0,0">
                  <w:txbxContent>
                    <w:p w:rsidR="009D0A25" w:rsidRPr="0097204C" w:rsidRDefault="009D0A25" w:rsidP="00627250">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Le syst</w:t>
                      </w:r>
                      <w:r w:rsidRPr="0097204C">
                        <w:rPr>
                          <w:rFonts w:ascii="Ista Proforma-SemiboldItalic" w:hAnsi="Ista TheSans"/>
                          <w:i/>
                          <w:color w:val="auto"/>
                          <w:szCs w:val="28"/>
                          <w:lang w:val="fr-FR"/>
                        </w:rPr>
                        <w:t>è</w:t>
                      </w:r>
                      <w:r w:rsidRPr="0097204C">
                        <w:rPr>
                          <w:rFonts w:ascii="Ista Proforma-SemiboldItalic" w:hAnsi="Ista Proforma-SemiboldItalic"/>
                          <w:i/>
                          <w:color w:val="auto"/>
                          <w:szCs w:val="28"/>
                          <w:lang w:val="fr-FR"/>
                        </w:rPr>
                        <w:t>me radiofr</w:t>
                      </w:r>
                      <w:r w:rsidRPr="0097204C">
                        <w:rPr>
                          <w:rFonts w:ascii="Ista Proforma-SemiboldItalic" w:hAnsi="Calibri"/>
                          <w:i/>
                          <w:color w:val="auto"/>
                          <w:szCs w:val="28"/>
                          <w:lang w:val="fr-FR"/>
                        </w:rPr>
                        <w:t>é</w:t>
                      </w:r>
                      <w:r w:rsidRPr="0097204C">
                        <w:rPr>
                          <w:rFonts w:ascii="Ista Proforma-SemiboldItalic" w:hAnsi="Ista Proforma-SemiboldItalic"/>
                          <w:i/>
                          <w:color w:val="auto"/>
                          <w:szCs w:val="28"/>
                          <w:lang w:val="fr-FR"/>
                        </w:rPr>
                        <w:t>quence</w:t>
                      </w:r>
                    </w:p>
                    <w:p w:rsidR="009D0A25" w:rsidRPr="00155270" w:rsidRDefault="009D0A25" w:rsidP="00136E72">
                      <w:pPr>
                        <w:rPr>
                          <w:color w:val="003366"/>
                          <w:lang w:val="fr-FR"/>
                        </w:rPr>
                      </w:pPr>
                    </w:p>
                  </w:txbxContent>
                </v:textbox>
                <w10:wrap anchorx="page" anchory="page"/>
              </v:shape>
            </w:pict>
          </mc:Fallback>
        </mc:AlternateContent>
      </w:r>
    </w:p>
    <w:p w:rsidR="00F10D20" w:rsidRDefault="00F10D20"/>
    <w:p w:rsidR="00F10D20" w:rsidRDefault="003C0BEA">
      <w:r>
        <w:rPr>
          <w:noProof/>
          <w:lang w:eastAsia="fr-BE"/>
        </w:rPr>
        <mc:AlternateContent>
          <mc:Choice Requires="wps">
            <w:drawing>
              <wp:anchor distT="0" distB="0" distL="114300" distR="114300" simplePos="0" relativeHeight="251645952" behindDoc="0" locked="0" layoutInCell="1" allowOverlap="1">
                <wp:simplePos x="0" y="0"/>
                <wp:positionH relativeFrom="page">
                  <wp:posOffset>2719070</wp:posOffset>
                </wp:positionH>
                <wp:positionV relativeFrom="page">
                  <wp:posOffset>5233670</wp:posOffset>
                </wp:positionV>
                <wp:extent cx="2062480" cy="1398270"/>
                <wp:effectExtent l="4445" t="4445" r="0" b="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1"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margin-left:214.1pt;margin-top:412.1pt;width:162.4pt;height:110.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43904" behindDoc="0" locked="0" layoutInCell="1" allowOverlap="1">
                <wp:simplePos x="0" y="0"/>
                <wp:positionH relativeFrom="page">
                  <wp:posOffset>433070</wp:posOffset>
                </wp:positionH>
                <wp:positionV relativeFrom="page">
                  <wp:posOffset>5233670</wp:posOffset>
                </wp:positionV>
                <wp:extent cx="2194560" cy="1866900"/>
                <wp:effectExtent l="4445" t="4445" r="1270" b="0"/>
                <wp:wrapNone/>
                <wp:docPr id="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1">
                        <w:txbxContent>
                          <w:p w:rsidR="009D0A25" w:rsidRDefault="009D0A25" w:rsidP="00113648">
                            <w:pPr>
                              <w:pStyle w:val="bodytext0"/>
                              <w:jc w:val="both"/>
                              <w:rPr>
                                <w:rFonts w:ascii="Ista Proforma-SemiboldItalic" w:hAnsi="Ista Proforma-SemiboldItalic"/>
                                <w:sz w:val="18"/>
                                <w:szCs w:val="18"/>
                                <w:lang w:val="fr-FR"/>
                              </w:rPr>
                            </w:pPr>
                            <w:r w:rsidRPr="00396A56">
                              <w:rPr>
                                <w:rFonts w:ascii="Ista Proforma-SemiboldItalic" w:hAnsi="Ista Proforma-SemiboldItalic"/>
                                <w:sz w:val="18"/>
                                <w:szCs w:val="18"/>
                                <w:lang w:val="fr-FR"/>
                              </w:rPr>
                              <w:t xml:space="preserve">Dans un souci </w:t>
                            </w:r>
                            <w:r>
                              <w:rPr>
                                <w:rFonts w:ascii="Ista Proforma-SemiboldItalic" w:hAnsi="Ista Proforma-SemiboldItalic"/>
                                <w:sz w:val="18"/>
                                <w:szCs w:val="18"/>
                                <w:lang w:val="fr-FR"/>
                              </w:rPr>
                              <w:t>d’améliorer votre</w:t>
                            </w:r>
                            <w:r w:rsidRPr="00396A56">
                              <w:rPr>
                                <w:rFonts w:ascii="Ista Proforma-SemiboldItalic" w:hAnsi="Ista Proforma-SemiboldItalic"/>
                                <w:sz w:val="18"/>
                                <w:szCs w:val="18"/>
                                <w:lang w:val="fr-FR"/>
                              </w:rPr>
                              <w:t xml:space="preserve"> confort, </w:t>
                            </w:r>
                            <w:r w:rsidRPr="00396A56">
                              <w:rPr>
                                <w:rFonts w:ascii="Ista Proforma-SemiboldItalic" w:hAnsi="Ista Proforma-SemiboldItalic"/>
                                <w:b/>
                                <w:bCs/>
                                <w:sz w:val="18"/>
                                <w:szCs w:val="18"/>
                                <w:lang w:val="fr-FR"/>
                              </w:rPr>
                              <w:t>ista</w:t>
                            </w:r>
                            <w:r w:rsidRPr="00396A56">
                              <w:rPr>
                                <w:rFonts w:ascii="Ista Proforma-SemiboldItalic" w:hAnsi="Ista Proforma-SemiboldItalic"/>
                                <w:sz w:val="18"/>
                                <w:szCs w:val="18"/>
                                <w:lang w:val="fr-FR"/>
                              </w:rPr>
                              <w:t xml:space="preserve"> vous pr</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sente son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de </w:t>
                            </w:r>
                            <w:r>
                              <w:rPr>
                                <w:rFonts w:ascii="Ista Proforma-SemiboldItalic" w:hAnsi="Ista Proforma-SemiboldItalic"/>
                                <w:sz w:val="18"/>
                                <w:szCs w:val="18"/>
                                <w:lang w:val="fr-FR"/>
                              </w:rPr>
                              <w:t>relevé radio</w:t>
                            </w:r>
                            <w:r w:rsidRPr="00396A56">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Il permet de ne plus</w:t>
                            </w:r>
                            <w:r w:rsidRPr="00396A56">
                              <w:rPr>
                                <w:rFonts w:ascii="Ista Proforma-SemiboldItalic" w:hAnsi="Ista Proforma-SemiboldItalic"/>
                                <w:sz w:val="18"/>
                                <w:szCs w:val="18"/>
                                <w:lang w:val="fr-FR"/>
                              </w:rPr>
                              <w:t xml:space="preserve"> p</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trer dans les logements pour effectuer le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des consommations d'eau et d'</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nergie. L'absent</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isme n'est </w:t>
                            </w:r>
                            <w:r>
                              <w:rPr>
                                <w:rFonts w:ascii="Ista Proforma-SemiboldItalic" w:hAnsi="Ista Proforma-SemiboldItalic"/>
                                <w:sz w:val="18"/>
                                <w:szCs w:val="18"/>
                                <w:lang w:val="fr-FR"/>
                              </w:rPr>
                              <w:t xml:space="preserve">par conséquent </w:t>
                            </w:r>
                            <w:r w:rsidRPr="00396A56">
                              <w:rPr>
                                <w:rFonts w:ascii="Ista Proforma-SemiboldItalic" w:hAnsi="Ista Proforma-SemiboldItalic"/>
                                <w:sz w:val="18"/>
                                <w:szCs w:val="18"/>
                                <w:lang w:val="fr-FR"/>
                              </w:rPr>
                              <w:t>plus un probl</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 La mise en </w:t>
                            </w:r>
                            <w:r w:rsidRPr="00396A56">
                              <w:rPr>
                                <w:rFonts w:ascii="Ista Proforma-SemiboldItalic" w:hAnsi="Calibri"/>
                                <w:sz w:val="18"/>
                                <w:szCs w:val="18"/>
                                <w:lang w:val="fr-FR"/>
                              </w:rPr>
                              <w:t>œ</w:t>
                            </w:r>
                            <w:r w:rsidRPr="00396A56">
                              <w:rPr>
                                <w:rFonts w:ascii="Ista Proforma-SemiboldItalic" w:hAnsi="Ista Proforma-SemiboldItalic"/>
                                <w:sz w:val="18"/>
                                <w:szCs w:val="18"/>
                                <w:lang w:val="fr-FR"/>
                              </w:rPr>
                              <w:t>uvre de ce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ne 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cessite aucun travail suppl</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mentaire, il est particuli</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rement </w:t>
                            </w:r>
                            <w:r>
                              <w:rPr>
                                <w:rFonts w:ascii="Ista Proforma-SemiboldItalic" w:hAnsi="Ista Proforma-SemiboldItalic"/>
                                <w:sz w:val="18"/>
                                <w:szCs w:val="18"/>
                                <w:lang w:val="fr-FR"/>
                              </w:rPr>
                              <w:t>flexible</w:t>
                            </w:r>
                            <w:r w:rsidRPr="00396A56">
                              <w:rPr>
                                <w:rFonts w:ascii="Ista Proforma-SemiboldItalic" w:hAnsi="Ista Proforma-SemiboldItalic"/>
                                <w:sz w:val="18"/>
                                <w:szCs w:val="18"/>
                                <w:lang w:val="fr-FR"/>
                              </w:rPr>
                              <w:t xml:space="preserve"> et s'adapte </w:t>
                            </w:r>
                            <w:r w:rsidRPr="00396A56">
                              <w:rPr>
                                <w:rFonts w:ascii="Ista Proforma-SemiboldItalic" w:hAnsi="Calibri"/>
                                <w:sz w:val="18"/>
                                <w:szCs w:val="18"/>
                                <w:lang w:val="fr-FR"/>
                              </w:rPr>
                              <w:t>à</w:t>
                            </w:r>
                            <w:r w:rsidRPr="00396A56">
                              <w:rPr>
                                <w:rFonts w:ascii="Ista Proforma-SemiboldItalic" w:hAnsi="Ista Proforma-SemiboldItalic"/>
                                <w:sz w:val="18"/>
                                <w:szCs w:val="18"/>
                                <w:lang w:val="fr-FR"/>
                              </w:rPr>
                              <w:t xml:space="preserve"> tous les types de construction. </w:t>
                            </w:r>
                          </w:p>
                          <w:p w:rsidR="009D0A25" w:rsidRDefault="009D0A25" w:rsidP="00113648">
                            <w:pPr>
                              <w:pStyle w:val="bodytext0"/>
                              <w:jc w:val="both"/>
                              <w:rPr>
                                <w:rFonts w:ascii="Ista Proforma-SemiboldItalic" w:hAnsi="Ista Proforma-SemiboldItalic"/>
                                <w:sz w:val="18"/>
                                <w:szCs w:val="18"/>
                                <w:lang w:val="fr-FR"/>
                              </w:rPr>
                            </w:pPr>
                          </w:p>
                          <w:p w:rsidR="009D0A25" w:rsidRPr="00113648" w:rsidRDefault="009D0A25" w:rsidP="00113648">
                            <w:pPr>
                              <w:pStyle w:val="bodytext0"/>
                              <w:jc w:val="both"/>
                              <w:rPr>
                                <w:rFonts w:ascii="Ista TheSans" w:hAnsi="Ista TheSans"/>
                                <w:sz w:val="18"/>
                                <w:szCs w:val="18"/>
                                <w:lang w:val="fr-FR"/>
                              </w:rPr>
                            </w:pPr>
                            <w:r w:rsidRPr="00396A56">
                              <w:rPr>
                                <w:rFonts w:ascii="Ista Proforma-SemiboldItalic" w:hAnsi="Ista Proforma-SemiboldItalic"/>
                                <w:sz w:val="18"/>
                                <w:szCs w:val="18"/>
                                <w:lang w:val="fr-FR"/>
                              </w:rPr>
                              <w:t>Le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de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radio </w:t>
                            </w:r>
                            <w:r w:rsidRPr="00120A57">
                              <w:rPr>
                                <w:rFonts w:ascii="Ista Proforma-SemiboldItalic" w:hAnsi="Ista Proforma-SemiboldItalic"/>
                                <w:bCs/>
                                <w:sz w:val="18"/>
                                <w:szCs w:val="18"/>
                                <w:lang w:val="fr-FR"/>
                              </w:rPr>
                              <w:t>développé par</w:t>
                            </w:r>
                            <w:r>
                              <w:rPr>
                                <w:rFonts w:ascii="Ista Proforma-SemiboldItalic" w:hAnsi="Ista Proforma-SemiboldItalic"/>
                                <w:b/>
                                <w:bCs/>
                                <w:sz w:val="18"/>
                                <w:szCs w:val="18"/>
                                <w:lang w:val="fr-FR"/>
                              </w:rPr>
                              <w:t xml:space="preserve"> </w:t>
                            </w:r>
                            <w:r w:rsidRPr="00396A56">
                              <w:rPr>
                                <w:rFonts w:ascii="Ista Proforma-SemiboldItalic" w:hAnsi="Ista Proforma-SemiboldItalic"/>
                                <w:b/>
                                <w:bCs/>
                                <w:sz w:val="18"/>
                                <w:szCs w:val="18"/>
                                <w:lang w:val="fr-FR"/>
                              </w:rPr>
                              <w:t>ista</w:t>
                            </w:r>
                            <w:r w:rsidRPr="00396A56">
                              <w:rPr>
                                <w:rFonts w:ascii="Ista Proforma-SemiboldItalic" w:hAnsi="Ista Proforma-SemiboldItalic"/>
                                <w:sz w:val="18"/>
                                <w:szCs w:val="18"/>
                                <w:lang w:val="fr-FR"/>
                              </w:rPr>
                              <w:t xml:space="preserve"> est utilis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pour la transmission sans fil et l'enregistrement centralis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 tous les</w:t>
                            </w:r>
                            <w:r w:rsidRPr="00396A56">
                              <w:rPr>
                                <w:rFonts w:ascii="Ista TheSans" w:hAnsi="Ista TheSans"/>
                                <w:sz w:val="18"/>
                                <w:szCs w:val="18"/>
                                <w:lang w:val="fr-FR"/>
                              </w:rPr>
                              <w:t xml:space="preserve"> </w:t>
                            </w:r>
                            <w:r w:rsidRPr="00396A56">
                              <w:rPr>
                                <w:rFonts w:ascii="Ista Proforma-SemiboldItalic" w:hAnsi="Ista Proforma-SemiboldItalic"/>
                                <w:sz w:val="18"/>
                                <w:szCs w:val="18"/>
                                <w:lang w:val="fr-FR"/>
                              </w:rPr>
                              <w:t xml:space="preserve">types d'informations </w:t>
                            </w:r>
                            <w:r>
                              <w:rPr>
                                <w:rFonts w:ascii="Ista Proforma-SemiboldItalic" w:hAnsi="Ista Proforma-SemiboldItalic"/>
                                <w:sz w:val="18"/>
                                <w:szCs w:val="18"/>
                                <w:lang w:val="fr-FR"/>
                              </w:rPr>
                              <w:t>relatives à</w:t>
                            </w:r>
                            <w:r w:rsidRPr="00396A56">
                              <w:rPr>
                                <w:rFonts w:ascii="Ista Proforma-SemiboldItalic" w:hAnsi="Ista Proforma-SemiboldItalic"/>
                                <w:sz w:val="18"/>
                                <w:szCs w:val="18"/>
                                <w:lang w:val="fr-FR"/>
                              </w:rPr>
                              <w:t xml:space="preserve"> la mesure des</w:t>
                            </w:r>
                            <w:r w:rsidRPr="00B27137">
                              <w:rPr>
                                <w:rFonts w:ascii="Ista Proforma-SemiboldItalic" w:hAnsi="Ista Proforma-SemiboldItalic"/>
                                <w:sz w:val="18"/>
                                <w:szCs w:val="18"/>
                                <w:lang w:val="fr-FR"/>
                              </w:rPr>
                              <w:t xml:space="preserve"> </w:t>
                            </w:r>
                            <w:r w:rsidRPr="00396A56">
                              <w:rPr>
                                <w:rFonts w:ascii="Ista Proforma-SemiboldItalic" w:hAnsi="Ista Proforma-SemiboldItalic"/>
                                <w:sz w:val="18"/>
                                <w:szCs w:val="18"/>
                                <w:lang w:val="fr-FR"/>
                              </w:rPr>
                              <w:t>consommations d'un ensemble immobilier.</w:t>
                            </w:r>
                            <w:r>
                              <w:rPr>
                                <w:rFonts w:ascii="Ista Proforma-SemiboldItalic" w:hAnsi="Ista Proforma-SemiboldItalic"/>
                                <w:sz w:val="18"/>
                                <w:szCs w:val="18"/>
                                <w:lang w:val="fr-FR"/>
                              </w:rPr>
                              <w:t xml:space="preserve"> Pour plus d’infos, consultez notre site web </w:t>
                            </w:r>
                            <w:hyperlink r:id="rId13" w:history="1">
                              <w:r w:rsidRPr="00C368B1">
                                <w:rPr>
                                  <w:rStyle w:val="Hyperlink"/>
                                  <w:rFonts w:ascii="Ista Proforma-SemiboldItalic" w:hAnsi="Ista Proforma-SemiboldItalic"/>
                                  <w:sz w:val="18"/>
                                  <w:szCs w:val="18"/>
                                  <w:lang w:val="fr-FR"/>
                                </w:rPr>
                                <w:t>www.ista.be</w:t>
                              </w:r>
                            </w:hyperlink>
                            <w:r>
                              <w:rPr>
                                <w:rFonts w:ascii="Ista Proforma-SemiboldItalic" w:hAnsi="Ista Proforma-SemiboldItalic"/>
                                <w:sz w:val="18"/>
                                <w:szCs w:val="18"/>
                                <w:lang w:val="fr-F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34.1pt;margin-top:412.1pt;width:172.8pt;height:147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" filled="f" stroked="f">
                <v:textbox style="mso-next-textbox:#Text Box 20" inset="0,0,0,0">
                  <w:txbxContent>
                    <w:p w:rsidR="009D0A25" w:rsidRDefault="009D0A25" w:rsidP="00113648">
                      <w:pPr>
                        <w:pStyle w:val="bodytext0"/>
                        <w:jc w:val="both"/>
                        <w:rPr>
                          <w:rFonts w:ascii="Ista Proforma-SemiboldItalic" w:hAnsi="Ista Proforma-SemiboldItalic"/>
                          <w:sz w:val="18"/>
                          <w:szCs w:val="18"/>
                          <w:lang w:val="fr-FR"/>
                        </w:rPr>
                      </w:pPr>
                      <w:r w:rsidRPr="00396A56">
                        <w:rPr>
                          <w:rFonts w:ascii="Ista Proforma-SemiboldItalic" w:hAnsi="Ista Proforma-SemiboldItalic"/>
                          <w:sz w:val="18"/>
                          <w:szCs w:val="18"/>
                          <w:lang w:val="fr-FR"/>
                        </w:rPr>
                        <w:t xml:space="preserve">Dans un souci </w:t>
                      </w:r>
                      <w:r>
                        <w:rPr>
                          <w:rFonts w:ascii="Ista Proforma-SemiboldItalic" w:hAnsi="Ista Proforma-SemiboldItalic"/>
                          <w:sz w:val="18"/>
                          <w:szCs w:val="18"/>
                          <w:lang w:val="fr-FR"/>
                        </w:rPr>
                        <w:t>d’améliorer votre</w:t>
                      </w:r>
                      <w:r w:rsidRPr="00396A56">
                        <w:rPr>
                          <w:rFonts w:ascii="Ista Proforma-SemiboldItalic" w:hAnsi="Ista Proforma-SemiboldItalic"/>
                          <w:sz w:val="18"/>
                          <w:szCs w:val="18"/>
                          <w:lang w:val="fr-FR"/>
                        </w:rPr>
                        <w:t xml:space="preserve"> confort, </w:t>
                      </w:r>
                      <w:r w:rsidRPr="00396A56">
                        <w:rPr>
                          <w:rFonts w:ascii="Ista Proforma-SemiboldItalic" w:hAnsi="Ista Proforma-SemiboldItalic"/>
                          <w:b/>
                          <w:bCs/>
                          <w:sz w:val="18"/>
                          <w:szCs w:val="18"/>
                          <w:lang w:val="fr-FR"/>
                        </w:rPr>
                        <w:t>ista</w:t>
                      </w:r>
                      <w:r w:rsidRPr="00396A56">
                        <w:rPr>
                          <w:rFonts w:ascii="Ista Proforma-SemiboldItalic" w:hAnsi="Ista Proforma-SemiboldItalic"/>
                          <w:sz w:val="18"/>
                          <w:szCs w:val="18"/>
                          <w:lang w:val="fr-FR"/>
                        </w:rPr>
                        <w:t xml:space="preserve"> vous pr</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sente son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de </w:t>
                      </w:r>
                      <w:r>
                        <w:rPr>
                          <w:rFonts w:ascii="Ista Proforma-SemiboldItalic" w:hAnsi="Ista Proforma-SemiboldItalic"/>
                          <w:sz w:val="18"/>
                          <w:szCs w:val="18"/>
                          <w:lang w:val="fr-FR"/>
                        </w:rPr>
                        <w:t>relevé radio</w:t>
                      </w:r>
                      <w:r w:rsidRPr="00396A56">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Il permet de ne plus</w:t>
                      </w:r>
                      <w:r w:rsidRPr="00396A56">
                        <w:rPr>
                          <w:rFonts w:ascii="Ista Proforma-SemiboldItalic" w:hAnsi="Ista Proforma-SemiboldItalic"/>
                          <w:sz w:val="18"/>
                          <w:szCs w:val="18"/>
                          <w:lang w:val="fr-FR"/>
                        </w:rPr>
                        <w:t xml:space="preserve"> p</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trer dans les logements pour effectuer le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des consommations d'eau et d'</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nergie. L'absent</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isme n'est </w:t>
                      </w:r>
                      <w:r>
                        <w:rPr>
                          <w:rFonts w:ascii="Ista Proforma-SemiboldItalic" w:hAnsi="Ista Proforma-SemiboldItalic"/>
                          <w:sz w:val="18"/>
                          <w:szCs w:val="18"/>
                          <w:lang w:val="fr-FR"/>
                        </w:rPr>
                        <w:t xml:space="preserve">par conséquent </w:t>
                      </w:r>
                      <w:r w:rsidRPr="00396A56">
                        <w:rPr>
                          <w:rFonts w:ascii="Ista Proforma-SemiboldItalic" w:hAnsi="Ista Proforma-SemiboldItalic"/>
                          <w:sz w:val="18"/>
                          <w:szCs w:val="18"/>
                          <w:lang w:val="fr-FR"/>
                        </w:rPr>
                        <w:t>plus un probl</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 La mise en </w:t>
                      </w:r>
                      <w:r w:rsidRPr="00396A56">
                        <w:rPr>
                          <w:rFonts w:ascii="Ista Proforma-SemiboldItalic" w:hAnsi="Calibri"/>
                          <w:sz w:val="18"/>
                          <w:szCs w:val="18"/>
                          <w:lang w:val="fr-FR"/>
                        </w:rPr>
                        <w:t>œ</w:t>
                      </w:r>
                      <w:r w:rsidRPr="00396A56">
                        <w:rPr>
                          <w:rFonts w:ascii="Ista Proforma-SemiboldItalic" w:hAnsi="Ista Proforma-SemiboldItalic"/>
                          <w:sz w:val="18"/>
                          <w:szCs w:val="18"/>
                          <w:lang w:val="fr-FR"/>
                        </w:rPr>
                        <w:t>uvre de ce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ne 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cessite aucun travail suppl</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mentaire, il est particuli</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rement </w:t>
                      </w:r>
                      <w:r>
                        <w:rPr>
                          <w:rFonts w:ascii="Ista Proforma-SemiboldItalic" w:hAnsi="Ista Proforma-SemiboldItalic"/>
                          <w:sz w:val="18"/>
                          <w:szCs w:val="18"/>
                          <w:lang w:val="fr-FR"/>
                        </w:rPr>
                        <w:t>flexible</w:t>
                      </w:r>
                      <w:r w:rsidRPr="00396A56">
                        <w:rPr>
                          <w:rFonts w:ascii="Ista Proforma-SemiboldItalic" w:hAnsi="Ista Proforma-SemiboldItalic"/>
                          <w:sz w:val="18"/>
                          <w:szCs w:val="18"/>
                          <w:lang w:val="fr-FR"/>
                        </w:rPr>
                        <w:t xml:space="preserve"> et s'adapte </w:t>
                      </w:r>
                      <w:r w:rsidRPr="00396A56">
                        <w:rPr>
                          <w:rFonts w:ascii="Ista Proforma-SemiboldItalic" w:hAnsi="Calibri"/>
                          <w:sz w:val="18"/>
                          <w:szCs w:val="18"/>
                          <w:lang w:val="fr-FR"/>
                        </w:rPr>
                        <w:t>à</w:t>
                      </w:r>
                      <w:r w:rsidRPr="00396A56">
                        <w:rPr>
                          <w:rFonts w:ascii="Ista Proforma-SemiboldItalic" w:hAnsi="Ista Proforma-SemiboldItalic"/>
                          <w:sz w:val="18"/>
                          <w:szCs w:val="18"/>
                          <w:lang w:val="fr-FR"/>
                        </w:rPr>
                        <w:t xml:space="preserve"> tous les types de construction. </w:t>
                      </w:r>
                    </w:p>
                    <w:p w:rsidR="009D0A25" w:rsidRDefault="009D0A25" w:rsidP="00113648">
                      <w:pPr>
                        <w:pStyle w:val="bodytext0"/>
                        <w:jc w:val="both"/>
                        <w:rPr>
                          <w:rFonts w:ascii="Ista Proforma-SemiboldItalic" w:hAnsi="Ista Proforma-SemiboldItalic"/>
                          <w:sz w:val="18"/>
                          <w:szCs w:val="18"/>
                          <w:lang w:val="fr-FR"/>
                        </w:rPr>
                      </w:pPr>
                    </w:p>
                    <w:p w:rsidR="009D0A25" w:rsidRPr="00113648" w:rsidRDefault="009D0A25" w:rsidP="00113648">
                      <w:pPr>
                        <w:pStyle w:val="bodytext0"/>
                        <w:jc w:val="both"/>
                        <w:rPr>
                          <w:rFonts w:ascii="Ista TheSans" w:hAnsi="Ista TheSans"/>
                          <w:sz w:val="18"/>
                          <w:szCs w:val="18"/>
                          <w:lang w:val="fr-FR"/>
                        </w:rPr>
                      </w:pPr>
                      <w:r w:rsidRPr="00396A56">
                        <w:rPr>
                          <w:rFonts w:ascii="Ista Proforma-SemiboldItalic" w:hAnsi="Ista Proforma-SemiboldItalic"/>
                          <w:sz w:val="18"/>
                          <w:szCs w:val="18"/>
                          <w:lang w:val="fr-FR"/>
                        </w:rPr>
                        <w:t>Le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de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radio </w:t>
                      </w:r>
                      <w:r w:rsidRPr="00120A57">
                        <w:rPr>
                          <w:rFonts w:ascii="Ista Proforma-SemiboldItalic" w:hAnsi="Ista Proforma-SemiboldItalic"/>
                          <w:bCs/>
                          <w:sz w:val="18"/>
                          <w:szCs w:val="18"/>
                          <w:lang w:val="fr-FR"/>
                        </w:rPr>
                        <w:t>développé par</w:t>
                      </w:r>
                      <w:r>
                        <w:rPr>
                          <w:rFonts w:ascii="Ista Proforma-SemiboldItalic" w:hAnsi="Ista Proforma-SemiboldItalic"/>
                          <w:b/>
                          <w:bCs/>
                          <w:sz w:val="18"/>
                          <w:szCs w:val="18"/>
                          <w:lang w:val="fr-FR"/>
                        </w:rPr>
                        <w:t xml:space="preserve"> </w:t>
                      </w:r>
                      <w:r w:rsidRPr="00396A56">
                        <w:rPr>
                          <w:rFonts w:ascii="Ista Proforma-SemiboldItalic" w:hAnsi="Ista Proforma-SemiboldItalic"/>
                          <w:b/>
                          <w:bCs/>
                          <w:sz w:val="18"/>
                          <w:szCs w:val="18"/>
                          <w:lang w:val="fr-FR"/>
                        </w:rPr>
                        <w:t>ista</w:t>
                      </w:r>
                      <w:r w:rsidRPr="00396A56">
                        <w:rPr>
                          <w:rFonts w:ascii="Ista Proforma-SemiboldItalic" w:hAnsi="Ista Proforma-SemiboldItalic"/>
                          <w:sz w:val="18"/>
                          <w:szCs w:val="18"/>
                          <w:lang w:val="fr-FR"/>
                        </w:rPr>
                        <w:t xml:space="preserve"> est utilis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pour la transmission sans fil et l'enregistrement centralis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 tous les</w:t>
                      </w:r>
                      <w:r w:rsidRPr="00396A56">
                        <w:rPr>
                          <w:rFonts w:ascii="Ista TheSans" w:hAnsi="Ista TheSans"/>
                          <w:sz w:val="18"/>
                          <w:szCs w:val="18"/>
                          <w:lang w:val="fr-FR"/>
                        </w:rPr>
                        <w:t xml:space="preserve"> </w:t>
                      </w:r>
                      <w:r w:rsidRPr="00396A56">
                        <w:rPr>
                          <w:rFonts w:ascii="Ista Proforma-SemiboldItalic" w:hAnsi="Ista Proforma-SemiboldItalic"/>
                          <w:sz w:val="18"/>
                          <w:szCs w:val="18"/>
                          <w:lang w:val="fr-FR"/>
                        </w:rPr>
                        <w:t xml:space="preserve">types d'informations </w:t>
                      </w:r>
                      <w:r>
                        <w:rPr>
                          <w:rFonts w:ascii="Ista Proforma-SemiboldItalic" w:hAnsi="Ista Proforma-SemiboldItalic"/>
                          <w:sz w:val="18"/>
                          <w:szCs w:val="18"/>
                          <w:lang w:val="fr-FR"/>
                        </w:rPr>
                        <w:t>relatives à</w:t>
                      </w:r>
                      <w:r w:rsidRPr="00396A56">
                        <w:rPr>
                          <w:rFonts w:ascii="Ista Proforma-SemiboldItalic" w:hAnsi="Ista Proforma-SemiboldItalic"/>
                          <w:sz w:val="18"/>
                          <w:szCs w:val="18"/>
                          <w:lang w:val="fr-FR"/>
                        </w:rPr>
                        <w:t xml:space="preserve"> la mesure des</w:t>
                      </w:r>
                      <w:r w:rsidRPr="00B27137">
                        <w:rPr>
                          <w:rFonts w:ascii="Ista Proforma-SemiboldItalic" w:hAnsi="Ista Proforma-SemiboldItalic"/>
                          <w:sz w:val="18"/>
                          <w:szCs w:val="18"/>
                          <w:lang w:val="fr-FR"/>
                        </w:rPr>
                        <w:t xml:space="preserve"> </w:t>
                      </w:r>
                      <w:r w:rsidRPr="00396A56">
                        <w:rPr>
                          <w:rFonts w:ascii="Ista Proforma-SemiboldItalic" w:hAnsi="Ista Proforma-SemiboldItalic"/>
                          <w:sz w:val="18"/>
                          <w:szCs w:val="18"/>
                          <w:lang w:val="fr-FR"/>
                        </w:rPr>
                        <w:t>consommations d'un ensemble immobilier.</w:t>
                      </w:r>
                      <w:r>
                        <w:rPr>
                          <w:rFonts w:ascii="Ista Proforma-SemiboldItalic" w:hAnsi="Ista Proforma-SemiboldItalic"/>
                          <w:sz w:val="18"/>
                          <w:szCs w:val="18"/>
                          <w:lang w:val="fr-FR"/>
                        </w:rPr>
                        <w:t xml:space="preserve"> Pour plus d’infos, consultez notre site web </w:t>
                      </w:r>
                      <w:hyperlink r:id="rId14" w:history="1">
                        <w:r w:rsidRPr="00C368B1">
                          <w:rPr>
                            <w:rStyle w:val="Hyperlink"/>
                            <w:rFonts w:ascii="Ista Proforma-SemiboldItalic" w:hAnsi="Ista Proforma-SemiboldItalic"/>
                            <w:sz w:val="18"/>
                            <w:szCs w:val="18"/>
                            <w:lang w:val="fr-FR"/>
                          </w:rPr>
                          <w:t>www.ista.be</w:t>
                        </w:r>
                      </w:hyperlink>
                      <w:r>
                        <w:rPr>
                          <w:rFonts w:ascii="Ista Proforma-SemiboldItalic" w:hAnsi="Ista Proforma-SemiboldItalic"/>
                          <w:sz w:val="18"/>
                          <w:szCs w:val="18"/>
                          <w:lang w:val="fr-FR"/>
                        </w:rPr>
                        <w:t xml:space="preserve">. </w:t>
                      </w:r>
                    </w:p>
                  </w:txbxContent>
                </v:textbox>
                <w10:wrap anchorx="page" anchory="page"/>
              </v:shape>
            </w:pict>
          </mc:Fallback>
        </mc:AlternateContent>
      </w:r>
    </w:p>
    <w:p w:rsidR="00F10D20" w:rsidRDefault="00F10D20"/>
    <w:p w:rsidR="00F10D20" w:rsidRDefault="009D0A25">
      <w:r>
        <w:rPr>
          <w:noProof/>
          <w:lang w:eastAsia="fr-BE"/>
        </w:rPr>
        <w:drawing>
          <wp:anchor distT="0" distB="0" distL="114300" distR="114300" simplePos="0" relativeHeight="251653120" behindDoc="1" locked="0" layoutInCell="1" allowOverlap="1">
            <wp:simplePos x="0" y="0"/>
            <wp:positionH relativeFrom="column">
              <wp:posOffset>5732145</wp:posOffset>
            </wp:positionH>
            <wp:positionV relativeFrom="paragraph">
              <wp:posOffset>158750</wp:posOffset>
            </wp:positionV>
            <wp:extent cx="1069340" cy="1336675"/>
            <wp:effectExtent l="0" t="0" r="0" b="0"/>
            <wp:wrapNone/>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srcRect/>
                    <a:stretch>
                      <a:fillRect/>
                    </a:stretch>
                  </pic:blipFill>
                  <pic:spPr bwMode="auto">
                    <a:xfrm rot="814558">
                      <a:off x="0" y="0"/>
                      <a:ext cx="1069340" cy="1336675"/>
                    </a:xfrm>
                    <a:prstGeom prst="rect">
                      <a:avLst/>
                    </a:prstGeom>
                    <a:noFill/>
                  </pic:spPr>
                </pic:pic>
              </a:graphicData>
            </a:graphic>
          </wp:anchor>
        </w:drawing>
      </w:r>
    </w:p>
    <w:p w:rsidR="00F10D20" w:rsidRDefault="00F10D20"/>
    <w:p w:rsidR="00F10D20" w:rsidRDefault="00F10D20"/>
    <w:p w:rsidR="00F10D20" w:rsidRDefault="00F10D20"/>
    <w:p w:rsidR="00F10D20" w:rsidRDefault="00F10D20"/>
    <w:p w:rsidR="00F10D20" w:rsidRDefault="00F10D20"/>
    <w:p w:rsidR="00F10D20" w:rsidRDefault="00F10D20"/>
    <w:p w:rsidR="00F10D20" w:rsidRDefault="00F10D20"/>
    <w:p w:rsidR="00F10D20" w:rsidRDefault="007E0FF9">
      <w:r>
        <w:rPr>
          <w:noProof/>
          <w:lang w:eastAsia="fr-BE"/>
        </w:rPr>
        <w:drawing>
          <wp:anchor distT="0" distB="0" distL="114300" distR="114300" simplePos="0" relativeHeight="251652096" behindDoc="0" locked="0" layoutInCell="1" allowOverlap="1">
            <wp:simplePos x="0" y="0"/>
            <wp:positionH relativeFrom="column">
              <wp:posOffset>964049</wp:posOffset>
            </wp:positionH>
            <wp:positionV relativeFrom="paragraph">
              <wp:posOffset>108010</wp:posOffset>
            </wp:positionV>
            <wp:extent cx="3302120" cy="2009955"/>
            <wp:effectExtent l="19050" t="0" r="0" b="0"/>
            <wp:wrapNone/>
            <wp:docPr id="23" name="Image 279" descr="50c12e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9" descr="50c12e70ad"/>
                    <pic:cNvPicPr>
                      <a:picLocks noChangeAspect="1" noChangeArrowheads="1"/>
                    </pic:cNvPicPr>
                  </pic:nvPicPr>
                  <pic:blipFill>
                    <a:blip r:embed="rId16"/>
                    <a:srcRect/>
                    <a:stretch>
                      <a:fillRect/>
                    </a:stretch>
                  </pic:blipFill>
                  <pic:spPr bwMode="auto">
                    <a:xfrm>
                      <a:off x="0" y="0"/>
                      <a:ext cx="3302120" cy="2009955"/>
                    </a:xfrm>
                    <a:prstGeom prst="rect">
                      <a:avLst/>
                    </a:prstGeom>
                    <a:noFill/>
                  </pic:spPr>
                </pic:pic>
              </a:graphicData>
            </a:graphic>
          </wp:anchor>
        </w:drawing>
      </w:r>
    </w:p>
    <w:p w:rsidR="00F10D20" w:rsidRDefault="00F10D20"/>
    <w:p w:rsidR="00F10D20" w:rsidRDefault="009D0A25">
      <w:r>
        <w:rPr>
          <w:noProof/>
          <w:lang w:eastAsia="fr-BE"/>
        </w:rPr>
        <w:drawing>
          <wp:anchor distT="0" distB="0" distL="114300" distR="114300" simplePos="0" relativeHeight="251654144" behindDoc="1" locked="0" layoutInCell="1" allowOverlap="1">
            <wp:simplePos x="0" y="0"/>
            <wp:positionH relativeFrom="column">
              <wp:posOffset>5677668</wp:posOffset>
            </wp:positionH>
            <wp:positionV relativeFrom="paragraph">
              <wp:posOffset>160262</wp:posOffset>
            </wp:positionV>
            <wp:extent cx="1153052" cy="1431206"/>
            <wp:effectExtent l="57150" t="0" r="142348" b="111844"/>
            <wp:wrapNone/>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srcRect/>
                    <a:stretch>
                      <a:fillRect/>
                    </a:stretch>
                  </pic:blipFill>
                  <pic:spPr bwMode="auto">
                    <a:xfrm rot="-1194143">
                      <a:off x="0" y="0"/>
                      <a:ext cx="1153052" cy="1431206"/>
                    </a:xfrm>
                    <a:prstGeom prst="rect">
                      <a:avLst/>
                    </a:prstGeom>
                    <a:noFill/>
                  </pic:spPr>
                </pic:pic>
              </a:graphicData>
            </a:graphic>
          </wp:anchor>
        </w:drawing>
      </w:r>
    </w:p>
    <w:p w:rsidR="00F10D20" w:rsidRDefault="00F10D20"/>
    <w:p w:rsidR="00F10D20" w:rsidRDefault="00F10D20"/>
    <w:p w:rsidR="00F10D20" w:rsidRDefault="00F10D20" w:rsidP="00113648"/>
    <w:p w:rsidR="00F10D20" w:rsidRDefault="00F10D20" w:rsidP="00FF12D2"/>
    <w:p w:rsidR="00F10D20" w:rsidRDefault="00F10D20" w:rsidP="00D6713A"/>
    <w:p w:rsidR="00F10D20" w:rsidRPr="00D6713A" w:rsidRDefault="00F10D20" w:rsidP="00D6713A"/>
    <w:p w:rsidR="00F10D20" w:rsidRPr="00D6713A" w:rsidRDefault="00F10D20" w:rsidP="00D6713A"/>
    <w:p w:rsidR="00F10D20" w:rsidRPr="00D6713A" w:rsidRDefault="00F10D20" w:rsidP="00D6713A"/>
    <w:p w:rsidR="00F10D20" w:rsidRDefault="00F10D20" w:rsidP="00332B14">
      <w:pPr>
        <w:tabs>
          <w:tab w:val="left" w:pos="9482"/>
        </w:tabs>
      </w:pPr>
    </w:p>
    <w:p w:rsidR="00F10D20" w:rsidRDefault="00F10D20">
      <w:r>
        <w:br w:type="page"/>
      </w:r>
    </w:p>
    <w:p w:rsidR="00F10D20" w:rsidRDefault="00F10D20" w:rsidP="00332B14">
      <w:pPr>
        <w:tabs>
          <w:tab w:val="left" w:pos="9482"/>
        </w:tabs>
      </w:pPr>
    </w:p>
    <w:p w:rsidR="00F10D20" w:rsidRDefault="00F10D20" w:rsidP="00332B14">
      <w:pPr>
        <w:tabs>
          <w:tab w:val="left" w:pos="9482"/>
        </w:tabs>
      </w:pPr>
    </w:p>
    <w:p w:rsidR="00F10D20" w:rsidRDefault="00F10D20" w:rsidP="00332B14">
      <w:pPr>
        <w:tabs>
          <w:tab w:val="left" w:pos="9482"/>
        </w:tabs>
      </w:pPr>
    </w:p>
    <w:p w:rsidR="00F10D20" w:rsidRDefault="003C0BEA" w:rsidP="00332B14">
      <w:pPr>
        <w:tabs>
          <w:tab w:val="left" w:pos="9482"/>
        </w:tabs>
        <w:rPr>
          <w:rFonts w:ascii="Calibri" w:hAnsi="Calibri" w:cs="Calibri"/>
          <w:sz w:val="20"/>
          <w:szCs w:val="20"/>
        </w:rPr>
      </w:pPr>
      <w:r>
        <w:rPr>
          <w:noProof/>
          <w:lang w:eastAsia="fr-BE"/>
        </w:rPr>
        <mc:AlternateContent>
          <mc:Choice Requires="wps">
            <w:drawing>
              <wp:anchor distT="0" distB="0" distL="114300" distR="114300" simplePos="0" relativeHeight="251660288" behindDoc="0" locked="0" layoutInCell="1" allowOverlap="1">
                <wp:simplePos x="0" y="0"/>
                <wp:positionH relativeFrom="column">
                  <wp:posOffset>6390005</wp:posOffset>
                </wp:positionH>
                <wp:positionV relativeFrom="paragraph">
                  <wp:posOffset>91440</wp:posOffset>
                </wp:positionV>
                <wp:extent cx="800100" cy="342900"/>
                <wp:effectExtent l="0" t="0" r="1270" b="3810"/>
                <wp:wrapNone/>
                <wp:docPr id="1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9D0A25" w:rsidP="00222ABF">
                            <w:pPr>
                              <w:jc w:val="cente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3</w:t>
                            </w:r>
                          </w:p>
                          <w:p w:rsidR="009D0A25" w:rsidRPr="00B53A29" w:rsidRDefault="009D0A25"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9" type="#_x0000_t202" style="position:absolute;margin-left:503.15pt;margin-top:7.2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lugg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" stroked="f">
                <v:textbox>
                  <w:txbxContent>
                    <w:p w:rsidR="009D0A25" w:rsidRPr="00B53A29" w:rsidRDefault="009D0A25" w:rsidP="00222ABF">
                      <w:pPr>
                        <w:jc w:val="cente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3</w:t>
                      </w:r>
                    </w:p>
                    <w:p w:rsidR="009D0A25" w:rsidRPr="00B53A29" w:rsidRDefault="009D0A25" w:rsidP="00B53A29"/>
                  </w:txbxContent>
                </v:textbox>
              </v:shape>
            </w:pict>
          </mc:Fallback>
        </mc:AlternateContent>
      </w:r>
    </w:p>
    <w:p w:rsidR="00F10D20" w:rsidRDefault="00F10D20" w:rsidP="00BE38B9">
      <w:pPr>
        <w:tabs>
          <w:tab w:val="left" w:pos="1500"/>
        </w:tabs>
      </w:pPr>
    </w:p>
    <w:p w:rsidR="00F10D20" w:rsidRDefault="00F10D20" w:rsidP="00BE38B9">
      <w:pPr>
        <w:tabs>
          <w:tab w:val="left" w:pos="1500"/>
        </w:tabs>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7"/>
        <w:gridCol w:w="2837"/>
        <w:gridCol w:w="2863"/>
        <w:gridCol w:w="1948"/>
      </w:tblGrid>
      <w:tr w:rsidR="00840D6D" w:rsidRPr="00644A1E" w:rsidTr="00B27A8C">
        <w:trPr>
          <w:trHeight w:val="554"/>
        </w:trPr>
        <w:tc>
          <w:tcPr>
            <w:tcW w:w="1471" w:type="pct"/>
            <w:vAlign w:val="center"/>
          </w:tcPr>
          <w:p w:rsidR="00186BD4" w:rsidRPr="0008048C" w:rsidRDefault="00186BD4" w:rsidP="00840D6D">
            <w:pPr>
              <w:tabs>
                <w:tab w:val="left" w:pos="975"/>
              </w:tabs>
              <w:rPr>
                <w:rFonts w:ascii="Ista Proforma-SemiboldItalic" w:hAnsi="Ista Proforma-SemiboldItalic" w:cs="Calibri"/>
                <w:b/>
                <w:sz w:val="20"/>
                <w:szCs w:val="20"/>
              </w:rPr>
            </w:pPr>
            <w:permStart w:id="1501319889" w:edGrp="everyone" w:colFirst="3" w:colLast="3"/>
            <w:permStart w:id="1421291141" w:edGrp="everyone" w:colFirst="1" w:colLast="1"/>
            <w:r w:rsidRPr="0008048C">
              <w:rPr>
                <w:rFonts w:ascii="Ista Proforma-SemiboldItalic" w:hAnsi="Ista Proforma-SemiboldItalic" w:cs="Calibri"/>
                <w:b/>
                <w:sz w:val="20"/>
                <w:szCs w:val="20"/>
              </w:rPr>
              <w:t>N</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 xml:space="preserve"> de l</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offre :</w:t>
            </w:r>
          </w:p>
        </w:tc>
        <w:tc>
          <w:tcPr>
            <w:tcW w:w="1309" w:type="pct"/>
            <w:vAlign w:val="center"/>
          </w:tcPr>
          <w:p w:rsidR="00186BD4" w:rsidRPr="00644A1E" w:rsidRDefault="00025482" w:rsidP="00840D6D">
            <w:pPr>
              <w:rPr>
                <w:rFonts w:ascii="Ista Proforma-SemiboldItalic" w:hAnsi="Ista Proforma-SemiboldItalic" w:cs="Calibri"/>
                <w:sz w:val="20"/>
                <w:szCs w:val="20"/>
              </w:rPr>
            </w:pPr>
            <w:r>
              <w:rPr>
                <w:rFonts w:ascii="Ista Proforma-SemiboldItalic" w:hAnsi="Ista Proforma-SemiboldItalic" w:cs="Arial"/>
                <w:sz w:val="20"/>
                <w:szCs w:val="20"/>
              </w:rPr>
              <w:t>CodeOffreNum</w:t>
            </w:r>
          </w:p>
        </w:tc>
        <w:tc>
          <w:tcPr>
            <w:tcW w:w="1321" w:type="pct"/>
            <w:vAlign w:val="center"/>
          </w:tcPr>
          <w:p w:rsidR="00186BD4" w:rsidRPr="0008048C" w:rsidRDefault="00186BD4" w:rsidP="00840D6D">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Date</w:t>
            </w:r>
          </w:p>
        </w:tc>
        <w:tc>
          <w:tcPr>
            <w:tcW w:w="899" w:type="pct"/>
            <w:vAlign w:val="center"/>
          </w:tcPr>
          <w:p w:rsidR="00186BD4" w:rsidRPr="00644A1E" w:rsidRDefault="006D47C7" w:rsidP="00840D6D">
            <w:pPr>
              <w:tabs>
                <w:tab w:val="left" w:pos="975"/>
              </w:tabs>
              <w:rPr>
                <w:rFonts w:ascii="Ista Proforma-SemiboldItalic" w:hAnsi="Ista Proforma-SemiboldItalic" w:cs="Calibri"/>
                <w:b/>
                <w:sz w:val="20"/>
                <w:szCs w:val="20"/>
              </w:rPr>
            </w:pPr>
            <w:r w:rsidRPr="00644A1E">
              <w:rPr>
                <w:rFonts w:ascii="Ista Proforma-SemiboldItalic" w:hAnsi="Ista Proforma-SemiboldItalic" w:cs="Calibri"/>
                <w:sz w:val="20"/>
                <w:szCs w:val="20"/>
              </w:rPr>
              <w:fldChar w:fldCharType="begin"/>
            </w:r>
            <w:r w:rsidR="00186BD4" w:rsidRPr="00644A1E">
              <w:rPr>
                <w:rFonts w:ascii="Ista Proforma-SemiboldItalic" w:hAnsi="Ista Proforma-SemiboldItalic" w:cs="Calibri"/>
                <w:sz w:val="20"/>
                <w:szCs w:val="20"/>
              </w:rPr>
              <w:instrText xml:space="preserve"> TIME  \@ "d MMMM yyyy" </w:instrText>
            </w:r>
            <w:r w:rsidRPr="00644A1E">
              <w:rPr>
                <w:rFonts w:ascii="Ista Proforma-SemiboldItalic" w:hAnsi="Ista Proforma-SemiboldItalic" w:cs="Calibri"/>
                <w:sz w:val="20"/>
                <w:szCs w:val="20"/>
              </w:rPr>
              <w:fldChar w:fldCharType="separate"/>
            </w:r>
            <w:r w:rsidR="003C0BEA">
              <w:rPr>
                <w:rFonts w:ascii="Ista Proforma-SemiboldItalic" w:hAnsi="Ista Proforma-SemiboldItalic" w:cs="Calibri"/>
                <w:noProof/>
                <w:sz w:val="20"/>
                <w:szCs w:val="20"/>
              </w:rPr>
              <w:t>6 mars 2013</w:t>
            </w:r>
            <w:r w:rsidRPr="00644A1E">
              <w:rPr>
                <w:rFonts w:ascii="Ista Proforma-SemiboldItalic" w:hAnsi="Ista Proforma-SemiboldItalic" w:cs="Calibri"/>
                <w:sz w:val="20"/>
                <w:szCs w:val="20"/>
              </w:rPr>
              <w:fldChar w:fldCharType="end"/>
            </w:r>
          </w:p>
        </w:tc>
      </w:tr>
      <w:tr w:rsidR="00840D6D" w:rsidRPr="00644A1E" w:rsidTr="00B27A8C">
        <w:trPr>
          <w:trHeight w:val="576"/>
        </w:trPr>
        <w:tc>
          <w:tcPr>
            <w:tcW w:w="1471" w:type="pct"/>
            <w:vAlign w:val="center"/>
          </w:tcPr>
          <w:p w:rsidR="00186BD4" w:rsidRPr="0008048C" w:rsidRDefault="00186BD4" w:rsidP="00840D6D">
            <w:pPr>
              <w:tabs>
                <w:tab w:val="left" w:pos="975"/>
              </w:tabs>
              <w:rPr>
                <w:rFonts w:ascii="Ista Proforma-SemiboldItalic" w:hAnsi="Ista Proforma-SemiboldItalic" w:cs="Calibri"/>
                <w:b/>
                <w:sz w:val="20"/>
                <w:szCs w:val="20"/>
              </w:rPr>
            </w:pPr>
            <w:permStart w:id="216282288" w:edGrp="everyone" w:colFirst="3" w:colLast="3"/>
            <w:permStart w:id="1845578632" w:edGrp="everyone" w:colFirst="1" w:colLast="1"/>
            <w:permEnd w:id="1501319889"/>
            <w:permEnd w:id="1421291141"/>
            <w:r w:rsidRPr="0008048C">
              <w:rPr>
                <w:rFonts w:ascii="Ista Proforma-SemiboldItalic" w:hAnsi="Ista Proforma-SemiboldItalic" w:cs="Calibri"/>
                <w:b/>
                <w:sz w:val="20"/>
                <w:szCs w:val="20"/>
              </w:rPr>
              <w:t>N</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 xml:space="preserve"> d</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immeuble :</w:t>
            </w:r>
          </w:p>
        </w:tc>
        <w:tc>
          <w:tcPr>
            <w:tcW w:w="1309" w:type="pct"/>
            <w:vAlign w:val="center"/>
          </w:tcPr>
          <w:p w:rsidR="00186BD4" w:rsidRPr="009B42F2" w:rsidRDefault="00025482" w:rsidP="00840D6D">
            <w:pPr>
              <w:tabs>
                <w:tab w:val="left" w:pos="975"/>
              </w:tabs>
              <w:rPr>
                <w:rFonts w:ascii="Ista Proforma-SemiboldItalic" w:hAnsi="Ista Proforma-SemiboldItalic" w:cs="Calibri"/>
                <w:sz w:val="20"/>
                <w:szCs w:val="20"/>
              </w:rPr>
            </w:pPr>
            <w:r w:rsidRPr="009B42F2">
              <w:rPr>
                <w:rFonts w:ascii="Ista Proforma-SemiboldItalic" w:hAnsi="Ista Proforma-SemiboldItalic" w:cs="Arial"/>
                <w:sz w:val="20"/>
                <w:szCs w:val="20"/>
              </w:rPr>
              <w:t>CodeImmeuble</w:t>
            </w:r>
          </w:p>
        </w:tc>
        <w:tc>
          <w:tcPr>
            <w:tcW w:w="1321" w:type="pct"/>
            <w:vAlign w:val="center"/>
          </w:tcPr>
          <w:p w:rsidR="00186BD4" w:rsidRPr="0008048C" w:rsidRDefault="00186BD4" w:rsidP="00840D6D">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Nom du g</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rant ou propri</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taire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tc>
        <w:tc>
          <w:tcPr>
            <w:tcW w:w="899" w:type="pct"/>
            <w:vAlign w:val="center"/>
          </w:tcPr>
          <w:p w:rsidR="00186BD4" w:rsidRPr="009B42F2" w:rsidRDefault="00A67526" w:rsidP="00840D6D">
            <w:pPr>
              <w:tabs>
                <w:tab w:val="left" w:pos="975"/>
              </w:tabs>
              <w:rPr>
                <w:rFonts w:ascii="Ista Proforma-SemiboldItalic" w:hAnsi="Ista Proforma-SemiboldItalic" w:cs="Calibri"/>
                <w:sz w:val="20"/>
                <w:szCs w:val="20"/>
                <w:u w:val="single"/>
              </w:rPr>
            </w:pPr>
            <w:r w:rsidRPr="009B42F2">
              <w:rPr>
                <w:rFonts w:ascii="Ista Proforma-SemiboldItalic" w:hAnsi="Ista Proforma-SemiboldItalic" w:cs="Arial"/>
                <w:sz w:val="20"/>
                <w:szCs w:val="20"/>
              </w:rPr>
              <w:t>CodeNameGerant</w:t>
            </w:r>
          </w:p>
        </w:tc>
      </w:tr>
      <w:tr w:rsidR="00840D6D" w:rsidRPr="00644A1E" w:rsidTr="00B27A8C">
        <w:trPr>
          <w:trHeight w:val="694"/>
        </w:trPr>
        <w:tc>
          <w:tcPr>
            <w:tcW w:w="1471" w:type="pct"/>
            <w:tcBorders>
              <w:bottom w:val="single" w:sz="4" w:space="0" w:color="auto"/>
            </w:tcBorders>
            <w:vAlign w:val="center"/>
          </w:tcPr>
          <w:p w:rsidR="00186BD4" w:rsidRPr="0008048C" w:rsidRDefault="00186BD4" w:rsidP="00840D6D">
            <w:pPr>
              <w:tabs>
                <w:tab w:val="left" w:pos="975"/>
              </w:tabs>
              <w:rPr>
                <w:rFonts w:ascii="Ista Proforma-SemiboldItalic" w:hAnsi="Ista Proforma-SemiboldItalic" w:cs="Calibri"/>
                <w:b/>
                <w:sz w:val="20"/>
                <w:szCs w:val="20"/>
              </w:rPr>
            </w:pPr>
            <w:permStart w:id="1520201240" w:edGrp="everyone" w:colFirst="3" w:colLast="3"/>
            <w:permStart w:id="153441875" w:edGrp="everyone" w:colFirst="1" w:colLast="1"/>
            <w:permEnd w:id="216282288"/>
            <w:permEnd w:id="1845578632"/>
            <w:r w:rsidRPr="0008048C">
              <w:rPr>
                <w:rFonts w:ascii="Ista Proforma-SemiboldItalic" w:hAnsi="Ista Proforma-SemiboldItalic" w:cs="Calibri"/>
                <w:b/>
                <w:sz w:val="20"/>
                <w:szCs w:val="20"/>
              </w:rPr>
              <w:t>Adresse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p w:rsidR="00186BD4" w:rsidRPr="0008048C" w:rsidRDefault="00186BD4" w:rsidP="00840D6D">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186BD4" w:rsidRPr="009B42F2" w:rsidRDefault="00025482" w:rsidP="00840D6D">
            <w:pPr>
              <w:tabs>
                <w:tab w:val="left" w:pos="975"/>
              </w:tabs>
              <w:rPr>
                <w:rFonts w:ascii="Ista Proforma-SemiboldItalic" w:hAnsi="Ista Proforma-SemiboldItalic" w:cs="Calibri"/>
                <w:sz w:val="20"/>
                <w:szCs w:val="20"/>
              </w:rPr>
            </w:pPr>
            <w:r w:rsidRPr="009B42F2">
              <w:rPr>
                <w:rFonts w:ascii="Ista Proforma-SemiboldItalic" w:hAnsi="Ista Proforma-SemiboldItalic" w:cs="Arial"/>
                <w:sz w:val="20"/>
                <w:szCs w:val="20"/>
              </w:rPr>
              <w:t>CodeAdresseImeuble</w:t>
            </w:r>
          </w:p>
        </w:tc>
        <w:tc>
          <w:tcPr>
            <w:tcW w:w="1321" w:type="pct"/>
            <w:tcBorders>
              <w:bottom w:val="single" w:sz="4" w:space="0" w:color="auto"/>
            </w:tcBorders>
            <w:vAlign w:val="center"/>
          </w:tcPr>
          <w:p w:rsidR="00186BD4" w:rsidRPr="0008048C" w:rsidRDefault="00186BD4" w:rsidP="00840D6D">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Adresse du g</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rant ou propri</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taire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tc>
        <w:tc>
          <w:tcPr>
            <w:tcW w:w="899" w:type="pct"/>
            <w:tcBorders>
              <w:bottom w:val="single" w:sz="4" w:space="0" w:color="auto"/>
            </w:tcBorders>
            <w:vAlign w:val="center"/>
          </w:tcPr>
          <w:p w:rsidR="00186BD4" w:rsidRPr="003811B2" w:rsidRDefault="00025482" w:rsidP="00840D6D">
            <w:pPr>
              <w:tabs>
                <w:tab w:val="left" w:pos="975"/>
              </w:tabs>
              <w:rPr>
                <w:rFonts w:ascii="Ista Proforma-SemiboldItalic" w:hAnsi="Ista Proforma-SemiboldItalic" w:cs="Calibri"/>
                <w:sz w:val="20"/>
                <w:szCs w:val="20"/>
                <w:u w:val="single"/>
              </w:rPr>
            </w:pPr>
            <w:r w:rsidRPr="003811B2">
              <w:rPr>
                <w:rFonts w:ascii="Ista Proforma-SemiboldItalic" w:hAnsi="Ista Proforma-SemiboldItalic" w:cs="Arial"/>
                <w:sz w:val="20"/>
                <w:szCs w:val="20"/>
              </w:rPr>
              <w:t>CodeAdresseGerant</w:t>
            </w:r>
            <w:r w:rsidR="003811B2" w:rsidRPr="003811B2">
              <w:rPr>
                <w:rFonts w:ascii="Ista Proforma-SemiboldItalic" w:hAnsi="Ista Proforma-SemiboldItalic" w:cs="Arial"/>
                <w:sz w:val="20"/>
                <w:szCs w:val="20"/>
              </w:rPr>
              <w:t>,</w:t>
            </w:r>
            <w:r w:rsidR="003811B2" w:rsidRPr="003811B2">
              <w:rPr>
                <w:rFonts w:ascii="Calibri" w:hAnsi="Calibri" w:cs="Calibri"/>
                <w:b/>
                <w:color w:val="0A2864"/>
                <w:sz w:val="20"/>
                <w:szCs w:val="20"/>
                <w:lang w:val="fr-FR" w:eastAsia="de-DE"/>
              </w:rPr>
              <w:t xml:space="preserve"> </w:t>
            </w:r>
            <w:r w:rsidR="003811B2" w:rsidRPr="003811B2">
              <w:rPr>
                <w:rFonts w:ascii="Ista Proforma-SemiboldItalic" w:hAnsi="Ista Proforma-SemiboldItalic" w:cs="Calibri"/>
                <w:sz w:val="20"/>
                <w:szCs w:val="20"/>
                <w:lang w:val="fr-FR" w:eastAsia="de-DE"/>
              </w:rPr>
              <w:t>CodePostauxGerant, LocaliteGerant</w:t>
            </w:r>
          </w:p>
        </w:tc>
      </w:tr>
      <w:permEnd w:id="1520201240"/>
      <w:permEnd w:id="153441875"/>
    </w:tbl>
    <w:p w:rsidR="00186BD4" w:rsidRDefault="00186BD4" w:rsidP="00186BD4">
      <w:pPr>
        <w:tabs>
          <w:tab w:val="left" w:pos="1500"/>
        </w:tabs>
        <w:ind w:left="142"/>
      </w:pPr>
    </w:p>
    <w:p w:rsidR="00186BD4" w:rsidRDefault="00186BD4" w:rsidP="00BE38B9">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475304" w:rsidRPr="006D7E27" w:rsidTr="00627250">
        <w:trPr>
          <w:trHeight w:val="542"/>
        </w:trPr>
        <w:tc>
          <w:tcPr>
            <w:tcW w:w="10900" w:type="dxa"/>
            <w:gridSpan w:val="2"/>
            <w:shd w:val="clear" w:color="auto" w:fill="223D73"/>
            <w:vAlign w:val="center"/>
          </w:tcPr>
          <w:p w:rsidR="00475304" w:rsidRPr="00475304" w:rsidRDefault="00475304" w:rsidP="00186BD4">
            <w:pPr>
              <w:tabs>
                <w:tab w:val="left" w:pos="975"/>
              </w:tabs>
              <w:jc w:val="center"/>
              <w:rPr>
                <w:rFonts w:ascii="Ista Proforma-SemiboldItalic" w:hAnsi="Ista Proforma-SemiboldItalic" w:cs="Calibri"/>
                <w:b/>
                <w:sz w:val="32"/>
                <w:szCs w:val="32"/>
              </w:rPr>
            </w:pPr>
            <w:r w:rsidRPr="00475304">
              <w:rPr>
                <w:rFonts w:ascii="Ista Proforma-SemiboldItalic" w:hAnsi="Ista Proforma-SemiboldItalic" w:cs="Calibri"/>
                <w:b/>
                <w:sz w:val="32"/>
                <w:szCs w:val="32"/>
              </w:rPr>
              <w:t>Offre de</w:t>
            </w:r>
            <w:r w:rsidR="009D0A25">
              <w:rPr>
                <w:rFonts w:ascii="Ista Proforma-SemiboldItalic" w:hAnsi="Ista Proforma-SemiboldItalic" w:cs="Calibri"/>
                <w:b/>
                <w:sz w:val="32"/>
                <w:szCs w:val="32"/>
              </w:rPr>
              <w:t xml:space="preserve"> location</w:t>
            </w:r>
          </w:p>
        </w:tc>
      </w:tr>
      <w:tr w:rsidR="00F10D20" w:rsidRPr="006D7E27" w:rsidTr="00475304">
        <w:trPr>
          <w:trHeight w:val="1858"/>
        </w:trPr>
        <w:tc>
          <w:tcPr>
            <w:tcW w:w="2864" w:type="dxa"/>
            <w:tcBorders>
              <w:bottom w:val="single" w:sz="4" w:space="0" w:color="auto"/>
            </w:tcBorders>
            <w:vAlign w:val="center"/>
          </w:tcPr>
          <w:p w:rsidR="00F10D20" w:rsidRPr="00D31AB4" w:rsidRDefault="006D47C7" w:rsidP="00644A1E">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D31AB4">
              <w:rPr>
                <w:rFonts w:ascii="Ista Proforma-SemiboldItalic" w:hAnsi="Ista Proforma-SemiboldItalic" w:cs="Calibri"/>
                <w:sz w:val="32"/>
                <w:szCs w:val="32"/>
                <w:u w:val="single"/>
              </w:rPr>
              <w:instrText xml:space="preserve"> FORMCHECKBOX </w:instrText>
            </w:r>
            <w:r w:rsidRPr="00D31AB4">
              <w:rPr>
                <w:rFonts w:ascii="Ista Proforma-SemiboldItalic" w:hAnsi="Ista Proforma-SemiboldItalic" w:cs="Calibri"/>
                <w:sz w:val="32"/>
                <w:szCs w:val="32"/>
                <w:u w:val="single"/>
              </w:rPr>
            </w:r>
            <w:r w:rsidRPr="00D31AB4">
              <w:rPr>
                <w:rFonts w:ascii="Ista Proforma-SemiboldItalic" w:hAnsi="Ista Proforma-SemiboldItalic" w:cs="Calibri"/>
                <w:sz w:val="32"/>
                <w:szCs w:val="32"/>
                <w:u w:val="single"/>
              </w:rPr>
              <w:fldChar w:fldCharType="end"/>
            </w:r>
            <w:r w:rsidR="00F10D20" w:rsidRPr="00D31AB4">
              <w:rPr>
                <w:rFonts w:ascii="Ista Proforma-SemiboldItalic" w:hAnsi="Ista Proforma-SemiboldItalic" w:cs="Calibri"/>
                <w:sz w:val="32"/>
                <w:szCs w:val="32"/>
                <w:u w:val="single"/>
              </w:rPr>
              <w:t xml:space="preserve"> </w:t>
            </w:r>
          </w:p>
        </w:tc>
        <w:tc>
          <w:tcPr>
            <w:tcW w:w="8036" w:type="dxa"/>
            <w:tcBorders>
              <w:bottom w:val="single" w:sz="4" w:space="0" w:color="auto"/>
            </w:tcBorders>
            <w:vAlign w:val="center"/>
          </w:tcPr>
          <w:p w:rsidR="00F10D20" w:rsidRDefault="00F10D20" w:rsidP="00D31AB4">
            <w:pPr>
              <w:tabs>
                <w:tab w:val="left" w:pos="975"/>
              </w:tabs>
              <w:rPr>
                <w:rFonts w:ascii="Ista Proforma-SemiboldItalic" w:hAnsi="Ista Proforma-SemiboldItalic" w:cs="Calibri"/>
                <w:b/>
              </w:rPr>
            </w:pPr>
          </w:p>
          <w:p w:rsidR="00F10D20" w:rsidRPr="00644A1E" w:rsidRDefault="00F10D20" w:rsidP="00D31AB4">
            <w:pPr>
              <w:tabs>
                <w:tab w:val="left" w:pos="975"/>
              </w:tabs>
              <w:rPr>
                <w:rFonts w:ascii="Ista Proforma-SemiboldItalic" w:hAnsi="Ista Proforma-SemiboldItalic" w:cs="Calibri"/>
                <w:sz w:val="20"/>
                <w:szCs w:val="20"/>
              </w:rPr>
            </w:pPr>
            <w:r w:rsidRPr="00644A1E">
              <w:rPr>
                <w:rFonts w:ascii="Ista Proforma-SemiboldItalic" w:hAnsi="Ista Proforma-SemiboldItalic" w:cs="Calibri"/>
                <w:b/>
                <w:sz w:val="22"/>
                <w:szCs w:val="22"/>
              </w:rPr>
              <w:t xml:space="preserve">Location </w:t>
            </w:r>
            <w:r w:rsidRPr="00644A1E">
              <w:rPr>
                <w:rFonts w:ascii="Ista Proforma-SemiboldItalic" w:hAnsi="Ista Proforma-SemiboldItalic" w:cs="Calibri"/>
                <w:b/>
                <w:sz w:val="16"/>
                <w:szCs w:val="16"/>
              </w:rPr>
              <w:t>(1)</w:t>
            </w:r>
          </w:p>
          <w:p w:rsidR="00F10D20" w:rsidRPr="00644A1E" w:rsidRDefault="00F10D20" w:rsidP="00644A1E">
            <w:pPr>
              <w:tabs>
                <w:tab w:val="left" w:pos="1842"/>
              </w:tabs>
              <w:rPr>
                <w:rFonts w:ascii="Ista Proforma-SemiboldItalic" w:hAnsi="Ista Proforma-SemiboldItalic" w:cs="Calibri"/>
                <w:b/>
                <w:sz w:val="18"/>
                <w:szCs w:val="18"/>
                <w:u w:val="single"/>
              </w:rPr>
            </w:pPr>
          </w:p>
          <w:p w:rsidR="00F10D20" w:rsidRPr="00644A1E" w:rsidRDefault="00F10D20" w:rsidP="00D31AB4">
            <w:pPr>
              <w:tabs>
                <w:tab w:val="left" w:pos="1842"/>
                <w:tab w:val="left" w:pos="2292"/>
                <w:tab w:val="left" w:pos="4896"/>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Service standard</w:t>
            </w:r>
            <w:r w:rsidRPr="00644A1E">
              <w:rPr>
                <w:rFonts w:ascii="Ista Proforma-SemiboldItalic" w:hAnsi="Ista Proforma-SemiboldItalic" w:cs="Calibri"/>
                <w:b/>
                <w:sz w:val="16"/>
                <w:szCs w:val="16"/>
                <w:u w:val="single"/>
              </w:rPr>
              <w:t xml:space="preserve"> </w:t>
            </w:r>
            <w:r w:rsidRPr="00644A1E">
              <w:rPr>
                <w:rFonts w:ascii="Ista Proforma-SemiboldItalic" w:hAnsi="Ista Proforma-SemiboldItalic" w:cs="Calibri"/>
                <w:b/>
                <w:sz w:val="18"/>
                <w:szCs w:val="18"/>
                <w:u w:val="single"/>
              </w:rPr>
              <w:t>comprenant</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F10D20" w:rsidRPr="00644A1E" w:rsidRDefault="00F10D20" w:rsidP="00D31AB4">
            <w:pPr>
              <w:tabs>
                <w:tab w:val="left" w:pos="1842"/>
                <w:tab w:val="left" w:pos="2292"/>
                <w:tab w:val="left" w:pos="4896"/>
              </w:tabs>
              <w:rPr>
                <w:rFonts w:ascii="Ista Proforma-SemiboldItalic" w:hAnsi="Ista Proforma-SemiboldItalic" w:cs="Calibri"/>
                <w:b/>
                <w:sz w:val="18"/>
                <w:szCs w:val="18"/>
                <w:u w:val="single"/>
              </w:rPr>
            </w:pPr>
          </w:p>
          <w:p w:rsidR="00F10D20" w:rsidRPr="00644A1E" w:rsidRDefault="00F10D20" w:rsidP="00D31AB4">
            <w:pPr>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la fourniture et le 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repris ci-dessous</w:t>
            </w:r>
          </w:p>
          <w:p w:rsidR="00F10D20" w:rsidRPr="00644A1E" w:rsidRDefault="00F10D20" w:rsidP="00D31AB4">
            <w:pPr>
              <w:pStyle w:val="BodyText"/>
              <w:tabs>
                <w:tab w:val="num" w:pos="5805"/>
              </w:tabs>
              <w:spacing w:after="0" w:line="240" w:lineRule="auto"/>
              <w:ind w:left="720"/>
              <w:rPr>
                <w:rFonts w:ascii="Ista Proforma-SemiboldItalic" w:hAnsi="Ista Proforma-SemiboldItalic" w:cs="Calibri"/>
                <w:color w:val="auto"/>
                <w:szCs w:val="18"/>
              </w:rPr>
            </w:pPr>
            <w:r w:rsidRPr="00644A1E">
              <w:rPr>
                <w:rFonts w:ascii="Ista Proforma-SemiboldItalic" w:hAnsi="Ista Proforma-SemiboldItalic" w:cs="Calibri"/>
                <w:color w:val="auto"/>
                <w:szCs w:val="18"/>
              </w:rPr>
              <w:t>- un contr</w:t>
            </w:r>
            <w:r w:rsidRPr="00644A1E">
              <w:rPr>
                <w:rFonts w:ascii="Ista Proforma-SemiboldItalic" w:hAnsi="Calibri" w:cs="Calibri"/>
                <w:color w:val="auto"/>
                <w:szCs w:val="18"/>
              </w:rPr>
              <w:t>ô</w:t>
            </w:r>
            <w:r w:rsidRPr="00644A1E">
              <w:rPr>
                <w:rFonts w:ascii="Ista Proforma-SemiboldItalic" w:hAnsi="Ista Proforma-SemiboldItalic" w:cs="Calibri"/>
                <w:color w:val="auto"/>
                <w:szCs w:val="18"/>
              </w:rPr>
              <w:t>le de bon fonctionnement + relev</w:t>
            </w:r>
            <w:r w:rsidRPr="00644A1E">
              <w:rPr>
                <w:rFonts w:ascii="Ista Proforma-SemiboldItalic" w:hAnsi="Calibri" w:cs="Calibri"/>
                <w:color w:val="auto"/>
                <w:szCs w:val="18"/>
              </w:rPr>
              <w:t>é</w:t>
            </w:r>
            <w:r w:rsidRPr="00644A1E">
              <w:rPr>
                <w:rFonts w:ascii="Ista Proforma-SemiboldItalic" w:hAnsi="Ista Proforma-SemiboldItalic" w:cs="Calibri"/>
                <w:color w:val="auto"/>
                <w:szCs w:val="18"/>
              </w:rPr>
              <w:t xml:space="preserve"> annuel</w:t>
            </w:r>
          </w:p>
          <w:p w:rsidR="00F10D20" w:rsidRPr="00D31AB4" w:rsidRDefault="00F10D20" w:rsidP="00D31AB4">
            <w:pPr>
              <w:tabs>
                <w:tab w:val="left" w:pos="1842"/>
              </w:tabs>
              <w:ind w:left="720"/>
              <w:rPr>
                <w:rFonts w:ascii="Ista Proforma-SemiboldItalic" w:hAnsi="Ista Proforma-SemiboldItalic" w:cs="Calibri"/>
                <w:sz w:val="18"/>
                <w:szCs w:val="18"/>
              </w:rPr>
            </w:pPr>
            <w:r w:rsidRPr="00D31AB4">
              <w:rPr>
                <w:rFonts w:ascii="Ista Proforma-SemiboldItalic" w:hAnsi="Ista Proforma-SemiboldItalic" w:cs="Calibri"/>
                <w:sz w:val="18"/>
                <w:szCs w:val="18"/>
              </w:rPr>
              <w:t>- la r</w:t>
            </w:r>
            <w:r w:rsidRPr="00D31AB4">
              <w:rPr>
                <w:rFonts w:ascii="Ista Proforma-SemiboldItalic" w:hAnsi="Calibri" w:cs="Calibri"/>
                <w:sz w:val="18"/>
                <w:szCs w:val="18"/>
              </w:rPr>
              <w:t>é</w:t>
            </w:r>
            <w:r w:rsidRPr="00D31AB4">
              <w:rPr>
                <w:rFonts w:ascii="Ista Proforma-SemiboldItalic" w:hAnsi="Ista Proforma-SemiboldItalic" w:cs="Calibri"/>
                <w:sz w:val="18"/>
                <w:szCs w:val="18"/>
              </w:rPr>
              <w:t>partition des frais + l</w:t>
            </w:r>
            <w:r w:rsidRPr="00D31AB4">
              <w:rPr>
                <w:rFonts w:ascii="Ista Proforma-SemiboldItalic" w:hAnsi="Calibri" w:cs="Calibri"/>
                <w:sz w:val="18"/>
                <w:szCs w:val="18"/>
              </w:rPr>
              <w:t>’</w:t>
            </w:r>
            <w:r w:rsidRPr="00D31AB4">
              <w:rPr>
                <w:rFonts w:ascii="Ista Proforma-SemiboldItalic" w:hAnsi="Ista Proforma-SemiboldItalic" w:cs="Calibri"/>
                <w:sz w:val="18"/>
                <w:szCs w:val="18"/>
              </w:rPr>
              <w:t>envoi des documents par poste ou par e-mail</w:t>
            </w:r>
          </w:p>
          <w:p w:rsidR="00F10D20" w:rsidRPr="00644A1E" w:rsidRDefault="00F10D20" w:rsidP="003F0D54">
            <w:pPr>
              <w:tabs>
                <w:tab w:val="left" w:pos="975"/>
              </w:tabs>
              <w:jc w:val="center"/>
              <w:rPr>
                <w:rFonts w:ascii="Ista Proforma-SemiboldItalic" w:hAnsi="Ista Proforma-SemiboldItalic" w:cs="Calibri"/>
                <w:sz w:val="20"/>
                <w:szCs w:val="20"/>
              </w:rPr>
            </w:pPr>
          </w:p>
        </w:tc>
      </w:tr>
    </w:tbl>
    <w:p w:rsidR="00F10D20" w:rsidRPr="006D7E27" w:rsidRDefault="00F10D20" w:rsidP="006E7087">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74"/>
        <w:gridCol w:w="2700"/>
        <w:gridCol w:w="2700"/>
      </w:tblGrid>
      <w:tr w:rsidR="00F10D20" w:rsidRPr="006D7E27" w:rsidTr="00D21D3D">
        <w:trPr>
          <w:cantSplit/>
          <w:trHeight w:val="564"/>
        </w:trPr>
        <w:tc>
          <w:tcPr>
            <w:tcW w:w="5508" w:type="dxa"/>
            <w:gridSpan w:val="2"/>
            <w:tcBorders>
              <w:top w:val="single" w:sz="4" w:space="0" w:color="auto"/>
              <w:bottom w:val="single" w:sz="4" w:space="0" w:color="auto"/>
              <w:right w:val="single" w:sz="4" w:space="0" w:color="auto"/>
            </w:tcBorders>
            <w:vAlign w:val="center"/>
          </w:tcPr>
          <w:p w:rsidR="00F10D20" w:rsidRPr="00644A1E" w:rsidRDefault="00F10D20" w:rsidP="00644A1E">
            <w:pPr>
              <w:tabs>
                <w:tab w:val="left" w:pos="975"/>
              </w:tabs>
              <w:jc w:val="center"/>
              <w:rPr>
                <w:rFonts w:ascii="Ista Proforma-SemiboldItalic" w:hAnsi="Ista Proforma-SemiboldItalic"/>
                <w:b/>
              </w:rPr>
            </w:pPr>
            <w:r w:rsidRPr="00644A1E">
              <w:rPr>
                <w:rFonts w:ascii="Ista Proforma-SemiboldItalic" w:hAnsi="Ista Proforma-SemiboldItalic"/>
                <w:b/>
              </w:rPr>
              <w:t>Mat</w:t>
            </w:r>
            <w:r w:rsidRPr="00265B07">
              <w:rPr>
                <w:rFonts w:ascii="Ista Proforma-SemiboldItalic" w:hAnsi="Ista Proforma-SemiboldItalic"/>
                <w:b/>
              </w:rPr>
              <w:t>é</w:t>
            </w:r>
            <w:r w:rsidRPr="00644A1E">
              <w:rPr>
                <w:rFonts w:ascii="Ista Proforma-SemiboldItalic" w:hAnsi="Ista Proforma-SemiboldItalic"/>
                <w:b/>
              </w:rPr>
              <w:t xml:space="preserve">riel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F10D20" w:rsidRPr="00644A1E" w:rsidRDefault="00F10D20" w:rsidP="00644A1E">
            <w:pPr>
              <w:tabs>
                <w:tab w:val="left" w:pos="975"/>
              </w:tabs>
              <w:jc w:val="center"/>
              <w:rPr>
                <w:rFonts w:ascii="Ista Proforma-SemiboldItalic" w:hAnsi="Ista Proforma-SemiboldItalic"/>
                <w:b/>
              </w:rPr>
            </w:pPr>
            <w:r w:rsidRPr="00644A1E">
              <w:rPr>
                <w:rFonts w:ascii="Ista Proforma-SemiboldItalic" w:hAnsi="Ista Proforma-SemiboldItalic"/>
                <w:b/>
              </w:rPr>
              <w:t>Qté</w:t>
            </w:r>
          </w:p>
        </w:tc>
        <w:tc>
          <w:tcPr>
            <w:tcW w:w="2700" w:type="dxa"/>
            <w:tcBorders>
              <w:top w:val="single" w:sz="4" w:space="0" w:color="auto"/>
              <w:left w:val="single" w:sz="4" w:space="0" w:color="auto"/>
              <w:bottom w:val="single" w:sz="4" w:space="0" w:color="auto"/>
            </w:tcBorders>
            <w:vAlign w:val="center"/>
          </w:tcPr>
          <w:p w:rsidR="00F10D20" w:rsidRPr="00644A1E" w:rsidRDefault="00F10D20" w:rsidP="00644A1E">
            <w:pPr>
              <w:tabs>
                <w:tab w:val="left" w:pos="975"/>
              </w:tabs>
              <w:jc w:val="center"/>
              <w:rPr>
                <w:rFonts w:ascii="Ista Proforma-SemiboldItalic" w:hAnsi="Ista Proforma-SemiboldItalic"/>
                <w:b/>
              </w:rPr>
            </w:pPr>
            <w:r w:rsidRPr="00644A1E">
              <w:rPr>
                <w:rFonts w:ascii="Ista Proforma-SemiboldItalic" w:hAnsi="Ista Proforma-SemiboldItalic"/>
                <w:b/>
              </w:rPr>
              <w:t>Prix loc</w:t>
            </w:r>
            <w:r>
              <w:rPr>
                <w:rFonts w:ascii="Ista Proforma-SemiboldItalic" w:hAnsi="Ista Proforma-SemiboldItalic"/>
                <w:b/>
              </w:rPr>
              <w:t>ation</w:t>
            </w:r>
          </w:p>
          <w:p w:rsidR="00F10D20" w:rsidRPr="007F2751" w:rsidRDefault="00F10D20" w:rsidP="00644A1E">
            <w:pPr>
              <w:tabs>
                <w:tab w:val="left" w:pos="975"/>
              </w:tabs>
              <w:jc w:val="center"/>
              <w:rPr>
                <w:rFonts w:ascii="Ista Proforma-SemiboldItalic" w:hAnsi="Ista Proforma-SemiboldItalic"/>
                <w:sz w:val="16"/>
                <w:szCs w:val="16"/>
              </w:rPr>
            </w:pPr>
            <w:r w:rsidRPr="00644A1E">
              <w:rPr>
                <w:rFonts w:ascii="Ista Proforma-SemiboldItalic" w:hAnsi="Ista Proforma-SemiboldItalic"/>
                <w:b/>
                <w:sz w:val="16"/>
                <w:szCs w:val="16"/>
              </w:rPr>
              <w:t>HTVA</w:t>
            </w:r>
            <w:r w:rsidR="007F2751">
              <w:rPr>
                <w:rFonts w:ascii="Ista Proforma-SemiboldItalic" w:hAnsi="Ista Proforma-SemiboldItalic"/>
                <w:b/>
                <w:sz w:val="16"/>
                <w:szCs w:val="16"/>
              </w:rPr>
              <w:t xml:space="preserve"> </w:t>
            </w:r>
            <w:r w:rsidR="007F2751">
              <w:rPr>
                <w:rFonts w:ascii="Ista Proforma-SemiboldItalic" w:hAnsi="Ista Proforma-SemiboldItalic"/>
                <w:sz w:val="16"/>
                <w:szCs w:val="16"/>
              </w:rPr>
              <w:t>(par dispositif)</w:t>
            </w:r>
          </w:p>
        </w:tc>
      </w:tr>
      <w:permStart w:id="838759609" w:edGrp="everyone" w:colFirst="3" w:colLast="3"/>
      <w:permStart w:id="1064637605" w:edGrp="everyone" w:colFirst="2" w:colLast="2"/>
      <w:tr w:rsidR="00F10D20" w:rsidRPr="006D7E27" w:rsidTr="00D21D3D">
        <w:trPr>
          <w:trHeight w:val="340"/>
        </w:trPr>
        <w:tc>
          <w:tcPr>
            <w:tcW w:w="534" w:type="dxa"/>
            <w:tcBorders>
              <w:top w:val="single" w:sz="4" w:space="0" w:color="auto"/>
            </w:tcBorders>
            <w:vAlign w:val="center"/>
          </w:tcPr>
          <w:p w:rsidR="00F10D20" w:rsidRPr="00BE38B9" w:rsidRDefault="006D47C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F10D20" w:rsidRPr="00644A1E" w:rsidRDefault="00F10D20" w:rsidP="00644A1E">
            <w:pPr>
              <w:tabs>
                <w:tab w:val="left" w:pos="975"/>
              </w:tabs>
              <w:rPr>
                <w:rFonts w:ascii="Ista Proforma-SemiboldItalic" w:hAnsi="Ista Proforma-SemiboldItalic"/>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r>
              <w:rPr>
                <w:rFonts w:ascii="Ista Proforma-SemiboldItalic" w:hAnsi="Ista Proforma-SemiboldItalic" w:cs="Arial"/>
                <w:sz w:val="18"/>
                <w:szCs w:val="18"/>
              </w:rPr>
              <w:t>d</w:t>
            </w:r>
            <w:r w:rsidRPr="00644A1E">
              <w:rPr>
                <w:rFonts w:ascii="Ista Proforma-SemiboldItalic" w:hAnsi="Ista Proforma-SemiboldItalic" w:cs="Arial"/>
                <w:sz w:val="18"/>
                <w:szCs w:val="18"/>
              </w:rPr>
              <w:t xml:space="preserve">oprimo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(2)</w:t>
            </w:r>
          </w:p>
        </w:tc>
        <w:tc>
          <w:tcPr>
            <w:tcW w:w="2700" w:type="dxa"/>
            <w:tcBorders>
              <w:top w:val="single" w:sz="4" w:space="0" w:color="auto"/>
              <w:left w:val="single" w:sz="4" w:space="0" w:color="auto"/>
              <w:bottom w:val="nil"/>
              <w:right w:val="single" w:sz="4" w:space="0" w:color="auto"/>
            </w:tcBorders>
            <w:vAlign w:val="center"/>
          </w:tcPr>
          <w:p w:rsidR="00F10D20" w:rsidRPr="00644A1E" w:rsidRDefault="00AD02F1"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CodeDP</w:t>
            </w:r>
            <w:r w:rsidR="006742C8">
              <w:rPr>
                <w:rFonts w:ascii="Ista Proforma-SemiboldItalic" w:hAnsi="Ista Proforma-SemiboldItalic"/>
                <w:sz w:val="18"/>
                <w:szCs w:val="18"/>
              </w:rPr>
              <w:t>RLoc</w:t>
            </w:r>
          </w:p>
        </w:tc>
        <w:tc>
          <w:tcPr>
            <w:tcW w:w="2700" w:type="dxa"/>
            <w:tcBorders>
              <w:top w:val="single" w:sz="4" w:space="0" w:color="auto"/>
              <w:left w:val="single" w:sz="4" w:space="0" w:color="auto"/>
              <w:bottom w:val="nil"/>
            </w:tcBorders>
            <w:vAlign w:val="center"/>
          </w:tcPr>
          <w:p w:rsidR="00F10D20" w:rsidRPr="00644A1E" w:rsidRDefault="00AD02F1"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PrixDP</w:t>
            </w:r>
            <w:r w:rsidR="006742C8">
              <w:rPr>
                <w:rFonts w:ascii="Ista Proforma-SemiboldItalic" w:hAnsi="Ista Proforma-SemiboldItalic"/>
                <w:sz w:val="18"/>
                <w:szCs w:val="18"/>
              </w:rPr>
              <w:t>RLoc</w:t>
            </w:r>
          </w:p>
        </w:tc>
      </w:tr>
      <w:permStart w:id="463682784" w:edGrp="everyone" w:colFirst="3" w:colLast="3"/>
      <w:permStart w:id="719585533" w:edGrp="everyone" w:colFirst="2" w:colLast="2"/>
      <w:permEnd w:id="838759609"/>
      <w:permEnd w:id="1064637605"/>
      <w:tr w:rsidR="00F10D20" w:rsidRPr="006D7E27" w:rsidTr="00D21D3D">
        <w:trPr>
          <w:trHeight w:val="340"/>
        </w:trPr>
        <w:tc>
          <w:tcPr>
            <w:tcW w:w="534" w:type="dxa"/>
            <w:vAlign w:val="center"/>
          </w:tcPr>
          <w:p w:rsidR="00F10D20" w:rsidRPr="00BE38B9" w:rsidRDefault="006D47C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F10D20" w:rsidP="00644A1E">
            <w:pPr>
              <w:tabs>
                <w:tab w:val="left" w:pos="975"/>
              </w:tabs>
              <w:rPr>
                <w:rFonts w:ascii="Ista Proforma-SemiboldItalic" w:hAnsi="Ista Proforma-SemiboldItalic" w:cs="Arial"/>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r>
              <w:rPr>
                <w:rFonts w:ascii="Ista Proforma-SemiboldItalic" w:hAnsi="Ista Proforma-SemiboldItalic" w:cs="Arial"/>
                <w:sz w:val="18"/>
                <w:szCs w:val="18"/>
              </w:rPr>
              <w:t>d</w:t>
            </w:r>
            <w:r w:rsidRPr="00644A1E">
              <w:rPr>
                <w:rFonts w:ascii="Ista Proforma-SemiboldItalic" w:hAnsi="Ista Proforma-SemiboldItalic" w:cs="Arial"/>
                <w:sz w:val="18"/>
                <w:szCs w:val="18"/>
              </w:rPr>
              <w:t xml:space="preserve">oprimo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sonde</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(3)</w:t>
            </w:r>
          </w:p>
        </w:tc>
        <w:tc>
          <w:tcPr>
            <w:tcW w:w="2700" w:type="dxa"/>
            <w:tcBorders>
              <w:top w:val="nil"/>
              <w:left w:val="single" w:sz="4" w:space="0" w:color="auto"/>
              <w:bottom w:val="nil"/>
              <w:right w:val="single" w:sz="4" w:space="0" w:color="auto"/>
            </w:tcBorders>
            <w:vAlign w:val="center"/>
          </w:tcPr>
          <w:p w:rsidR="00F10D20" w:rsidRPr="00644A1E" w:rsidRDefault="006742C8" w:rsidP="00AD02F1">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CodeDPRSLoc</w:t>
            </w:r>
          </w:p>
        </w:tc>
        <w:tc>
          <w:tcPr>
            <w:tcW w:w="2700" w:type="dxa"/>
            <w:tcBorders>
              <w:top w:val="nil"/>
              <w:left w:val="single" w:sz="4" w:space="0" w:color="auto"/>
              <w:bottom w:val="nil"/>
            </w:tcBorders>
            <w:vAlign w:val="center"/>
          </w:tcPr>
          <w:p w:rsidR="00F10D20" w:rsidRPr="00644A1E" w:rsidRDefault="00E646BD" w:rsidP="00AD02F1">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PrixDPRSLoc</w:t>
            </w:r>
          </w:p>
        </w:tc>
      </w:tr>
      <w:permStart w:id="272773163" w:edGrp="everyone" w:colFirst="3" w:colLast="3"/>
      <w:permStart w:id="432175522" w:edGrp="everyone" w:colFirst="2" w:colLast="2"/>
      <w:permEnd w:id="463682784"/>
      <w:permEnd w:id="719585533"/>
      <w:tr w:rsidR="00F10D20" w:rsidRPr="006D7E27" w:rsidTr="00D21D3D">
        <w:trPr>
          <w:trHeight w:val="340"/>
        </w:trPr>
        <w:tc>
          <w:tcPr>
            <w:tcW w:w="534" w:type="dxa"/>
            <w:vAlign w:val="center"/>
          </w:tcPr>
          <w:p w:rsidR="00F10D20" w:rsidRPr="00BE38B9" w:rsidRDefault="006D47C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F10D20" w:rsidP="00644A1E">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froide</w:t>
            </w:r>
          </w:p>
        </w:tc>
        <w:tc>
          <w:tcPr>
            <w:tcW w:w="2700" w:type="dxa"/>
            <w:tcBorders>
              <w:top w:val="nil"/>
              <w:left w:val="single" w:sz="4" w:space="0" w:color="auto"/>
              <w:bottom w:val="nil"/>
              <w:right w:val="single" w:sz="4" w:space="0" w:color="auto"/>
            </w:tcBorders>
            <w:vAlign w:val="center"/>
          </w:tcPr>
          <w:p w:rsidR="00F10D20" w:rsidRPr="00644A1E" w:rsidRDefault="001D7807"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CodeDomaquaLoc</w:t>
            </w:r>
          </w:p>
        </w:tc>
        <w:tc>
          <w:tcPr>
            <w:tcW w:w="2700" w:type="dxa"/>
            <w:tcBorders>
              <w:top w:val="nil"/>
              <w:left w:val="single" w:sz="4" w:space="0" w:color="auto"/>
              <w:bottom w:val="nil"/>
            </w:tcBorders>
            <w:vAlign w:val="center"/>
          </w:tcPr>
          <w:p w:rsidR="00F10D20" w:rsidRPr="00644A1E" w:rsidRDefault="001D7807"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PrixDomaquaLoc</w:t>
            </w:r>
          </w:p>
        </w:tc>
      </w:tr>
      <w:permStart w:id="1994935193" w:edGrp="everyone" w:colFirst="3" w:colLast="3"/>
      <w:permStart w:id="1260418534" w:edGrp="everyone" w:colFirst="2" w:colLast="2"/>
      <w:permEnd w:id="272773163"/>
      <w:permEnd w:id="432175522"/>
      <w:tr w:rsidR="00F10D20" w:rsidRPr="006D7E27" w:rsidTr="00D21D3D">
        <w:trPr>
          <w:trHeight w:val="340"/>
        </w:trPr>
        <w:tc>
          <w:tcPr>
            <w:tcW w:w="534" w:type="dxa"/>
            <w:vAlign w:val="center"/>
          </w:tcPr>
          <w:p w:rsidR="00F10D20" w:rsidRPr="00BE38B9" w:rsidRDefault="006D47C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F10D20" w:rsidP="00644A1E">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froide </w:t>
            </w:r>
            <w:r w:rsidRPr="00644A1E">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CodeDomaquaRLoc</w:t>
            </w:r>
          </w:p>
        </w:tc>
        <w:tc>
          <w:tcPr>
            <w:tcW w:w="2700" w:type="dxa"/>
            <w:tcBorders>
              <w:top w:val="nil"/>
              <w:left w:val="single" w:sz="4" w:space="0" w:color="auto"/>
              <w:bottom w:val="nil"/>
            </w:tcBorders>
            <w:vAlign w:val="center"/>
          </w:tcPr>
          <w:p w:rsidR="00F10D20" w:rsidRPr="00644A1E" w:rsidRDefault="001D7807"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PrixDomaquaRLoc</w:t>
            </w:r>
          </w:p>
        </w:tc>
      </w:tr>
      <w:permStart w:id="282353236" w:edGrp="everyone" w:colFirst="3" w:colLast="3"/>
      <w:permStart w:id="1225736301" w:edGrp="everyone" w:colFirst="2" w:colLast="2"/>
      <w:permEnd w:id="1994935193"/>
      <w:permEnd w:id="1260418534"/>
      <w:tr w:rsidR="00F10D20" w:rsidRPr="006D7E27" w:rsidTr="00D21D3D">
        <w:trPr>
          <w:trHeight w:val="340"/>
        </w:trPr>
        <w:tc>
          <w:tcPr>
            <w:tcW w:w="534" w:type="dxa"/>
            <w:vAlign w:val="center"/>
          </w:tcPr>
          <w:p w:rsidR="00F10D20" w:rsidRPr="00BE38B9" w:rsidRDefault="006D47C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F10D20" w:rsidP="00644A1E">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chaude</w:t>
            </w:r>
          </w:p>
        </w:tc>
        <w:tc>
          <w:tcPr>
            <w:tcW w:w="2700" w:type="dxa"/>
            <w:tcBorders>
              <w:top w:val="nil"/>
              <w:left w:val="single" w:sz="4" w:space="0" w:color="auto"/>
              <w:bottom w:val="nil"/>
              <w:right w:val="single" w:sz="4" w:space="0" w:color="auto"/>
            </w:tcBorders>
            <w:vAlign w:val="center"/>
          </w:tcPr>
          <w:p w:rsidR="00F10D20" w:rsidRPr="00644A1E" w:rsidRDefault="001D7807"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CodeDomaquaChLoc</w:t>
            </w:r>
          </w:p>
        </w:tc>
        <w:tc>
          <w:tcPr>
            <w:tcW w:w="2700" w:type="dxa"/>
            <w:tcBorders>
              <w:top w:val="nil"/>
              <w:left w:val="single" w:sz="4" w:space="0" w:color="auto"/>
              <w:bottom w:val="nil"/>
            </w:tcBorders>
            <w:vAlign w:val="center"/>
          </w:tcPr>
          <w:p w:rsidR="00F10D20" w:rsidRPr="00644A1E" w:rsidRDefault="001D7807"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PrixDomaquaLoc</w:t>
            </w:r>
          </w:p>
        </w:tc>
      </w:tr>
      <w:permStart w:id="1070534968" w:edGrp="everyone" w:colFirst="3" w:colLast="3"/>
      <w:permStart w:id="529675264" w:edGrp="everyone" w:colFirst="2" w:colLast="2"/>
      <w:permEnd w:id="282353236"/>
      <w:permEnd w:id="1225736301"/>
      <w:tr w:rsidR="00F10D20" w:rsidRPr="006D7E27" w:rsidTr="00D21D3D">
        <w:trPr>
          <w:trHeight w:val="340"/>
        </w:trPr>
        <w:tc>
          <w:tcPr>
            <w:tcW w:w="534" w:type="dxa"/>
            <w:vAlign w:val="center"/>
          </w:tcPr>
          <w:p w:rsidR="00F10D20" w:rsidRPr="00BE38B9" w:rsidRDefault="006D47C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F10D20" w:rsidP="00644A1E">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chaude </w:t>
            </w:r>
            <w:r w:rsidRPr="00644A1E">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CodeDomaquaCh</w:t>
            </w:r>
            <w:r w:rsidR="00514A49">
              <w:rPr>
                <w:rFonts w:ascii="Ista Proforma-SemiboldItalic" w:hAnsi="Ista Proforma-SemiboldItalic"/>
                <w:sz w:val="18"/>
                <w:szCs w:val="18"/>
              </w:rPr>
              <w:t>R</w:t>
            </w:r>
            <w:r>
              <w:rPr>
                <w:rFonts w:ascii="Ista Proforma-SemiboldItalic" w:hAnsi="Ista Proforma-SemiboldItalic"/>
                <w:sz w:val="18"/>
                <w:szCs w:val="18"/>
              </w:rPr>
              <w:t>Loc</w:t>
            </w:r>
          </w:p>
        </w:tc>
        <w:tc>
          <w:tcPr>
            <w:tcW w:w="2700" w:type="dxa"/>
            <w:tcBorders>
              <w:top w:val="nil"/>
              <w:left w:val="single" w:sz="4" w:space="0" w:color="auto"/>
              <w:bottom w:val="nil"/>
            </w:tcBorders>
            <w:vAlign w:val="center"/>
          </w:tcPr>
          <w:p w:rsidR="00F10D20" w:rsidRPr="00644A1E" w:rsidRDefault="001D7807" w:rsidP="00AD02F1">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w:t>
            </w:r>
            <w:r w:rsidR="004A4109">
              <w:rPr>
                <w:rFonts w:ascii="Ista Proforma-SemiboldItalic" w:hAnsi="Ista Proforma-SemiboldItalic"/>
                <w:sz w:val="18"/>
                <w:szCs w:val="18"/>
              </w:rPr>
              <w:t>Ch</w:t>
            </w:r>
            <w:r>
              <w:rPr>
                <w:rFonts w:ascii="Ista Proforma-SemiboldItalic" w:hAnsi="Ista Proforma-SemiboldItalic"/>
                <w:sz w:val="18"/>
                <w:szCs w:val="18"/>
              </w:rPr>
              <w:t>RLoc</w:t>
            </w:r>
          </w:p>
        </w:tc>
      </w:tr>
      <w:permStart w:id="872763758" w:edGrp="everyone" w:colFirst="3" w:colLast="3"/>
      <w:permStart w:id="1258910912" w:edGrp="everyone" w:colFirst="2" w:colLast="2"/>
      <w:permEnd w:id="1070534968"/>
      <w:permEnd w:id="529675264"/>
      <w:tr w:rsidR="00F10D20" w:rsidRPr="006D7E27" w:rsidTr="00D21D3D">
        <w:trPr>
          <w:trHeight w:val="340"/>
        </w:trPr>
        <w:tc>
          <w:tcPr>
            <w:tcW w:w="534" w:type="dxa"/>
            <w:vAlign w:val="center"/>
          </w:tcPr>
          <w:p w:rsidR="00F10D20" w:rsidRPr="00BE38B9" w:rsidRDefault="006D47C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F10D20" w:rsidP="00644A1E">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 xml:space="preserve">Compteurs de chaleur type </w:t>
            </w:r>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 II</w:t>
            </w:r>
            <w:r w:rsidR="009F61E8">
              <w:rPr>
                <w:rFonts w:ascii="Ista Proforma-SemiboldItalic" w:hAnsi="Ista Proforma-SemiboldItalic" w:cs="Arial"/>
                <w:sz w:val="18"/>
                <w:szCs w:val="18"/>
              </w:rPr>
              <w:t xml:space="preserve"> </w:t>
            </w:r>
            <w:r w:rsidR="009F61E8" w:rsidRPr="00D246F8">
              <w:rPr>
                <w:rFonts w:ascii="Ista Proforma-SemiboldItalic" w:hAnsi="Ista Proforma-SemiboldItalic" w:cs="Arial"/>
                <w:b/>
                <w:sz w:val="18"/>
                <w:szCs w:val="18"/>
              </w:rPr>
              <w:t>radio (1/2)</w:t>
            </w:r>
          </w:p>
        </w:tc>
        <w:tc>
          <w:tcPr>
            <w:tcW w:w="2700" w:type="dxa"/>
            <w:tcBorders>
              <w:top w:val="nil"/>
              <w:left w:val="single" w:sz="4" w:space="0" w:color="auto"/>
              <w:bottom w:val="nil"/>
              <w:right w:val="single" w:sz="4" w:space="0" w:color="auto"/>
            </w:tcBorders>
            <w:vAlign w:val="center"/>
          </w:tcPr>
          <w:p w:rsidR="00F10D20" w:rsidRPr="00644A1E" w:rsidRDefault="001D7807" w:rsidP="00AD02F1">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CodeSensonic</w:t>
            </w:r>
            <w:r w:rsidR="00361C60">
              <w:rPr>
                <w:rFonts w:ascii="Ista Proforma-SemiboldItalic" w:hAnsi="Ista Proforma-SemiboldItalic" w:cs="Arial"/>
                <w:sz w:val="18"/>
                <w:szCs w:val="18"/>
              </w:rPr>
              <w:t>Loc</w:t>
            </w:r>
          </w:p>
        </w:tc>
        <w:tc>
          <w:tcPr>
            <w:tcW w:w="2700" w:type="dxa"/>
            <w:tcBorders>
              <w:top w:val="nil"/>
              <w:left w:val="single" w:sz="4" w:space="0" w:color="auto"/>
              <w:bottom w:val="nil"/>
            </w:tcBorders>
            <w:vAlign w:val="center"/>
          </w:tcPr>
          <w:p w:rsidR="00F10D20" w:rsidRPr="00644A1E" w:rsidRDefault="001D7807" w:rsidP="00AD02F1">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PrixSensonic</w:t>
            </w:r>
            <w:r>
              <w:rPr>
                <w:rFonts w:ascii="Ista Proforma-SemiboldItalic" w:hAnsi="Ista Proforma-SemiboldItalic"/>
                <w:sz w:val="18"/>
                <w:szCs w:val="18"/>
              </w:rPr>
              <w:t>Loc</w:t>
            </w:r>
          </w:p>
        </w:tc>
      </w:tr>
      <w:permStart w:id="336225814" w:edGrp="everyone" w:colFirst="3" w:colLast="3"/>
      <w:permStart w:id="400582069" w:edGrp="everyone" w:colFirst="2" w:colLast="2"/>
      <w:permEnd w:id="872763758"/>
      <w:permEnd w:id="1258910912"/>
      <w:tr w:rsidR="00F10D20" w:rsidRPr="006D7E27" w:rsidTr="00D21D3D">
        <w:trPr>
          <w:trHeight w:val="340"/>
        </w:trPr>
        <w:tc>
          <w:tcPr>
            <w:tcW w:w="534" w:type="dxa"/>
            <w:tcBorders>
              <w:bottom w:val="single" w:sz="4" w:space="0" w:color="auto"/>
            </w:tcBorders>
            <w:vAlign w:val="center"/>
          </w:tcPr>
          <w:p w:rsidR="00F10D20" w:rsidRPr="00BE38B9" w:rsidRDefault="006D47C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bottom w:val="single" w:sz="4" w:space="0" w:color="auto"/>
              <w:right w:val="single" w:sz="4" w:space="0" w:color="auto"/>
            </w:tcBorders>
            <w:vAlign w:val="center"/>
          </w:tcPr>
          <w:p w:rsidR="00F10D20" w:rsidRPr="00644A1E" w:rsidRDefault="00F10D20" w:rsidP="00644A1E">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 xml:space="preserve">Compteurs de chaleur type </w:t>
            </w:r>
            <w:r>
              <w:rPr>
                <w:rFonts w:ascii="Ista Proforma-SemiboldItalic" w:hAnsi="Ista Proforma-SemiboldItalic" w:cs="Arial"/>
                <w:sz w:val="18"/>
                <w:szCs w:val="18"/>
              </w:rPr>
              <w:t>s</w:t>
            </w:r>
            <w:r w:rsidRPr="00644A1E">
              <w:rPr>
                <w:rFonts w:ascii="Ista Proforma-SemiboldItalic" w:hAnsi="Ista Proforma-SemiboldItalic" w:cs="Arial"/>
                <w:sz w:val="18"/>
                <w:szCs w:val="18"/>
              </w:rPr>
              <w:t xml:space="preserve">ensonic II </w:t>
            </w:r>
            <w:r w:rsidRPr="00644A1E">
              <w:rPr>
                <w:rFonts w:ascii="Ista Proforma-SemiboldItalic" w:hAnsi="Ista Proforma-SemiboldItalic" w:cs="Arial"/>
                <w:b/>
                <w:sz w:val="18"/>
                <w:szCs w:val="18"/>
              </w:rPr>
              <w:t>radio</w:t>
            </w:r>
            <w:r w:rsidR="009F61E8">
              <w:rPr>
                <w:rFonts w:ascii="Ista Proforma-SemiboldItalic" w:hAnsi="Ista Proforma-SemiboldItalic" w:cs="Arial"/>
                <w:b/>
                <w:sz w:val="18"/>
                <w:szCs w:val="18"/>
              </w:rPr>
              <w:t xml:space="preserve"> (3/4)</w:t>
            </w:r>
          </w:p>
        </w:tc>
        <w:tc>
          <w:tcPr>
            <w:tcW w:w="2700" w:type="dxa"/>
            <w:tcBorders>
              <w:top w:val="nil"/>
              <w:left w:val="single" w:sz="4" w:space="0" w:color="auto"/>
              <w:bottom w:val="single" w:sz="4" w:space="0" w:color="auto"/>
              <w:right w:val="single" w:sz="4" w:space="0" w:color="auto"/>
            </w:tcBorders>
            <w:vAlign w:val="center"/>
          </w:tcPr>
          <w:p w:rsidR="00F10D20" w:rsidRPr="00644A1E" w:rsidRDefault="001D7807" w:rsidP="00AD02F1">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CodeSensonicR</w:t>
            </w:r>
            <w:r w:rsidR="00361C60">
              <w:rPr>
                <w:rFonts w:ascii="Ista Proforma-SemiboldItalic" w:hAnsi="Ista Proforma-SemiboldItalic" w:cs="Arial"/>
                <w:sz w:val="18"/>
                <w:szCs w:val="18"/>
              </w:rPr>
              <w:t>Loc</w:t>
            </w:r>
          </w:p>
        </w:tc>
        <w:tc>
          <w:tcPr>
            <w:tcW w:w="2700" w:type="dxa"/>
            <w:tcBorders>
              <w:top w:val="nil"/>
              <w:left w:val="single" w:sz="4" w:space="0" w:color="auto"/>
              <w:bottom w:val="single" w:sz="4" w:space="0" w:color="auto"/>
            </w:tcBorders>
            <w:vAlign w:val="center"/>
          </w:tcPr>
          <w:p w:rsidR="00F10D20" w:rsidRPr="00644A1E" w:rsidRDefault="001D7807" w:rsidP="00AD02F1">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PrixSensonicR</w:t>
            </w:r>
            <w:r>
              <w:rPr>
                <w:rFonts w:ascii="Ista Proforma-SemiboldItalic" w:hAnsi="Ista Proforma-SemiboldItalic"/>
                <w:sz w:val="18"/>
                <w:szCs w:val="18"/>
              </w:rPr>
              <w:t>Loc</w:t>
            </w:r>
          </w:p>
        </w:tc>
      </w:tr>
      <w:permEnd w:id="336225814"/>
      <w:permEnd w:id="400582069"/>
    </w:tbl>
    <w:p w:rsidR="00F10D20" w:rsidRDefault="00F10D20" w:rsidP="00005211">
      <w:pPr>
        <w:ind w:firstLine="720"/>
        <w:rPr>
          <w:rFonts w:ascii="Calibri" w:hAnsi="Calibri"/>
          <w:color w:val="1F497D"/>
        </w:rPr>
      </w:pPr>
    </w:p>
    <w:p w:rsidR="00F10D20" w:rsidRPr="006D7E27" w:rsidRDefault="00F10D20" w:rsidP="00005211">
      <w:pPr>
        <w:tabs>
          <w:tab w:val="left" w:pos="975"/>
        </w:tabs>
        <w:rPr>
          <w:rFonts w:ascii="Ista Proforma-SemiboldItalic" w:hAnsi="Ista Proforma-SemiboldItalic" w:cs="Arial"/>
          <w:sz w:val="18"/>
          <w:szCs w:val="18"/>
        </w:rPr>
      </w:pPr>
    </w:p>
    <w:p w:rsidR="00F10D20" w:rsidRPr="002A1506" w:rsidRDefault="00F10D20" w:rsidP="00005211">
      <w:pPr>
        <w:pStyle w:val="ListParagraph"/>
        <w:numPr>
          <w:ilvl w:val="0"/>
          <w:numId w:val="12"/>
        </w:numPr>
        <w:tabs>
          <w:tab w:val="left" w:pos="975"/>
        </w:tabs>
        <w:ind w:right="425"/>
        <w:rPr>
          <w:rFonts w:ascii="Ista Proforma-SemiboldItalic" w:hAnsi="Ista Proforma-SemiboldItalic"/>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quate</w:t>
      </w:r>
    </w:p>
    <w:p w:rsidR="00F10D20" w:rsidRPr="002A1506" w:rsidRDefault="00F10D20" w:rsidP="00005211">
      <w:pPr>
        <w:pStyle w:val="ListParagraph"/>
        <w:numPr>
          <w:ilvl w:val="0"/>
          <w:numId w:val="12"/>
        </w:numPr>
        <w:tabs>
          <w:tab w:val="left" w:pos="975"/>
        </w:tabs>
        <w:ind w:right="425"/>
        <w:rPr>
          <w:rFonts w:ascii="Ista Proforma-SemiboldItalic" w:hAnsi="Ista Proforma-SemiboldItalic"/>
          <w:sz w:val="16"/>
          <w:szCs w:val="16"/>
        </w:rPr>
      </w:pPr>
      <w:r w:rsidRPr="002A1506">
        <w:rPr>
          <w:rFonts w:ascii="Ista Proforma-SemiboldItalic" w:hAnsi="Ista Proforma-SemiboldItalic" w:cs="Calibri"/>
          <w:sz w:val="16"/>
          <w:szCs w:val="16"/>
        </w:rPr>
        <w:t>Pour radiateurs standard (plaques ou colonnes)</w:t>
      </w:r>
    </w:p>
    <w:p w:rsidR="00F10D20" w:rsidRPr="00BE38B9" w:rsidRDefault="00186BD4" w:rsidP="00005211">
      <w:pPr>
        <w:pStyle w:val="ListParagraph"/>
        <w:numPr>
          <w:ilvl w:val="0"/>
          <w:numId w:val="12"/>
        </w:numPr>
        <w:tabs>
          <w:tab w:val="left" w:pos="975"/>
        </w:tabs>
        <w:ind w:right="425"/>
        <w:rPr>
          <w:rFonts w:ascii="Ista Proforma-SemiboldItalic" w:hAnsi="Ista Proforma-SemiboldItalic"/>
          <w:sz w:val="16"/>
          <w:szCs w:val="16"/>
        </w:rPr>
      </w:pPr>
      <w:r>
        <w:rPr>
          <w:rFonts w:ascii="Ista Proforma-SemiboldItalic" w:hAnsi="Ista Proforma-SemiboldItalic" w:cs="Calibri"/>
          <w:noProof/>
          <w:sz w:val="16"/>
          <w:szCs w:val="16"/>
          <w:lang w:eastAsia="fr-BE"/>
        </w:rPr>
        <w:drawing>
          <wp:anchor distT="0" distB="0" distL="114300" distR="114300" simplePos="0" relativeHeight="251667456" behindDoc="0" locked="0" layoutInCell="1" allowOverlap="1">
            <wp:simplePos x="0" y="0"/>
            <wp:positionH relativeFrom="column">
              <wp:posOffset>467995</wp:posOffset>
            </wp:positionH>
            <wp:positionV relativeFrom="paragraph">
              <wp:posOffset>118110</wp:posOffset>
            </wp:positionV>
            <wp:extent cx="1835150" cy="534670"/>
            <wp:effectExtent l="1905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1835150" cy="534670"/>
                    </a:xfrm>
                    <a:prstGeom prst="rect">
                      <a:avLst/>
                    </a:prstGeom>
                    <a:noFill/>
                  </pic:spPr>
                </pic:pic>
              </a:graphicData>
            </a:graphic>
          </wp:anchor>
        </w:drawing>
      </w:r>
      <w:r w:rsidR="00F10D20" w:rsidRPr="002A1506">
        <w:rPr>
          <w:rFonts w:ascii="Ista Proforma-SemiboldItalic" w:hAnsi="Ista Proforma-SemiboldItalic" w:cs="Calibri"/>
          <w:sz w:val="16"/>
          <w:szCs w:val="16"/>
        </w:rPr>
        <w:t>Pour radiateurs encastr</w:t>
      </w:r>
      <w:r w:rsidR="00F10D20" w:rsidRPr="002A1506">
        <w:rPr>
          <w:rFonts w:ascii="Ista Proforma-SemiboldItalic" w:hAnsi="Calibri" w:cs="Calibri"/>
          <w:sz w:val="16"/>
          <w:szCs w:val="16"/>
        </w:rPr>
        <w:t>é</w:t>
      </w:r>
      <w:r w:rsidR="00F10D20" w:rsidRPr="002A1506">
        <w:rPr>
          <w:rFonts w:ascii="Ista Proforma-SemiboldItalic" w:hAnsi="Ista Proforma-SemiboldItalic" w:cs="Calibri"/>
          <w:sz w:val="16"/>
          <w:szCs w:val="16"/>
        </w:rPr>
        <w:t>s, convecteurs ou cache-radiateurs</w:t>
      </w:r>
    </w:p>
    <w:p w:rsidR="00F10D20" w:rsidRDefault="00F10D20" w:rsidP="00475304">
      <w:pPr>
        <w:rPr>
          <w:rFonts w:ascii="Calibri" w:hAnsi="Calibri"/>
          <w:b/>
          <w:color w:val="1F497D"/>
          <w:sz w:val="16"/>
          <w:szCs w:val="16"/>
        </w:rPr>
      </w:pPr>
      <w:r>
        <w:rPr>
          <w:rFonts w:ascii="Calibri" w:hAnsi="Calibri"/>
          <w:b/>
          <w:color w:val="1F497D"/>
          <w:sz w:val="16"/>
          <w:szCs w:val="16"/>
        </w:rPr>
        <w:br w:type="page"/>
      </w:r>
    </w:p>
    <w:p w:rsidR="00F10D20" w:rsidRPr="008D342B" w:rsidRDefault="00F10D20" w:rsidP="00113648">
      <w:pPr>
        <w:pStyle w:val="ListParagraph"/>
        <w:ind w:left="709"/>
        <w:rPr>
          <w:rFonts w:ascii="Calibri" w:hAnsi="Calibri" w:cs="Calibri"/>
          <w:b/>
          <w:color w:val="1F497D"/>
          <w:sz w:val="18"/>
          <w:szCs w:val="18"/>
        </w:rPr>
      </w:pPr>
    </w:p>
    <w:p w:rsidR="00F10D20" w:rsidRDefault="00F10D20" w:rsidP="00113648">
      <w:pPr>
        <w:ind w:left="709"/>
        <w:rPr>
          <w:rFonts w:ascii="Calibri" w:hAnsi="Calibri" w:cs="Calibri"/>
          <w:b/>
          <w:color w:val="1F497D"/>
          <w:sz w:val="18"/>
          <w:szCs w:val="18"/>
        </w:rPr>
      </w:pPr>
    </w:p>
    <w:p w:rsidR="00F10D20" w:rsidRDefault="00F10D20" w:rsidP="00113648">
      <w:pPr>
        <w:pStyle w:val="BodyText"/>
        <w:ind w:left="709"/>
        <w:jc w:val="both"/>
        <w:rPr>
          <w:rFonts w:ascii="Calibri" w:hAnsi="Calibri" w:cs="Calibri"/>
          <w:b/>
          <w:color w:val="1F497D"/>
          <w:szCs w:val="18"/>
          <w:u w:val="single"/>
        </w:rPr>
      </w:pPr>
    </w:p>
    <w:p w:rsidR="00F10D20" w:rsidRDefault="003C0BEA" w:rsidP="00FE74F6">
      <w:pPr>
        <w:tabs>
          <w:tab w:val="left" w:pos="1500"/>
        </w:tabs>
      </w:pPr>
      <w:r>
        <w:rPr>
          <w:noProof/>
          <w:lang w:eastAsia="fr-BE"/>
        </w:rPr>
        <mc:AlternateContent>
          <mc:Choice Requires="wps">
            <w:drawing>
              <wp:anchor distT="0" distB="0" distL="114300" distR="114300" simplePos="0" relativeHeight="251661312" behindDoc="0" locked="0" layoutInCell="1" allowOverlap="1">
                <wp:simplePos x="0" y="0"/>
                <wp:positionH relativeFrom="column">
                  <wp:posOffset>6515100</wp:posOffset>
                </wp:positionH>
                <wp:positionV relativeFrom="paragraph">
                  <wp:posOffset>176530</wp:posOffset>
                </wp:positionV>
                <wp:extent cx="800100" cy="342900"/>
                <wp:effectExtent l="0" t="0" r="0" b="4445"/>
                <wp:wrapNone/>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9D0A25" w:rsidP="00B53A29">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4</w:t>
                            </w:r>
                            <w:r w:rsidRPr="00B53A29">
                              <w:rPr>
                                <w:rFonts w:ascii="Arial" w:hAnsi="Arial" w:cs="Arial"/>
                                <w:sz w:val="20"/>
                                <w:szCs w:val="20"/>
                                <w:lang w:val="de-DE"/>
                              </w:rPr>
                              <w:t xml:space="preserve"> </w:t>
                            </w:r>
                          </w:p>
                          <w:p w:rsidR="009D0A25" w:rsidRPr="00B53A29" w:rsidRDefault="009D0A25"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margin-left:513pt;margin-top:13.9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" stroked="f">
                <v:textbox>
                  <w:txbxContent>
                    <w:p w:rsidR="009D0A25" w:rsidRPr="00B53A29" w:rsidRDefault="009D0A25" w:rsidP="00B53A29">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4</w:t>
                      </w:r>
                      <w:r w:rsidRPr="00B53A29">
                        <w:rPr>
                          <w:rFonts w:ascii="Arial" w:hAnsi="Arial" w:cs="Arial"/>
                          <w:sz w:val="20"/>
                          <w:szCs w:val="20"/>
                          <w:lang w:val="de-DE"/>
                        </w:rPr>
                        <w:t xml:space="preserve"> </w:t>
                      </w:r>
                    </w:p>
                    <w:p w:rsidR="009D0A25" w:rsidRPr="00B53A29" w:rsidRDefault="009D0A25" w:rsidP="00B53A29"/>
                  </w:txbxContent>
                </v:textbox>
              </v:shape>
            </w:pict>
          </mc:Fallback>
        </mc:AlternateContent>
      </w:r>
    </w:p>
    <w:p w:rsidR="00F10D20" w:rsidRDefault="00F10D20" w:rsidP="00FE74F6">
      <w:pPr>
        <w:tabs>
          <w:tab w:val="left" w:pos="1500"/>
        </w:tabs>
      </w:pPr>
    </w:p>
    <w:p w:rsidR="00186BD4" w:rsidRDefault="00186BD4" w:rsidP="00FE74F6">
      <w:pPr>
        <w:tabs>
          <w:tab w:val="left" w:pos="1500"/>
        </w:tabs>
      </w:pPr>
    </w:p>
    <w:p w:rsidR="00186BD4" w:rsidRDefault="00186BD4" w:rsidP="00FE74F6">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475304" w:rsidRPr="00475304" w:rsidTr="00627250">
        <w:trPr>
          <w:trHeight w:val="542"/>
        </w:trPr>
        <w:tc>
          <w:tcPr>
            <w:tcW w:w="10900" w:type="dxa"/>
            <w:gridSpan w:val="2"/>
            <w:shd w:val="clear" w:color="auto" w:fill="223D73"/>
            <w:vAlign w:val="center"/>
          </w:tcPr>
          <w:p w:rsidR="00475304" w:rsidRPr="00475304" w:rsidRDefault="00475304" w:rsidP="009D0A25">
            <w:pPr>
              <w:tabs>
                <w:tab w:val="left" w:pos="975"/>
              </w:tabs>
              <w:jc w:val="center"/>
              <w:rPr>
                <w:rFonts w:ascii="Ista Proforma-SemiboldItalic" w:hAnsi="Ista Proforma-SemiboldItalic" w:cs="Calibri"/>
                <w:b/>
                <w:sz w:val="32"/>
                <w:szCs w:val="32"/>
              </w:rPr>
            </w:pPr>
            <w:r w:rsidRPr="00475304">
              <w:rPr>
                <w:rFonts w:ascii="Ista Proforma-SemiboldItalic" w:hAnsi="Ista Proforma-SemiboldItalic" w:cs="Calibri"/>
                <w:b/>
                <w:sz w:val="32"/>
                <w:szCs w:val="32"/>
              </w:rPr>
              <w:t xml:space="preserve">Offre de </w:t>
            </w:r>
            <w:r w:rsidR="009D0A25">
              <w:rPr>
                <w:rFonts w:ascii="Ista Proforma-SemiboldItalic" w:hAnsi="Ista Proforma-SemiboldItalic" w:cs="Calibri"/>
                <w:b/>
                <w:sz w:val="32"/>
                <w:szCs w:val="32"/>
              </w:rPr>
              <w:t>Vente</w:t>
            </w:r>
          </w:p>
        </w:tc>
      </w:tr>
      <w:tr w:rsidR="00F10D20" w:rsidRPr="006D7E27" w:rsidTr="00B27A8C">
        <w:trPr>
          <w:trHeight w:val="1793"/>
        </w:trPr>
        <w:tc>
          <w:tcPr>
            <w:tcW w:w="2864" w:type="dxa"/>
            <w:tcBorders>
              <w:top w:val="single" w:sz="4" w:space="0" w:color="auto"/>
              <w:bottom w:val="single" w:sz="4" w:space="0" w:color="auto"/>
            </w:tcBorders>
            <w:vAlign w:val="center"/>
          </w:tcPr>
          <w:p w:rsidR="00B27A8C" w:rsidRPr="00B27A8C" w:rsidRDefault="006D47C7" w:rsidP="00B27A8C">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1C2607">
              <w:rPr>
                <w:rFonts w:ascii="Ista Proforma-SemiboldItalic" w:hAnsi="Ista Proforma-SemiboldItalic" w:cs="Calibri"/>
                <w:sz w:val="32"/>
                <w:szCs w:val="32"/>
                <w:u w:val="single"/>
              </w:rPr>
              <w:instrText xml:space="preserve"> FORMCHECKBOX </w:instrText>
            </w:r>
            <w:r w:rsidRPr="001C2607">
              <w:rPr>
                <w:rFonts w:ascii="Ista Proforma-SemiboldItalic" w:hAnsi="Ista Proforma-SemiboldItalic" w:cs="Calibri"/>
                <w:sz w:val="32"/>
                <w:szCs w:val="32"/>
                <w:u w:val="single"/>
              </w:rPr>
            </w:r>
            <w:r w:rsidRPr="001C2607">
              <w:rPr>
                <w:rFonts w:ascii="Ista Proforma-SemiboldItalic" w:hAnsi="Ista Proforma-SemiboldItalic" w:cs="Calibri"/>
                <w:sz w:val="32"/>
                <w:szCs w:val="32"/>
                <w:u w:val="single"/>
              </w:rPr>
              <w:fldChar w:fldCharType="end"/>
            </w:r>
          </w:p>
          <w:p w:rsidR="00F10D20" w:rsidRPr="00644A1E" w:rsidRDefault="00F10D20" w:rsidP="00B27A8C">
            <w:pPr>
              <w:pStyle w:val="BodyText"/>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475304" w:rsidRDefault="00475304" w:rsidP="001C2607">
            <w:pPr>
              <w:tabs>
                <w:tab w:val="left" w:pos="975"/>
              </w:tabs>
              <w:rPr>
                <w:rFonts w:ascii="Ista Proforma-SemiboldItalic" w:hAnsi="Ista Proforma-SemiboldItalic" w:cs="Calibri"/>
                <w:b/>
              </w:rPr>
            </w:pPr>
          </w:p>
          <w:p w:rsidR="00F10D20" w:rsidRPr="00644A1E" w:rsidRDefault="00F10D20" w:rsidP="001C2607">
            <w:pPr>
              <w:tabs>
                <w:tab w:val="left" w:pos="975"/>
              </w:tabs>
              <w:rPr>
                <w:rFonts w:ascii="Ista Proforma-SemiboldItalic" w:hAnsi="Ista Proforma-SemiboldItalic" w:cs="Calibri"/>
                <w:sz w:val="20"/>
                <w:szCs w:val="20"/>
              </w:rPr>
            </w:pPr>
            <w:r w:rsidRPr="00644A1E">
              <w:rPr>
                <w:rFonts w:ascii="Ista Proforma-SemiboldItalic" w:hAnsi="Ista Proforma-SemiboldItalic" w:cs="Calibri"/>
                <w:b/>
                <w:sz w:val="22"/>
                <w:szCs w:val="22"/>
              </w:rPr>
              <w:t xml:space="preserve">Vente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p w:rsidR="00F10D20" w:rsidRPr="00644A1E" w:rsidRDefault="00F10D20" w:rsidP="00023C9C">
            <w:pPr>
              <w:tabs>
                <w:tab w:val="left" w:pos="1842"/>
              </w:tabs>
              <w:rPr>
                <w:rFonts w:ascii="Ista Proforma-SemiboldItalic" w:hAnsi="Ista Proforma-SemiboldItalic" w:cs="Calibri"/>
                <w:b/>
                <w:sz w:val="18"/>
                <w:szCs w:val="18"/>
                <w:u w:val="single"/>
              </w:rPr>
            </w:pPr>
          </w:p>
          <w:p w:rsidR="00F10D20" w:rsidRPr="00644A1E" w:rsidRDefault="00F10D20" w:rsidP="001C2607">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R</w:t>
            </w:r>
            <w:r w:rsidRPr="00644A1E">
              <w:rPr>
                <w:rFonts w:ascii="Ista Proforma-SemiboldItalic" w:hAnsi="Calibri" w:cs="Calibri"/>
                <w:b/>
                <w:sz w:val="18"/>
                <w:szCs w:val="18"/>
                <w:u w:val="single"/>
              </w:rPr>
              <w:t>é</w:t>
            </w:r>
            <w:r w:rsidRPr="00644A1E">
              <w:rPr>
                <w:rFonts w:ascii="Ista Proforma-SemiboldItalic" w:hAnsi="Ista Proforma-SemiboldItalic" w:cs="Calibri"/>
                <w:b/>
                <w:sz w:val="18"/>
                <w:szCs w:val="18"/>
                <w:u w:val="single"/>
              </w:rPr>
              <w:t>partiteurs</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F10D20" w:rsidRPr="00644A1E" w:rsidRDefault="00F10D20" w:rsidP="001C2607">
            <w:pPr>
              <w:tabs>
                <w:tab w:val="left" w:pos="1842"/>
              </w:tabs>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comprend la fourniture et le (rem)placement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w:t>
            </w:r>
          </w:p>
          <w:p w:rsidR="00F10D20" w:rsidRPr="00644A1E" w:rsidRDefault="00F10D20" w:rsidP="001C2607">
            <w:pPr>
              <w:tabs>
                <w:tab w:val="left" w:pos="1842"/>
              </w:tabs>
              <w:ind w:left="720"/>
              <w:rPr>
                <w:rFonts w:ascii="Ista Proforma-SemiboldItalic" w:hAnsi="Ista Proforma-SemiboldItalic" w:cs="Calibri"/>
                <w:b/>
                <w:sz w:val="18"/>
                <w:szCs w:val="18"/>
                <w:u w:val="single"/>
              </w:rPr>
            </w:pPr>
          </w:p>
          <w:p w:rsidR="00F10D20" w:rsidRPr="00644A1E" w:rsidRDefault="00F10D20" w:rsidP="001C2607">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Compteurs d</w:t>
            </w:r>
            <w:r w:rsidRPr="00644A1E">
              <w:rPr>
                <w:rFonts w:ascii="Ista Proforma-SemiboldItalic" w:hAnsi="Calibri" w:cs="Calibri"/>
                <w:b/>
                <w:sz w:val="18"/>
                <w:szCs w:val="18"/>
                <w:u w:val="single"/>
              </w:rPr>
              <w:t>’</w:t>
            </w:r>
            <w:r w:rsidRPr="00644A1E">
              <w:rPr>
                <w:rFonts w:ascii="Ista Proforma-SemiboldItalic" w:hAnsi="Ista Proforma-SemiboldItalic" w:cs="Calibri"/>
                <w:b/>
                <w:sz w:val="18"/>
                <w:szCs w:val="18"/>
                <w:u w:val="single"/>
              </w:rPr>
              <w:t>eau et compteurs de chaleur (</w:t>
            </w:r>
            <w:r>
              <w:rPr>
                <w:rFonts w:ascii="Ista Proforma-SemiboldItalic" w:hAnsi="Ista Proforma-SemiboldItalic" w:cs="Calibri"/>
                <w:b/>
                <w:sz w:val="18"/>
                <w:szCs w:val="18"/>
                <w:u w:val="single"/>
              </w:rPr>
              <w:t>s</w:t>
            </w:r>
            <w:r w:rsidRPr="00644A1E">
              <w:rPr>
                <w:rFonts w:ascii="Ista Proforma-SemiboldItalic" w:hAnsi="Ista Proforma-SemiboldItalic" w:cs="Calibri"/>
                <w:b/>
                <w:sz w:val="18"/>
                <w:szCs w:val="18"/>
                <w:u w:val="single"/>
              </w:rPr>
              <w:t>ensonic II)</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w:t>
            </w:r>
          </w:p>
          <w:p w:rsidR="00F10D20" w:rsidRPr="00644A1E" w:rsidRDefault="00F10D20" w:rsidP="001C2607">
            <w:pPr>
              <w:tabs>
                <w:tab w:val="left" w:pos="1842"/>
              </w:tabs>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comprend la fourniture et le 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existant</w:t>
            </w:r>
          </w:p>
          <w:p w:rsidR="00F10D20" w:rsidRPr="00644A1E" w:rsidRDefault="00F10D20" w:rsidP="003829D6">
            <w:pPr>
              <w:tabs>
                <w:tab w:val="left" w:pos="975"/>
              </w:tabs>
              <w:jc w:val="center"/>
              <w:rPr>
                <w:rFonts w:ascii="Ista Proforma-SemiboldItalic" w:hAnsi="Ista Proforma-SemiboldItalic" w:cs="Calibri"/>
                <w:sz w:val="20"/>
                <w:szCs w:val="20"/>
              </w:rPr>
            </w:pPr>
          </w:p>
        </w:tc>
      </w:tr>
    </w:tbl>
    <w:p w:rsidR="00F10D20" w:rsidRDefault="00F10D20" w:rsidP="00FE74F6">
      <w:pPr>
        <w:tabs>
          <w:tab w:val="left" w:pos="975"/>
        </w:tabs>
        <w:ind w:right="425"/>
        <w:rPr>
          <w:rFonts w:ascii="Ista Proforma-SemiboldItalic" w:hAnsi="Ista Proforma-SemiboldItalic"/>
        </w:rPr>
      </w:pPr>
    </w:p>
    <w:p w:rsidR="00F10D20" w:rsidRDefault="00F10D20" w:rsidP="00FE74F6">
      <w:pPr>
        <w:tabs>
          <w:tab w:val="left" w:pos="975"/>
        </w:tabs>
        <w:ind w:right="425"/>
        <w:rPr>
          <w:rFonts w:ascii="Ista Proforma-SemiboldItalic" w:hAnsi="Ista Proforma-SemiboldItalic"/>
        </w:rPr>
      </w:pPr>
    </w:p>
    <w:p w:rsidR="00F10D20" w:rsidRDefault="00F10D20" w:rsidP="00FE74F6">
      <w:pPr>
        <w:tabs>
          <w:tab w:val="left" w:pos="975"/>
        </w:tabs>
        <w:ind w:right="425"/>
        <w:rPr>
          <w:rFonts w:ascii="Ista Proforma-SemiboldItalic" w:hAnsi="Ista Proforma-SemiboldItalic"/>
        </w:rPr>
      </w:pPr>
    </w:p>
    <w:p w:rsidR="00F10D20" w:rsidRPr="006D7E27" w:rsidRDefault="00F10D20" w:rsidP="00FE74F6">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36"/>
        <w:gridCol w:w="2659"/>
        <w:gridCol w:w="2827"/>
      </w:tblGrid>
      <w:tr w:rsidR="00F10D20" w:rsidRPr="006D7E27" w:rsidTr="005C4473">
        <w:trPr>
          <w:cantSplit/>
          <w:trHeight w:val="564"/>
        </w:trPr>
        <w:tc>
          <w:tcPr>
            <w:tcW w:w="5470" w:type="dxa"/>
            <w:gridSpan w:val="2"/>
            <w:tcBorders>
              <w:top w:val="single" w:sz="4" w:space="0" w:color="auto"/>
              <w:bottom w:val="single" w:sz="4" w:space="0" w:color="auto"/>
              <w:right w:val="single" w:sz="4" w:space="0" w:color="auto"/>
            </w:tcBorders>
            <w:vAlign w:val="center"/>
          </w:tcPr>
          <w:p w:rsidR="00F10D20" w:rsidRPr="00644A1E" w:rsidRDefault="00F10D20" w:rsidP="00023C9C">
            <w:pPr>
              <w:tabs>
                <w:tab w:val="left" w:pos="975"/>
              </w:tabs>
              <w:jc w:val="center"/>
              <w:rPr>
                <w:rFonts w:ascii="Ista Proforma-SemiboldItalic" w:hAnsi="Ista Proforma-SemiboldItalic"/>
                <w:b/>
              </w:rPr>
            </w:pPr>
            <w:r w:rsidRPr="00644A1E">
              <w:rPr>
                <w:rFonts w:ascii="Ista Proforma-SemiboldItalic" w:hAnsi="Ista Proforma-SemiboldItalic"/>
                <w:b/>
              </w:rPr>
              <w:t>Mat</w:t>
            </w:r>
            <w:r w:rsidRPr="00265B07">
              <w:rPr>
                <w:rFonts w:ascii="Ista Proforma-SemiboldItalic" w:hAnsi="Ista Proforma-SemiboldItalic"/>
                <w:b/>
              </w:rPr>
              <w:t>é</w:t>
            </w:r>
            <w:r w:rsidRPr="00644A1E">
              <w:rPr>
                <w:rFonts w:ascii="Ista Proforma-SemiboldItalic" w:hAnsi="Ista Proforma-SemiboldItalic"/>
                <w:b/>
              </w:rPr>
              <w:t xml:space="preserve">riel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F10D20" w:rsidRPr="00644A1E" w:rsidRDefault="00F10D20" w:rsidP="00023C9C">
            <w:pPr>
              <w:tabs>
                <w:tab w:val="left" w:pos="975"/>
              </w:tabs>
              <w:jc w:val="center"/>
              <w:rPr>
                <w:rFonts w:ascii="Ista Proforma-SemiboldItalic" w:hAnsi="Ista Proforma-SemiboldItalic"/>
                <w:b/>
              </w:rPr>
            </w:pPr>
            <w:r w:rsidRPr="00644A1E">
              <w:rPr>
                <w:rFonts w:ascii="Ista Proforma-SemiboldItalic" w:hAnsi="Ista Proforma-SemiboldItalic"/>
                <w:b/>
              </w:rPr>
              <w:t>Qté</w:t>
            </w:r>
          </w:p>
        </w:tc>
        <w:tc>
          <w:tcPr>
            <w:tcW w:w="2827" w:type="dxa"/>
            <w:tcBorders>
              <w:top w:val="single" w:sz="4" w:space="0" w:color="auto"/>
              <w:left w:val="single" w:sz="4" w:space="0" w:color="auto"/>
              <w:bottom w:val="single" w:sz="4" w:space="0" w:color="auto"/>
            </w:tcBorders>
            <w:vAlign w:val="center"/>
          </w:tcPr>
          <w:p w:rsidR="00F10D20" w:rsidRDefault="00F10D20" w:rsidP="00023C9C">
            <w:pPr>
              <w:tabs>
                <w:tab w:val="left" w:pos="975"/>
              </w:tabs>
              <w:jc w:val="center"/>
              <w:rPr>
                <w:rFonts w:ascii="Ista Proforma-SemiboldItalic" w:hAnsi="Ista Proforma-SemiboldItalic"/>
                <w:b/>
              </w:rPr>
            </w:pPr>
            <w:r w:rsidRPr="00644A1E">
              <w:rPr>
                <w:rFonts w:ascii="Ista Proforma-SemiboldItalic" w:hAnsi="Ista Proforma-SemiboldItalic"/>
                <w:b/>
              </w:rPr>
              <w:t xml:space="preserve">Prix vente </w:t>
            </w:r>
          </w:p>
          <w:p w:rsidR="00F10D20" w:rsidRPr="00644A1E" w:rsidRDefault="00F10D20" w:rsidP="00023C9C">
            <w:pPr>
              <w:tabs>
                <w:tab w:val="left" w:pos="975"/>
              </w:tabs>
              <w:jc w:val="center"/>
              <w:rPr>
                <w:rFonts w:ascii="Ista Proforma-SemiboldItalic" w:hAnsi="Ista Proforma-SemiboldItalic"/>
                <w:b/>
              </w:rPr>
            </w:pPr>
            <w:r w:rsidRPr="00644A1E">
              <w:rPr>
                <w:rFonts w:ascii="Ista Proforma-SemiboldItalic" w:hAnsi="Ista Proforma-SemiboldItalic"/>
                <w:b/>
                <w:sz w:val="16"/>
                <w:szCs w:val="16"/>
              </w:rPr>
              <w:t>HTVA</w:t>
            </w:r>
            <w:r w:rsidR="007F2751">
              <w:rPr>
                <w:rFonts w:ascii="Ista Proforma-SemiboldItalic" w:hAnsi="Ista Proforma-SemiboldItalic"/>
                <w:b/>
                <w:sz w:val="16"/>
                <w:szCs w:val="16"/>
              </w:rPr>
              <w:t xml:space="preserve"> </w:t>
            </w:r>
            <w:r w:rsidR="007F2751">
              <w:rPr>
                <w:rFonts w:ascii="Ista Proforma-SemiboldItalic" w:hAnsi="Ista Proforma-SemiboldItalic"/>
                <w:sz w:val="16"/>
                <w:szCs w:val="16"/>
              </w:rPr>
              <w:t>(par dispositif)</w:t>
            </w:r>
          </w:p>
        </w:tc>
      </w:tr>
      <w:permStart w:id="463611129" w:edGrp="everyone" w:colFirst="3" w:colLast="3"/>
      <w:permStart w:id="1934578619" w:edGrp="everyone" w:colFirst="2" w:colLast="2"/>
      <w:tr w:rsidR="00F10D20" w:rsidRPr="006D7E27" w:rsidTr="00047B46">
        <w:trPr>
          <w:trHeight w:val="340"/>
        </w:trPr>
        <w:tc>
          <w:tcPr>
            <w:tcW w:w="534" w:type="dxa"/>
            <w:tcBorders>
              <w:top w:val="single" w:sz="4" w:space="0" w:color="auto"/>
            </w:tcBorders>
            <w:vAlign w:val="center"/>
          </w:tcPr>
          <w:p w:rsidR="00F10D20" w:rsidRPr="00BE38B9" w:rsidRDefault="006D47C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F10D20" w:rsidRPr="00644A1E" w:rsidRDefault="00F10D20" w:rsidP="00023C9C">
            <w:pPr>
              <w:tabs>
                <w:tab w:val="left" w:pos="975"/>
              </w:tabs>
              <w:rPr>
                <w:rFonts w:ascii="Ista Proforma-SemiboldItalic" w:hAnsi="Ista Proforma-SemiboldItalic"/>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r>
              <w:rPr>
                <w:rFonts w:ascii="Ista Proforma-SemiboldItalic" w:hAnsi="Ista Proforma-SemiboldItalic" w:cs="Arial"/>
                <w:sz w:val="18"/>
                <w:szCs w:val="18"/>
              </w:rPr>
              <w:t>d</w:t>
            </w:r>
            <w:r w:rsidRPr="00644A1E">
              <w:rPr>
                <w:rFonts w:ascii="Ista Proforma-SemiboldItalic" w:hAnsi="Ista Proforma-SemiboldItalic" w:cs="Arial"/>
                <w:sz w:val="18"/>
                <w:szCs w:val="18"/>
              </w:rPr>
              <w:t xml:space="preserve">oprimo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(2)</w:t>
            </w:r>
          </w:p>
        </w:tc>
        <w:tc>
          <w:tcPr>
            <w:tcW w:w="2659" w:type="dxa"/>
            <w:tcBorders>
              <w:top w:val="single" w:sz="4" w:space="0" w:color="auto"/>
              <w:left w:val="single" w:sz="4" w:space="0" w:color="auto"/>
              <w:bottom w:val="nil"/>
              <w:right w:val="single" w:sz="4" w:space="0" w:color="auto"/>
            </w:tcBorders>
            <w:vAlign w:val="center"/>
          </w:tcPr>
          <w:p w:rsidR="00F10D20" w:rsidRPr="00644A1E" w:rsidRDefault="00AD02F1"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CodeDP</w:t>
            </w:r>
            <w:r w:rsidR="00DC59BE">
              <w:rPr>
                <w:rFonts w:ascii="Ista Proforma-SemiboldItalic" w:hAnsi="Ista Proforma-SemiboldItalic"/>
                <w:sz w:val="18"/>
                <w:szCs w:val="18"/>
              </w:rPr>
              <w:t>RVente</w:t>
            </w:r>
          </w:p>
        </w:tc>
        <w:tc>
          <w:tcPr>
            <w:tcW w:w="2827" w:type="dxa"/>
            <w:tcBorders>
              <w:top w:val="single" w:sz="4" w:space="0" w:color="auto"/>
              <w:left w:val="single" w:sz="4" w:space="0" w:color="auto"/>
              <w:bottom w:val="nil"/>
            </w:tcBorders>
            <w:vAlign w:val="center"/>
          </w:tcPr>
          <w:p w:rsidR="00F10D20" w:rsidRPr="00644A1E" w:rsidRDefault="00AD02F1"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PrixDP</w:t>
            </w:r>
            <w:r w:rsidR="00DC59BE">
              <w:rPr>
                <w:rFonts w:ascii="Ista Proforma-SemiboldItalic" w:hAnsi="Ista Proforma-SemiboldItalic"/>
                <w:sz w:val="18"/>
                <w:szCs w:val="18"/>
              </w:rPr>
              <w:t>RVente</w:t>
            </w:r>
          </w:p>
        </w:tc>
      </w:tr>
      <w:permStart w:id="1302820032" w:edGrp="everyone" w:colFirst="3" w:colLast="3"/>
      <w:permStart w:id="420820101" w:edGrp="everyone" w:colFirst="2" w:colLast="2"/>
      <w:permEnd w:id="463611129"/>
      <w:permEnd w:id="1934578619"/>
      <w:tr w:rsidR="00F10D20" w:rsidRPr="006D7E27" w:rsidTr="00047B46">
        <w:trPr>
          <w:trHeight w:val="340"/>
        </w:trPr>
        <w:tc>
          <w:tcPr>
            <w:tcW w:w="534" w:type="dxa"/>
            <w:vAlign w:val="center"/>
          </w:tcPr>
          <w:p w:rsidR="00F10D20" w:rsidRPr="00BE38B9" w:rsidRDefault="006D47C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F10D20" w:rsidP="00023C9C">
            <w:pPr>
              <w:tabs>
                <w:tab w:val="left" w:pos="975"/>
              </w:tabs>
              <w:rPr>
                <w:rFonts w:ascii="Ista Proforma-SemiboldItalic" w:hAnsi="Ista Proforma-SemiboldItalic" w:cs="Arial"/>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r>
              <w:rPr>
                <w:rFonts w:ascii="Ista Proforma-SemiboldItalic" w:hAnsi="Ista Proforma-SemiboldItalic" w:cs="Arial"/>
                <w:sz w:val="18"/>
                <w:szCs w:val="18"/>
              </w:rPr>
              <w:t>d</w:t>
            </w:r>
            <w:r w:rsidRPr="00644A1E">
              <w:rPr>
                <w:rFonts w:ascii="Ista Proforma-SemiboldItalic" w:hAnsi="Ista Proforma-SemiboldItalic" w:cs="Arial"/>
                <w:sz w:val="18"/>
                <w:szCs w:val="18"/>
              </w:rPr>
              <w:t xml:space="preserve">oprimo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sonde</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(3)</w:t>
            </w:r>
          </w:p>
        </w:tc>
        <w:tc>
          <w:tcPr>
            <w:tcW w:w="2659" w:type="dxa"/>
            <w:tcBorders>
              <w:top w:val="nil"/>
              <w:left w:val="single" w:sz="4" w:space="0" w:color="auto"/>
              <w:bottom w:val="nil"/>
              <w:right w:val="single" w:sz="4" w:space="0" w:color="auto"/>
            </w:tcBorders>
            <w:vAlign w:val="center"/>
          </w:tcPr>
          <w:p w:rsidR="00F10D20" w:rsidRPr="00644A1E" w:rsidRDefault="00AD02F1" w:rsidP="00047B46">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CodeDP</w:t>
            </w:r>
            <w:r w:rsidR="00DC59BE">
              <w:rPr>
                <w:rFonts w:ascii="Ista Proforma-SemiboldItalic" w:hAnsi="Ista Proforma-SemiboldItalic"/>
                <w:sz w:val="18"/>
                <w:szCs w:val="18"/>
              </w:rPr>
              <w:t>RSVente</w:t>
            </w:r>
          </w:p>
        </w:tc>
        <w:tc>
          <w:tcPr>
            <w:tcW w:w="2827" w:type="dxa"/>
            <w:tcBorders>
              <w:top w:val="nil"/>
              <w:left w:val="single" w:sz="4" w:space="0" w:color="auto"/>
              <w:bottom w:val="nil"/>
            </w:tcBorders>
            <w:vAlign w:val="center"/>
          </w:tcPr>
          <w:p w:rsidR="00F10D20" w:rsidRPr="00644A1E" w:rsidRDefault="00AD02F1" w:rsidP="00047B46">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PrixDP</w:t>
            </w:r>
            <w:r w:rsidR="00DC59BE">
              <w:rPr>
                <w:rFonts w:ascii="Ista Proforma-SemiboldItalic" w:hAnsi="Ista Proforma-SemiboldItalic"/>
                <w:sz w:val="18"/>
                <w:szCs w:val="18"/>
              </w:rPr>
              <w:t>RSVente</w:t>
            </w:r>
          </w:p>
        </w:tc>
      </w:tr>
      <w:permStart w:id="1751803603" w:edGrp="everyone" w:colFirst="3" w:colLast="3"/>
      <w:permStart w:id="128286464" w:edGrp="everyone" w:colFirst="2" w:colLast="2"/>
      <w:permEnd w:id="1302820032"/>
      <w:permEnd w:id="420820101"/>
      <w:tr w:rsidR="00F10D20" w:rsidRPr="006D7E27" w:rsidTr="00047B46">
        <w:trPr>
          <w:trHeight w:val="340"/>
        </w:trPr>
        <w:tc>
          <w:tcPr>
            <w:tcW w:w="534" w:type="dxa"/>
            <w:vAlign w:val="center"/>
          </w:tcPr>
          <w:p w:rsidR="00F10D20" w:rsidRPr="00BE38B9" w:rsidRDefault="006D47C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F10D20" w:rsidP="00023C9C">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froide</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PrixDomaquaVente</w:t>
            </w:r>
          </w:p>
        </w:tc>
      </w:tr>
      <w:permStart w:id="402851817" w:edGrp="everyone" w:colFirst="3" w:colLast="3"/>
      <w:permStart w:id="793006870" w:edGrp="everyone" w:colFirst="2" w:colLast="2"/>
      <w:permEnd w:id="1751803603"/>
      <w:permEnd w:id="128286464"/>
      <w:tr w:rsidR="00F10D20" w:rsidRPr="006D7E27" w:rsidTr="00047B46">
        <w:trPr>
          <w:trHeight w:val="340"/>
        </w:trPr>
        <w:tc>
          <w:tcPr>
            <w:tcW w:w="534" w:type="dxa"/>
            <w:vAlign w:val="center"/>
          </w:tcPr>
          <w:p w:rsidR="00F10D20" w:rsidRPr="00BE38B9" w:rsidRDefault="006D47C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F10D20" w:rsidP="00023C9C">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froide </w:t>
            </w:r>
            <w:r w:rsidRPr="00644A1E">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CodeDomaquaRVente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PrixDomaquaRVente</w:t>
            </w:r>
          </w:p>
        </w:tc>
      </w:tr>
      <w:permStart w:id="11534855" w:edGrp="everyone" w:colFirst="3" w:colLast="3"/>
      <w:permStart w:id="1650466926" w:edGrp="everyone" w:colFirst="2" w:colLast="2"/>
      <w:permEnd w:id="402851817"/>
      <w:permEnd w:id="793006870"/>
      <w:tr w:rsidR="00F10D20" w:rsidRPr="006D7E27" w:rsidTr="00047B46">
        <w:trPr>
          <w:trHeight w:val="340"/>
        </w:trPr>
        <w:tc>
          <w:tcPr>
            <w:tcW w:w="534" w:type="dxa"/>
            <w:vAlign w:val="center"/>
          </w:tcPr>
          <w:p w:rsidR="00F10D20" w:rsidRPr="00BE38B9" w:rsidRDefault="006D47C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F10D20" w:rsidP="00023C9C">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chaude</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CodeDomaquaChVente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PrixDomaquaVente</w:t>
            </w:r>
          </w:p>
        </w:tc>
      </w:tr>
      <w:permStart w:id="1677871921" w:edGrp="everyone" w:colFirst="3" w:colLast="3"/>
      <w:permStart w:id="1062035573" w:edGrp="everyone" w:colFirst="2" w:colLast="2"/>
      <w:permEnd w:id="11534855"/>
      <w:permEnd w:id="1650466926"/>
      <w:tr w:rsidR="00F10D20" w:rsidRPr="006D7E27" w:rsidTr="00047B46">
        <w:trPr>
          <w:trHeight w:val="340"/>
        </w:trPr>
        <w:tc>
          <w:tcPr>
            <w:tcW w:w="534" w:type="dxa"/>
            <w:vAlign w:val="center"/>
          </w:tcPr>
          <w:p w:rsidR="00F10D20" w:rsidRPr="00BE38B9" w:rsidRDefault="006D47C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F10D20" w:rsidP="00023C9C">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chaude </w:t>
            </w:r>
            <w:r w:rsidRPr="00644A1E">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CodeDomaquaCh</w:t>
            </w:r>
            <w:r w:rsidR="00605D0B">
              <w:rPr>
                <w:rFonts w:ascii="Ista Proforma-SemiboldItalic" w:hAnsi="Ista Proforma-SemiboldItalic"/>
                <w:sz w:val="18"/>
                <w:szCs w:val="18"/>
              </w:rPr>
              <w:t>R</w:t>
            </w:r>
            <w:r>
              <w:rPr>
                <w:rFonts w:ascii="Ista Proforma-SemiboldItalic" w:hAnsi="Ista Proforma-SemiboldItalic"/>
                <w:sz w:val="18"/>
                <w:szCs w:val="18"/>
              </w:rPr>
              <w:t>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r>
              <w:rPr>
                <w:rFonts w:ascii="Ista Proforma-SemiboldItalic" w:hAnsi="Ista Proforma-SemiboldItalic"/>
                <w:sz w:val="18"/>
                <w:szCs w:val="18"/>
              </w:rPr>
              <w:t>PrixDomaqua</w:t>
            </w:r>
            <w:r w:rsidR="003C02E7">
              <w:rPr>
                <w:rFonts w:ascii="Ista Proforma-SemiboldItalic" w:hAnsi="Ista Proforma-SemiboldItalic"/>
                <w:sz w:val="18"/>
                <w:szCs w:val="18"/>
              </w:rPr>
              <w:t>Ch</w:t>
            </w:r>
            <w:bookmarkStart w:id="12" w:name="_GoBack"/>
            <w:bookmarkEnd w:id="12"/>
            <w:r>
              <w:rPr>
                <w:rFonts w:ascii="Ista Proforma-SemiboldItalic" w:hAnsi="Ista Proforma-SemiboldItalic"/>
                <w:sz w:val="18"/>
                <w:szCs w:val="18"/>
              </w:rPr>
              <w:t>RVente</w:t>
            </w:r>
          </w:p>
        </w:tc>
      </w:tr>
      <w:permStart w:id="1251687165" w:edGrp="everyone" w:colFirst="3" w:colLast="3"/>
      <w:permStart w:id="1818914832" w:edGrp="everyone" w:colFirst="2" w:colLast="2"/>
      <w:permEnd w:id="1677871921"/>
      <w:permEnd w:id="1062035573"/>
      <w:tr w:rsidR="00F10D20" w:rsidRPr="006D7E27" w:rsidTr="00047B46">
        <w:trPr>
          <w:trHeight w:val="340"/>
        </w:trPr>
        <w:tc>
          <w:tcPr>
            <w:tcW w:w="534" w:type="dxa"/>
            <w:vAlign w:val="center"/>
          </w:tcPr>
          <w:p w:rsidR="00F10D20" w:rsidRPr="00BE38B9" w:rsidRDefault="006D47C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F10D20" w:rsidP="00023C9C">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 xml:space="preserve">Compteurs de chaleur type </w:t>
            </w:r>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 II</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CodeSensonic</w:t>
            </w:r>
            <w:r w:rsidR="00514A49">
              <w:rPr>
                <w:rFonts w:ascii="Ista Proforma-SemiboldItalic" w:hAnsi="Ista Proforma-SemiboldItalic" w:cs="Arial"/>
                <w:sz w:val="18"/>
                <w:szCs w:val="18"/>
              </w:rPr>
              <w:t>Vente</w:t>
            </w:r>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PrixSensonic</w:t>
            </w:r>
            <w:r w:rsidR="00065855">
              <w:rPr>
                <w:rFonts w:ascii="Ista Proforma-SemiboldItalic" w:hAnsi="Ista Proforma-SemiboldItalic"/>
                <w:sz w:val="18"/>
                <w:szCs w:val="18"/>
              </w:rPr>
              <w:t>Vente</w:t>
            </w:r>
          </w:p>
        </w:tc>
      </w:tr>
      <w:permStart w:id="850095796" w:edGrp="everyone" w:colFirst="3" w:colLast="3"/>
      <w:permStart w:id="394924233" w:edGrp="everyone" w:colFirst="2" w:colLast="2"/>
      <w:permEnd w:id="1251687165"/>
      <w:permEnd w:id="1818914832"/>
      <w:tr w:rsidR="00F10D20" w:rsidRPr="006D7E27" w:rsidTr="00047B46">
        <w:trPr>
          <w:trHeight w:val="340"/>
        </w:trPr>
        <w:tc>
          <w:tcPr>
            <w:tcW w:w="534" w:type="dxa"/>
            <w:tcBorders>
              <w:bottom w:val="single" w:sz="4" w:space="0" w:color="auto"/>
            </w:tcBorders>
            <w:vAlign w:val="center"/>
          </w:tcPr>
          <w:p w:rsidR="00F10D20" w:rsidRPr="00BE38B9" w:rsidRDefault="006D47C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bottom w:val="single" w:sz="4" w:space="0" w:color="auto"/>
              <w:right w:val="single" w:sz="4" w:space="0" w:color="auto"/>
            </w:tcBorders>
            <w:vAlign w:val="center"/>
          </w:tcPr>
          <w:p w:rsidR="00F10D20" w:rsidRPr="00644A1E" w:rsidRDefault="00F10D20" w:rsidP="00023C9C">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 xml:space="preserve">Compteurs de chaleur type </w:t>
            </w:r>
            <w:r>
              <w:rPr>
                <w:rFonts w:ascii="Ista Proforma-SemiboldItalic" w:hAnsi="Ista Proforma-SemiboldItalic" w:cs="Arial"/>
                <w:sz w:val="18"/>
                <w:szCs w:val="18"/>
              </w:rPr>
              <w:t>s</w:t>
            </w:r>
            <w:r w:rsidRPr="00644A1E">
              <w:rPr>
                <w:rFonts w:ascii="Ista Proforma-SemiboldItalic" w:hAnsi="Ista Proforma-SemiboldItalic" w:cs="Arial"/>
                <w:sz w:val="18"/>
                <w:szCs w:val="18"/>
              </w:rPr>
              <w:t xml:space="preserve">ensonic II </w:t>
            </w:r>
            <w:r w:rsidRPr="00644A1E">
              <w:rPr>
                <w:rFonts w:ascii="Ista Proforma-SemiboldItalic" w:hAnsi="Ista Proforma-SemiboldItalic" w:cs="Arial"/>
                <w:b/>
                <w:sz w:val="18"/>
                <w:szCs w:val="18"/>
              </w:rPr>
              <w:t>radio</w:t>
            </w:r>
          </w:p>
        </w:tc>
        <w:tc>
          <w:tcPr>
            <w:tcW w:w="2659" w:type="dxa"/>
            <w:tcBorders>
              <w:top w:val="nil"/>
              <w:left w:val="single" w:sz="4" w:space="0" w:color="auto"/>
              <w:bottom w:val="single" w:sz="4" w:space="0" w:color="auto"/>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CodeSensonicR</w:t>
            </w:r>
            <w:r w:rsidR="00514A49">
              <w:rPr>
                <w:rFonts w:ascii="Ista Proforma-SemiboldItalic" w:hAnsi="Ista Proforma-SemiboldItalic" w:cs="Arial"/>
                <w:sz w:val="18"/>
                <w:szCs w:val="18"/>
              </w:rPr>
              <w:t>Vente</w:t>
            </w:r>
          </w:p>
        </w:tc>
        <w:tc>
          <w:tcPr>
            <w:tcW w:w="2827" w:type="dxa"/>
            <w:tcBorders>
              <w:top w:val="nil"/>
              <w:left w:val="single" w:sz="4" w:space="0" w:color="auto"/>
              <w:bottom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PrixSensonic</w:t>
            </w:r>
            <w:r w:rsidR="00065855">
              <w:rPr>
                <w:rFonts w:ascii="Ista Proforma-SemiboldItalic" w:hAnsi="Ista Proforma-SemiboldItalic" w:cs="Arial"/>
                <w:sz w:val="18"/>
                <w:szCs w:val="18"/>
              </w:rPr>
              <w:t>R</w:t>
            </w:r>
            <w:r w:rsidR="00065855">
              <w:rPr>
                <w:rFonts w:ascii="Ista Proforma-SemiboldItalic" w:hAnsi="Ista Proforma-SemiboldItalic"/>
                <w:sz w:val="18"/>
                <w:szCs w:val="18"/>
              </w:rPr>
              <w:t>Vente</w:t>
            </w:r>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52"/>
        <w:gridCol w:w="4956"/>
        <w:gridCol w:w="1221"/>
        <w:gridCol w:w="1344"/>
      </w:tblGrid>
      <w:tr w:rsidR="00F10D20" w:rsidRPr="006D7E27" w:rsidTr="005C4473">
        <w:trPr>
          <w:cantSplit/>
          <w:trHeight w:val="423"/>
        </w:trPr>
        <w:tc>
          <w:tcPr>
            <w:tcW w:w="5508" w:type="dxa"/>
            <w:gridSpan w:val="2"/>
            <w:tcBorders>
              <w:top w:val="single" w:sz="4" w:space="0" w:color="auto"/>
              <w:bottom w:val="single" w:sz="4" w:space="0" w:color="auto"/>
              <w:right w:val="single" w:sz="4" w:space="0" w:color="auto"/>
            </w:tcBorders>
            <w:vAlign w:val="center"/>
          </w:tcPr>
          <w:permEnd w:id="850095796"/>
          <w:permEnd w:id="394924233"/>
          <w:p w:rsidR="00F10D20" w:rsidRPr="001C2607" w:rsidRDefault="00F10D20" w:rsidP="00023C9C">
            <w:pPr>
              <w:tabs>
                <w:tab w:val="left" w:pos="975"/>
              </w:tabs>
              <w:jc w:val="center"/>
              <w:rPr>
                <w:rFonts w:ascii="Ista Proforma-SemiboldItalic" w:hAnsi="Ista Proforma-SemiboldItalic" w:cs="Calibri"/>
                <w:b/>
                <w:sz w:val="18"/>
                <w:szCs w:val="18"/>
              </w:rPr>
            </w:pPr>
            <w:r w:rsidRPr="00644A1E">
              <w:rPr>
                <w:rFonts w:ascii="Ista Proforma-SemiboldItalic" w:hAnsi="Ista Proforma-SemiboldItalic"/>
                <w:b/>
              </w:rPr>
              <w:t xml:space="preserve">Prestation de services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r w:rsidRPr="00644A1E">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F10D20" w:rsidRPr="00644A1E" w:rsidRDefault="00F10D20" w:rsidP="00023C9C">
            <w:pPr>
              <w:tabs>
                <w:tab w:val="left" w:pos="975"/>
              </w:tabs>
              <w:jc w:val="center"/>
              <w:rPr>
                <w:rFonts w:ascii="Ista Proforma-SemiboldItalic" w:hAnsi="Ista Proforma-SemiboldItalic"/>
                <w:b/>
                <w:sz w:val="20"/>
                <w:szCs w:val="20"/>
              </w:rPr>
            </w:pPr>
            <w:r w:rsidRPr="00644A1E">
              <w:rPr>
                <w:rFonts w:ascii="Ista Proforma-SemiboldItalic" w:hAnsi="Ista Proforma-SemiboldItalic"/>
                <w:b/>
              </w:rPr>
              <w:t>Qté</w:t>
            </w:r>
          </w:p>
        </w:tc>
        <w:tc>
          <w:tcPr>
            <w:tcW w:w="1344" w:type="dxa"/>
            <w:tcBorders>
              <w:top w:val="single" w:sz="4" w:space="0" w:color="auto"/>
              <w:left w:val="single" w:sz="4" w:space="0" w:color="auto"/>
              <w:bottom w:val="single" w:sz="4" w:space="0" w:color="auto"/>
            </w:tcBorders>
            <w:vAlign w:val="center"/>
          </w:tcPr>
          <w:p w:rsidR="00F10D20" w:rsidRPr="00644A1E" w:rsidRDefault="00F10D20" w:rsidP="00023C9C">
            <w:pPr>
              <w:tabs>
                <w:tab w:val="left" w:pos="975"/>
              </w:tabs>
              <w:jc w:val="center"/>
              <w:rPr>
                <w:rFonts w:ascii="Ista Proforma-SemiboldItalic" w:hAnsi="Ista Proforma-SemiboldItalic"/>
                <w:b/>
                <w:sz w:val="20"/>
                <w:szCs w:val="20"/>
              </w:rPr>
            </w:pPr>
            <w:r w:rsidRPr="00644A1E">
              <w:rPr>
                <w:rFonts w:ascii="Ista Proforma-SemiboldItalic" w:hAnsi="Ista Proforma-SemiboldItalic"/>
                <w:b/>
              </w:rPr>
              <w:t xml:space="preserve">Prix </w:t>
            </w:r>
            <w:r w:rsidRPr="00644A1E">
              <w:rPr>
                <w:rFonts w:ascii="Ista Proforma-SemiboldItalic" w:hAnsi="Ista Proforma-SemiboldItalic"/>
                <w:b/>
                <w:sz w:val="16"/>
                <w:szCs w:val="16"/>
              </w:rPr>
              <w:t>HTVA</w:t>
            </w:r>
            <w:r w:rsidR="007F2751">
              <w:rPr>
                <w:rFonts w:ascii="Ista Proforma-SemiboldItalic" w:hAnsi="Ista Proforma-SemiboldItalic"/>
                <w:b/>
                <w:sz w:val="16"/>
                <w:szCs w:val="16"/>
              </w:rPr>
              <w:t xml:space="preserve"> </w:t>
            </w:r>
            <w:r w:rsidR="007F2751">
              <w:rPr>
                <w:rFonts w:ascii="Ista Proforma-SemiboldItalic" w:hAnsi="Ista Proforma-SemiboldItalic"/>
                <w:sz w:val="16"/>
                <w:szCs w:val="16"/>
              </w:rPr>
              <w:t>(par dispositif)</w:t>
            </w:r>
          </w:p>
        </w:tc>
      </w:tr>
      <w:permStart w:id="517357999" w:edGrp="everyone" w:colFirst="3" w:colLast="3"/>
      <w:permStart w:id="575552883" w:edGrp="everyone" w:colFirst="2" w:colLast="2"/>
      <w:tr w:rsidR="00F10D20" w:rsidRPr="006D7E27" w:rsidTr="005C4473">
        <w:trPr>
          <w:trHeight w:val="340"/>
        </w:trPr>
        <w:tc>
          <w:tcPr>
            <w:tcW w:w="552" w:type="dxa"/>
            <w:vAlign w:val="center"/>
          </w:tcPr>
          <w:p w:rsidR="00F10D20" w:rsidRPr="00BE38B9" w:rsidRDefault="006D47C7"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644A1E" w:rsidRDefault="00F10D20" w:rsidP="00023C9C">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r</w:t>
            </w:r>
            <w:r w:rsidRPr="00644A1E">
              <w:rPr>
                <w:rFonts w:ascii="Ista Proforma-SemiboldItalic" w:hAnsi="Calibri" w:cs="Arial"/>
                <w:sz w:val="18"/>
                <w:szCs w:val="18"/>
              </w:rPr>
              <w:t>é</w:t>
            </w:r>
            <w:r w:rsidRPr="00644A1E">
              <w:rPr>
                <w:rFonts w:ascii="Ista Proforma-SemiboldItalic" w:hAnsi="Ista Proforma-SemiboldItalic" w:cs="Arial"/>
                <w:sz w:val="18"/>
                <w:szCs w:val="18"/>
              </w:rPr>
              <w:t>partiteurs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CodeRep</w:t>
            </w:r>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PrixRep</w:t>
            </w:r>
          </w:p>
        </w:tc>
      </w:tr>
      <w:permStart w:id="1006981923" w:edGrp="everyone" w:colFirst="3" w:colLast="3"/>
      <w:permStart w:id="141575956" w:edGrp="everyone" w:colFirst="2" w:colLast="2"/>
      <w:permEnd w:id="517357999"/>
      <w:permEnd w:id="575552883"/>
      <w:tr w:rsidR="00F10D20" w:rsidRPr="006D7E27" w:rsidTr="005C4473">
        <w:trPr>
          <w:trHeight w:val="340"/>
        </w:trPr>
        <w:tc>
          <w:tcPr>
            <w:tcW w:w="552" w:type="dxa"/>
            <w:vAlign w:val="center"/>
          </w:tcPr>
          <w:p w:rsidR="00F10D20" w:rsidRPr="00BE38B9" w:rsidRDefault="006D47C7"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644A1E" w:rsidRDefault="00F10D20" w:rsidP="00023C9C">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CodeEau</w:t>
            </w:r>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PrixEau</w:t>
            </w:r>
          </w:p>
        </w:tc>
      </w:tr>
      <w:permStart w:id="1913483557" w:edGrp="everyone" w:colFirst="3" w:colLast="3"/>
      <w:permStart w:id="556079859" w:edGrp="everyone" w:colFirst="2" w:colLast="2"/>
      <w:permEnd w:id="1006981923"/>
      <w:permEnd w:id="141575956"/>
      <w:tr w:rsidR="002B01DB" w:rsidRPr="006D7E27" w:rsidTr="00047B46">
        <w:trPr>
          <w:trHeight w:val="340"/>
        </w:trPr>
        <w:tc>
          <w:tcPr>
            <w:tcW w:w="552" w:type="dxa"/>
            <w:vAlign w:val="center"/>
          </w:tcPr>
          <w:p w:rsidR="002B01DB" w:rsidRPr="00BE38B9" w:rsidRDefault="006D47C7" w:rsidP="002B01DB">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2B01DB"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2B01DB" w:rsidRPr="00644A1E" w:rsidRDefault="002B01DB" w:rsidP="002B01DB">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de chaleur</w:t>
            </w:r>
            <w:r>
              <w:rPr>
                <w:rFonts w:ascii="Ista Proforma-SemiboldItalic" w:hAnsi="Ista Proforma-SemiboldItalic" w:cs="Arial"/>
                <w:sz w:val="18"/>
                <w:szCs w:val="18"/>
              </w:rPr>
              <w:t xml:space="preserve"> (1/2</w:t>
            </w:r>
            <w:r w:rsidRPr="00644A1E">
              <w:rPr>
                <w:rFonts w:ascii="Ista Proforma-SemiboldItalic" w:hAnsi="Ista Proforma-SemiboldItalic" w:cs="Arial"/>
                <w:sz w:val="18"/>
                <w:szCs w:val="18"/>
              </w:rPr>
              <w:t>)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2B01DB" w:rsidRPr="00644A1E" w:rsidRDefault="002B01DB" w:rsidP="00AD02F1">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CodeIntegr</w:t>
            </w:r>
          </w:p>
        </w:tc>
        <w:tc>
          <w:tcPr>
            <w:tcW w:w="1344" w:type="dxa"/>
            <w:tcBorders>
              <w:left w:val="single" w:sz="4" w:space="0" w:color="auto"/>
            </w:tcBorders>
            <w:vAlign w:val="center"/>
          </w:tcPr>
          <w:p w:rsidR="002B01DB" w:rsidRPr="00644A1E" w:rsidRDefault="002B01DB" w:rsidP="002B01DB">
            <w:pPr>
              <w:tabs>
                <w:tab w:val="left" w:pos="975"/>
              </w:tabs>
              <w:jc w:val="center"/>
              <w:rPr>
                <w:rFonts w:ascii="Ista Proforma-SemiboldItalic" w:hAnsi="Ista Proforma-SemiboldItalic" w:cs="Arial"/>
                <w:sz w:val="18"/>
                <w:szCs w:val="18"/>
              </w:rPr>
            </w:pPr>
            <w:r>
              <w:rPr>
                <w:rFonts w:ascii="Ista Proforma-SemiboldItalic" w:hAnsi="Ista Proforma-SemiboldItalic"/>
                <w:sz w:val="18"/>
                <w:szCs w:val="18"/>
              </w:rPr>
              <w:t>PrixIntegr</w:t>
            </w:r>
          </w:p>
        </w:tc>
      </w:tr>
      <w:permStart w:id="1613720081" w:edGrp="everyone" w:colFirst="2" w:colLast="2"/>
      <w:permStart w:id="1952526298" w:edGrp="everyone" w:colFirst="3" w:colLast="3"/>
      <w:permEnd w:id="1913483557"/>
      <w:permEnd w:id="556079859"/>
      <w:tr w:rsidR="002B01DB" w:rsidRPr="006D7E27" w:rsidTr="00665F11">
        <w:trPr>
          <w:trHeight w:val="340"/>
        </w:trPr>
        <w:tc>
          <w:tcPr>
            <w:tcW w:w="552" w:type="dxa"/>
            <w:vAlign w:val="center"/>
          </w:tcPr>
          <w:p w:rsidR="002B01DB" w:rsidRPr="00644A1E" w:rsidRDefault="006D47C7" w:rsidP="002B01DB">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2B01DB"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2B01DB" w:rsidRPr="00644A1E" w:rsidRDefault="002B01DB" w:rsidP="002B01DB">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de chaleur</w:t>
            </w:r>
            <w:r>
              <w:rPr>
                <w:rFonts w:ascii="Ista Proforma-SemiboldItalic" w:hAnsi="Ista Proforma-SemiboldItalic" w:cs="Arial"/>
                <w:sz w:val="18"/>
                <w:szCs w:val="18"/>
              </w:rPr>
              <w:t xml:space="preserve"> (3/4</w:t>
            </w:r>
            <w:r w:rsidRPr="00644A1E">
              <w:rPr>
                <w:rFonts w:ascii="Ista Proforma-SemiboldItalic" w:hAnsi="Ista Proforma-SemiboldItalic" w:cs="Arial"/>
                <w:sz w:val="18"/>
                <w:szCs w:val="18"/>
              </w:rPr>
              <w:t>)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2B01DB" w:rsidRPr="00644A1E" w:rsidRDefault="002B01DB" w:rsidP="002B01DB">
            <w:pPr>
              <w:tabs>
                <w:tab w:val="left" w:pos="975"/>
              </w:tabs>
              <w:jc w:val="center"/>
              <w:rPr>
                <w:rFonts w:ascii="Ista Proforma-SemiboldItalic" w:hAnsi="Ista Proforma-SemiboldItalic" w:cs="Arial"/>
                <w:sz w:val="18"/>
                <w:szCs w:val="18"/>
              </w:rPr>
            </w:pPr>
            <w:permStart w:id="408112990" w:edGrp="everyone"/>
            <w:r>
              <w:rPr>
                <w:rFonts w:ascii="Ista Proforma-SemiboldItalic" w:hAnsi="Ista Proforma-SemiboldItalic" w:cs="Arial"/>
                <w:sz w:val="18"/>
                <w:szCs w:val="18"/>
              </w:rPr>
              <w:t>CodeElec</w:t>
            </w:r>
            <w:permEnd w:id="408112990"/>
          </w:p>
        </w:tc>
        <w:tc>
          <w:tcPr>
            <w:tcW w:w="1344" w:type="dxa"/>
            <w:tcBorders>
              <w:left w:val="single" w:sz="4" w:space="0" w:color="auto"/>
            </w:tcBorders>
            <w:vAlign w:val="center"/>
          </w:tcPr>
          <w:p w:rsidR="002B01DB" w:rsidRPr="00644A1E" w:rsidRDefault="002B01DB" w:rsidP="002B01DB">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PrixElec</w:t>
            </w:r>
          </w:p>
        </w:tc>
      </w:tr>
      <w:permStart w:id="954420727" w:edGrp="everyone" w:colFirst="2" w:colLast="2"/>
      <w:permStart w:id="2120689435" w:edGrp="everyone" w:colFirst="3" w:colLast="3"/>
      <w:permEnd w:id="1613720081"/>
      <w:permEnd w:id="1952526298"/>
      <w:tr w:rsidR="00665F11" w:rsidRPr="006D7E27" w:rsidTr="00475304">
        <w:trPr>
          <w:trHeight w:val="340"/>
        </w:trPr>
        <w:tc>
          <w:tcPr>
            <w:tcW w:w="552" w:type="dxa"/>
            <w:tcBorders>
              <w:bottom w:val="single" w:sz="4" w:space="0" w:color="auto"/>
            </w:tcBorders>
            <w:vAlign w:val="center"/>
          </w:tcPr>
          <w:p w:rsidR="00665F11" w:rsidRPr="00644A1E" w:rsidRDefault="006D47C7" w:rsidP="00D02F31">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665F11"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665F11" w:rsidRPr="00644A1E" w:rsidRDefault="00665F11" w:rsidP="00D02F31">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rPr>
              <w:t xml:space="preserve">Divers : </w:t>
            </w:r>
            <w:permStart w:id="2070113320" w:edGrp="everyone"/>
            <w:r>
              <w:rPr>
                <w:rFonts w:ascii="Ista Proforma-SemiboldItalic" w:hAnsi="Ista Proforma-SemiboldItalic" w:cs="Arial"/>
                <w:sz w:val="18"/>
                <w:szCs w:val="18"/>
              </w:rPr>
              <w:t>……………………………………………….</w:t>
            </w:r>
            <w:permEnd w:id="2070113320"/>
          </w:p>
        </w:tc>
        <w:tc>
          <w:tcPr>
            <w:tcW w:w="1221" w:type="dxa"/>
            <w:tcBorders>
              <w:top w:val="nil"/>
              <w:left w:val="single" w:sz="4" w:space="0" w:color="auto"/>
              <w:bottom w:val="single" w:sz="4" w:space="0" w:color="auto"/>
              <w:right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r>
    </w:tbl>
    <w:permEnd w:id="954420727"/>
    <w:permEnd w:id="2120689435"/>
    <w:p w:rsidR="00F10D20" w:rsidRDefault="003C0BEA" w:rsidP="00FE74F6">
      <w:pPr>
        <w:tabs>
          <w:tab w:val="left" w:pos="975"/>
        </w:tabs>
        <w:rPr>
          <w:rFonts w:ascii="Ista Proforma-SemiboldItalic" w:hAnsi="Ista Proforma-SemiboldItalic"/>
        </w:rPr>
      </w:pPr>
      <w:r>
        <w:rPr>
          <w:noProof/>
          <w:lang w:eastAsia="fr-BE"/>
        </w:rPr>
        <mc:AlternateContent>
          <mc:Choice Requires="wps">
            <w:drawing>
              <wp:anchor distT="0" distB="0" distL="114300" distR="114300" simplePos="0" relativeHeight="251669504" behindDoc="0" locked="0" layoutInCell="1" allowOverlap="1">
                <wp:simplePos x="0" y="0"/>
                <wp:positionH relativeFrom="column">
                  <wp:posOffset>-54610</wp:posOffset>
                </wp:positionH>
                <wp:positionV relativeFrom="paragraph">
                  <wp:posOffset>71755</wp:posOffset>
                </wp:positionV>
                <wp:extent cx="1828800" cy="1371600"/>
                <wp:effectExtent l="2540" t="0" r="0" b="4445"/>
                <wp:wrapNone/>
                <wp:docPr id="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Default="009D0A25" w:rsidP="00047B46">
                            <w:pPr>
                              <w:numPr>
                                <w:ilvl w:val="0"/>
                                <w:numId w:val="15"/>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9D0A25" w:rsidRDefault="009D0A25" w:rsidP="00047B46">
                            <w:pPr>
                              <w:numPr>
                                <w:ilvl w:val="0"/>
                                <w:numId w:val="15"/>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9D0A25" w:rsidRDefault="009D0A25" w:rsidP="00047B46">
                            <w:pPr>
                              <w:numPr>
                                <w:ilvl w:val="0"/>
                                <w:numId w:val="15"/>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9D0A25" w:rsidRPr="00514E26" w:rsidRDefault="009D0A25" w:rsidP="00826B23">
                            <w:pPr>
                              <w:ind w:left="42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margin-left:-4.3pt;margin-top:5.65pt;width:2in;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" stroked="f">
                <v:textbox>
                  <w:txbxContent>
                    <w:p w:rsidR="009D0A25" w:rsidRDefault="009D0A25" w:rsidP="00047B46">
                      <w:pPr>
                        <w:numPr>
                          <w:ilvl w:val="0"/>
                          <w:numId w:val="15"/>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9D0A25" w:rsidRDefault="009D0A25" w:rsidP="00047B46">
                      <w:pPr>
                        <w:numPr>
                          <w:ilvl w:val="0"/>
                          <w:numId w:val="15"/>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9D0A25" w:rsidRDefault="009D0A25" w:rsidP="00047B46">
                      <w:pPr>
                        <w:numPr>
                          <w:ilvl w:val="0"/>
                          <w:numId w:val="15"/>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9D0A25" w:rsidRPr="00514E26" w:rsidRDefault="009D0A25" w:rsidP="00826B23">
                      <w:pPr>
                        <w:ind w:left="426"/>
                      </w:pPr>
                    </w:p>
                  </w:txbxContent>
                </v:textbox>
              </v:shape>
            </w:pict>
          </mc:Fallback>
        </mc:AlternateContent>
      </w:r>
      <w:r w:rsidR="00F10D20">
        <w:rPr>
          <w:rFonts w:ascii="Ista Proforma-SemiboldItalic" w:hAnsi="Ista Proforma-SemiboldItalic"/>
        </w:rPr>
        <w:t xml:space="preserve"> </w:t>
      </w:r>
    </w:p>
    <w:p w:rsidR="00F10D20" w:rsidRPr="002A1506" w:rsidRDefault="00F10D20" w:rsidP="009D3066">
      <w:pPr>
        <w:pStyle w:val="ListParagraph"/>
        <w:numPr>
          <w:ilvl w:val="0"/>
          <w:numId w:val="14"/>
        </w:numPr>
        <w:tabs>
          <w:tab w:val="left" w:pos="975"/>
        </w:tabs>
        <w:ind w:right="425"/>
        <w:rPr>
          <w:rFonts w:ascii="Ista Proforma-SemiboldItalic" w:hAnsi="Ista Proforma-SemiboldItalic"/>
          <w:sz w:val="16"/>
          <w:szCs w:val="16"/>
        </w:rPr>
      </w:pPr>
      <w:r>
        <w:rPr>
          <w:rFonts w:ascii="Ista Proforma-SemiboldItalic" w:hAnsi="Ista Proforma-SemiboldItalic" w:cs="Calibri"/>
          <w:sz w:val="16"/>
          <w:szCs w:val="16"/>
        </w:rPr>
        <w:t>Veuillezre</w:t>
      </w:r>
    </w:p>
    <w:p w:rsidR="00F10D20" w:rsidRDefault="00F10D20" w:rsidP="00FE74F6">
      <w:pPr>
        <w:tabs>
          <w:tab w:val="left" w:pos="975"/>
        </w:tabs>
        <w:rPr>
          <w:rFonts w:ascii="Ista Proforma-SemiboldItalic" w:hAnsi="Ista Proforma-SemiboldItalic"/>
        </w:rPr>
      </w:pPr>
    </w:p>
    <w:p w:rsidR="00F10D20" w:rsidRDefault="00F10D20" w:rsidP="009D3066">
      <w:pPr>
        <w:tabs>
          <w:tab w:val="left" w:pos="540"/>
          <w:tab w:val="left" w:pos="975"/>
          <w:tab w:val="left" w:pos="8820"/>
        </w:tabs>
        <w:rPr>
          <w:rFonts w:ascii="Calibri" w:hAnsi="Calibri"/>
          <w:color w:val="1F497D"/>
        </w:rPr>
      </w:pPr>
    </w:p>
    <w:p w:rsidR="00F10D20" w:rsidRDefault="00F10D20" w:rsidP="00FE74F6">
      <w:pPr>
        <w:tabs>
          <w:tab w:val="left" w:pos="975"/>
        </w:tabs>
        <w:rPr>
          <w:rFonts w:ascii="Calibri" w:hAnsi="Calibri"/>
          <w:color w:val="1F497D"/>
        </w:rPr>
      </w:pPr>
    </w:p>
    <w:p w:rsidR="00F10D20" w:rsidRDefault="00047B46" w:rsidP="00FE74F6">
      <w:pPr>
        <w:rPr>
          <w:rFonts w:ascii="Calibri" w:hAnsi="Calibri"/>
          <w:b/>
          <w:color w:val="1F497D"/>
          <w:sz w:val="16"/>
          <w:szCs w:val="16"/>
        </w:rPr>
      </w:pPr>
      <w:r>
        <w:rPr>
          <w:rFonts w:ascii="Calibri" w:hAnsi="Calibri"/>
          <w:b/>
          <w:noProof/>
          <w:color w:val="1F497D"/>
          <w:sz w:val="16"/>
          <w:szCs w:val="16"/>
          <w:lang w:eastAsia="fr-BE"/>
        </w:rPr>
        <w:drawing>
          <wp:anchor distT="0" distB="0" distL="114300" distR="114300" simplePos="0" relativeHeight="251663360" behindDoc="1" locked="0" layoutInCell="1" allowOverlap="1">
            <wp:simplePos x="0" y="0"/>
            <wp:positionH relativeFrom="column">
              <wp:posOffset>178351</wp:posOffset>
            </wp:positionH>
            <wp:positionV relativeFrom="paragraph">
              <wp:posOffset>882770</wp:posOffset>
            </wp:positionV>
            <wp:extent cx="1602716" cy="465826"/>
            <wp:effectExtent l="1905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1602716" cy="465826"/>
                    </a:xfrm>
                    <a:prstGeom prst="rect">
                      <a:avLst/>
                    </a:prstGeom>
                    <a:noFill/>
                  </pic:spPr>
                </pic:pic>
              </a:graphicData>
            </a:graphic>
          </wp:anchor>
        </w:drawing>
      </w:r>
      <w:r w:rsidR="00F10D20">
        <w:rPr>
          <w:rFonts w:ascii="Calibri" w:hAnsi="Calibri"/>
          <w:b/>
          <w:color w:val="1F497D"/>
          <w:sz w:val="16"/>
          <w:szCs w:val="16"/>
        </w:rPr>
        <w:br w:type="page"/>
      </w:r>
    </w:p>
    <w:p w:rsidR="00F10D20" w:rsidRDefault="00F10D20" w:rsidP="00F0726C">
      <w:pPr>
        <w:pStyle w:val="BodyText"/>
        <w:ind w:firstLine="720"/>
        <w:jc w:val="both"/>
        <w:rPr>
          <w:rFonts w:ascii="Calibri" w:hAnsi="Calibri" w:cs="Calibri"/>
          <w:b/>
          <w:color w:val="1F497D"/>
          <w:szCs w:val="18"/>
          <w:u w:val="single"/>
        </w:rPr>
      </w:pPr>
    </w:p>
    <w:p w:rsidR="00F10D20" w:rsidRDefault="00F10D20" w:rsidP="00B962EE">
      <w:pPr>
        <w:pStyle w:val="BodyText"/>
        <w:ind w:firstLine="720"/>
        <w:jc w:val="both"/>
        <w:rPr>
          <w:rFonts w:ascii="Ista Proforma-SemiboldItalic" w:hAnsi="Ista Proforma-SemiboldItalic" w:cs="Calibri"/>
          <w:b/>
          <w:color w:val="auto"/>
          <w:szCs w:val="18"/>
          <w:u w:val="single"/>
        </w:rPr>
      </w:pPr>
    </w:p>
    <w:p w:rsidR="00F10D20" w:rsidRDefault="003C0BEA" w:rsidP="00B962EE">
      <w:pPr>
        <w:pStyle w:val="BodyText"/>
        <w:ind w:firstLine="720"/>
        <w:jc w:val="both"/>
        <w:rPr>
          <w:rFonts w:ascii="Ista Proforma-SemiboldItalic" w:hAnsi="Ista Proforma-SemiboldItalic" w:cs="Calibri"/>
          <w:b/>
          <w:color w:val="auto"/>
          <w:szCs w:val="18"/>
          <w:u w:val="single"/>
        </w:rPr>
      </w:pPr>
      <w:r>
        <w:rPr>
          <w:noProof/>
          <w:lang w:eastAsia="fr-BE"/>
        </w:rPr>
        <mc:AlternateContent>
          <mc:Choice Requires="wps">
            <w:drawing>
              <wp:anchor distT="0" distB="0" distL="114300" distR="114300" simplePos="0" relativeHeight="251666432" behindDoc="0" locked="0" layoutInCell="1" allowOverlap="1">
                <wp:simplePos x="0" y="0"/>
                <wp:positionH relativeFrom="column">
                  <wp:posOffset>6515100</wp:posOffset>
                </wp:positionH>
                <wp:positionV relativeFrom="paragraph">
                  <wp:posOffset>171450</wp:posOffset>
                </wp:positionV>
                <wp:extent cx="800100" cy="342900"/>
                <wp:effectExtent l="0" t="0" r="0" b="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9D0A25" w:rsidP="00D31AB4">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5</w:t>
                            </w:r>
                            <w:r w:rsidRPr="00B53A29">
                              <w:rPr>
                                <w:rFonts w:ascii="Arial" w:hAnsi="Arial" w:cs="Arial"/>
                                <w:sz w:val="20"/>
                                <w:szCs w:val="20"/>
                                <w:lang w:val="de-DE"/>
                              </w:rPr>
                              <w:t xml:space="preserve"> </w:t>
                            </w:r>
                          </w:p>
                          <w:p w:rsidR="009D0A25" w:rsidRPr="00B53A29" w:rsidRDefault="009D0A25" w:rsidP="00D31A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2" type="#_x0000_t202" style="position:absolute;left:0;text-align:left;margin-left:513pt;margin-top:13.5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" stroked="f">
                <v:textbox>
                  <w:txbxContent>
                    <w:p w:rsidR="009D0A25" w:rsidRPr="00B53A29" w:rsidRDefault="009D0A25" w:rsidP="00D31AB4">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5</w:t>
                      </w:r>
                      <w:r w:rsidRPr="00B53A29">
                        <w:rPr>
                          <w:rFonts w:ascii="Arial" w:hAnsi="Arial" w:cs="Arial"/>
                          <w:sz w:val="20"/>
                          <w:szCs w:val="20"/>
                          <w:lang w:val="de-DE"/>
                        </w:rPr>
                        <w:t xml:space="preserve"> </w:t>
                      </w:r>
                    </w:p>
                    <w:p w:rsidR="009D0A25" w:rsidRPr="00B53A29" w:rsidRDefault="009D0A25" w:rsidP="00D31AB4"/>
                  </w:txbxContent>
                </v:textbox>
              </v:shape>
            </w:pict>
          </mc:Fallback>
        </mc:AlternateContent>
      </w:r>
    </w:p>
    <w:p w:rsidR="00F10D20" w:rsidRDefault="00F10D20" w:rsidP="00B962EE">
      <w:pPr>
        <w:pStyle w:val="BodyText"/>
        <w:ind w:firstLine="720"/>
        <w:jc w:val="both"/>
        <w:rPr>
          <w:rFonts w:ascii="Ista Proforma-SemiboldItalic" w:hAnsi="Ista Proforma-SemiboldItalic" w:cs="Calibri"/>
          <w:b/>
          <w:color w:val="auto"/>
          <w:szCs w:val="18"/>
          <w:u w:val="single"/>
        </w:rPr>
      </w:pPr>
    </w:p>
    <w:p w:rsidR="00F10D20" w:rsidRDefault="003C0BEA" w:rsidP="00967FA3">
      <w:pPr>
        <w:pStyle w:val="BodyText"/>
        <w:ind w:left="720" w:right="567"/>
        <w:jc w:val="both"/>
        <w:rPr>
          <w:rFonts w:ascii="Ista Proforma-SemiboldItalic" w:hAnsi="Ista Proforma-SemiboldItalic" w:cs="Calibri"/>
          <w:color w:val="auto"/>
          <w:szCs w:val="18"/>
        </w:rPr>
      </w:pPr>
      <w:r>
        <w:rPr>
          <w:noProof/>
          <w:lang w:eastAsia="fr-BE"/>
        </w:rPr>
        <mc:AlternateContent>
          <mc:Choice Requires="wps">
            <w:drawing>
              <wp:anchor distT="0" distB="0" distL="114300" distR="114300" simplePos="0" relativeHeight="251674624" behindDoc="0" locked="0" layoutInCell="1" allowOverlap="1">
                <wp:simplePos x="0" y="0"/>
                <wp:positionH relativeFrom="page">
                  <wp:posOffset>480695</wp:posOffset>
                </wp:positionH>
                <wp:positionV relativeFrom="page">
                  <wp:posOffset>1356360</wp:posOffset>
                </wp:positionV>
                <wp:extent cx="6915150" cy="344805"/>
                <wp:effectExtent l="4445" t="3810" r="0" b="38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44805"/>
                        </a:xfrm>
                        <a:prstGeom prst="rect">
                          <a:avLst/>
                        </a:prstGeom>
                        <a:noFill/>
                        <a:ln>
                          <a:noFill/>
                        </a:ln>
                        <a:extLst>
                          <a:ext uri="{909E8E84-426E-40DD-AFC4-6F175D3DCCD1}">
                            <a14:hiddenFill xmlns:a14="http://schemas.microsoft.com/office/drawing/2010/main">
                              <a:solidFill>
                                <a:srgbClr val="99CCFF">
                                  <a:alpha val="2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Pr="001C2607" w:rsidRDefault="009D0A25" w:rsidP="00627250">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Remarques</w:t>
                            </w:r>
                          </w:p>
                          <w:p w:rsidR="009D0A25" w:rsidRPr="003501DE" w:rsidRDefault="009D0A25" w:rsidP="008A3874">
                            <w:pPr>
                              <w:shd w:val="clear" w:color="auto" w:fill="9DA9C1"/>
                              <w:rPr>
                                <w:color w:val="003366"/>
                                <w:u w:val="single"/>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left:0;text-align:left;margin-left:37.85pt;margin-top:106.8pt;width:544.5pt;height:27.1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" filled="f" fillcolor="#9cf" stroked="f">
                <v:fill opacity="13107f"/>
                <v:textbox inset="0,0,0,0">
                  <w:txbxContent>
                    <w:p w:rsidR="009D0A25" w:rsidRPr="001C2607" w:rsidRDefault="009D0A25" w:rsidP="00627250">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Remarques</w:t>
                      </w:r>
                    </w:p>
                    <w:p w:rsidR="009D0A25" w:rsidRPr="003501DE" w:rsidRDefault="009D0A25" w:rsidP="008A3874">
                      <w:pPr>
                        <w:shd w:val="clear" w:color="auto" w:fill="9DA9C1"/>
                        <w:rPr>
                          <w:color w:val="003366"/>
                          <w:u w:val="single"/>
                          <w:lang w:val="fr-FR"/>
                        </w:rPr>
                      </w:pPr>
                    </w:p>
                  </w:txbxContent>
                </v:textbox>
                <w10:wrap anchorx="page" anchory="page"/>
              </v:shape>
            </w:pict>
          </mc:Fallback>
        </mc:AlternateContent>
      </w:r>
    </w:p>
    <w:p w:rsidR="00F10D20" w:rsidRDefault="00F10D20" w:rsidP="00967FA3">
      <w:pPr>
        <w:pStyle w:val="BodyText"/>
        <w:ind w:left="720" w:right="567"/>
        <w:jc w:val="both"/>
        <w:rPr>
          <w:rFonts w:ascii="Ista Proforma-SemiboldItalic" w:hAnsi="Ista Proforma-SemiboldItalic" w:cs="Calibri"/>
          <w:color w:val="auto"/>
          <w:szCs w:val="18"/>
        </w:rPr>
      </w:pPr>
    </w:p>
    <w:p w:rsidR="00222ABF" w:rsidRDefault="00222ABF" w:rsidP="00967FA3">
      <w:pPr>
        <w:pStyle w:val="BodyText"/>
        <w:ind w:left="720" w:right="567"/>
        <w:jc w:val="both"/>
        <w:rPr>
          <w:rFonts w:ascii="Ista Proforma-SemiboldItalic" w:hAnsi="Ista Proforma-SemiboldItalic" w:cs="Calibri"/>
          <w:color w:val="auto"/>
          <w:szCs w:val="18"/>
        </w:rPr>
      </w:pPr>
    </w:p>
    <w:p w:rsidR="00F10D20" w:rsidRPr="006D7E27" w:rsidRDefault="00F10D20" w:rsidP="006E7087">
      <w:pPr>
        <w:pStyle w:val="BodyText"/>
        <w:numPr>
          <w:ilvl w:val="0"/>
          <w:numId w:val="11"/>
        </w:numPr>
        <w:ind w:right="567"/>
        <w:jc w:val="both"/>
        <w:rPr>
          <w:rFonts w:ascii="Ista Proforma-SemiboldItalic" w:hAnsi="Ista Proforma-SemiboldItalic" w:cs="Calibri"/>
          <w:color w:val="auto"/>
          <w:szCs w:val="18"/>
        </w:rPr>
      </w:pPr>
      <w:r w:rsidRPr="006D7E27">
        <w:rPr>
          <w:rFonts w:ascii="Ista Proforma-SemiboldItalic" w:hAnsi="Ista Proforma-SemiboldItalic" w:cs="Calibri"/>
          <w:color w:val="auto"/>
          <w:szCs w:val="18"/>
        </w:rPr>
        <w:t>Nos calorim</w:t>
      </w:r>
      <w:r w:rsidRPr="006D7E27">
        <w:rPr>
          <w:rFonts w:ascii="Ista Proforma-SemiboldItalic" w:hAnsi="Calibri" w:cs="Calibri"/>
          <w:color w:val="auto"/>
          <w:szCs w:val="18"/>
        </w:rPr>
        <w:t>è</w:t>
      </w:r>
      <w:r w:rsidRPr="006D7E27">
        <w:rPr>
          <w:rFonts w:ascii="Ista Proforma-SemiboldItalic" w:hAnsi="Ista Proforma-SemiboldItalic" w:cs="Calibri"/>
          <w:color w:val="auto"/>
          <w:szCs w:val="18"/>
        </w:rPr>
        <w:t xml:space="preserve">tres sont conformes </w:t>
      </w:r>
      <w:r w:rsidRPr="006D7E27">
        <w:rPr>
          <w:rFonts w:ascii="Ista Proforma-SemiboldItalic" w:hAnsi="Calibri" w:cs="Calibri"/>
          <w:color w:val="auto"/>
          <w:szCs w:val="18"/>
        </w:rPr>
        <w:t>à</w:t>
      </w:r>
      <w:r w:rsidRPr="006D7E27">
        <w:rPr>
          <w:rFonts w:ascii="Ista Proforma-SemiboldItalic" w:hAnsi="Ista Proforma-SemiboldItalic" w:cs="Calibri"/>
          <w:color w:val="auto"/>
          <w:szCs w:val="18"/>
        </w:rPr>
        <w:t xml:space="preserve"> la norme EN 834. Ils doivent donc </w:t>
      </w:r>
      <w:r w:rsidRPr="006D7E27">
        <w:rPr>
          <w:rFonts w:ascii="Ista Proforma-SemiboldItalic" w:hAnsi="Calibri" w:cs="Calibri"/>
          <w:color w:val="auto"/>
          <w:szCs w:val="18"/>
        </w:rPr>
        <w:t>ê</w:t>
      </w:r>
      <w:r w:rsidRPr="006D7E27">
        <w:rPr>
          <w:rFonts w:ascii="Ista Proforma-SemiboldItalic" w:hAnsi="Ista Proforma-SemiboldItalic" w:cs="Calibri"/>
          <w:color w:val="auto"/>
          <w:szCs w:val="18"/>
        </w:rPr>
        <w:t>tre plac</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s </w:t>
      </w:r>
      <w:r w:rsidRPr="006D7E27">
        <w:rPr>
          <w:rFonts w:ascii="Ista Proforma-SemiboldItalic" w:hAnsi="Calibri" w:cs="Calibri"/>
          <w:color w:val="auto"/>
          <w:szCs w:val="18"/>
        </w:rPr>
        <w:t>à</w:t>
      </w:r>
      <w:r w:rsidRPr="006D7E27">
        <w:rPr>
          <w:rFonts w:ascii="Ista Proforma-SemiboldItalic" w:hAnsi="Ista Proforma-SemiboldItalic" w:cs="Calibri"/>
          <w:color w:val="auto"/>
          <w:szCs w:val="18"/>
        </w:rPr>
        <w:t xml:space="preserve"> 50% de la longueur et</w:t>
      </w:r>
      <w:r>
        <w:rPr>
          <w:rFonts w:ascii="Ista Proforma-SemiboldItalic" w:hAnsi="Ista Proforma-SemiboldItalic" w:cs="Calibri"/>
          <w:color w:val="auto"/>
          <w:szCs w:val="18"/>
        </w:rPr>
        <w:t xml:space="preserve"> </w:t>
      </w:r>
      <w:r w:rsidRPr="006D7E27">
        <w:rPr>
          <w:rFonts w:ascii="Ista Proforma-SemiboldItalic" w:hAnsi="Ista Proforma-SemiboldItalic" w:cs="Calibri"/>
          <w:color w:val="auto"/>
          <w:szCs w:val="18"/>
        </w:rPr>
        <w:t>75% de</w:t>
      </w:r>
      <w:r>
        <w:rPr>
          <w:rFonts w:ascii="Ista Proforma-SemiboldItalic" w:hAnsi="Ista Proforma-SemiboldItalic" w:cs="Calibri"/>
          <w:color w:val="auto"/>
          <w:szCs w:val="18"/>
        </w:rPr>
        <w:t xml:space="preserve"> </w:t>
      </w:r>
      <w:r w:rsidRPr="006D7E27">
        <w:rPr>
          <w:rFonts w:ascii="Ista Proforma-SemiboldItalic" w:hAnsi="Ista Proforma-SemiboldItalic" w:cs="Calibri"/>
          <w:color w:val="auto"/>
          <w:szCs w:val="18"/>
        </w:rPr>
        <w:t>la hauteur du radiateur. Si cet endroit</w:t>
      </w:r>
      <w:r>
        <w:rPr>
          <w:rFonts w:ascii="Ista Proforma-SemiboldItalic" w:hAnsi="Ista Proforma-SemiboldItalic" w:cs="Calibri"/>
          <w:color w:val="auto"/>
          <w:szCs w:val="18"/>
        </w:rPr>
        <w:t xml:space="preserve"> </w:t>
      </w:r>
      <w:r w:rsidRPr="006D7E27">
        <w:rPr>
          <w:rFonts w:ascii="Ista Proforma-SemiboldItalic" w:hAnsi="Ista Proforma-SemiboldItalic" w:cs="Calibri"/>
          <w:color w:val="auto"/>
          <w:szCs w:val="18"/>
        </w:rPr>
        <w:t xml:space="preserve">correspond </w:t>
      </w:r>
      <w:r w:rsidRPr="006D7E27">
        <w:rPr>
          <w:rFonts w:ascii="Ista Proforma-SemiboldItalic" w:hAnsi="Calibri" w:cs="Calibri"/>
          <w:color w:val="auto"/>
          <w:szCs w:val="18"/>
        </w:rPr>
        <w:t>à</w:t>
      </w:r>
      <w:r w:rsidRPr="006D7E27">
        <w:rPr>
          <w:rFonts w:ascii="Ista Proforma-SemiboldItalic" w:hAnsi="Ista Proforma-SemiboldItalic" w:cs="Calibri"/>
          <w:color w:val="auto"/>
          <w:szCs w:val="18"/>
        </w:rPr>
        <w:t xml:space="preserve"> celui o</w:t>
      </w:r>
      <w:r>
        <w:rPr>
          <w:rFonts w:ascii="Ista Proforma-SemiboldItalic" w:hAnsi="Ista Proforma-SemiboldItalic" w:cs="Calibri"/>
          <w:color w:val="auto"/>
          <w:szCs w:val="18"/>
        </w:rPr>
        <w:t>ù</w:t>
      </w:r>
      <w:r w:rsidRPr="006D7E27">
        <w:rPr>
          <w:rFonts w:ascii="Ista Proforma-SemiboldItalic" w:hAnsi="Ista Proforma-SemiboldItalic" w:cs="Calibri"/>
          <w:color w:val="auto"/>
          <w:szCs w:val="18"/>
        </w:rPr>
        <w:t xml:space="preserve"> se trouvent les r</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partiteurs </w:t>
      </w:r>
      <w:r w:rsidRPr="006D7E27">
        <w:rPr>
          <w:rFonts w:ascii="Ista Proforma-SemiboldItalic" w:hAnsi="Calibri" w:cs="Calibri"/>
          <w:color w:val="auto"/>
          <w:szCs w:val="18"/>
        </w:rPr>
        <w:t>à</w:t>
      </w:r>
      <w:r w:rsidRPr="006D7E27">
        <w:rPr>
          <w:rFonts w:ascii="Ista Proforma-SemiboldItalic" w:hAnsi="Ista Proforma-SemiboldItalic" w:cs="Calibri"/>
          <w:color w:val="auto"/>
          <w:szCs w:val="18"/>
        </w:rPr>
        <w:t xml:space="preserve"> remplacer, </w:t>
      </w:r>
      <w:r>
        <w:rPr>
          <w:rFonts w:ascii="Ista Proforma-SemiboldItalic" w:hAnsi="Ista Proforma-SemiboldItalic" w:cs="Calibri"/>
          <w:color w:val="auto"/>
          <w:szCs w:val="18"/>
        </w:rPr>
        <w:t>ces derniers</w:t>
      </w:r>
      <w:r w:rsidRPr="006D7E27">
        <w:rPr>
          <w:rFonts w:ascii="Ista Proforma-SemiboldItalic" w:hAnsi="Ista Proforma-SemiboldItalic" w:cs="Calibri"/>
          <w:color w:val="auto"/>
          <w:szCs w:val="18"/>
        </w:rPr>
        <w:t xml:space="preserve"> seront enlev</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s sans</w:t>
      </w:r>
      <w:r>
        <w:rPr>
          <w:rFonts w:ascii="Ista Proforma-SemiboldItalic" w:hAnsi="Ista Proforma-SemiboldItalic" w:cs="Calibri"/>
          <w:color w:val="auto"/>
          <w:szCs w:val="18"/>
        </w:rPr>
        <w:t xml:space="preserve"> </w:t>
      </w:r>
      <w:r w:rsidRPr="006D7E27">
        <w:rPr>
          <w:rFonts w:ascii="Ista Proforma-SemiboldItalic" w:hAnsi="Ista Proforma-SemiboldItalic" w:cs="Calibri"/>
          <w:color w:val="auto"/>
          <w:szCs w:val="18"/>
        </w:rPr>
        <w:t>frais par nos soins. Dans le cas contraire, ils seront laiss</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s afin de ne pas ab</w:t>
      </w:r>
      <w:r>
        <w:rPr>
          <w:rFonts w:ascii="Ista Proforma-SemiboldItalic" w:hAnsi="Ista Proforma-SemiboldItalic" w:cs="Calibri"/>
          <w:color w:val="auto"/>
          <w:szCs w:val="18"/>
        </w:rPr>
        <w:t>î</w:t>
      </w:r>
      <w:r w:rsidRPr="006D7E27">
        <w:rPr>
          <w:rFonts w:ascii="Ista Proforma-SemiboldItalic" w:hAnsi="Ista Proforma-SemiboldItalic" w:cs="Calibri"/>
          <w:color w:val="auto"/>
          <w:szCs w:val="18"/>
        </w:rPr>
        <w:t xml:space="preserve">mer les radiateurs. </w:t>
      </w:r>
    </w:p>
    <w:p w:rsidR="00F10D20" w:rsidRPr="006D7E27" w:rsidRDefault="00F10D20" w:rsidP="006E7087">
      <w:pPr>
        <w:pStyle w:val="BodyText"/>
        <w:numPr>
          <w:ilvl w:val="0"/>
          <w:numId w:val="11"/>
        </w:numPr>
        <w:ind w:right="567"/>
        <w:jc w:val="both"/>
        <w:rPr>
          <w:rFonts w:ascii="Ista Proforma-SemiboldItalic" w:hAnsi="Ista Proforma-SemiboldItalic" w:cs="Calibri"/>
          <w:color w:val="auto"/>
          <w:szCs w:val="18"/>
        </w:rPr>
      </w:pPr>
      <w:r>
        <w:rPr>
          <w:rFonts w:ascii="Ista Proforma-SemiboldItalic" w:hAnsi="Ista Proforma-SemiboldItalic" w:cs="Calibri"/>
          <w:color w:val="auto"/>
          <w:szCs w:val="18"/>
        </w:rPr>
        <w:t>Vous êtes tenu de faire vérifier l</w:t>
      </w:r>
      <w:r w:rsidRPr="006D7E27">
        <w:rPr>
          <w:rFonts w:ascii="Ista Proforma-SemiboldItalic" w:hAnsi="Ista Proforma-SemiboldItalic" w:cs="Calibri"/>
          <w:color w:val="auto"/>
          <w:szCs w:val="18"/>
        </w:rPr>
        <w:t xml:space="preserve">e bon </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tat de </w:t>
      </w:r>
      <w:r>
        <w:rPr>
          <w:rFonts w:ascii="Ista Proforma-SemiboldItalic" w:hAnsi="Ista Proforma-SemiboldItalic" w:cs="Calibri"/>
          <w:color w:val="auto"/>
          <w:szCs w:val="18"/>
        </w:rPr>
        <w:t xml:space="preserve">la </w:t>
      </w:r>
      <w:r w:rsidRPr="006D7E27">
        <w:rPr>
          <w:rFonts w:ascii="Ista Proforma-SemiboldItalic" w:hAnsi="Ista Proforma-SemiboldItalic" w:cs="Calibri"/>
          <w:color w:val="auto"/>
          <w:szCs w:val="18"/>
        </w:rPr>
        <w:t xml:space="preserve">tuyauterie et </w:t>
      </w:r>
      <w:r>
        <w:rPr>
          <w:rFonts w:ascii="Ista Proforma-SemiboldItalic" w:hAnsi="Ista Proforma-SemiboldItalic" w:cs="Calibri"/>
          <w:color w:val="auto"/>
          <w:szCs w:val="18"/>
        </w:rPr>
        <w:t xml:space="preserve">des </w:t>
      </w:r>
      <w:r w:rsidRPr="006D7E27">
        <w:rPr>
          <w:rFonts w:ascii="Ista Proforma-SemiboldItalic" w:hAnsi="Ista Proforma-SemiboldItalic" w:cs="Calibri"/>
          <w:color w:val="auto"/>
          <w:szCs w:val="18"/>
        </w:rPr>
        <w:t>vannes avant le placement de compteurs d</w:t>
      </w:r>
      <w:r w:rsidRPr="006D7E27">
        <w:rPr>
          <w:rFonts w:ascii="Ista Proforma-SemiboldItalic" w:hAnsi="Calibri" w:cs="Calibri"/>
          <w:color w:val="auto"/>
          <w:szCs w:val="18"/>
        </w:rPr>
        <w:t>’</w:t>
      </w:r>
      <w:r w:rsidRPr="006D7E27">
        <w:rPr>
          <w:rFonts w:ascii="Ista Proforma-SemiboldItalic" w:hAnsi="Ista Proforma-SemiboldItalic" w:cs="Calibri"/>
          <w:color w:val="auto"/>
          <w:szCs w:val="18"/>
        </w:rPr>
        <w:t xml:space="preserve">eau. </w:t>
      </w:r>
      <w:r>
        <w:rPr>
          <w:rFonts w:ascii="Ista Proforma-SemiboldItalic" w:hAnsi="Ista Proforma-SemiboldItalic" w:cs="Calibri"/>
          <w:color w:val="auto"/>
          <w:szCs w:val="18"/>
        </w:rPr>
        <w:t>Dans le cas contraire,</w:t>
      </w:r>
      <w:r w:rsidRPr="006D7E27">
        <w:rPr>
          <w:rFonts w:ascii="Ista Proforma-SemiboldItalic" w:hAnsi="Ista Proforma-SemiboldItalic" w:cs="Calibri"/>
          <w:color w:val="auto"/>
          <w:szCs w:val="18"/>
        </w:rPr>
        <w:t xml:space="preserve"> </w:t>
      </w:r>
      <w:r>
        <w:rPr>
          <w:rFonts w:ascii="Ista Proforma-SemiboldItalic" w:hAnsi="Ista Proforma-SemiboldItalic" w:cs="Calibri"/>
          <w:color w:val="auto"/>
          <w:szCs w:val="18"/>
        </w:rPr>
        <w:t>n</w:t>
      </w:r>
      <w:r w:rsidRPr="006D7E27">
        <w:rPr>
          <w:rFonts w:ascii="Ista Proforma-SemiboldItalic" w:hAnsi="Ista Proforma-SemiboldItalic" w:cs="Calibri"/>
          <w:color w:val="auto"/>
          <w:szCs w:val="18"/>
        </w:rPr>
        <w:t>ous d</w:t>
      </w:r>
      <w:r w:rsidRPr="006D7E27">
        <w:rPr>
          <w:rFonts w:ascii="Ista Proforma-SemiboldItalic" w:hAnsi="Calibri" w:cs="Calibri"/>
          <w:color w:val="auto"/>
          <w:szCs w:val="18"/>
        </w:rPr>
        <w:t>é</w:t>
      </w:r>
      <w:r>
        <w:rPr>
          <w:rFonts w:ascii="Ista Proforma-SemiboldItalic" w:hAnsi="Ista Proforma-SemiboldItalic" w:cs="Calibri"/>
          <w:color w:val="auto"/>
          <w:szCs w:val="18"/>
        </w:rPr>
        <w:t>clin</w:t>
      </w:r>
      <w:r w:rsidRPr="006D7E27">
        <w:rPr>
          <w:rFonts w:ascii="Ista Proforma-SemiboldItalic" w:hAnsi="Ista Proforma-SemiboldItalic" w:cs="Calibri"/>
          <w:color w:val="auto"/>
          <w:szCs w:val="18"/>
        </w:rPr>
        <w:t>ons toute responsabilit</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 en cas de d</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t</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rioration due au mauvais </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tat de </w:t>
      </w:r>
      <w:r>
        <w:rPr>
          <w:rFonts w:ascii="Ista Proforma-SemiboldItalic" w:hAnsi="Ista Proforma-SemiboldItalic" w:cs="Calibri"/>
          <w:color w:val="auto"/>
          <w:szCs w:val="18"/>
        </w:rPr>
        <w:t>l’</w:t>
      </w:r>
      <w:r w:rsidRPr="006D7E27">
        <w:rPr>
          <w:rFonts w:ascii="Ista Proforma-SemiboldItalic" w:hAnsi="Ista Proforma-SemiboldItalic" w:cs="Calibri"/>
          <w:color w:val="auto"/>
          <w:szCs w:val="18"/>
        </w:rPr>
        <w:t>installation</w:t>
      </w:r>
      <w:r>
        <w:rPr>
          <w:rFonts w:ascii="Ista Proforma-SemiboldItalic" w:hAnsi="Ista Proforma-SemiboldItalic" w:cs="Calibri"/>
          <w:color w:val="auto"/>
          <w:szCs w:val="18"/>
        </w:rPr>
        <w:t>, et pouvons, le cas échéant, suspendre le chantier</w:t>
      </w:r>
      <w:r w:rsidRPr="006D7E27">
        <w:rPr>
          <w:rFonts w:ascii="Ista Proforma-SemiboldItalic" w:hAnsi="Ista Proforma-SemiboldItalic" w:cs="Calibri"/>
          <w:color w:val="auto"/>
          <w:szCs w:val="18"/>
        </w:rPr>
        <w:t xml:space="preserve">. </w:t>
      </w:r>
    </w:p>
    <w:p w:rsidR="00F10D20" w:rsidRPr="006D7E27" w:rsidRDefault="00F10D20" w:rsidP="00C43CF1">
      <w:pPr>
        <w:pStyle w:val="BodyText"/>
        <w:numPr>
          <w:ilvl w:val="0"/>
          <w:numId w:val="11"/>
        </w:numPr>
        <w:ind w:right="567"/>
        <w:jc w:val="both"/>
        <w:rPr>
          <w:rFonts w:ascii="Ista Proforma-SemiboldItalic" w:hAnsi="Ista Proforma-SemiboldItalic"/>
          <w:color w:val="auto"/>
          <w:szCs w:val="18"/>
        </w:rPr>
      </w:pPr>
      <w:r w:rsidRPr="006D7E27">
        <w:rPr>
          <w:rFonts w:ascii="Ista Proforma-SemiboldItalic" w:hAnsi="Ista Proforma-SemiboldItalic"/>
          <w:b/>
          <w:bCs/>
          <w:color w:val="auto"/>
          <w:szCs w:val="18"/>
        </w:rPr>
        <w:t>Attention</w:t>
      </w:r>
      <w:r w:rsidRPr="006D7E27">
        <w:rPr>
          <w:rFonts w:ascii="Ista Proforma-SemiboldItalic" w:hAnsi="Calibri"/>
          <w:color w:val="auto"/>
          <w:szCs w:val="18"/>
        </w:rPr>
        <w:t> </w:t>
      </w:r>
      <w:r>
        <w:rPr>
          <w:rFonts w:ascii="Ista Proforma-SemiboldItalic" w:hAnsi="Ista Proforma-SemiboldItalic"/>
          <w:color w:val="auto"/>
          <w:szCs w:val="18"/>
        </w:rPr>
        <w:t>: n</w:t>
      </w:r>
      <w:r w:rsidRPr="006D7E27">
        <w:rPr>
          <w:rFonts w:ascii="Ista Proforma-SemiboldItalic" w:hAnsi="Ista Proforma-SemiboldItalic"/>
          <w:color w:val="auto"/>
          <w:szCs w:val="18"/>
        </w:rPr>
        <w:t>ous proposons habituellement de compter un forfait par hl d</w:t>
      </w:r>
      <w:r w:rsidRPr="006D7E27">
        <w:rPr>
          <w:rFonts w:ascii="Ista Proforma-SemiboldItalic" w:hAnsi="Calibri"/>
          <w:color w:val="auto"/>
          <w:szCs w:val="18"/>
        </w:rPr>
        <w:t>’</w:t>
      </w:r>
      <w:r w:rsidRPr="006D7E27">
        <w:rPr>
          <w:rFonts w:ascii="Ista Proforma-SemiboldItalic" w:hAnsi="Ista Proforma-SemiboldItalic"/>
          <w:color w:val="auto"/>
          <w:szCs w:val="18"/>
        </w:rPr>
        <w:t>eau chauff</w:t>
      </w:r>
      <w:r w:rsidRPr="006D7E27">
        <w:rPr>
          <w:rFonts w:ascii="Ista Proforma-SemiboldItalic" w:hAnsi="Calibri"/>
          <w:color w:val="auto"/>
          <w:szCs w:val="18"/>
        </w:rPr>
        <w:t>é</w:t>
      </w:r>
      <w:r w:rsidRPr="006D7E27">
        <w:rPr>
          <w:rFonts w:ascii="Ista Proforma-SemiboldItalic" w:hAnsi="Ista Proforma-SemiboldItalic"/>
          <w:color w:val="auto"/>
          <w:szCs w:val="18"/>
        </w:rPr>
        <w:t>e</w:t>
      </w:r>
      <w:r>
        <w:rPr>
          <w:rFonts w:ascii="Ista Proforma-SemiboldItalic" w:hAnsi="Ista Proforma-SemiboldItalic"/>
          <w:color w:val="auto"/>
          <w:szCs w:val="18"/>
        </w:rPr>
        <w:t xml:space="preserve"> (</w:t>
      </w:r>
      <w:r w:rsidRPr="006D7E27">
        <w:rPr>
          <w:rFonts w:ascii="Ista Proforma-SemiboldItalic" w:hAnsi="Ista Proforma-SemiboldItalic"/>
          <w:color w:val="auto"/>
          <w:szCs w:val="18"/>
        </w:rPr>
        <w:t>2m</w:t>
      </w:r>
      <w:r w:rsidRPr="006D7E27">
        <w:rPr>
          <w:rFonts w:ascii="Ista Proforma-SemiboldItalic" w:hAnsi="Calibri"/>
          <w:color w:val="auto"/>
          <w:szCs w:val="18"/>
        </w:rPr>
        <w:t>³</w:t>
      </w:r>
      <w:r w:rsidRPr="006D7E27">
        <w:rPr>
          <w:rFonts w:ascii="Ista Proforma-SemiboldItalic" w:hAnsi="Ista Proforma-SemiboldItalic"/>
          <w:color w:val="auto"/>
          <w:szCs w:val="18"/>
        </w:rPr>
        <w:t xml:space="preserve"> de gaz</w:t>
      </w:r>
      <w:r>
        <w:rPr>
          <w:rFonts w:ascii="Ista Proforma-SemiboldItalic" w:hAnsi="Ista Proforma-SemiboldItalic"/>
          <w:color w:val="auto"/>
          <w:szCs w:val="18"/>
        </w:rPr>
        <w:t xml:space="preserve"> </w:t>
      </w:r>
      <w:r w:rsidRPr="006D7E27">
        <w:rPr>
          <w:rFonts w:ascii="Ista Proforma-SemiboldItalic" w:hAnsi="Ista Proforma-SemiboldItalic"/>
          <w:color w:val="auto"/>
          <w:szCs w:val="18"/>
        </w:rPr>
        <w:t xml:space="preserve">ou de </w:t>
      </w:r>
      <w:smartTag w:uri="urn:schemas-microsoft-com:office:smarttags" w:element="metricconverter">
        <w:smartTagPr>
          <w:attr w:name="ProductID" w:val="2 litres"/>
        </w:smartTagPr>
        <w:r w:rsidRPr="006D7E27">
          <w:rPr>
            <w:rFonts w:ascii="Ista Proforma-SemiboldItalic" w:hAnsi="Ista Proforma-SemiboldItalic"/>
            <w:color w:val="auto"/>
            <w:szCs w:val="18"/>
          </w:rPr>
          <w:t>2 litres</w:t>
        </w:r>
      </w:smartTag>
      <w:r>
        <w:rPr>
          <w:rFonts w:ascii="Ista Proforma-SemiboldItalic" w:hAnsi="Ista Proforma-SemiboldItalic"/>
          <w:color w:val="auto"/>
          <w:szCs w:val="18"/>
        </w:rPr>
        <w:t xml:space="preserve"> de mazout par hectolitre</w:t>
      </w:r>
      <w:r w:rsidRPr="006D7E27">
        <w:rPr>
          <w:rFonts w:ascii="Ista Proforma-SemiboldItalic" w:hAnsi="Ista Proforma-SemiboldItalic"/>
          <w:color w:val="auto"/>
          <w:szCs w:val="18"/>
        </w:rPr>
        <w:t xml:space="preserve"> d</w:t>
      </w:r>
      <w:r w:rsidRPr="006D7E27">
        <w:rPr>
          <w:rFonts w:ascii="Ista Proforma-SemiboldItalic" w:hAnsi="Calibri"/>
          <w:color w:val="auto"/>
          <w:szCs w:val="18"/>
        </w:rPr>
        <w:t>’</w:t>
      </w:r>
      <w:r w:rsidRPr="006D7E27">
        <w:rPr>
          <w:rFonts w:ascii="Ista Proforma-SemiboldItalic" w:hAnsi="Ista Proforma-SemiboldItalic"/>
          <w:color w:val="auto"/>
          <w:szCs w:val="18"/>
        </w:rPr>
        <w:t>eau chauff</w:t>
      </w:r>
      <w:r w:rsidRPr="006D7E27">
        <w:rPr>
          <w:rFonts w:ascii="Ista Proforma-SemiboldItalic" w:hAnsi="Calibri"/>
          <w:color w:val="auto"/>
          <w:szCs w:val="18"/>
        </w:rPr>
        <w:t>é</w:t>
      </w:r>
      <w:r w:rsidRPr="006D7E27">
        <w:rPr>
          <w:rFonts w:ascii="Ista Proforma-SemiboldItalic" w:hAnsi="Ista Proforma-SemiboldItalic"/>
          <w:color w:val="auto"/>
          <w:szCs w:val="18"/>
        </w:rPr>
        <w:t>e</w:t>
      </w:r>
      <w:r>
        <w:rPr>
          <w:rFonts w:ascii="Ista Proforma-SemiboldItalic" w:hAnsi="Ista Proforma-SemiboldItalic"/>
          <w:color w:val="auto"/>
          <w:szCs w:val="18"/>
        </w:rPr>
        <w:t>)</w:t>
      </w:r>
      <w:r w:rsidRPr="006D7E27">
        <w:rPr>
          <w:rFonts w:ascii="Ista Proforma-SemiboldItalic" w:hAnsi="Ista Proforma-SemiboldItalic"/>
          <w:color w:val="auto"/>
          <w:szCs w:val="18"/>
        </w:rPr>
        <w:t>.</w:t>
      </w:r>
    </w:p>
    <w:p w:rsidR="00F10D20" w:rsidRPr="006D7E27" w:rsidRDefault="00F10D20" w:rsidP="006E7087">
      <w:pPr>
        <w:pStyle w:val="BodyText"/>
        <w:numPr>
          <w:ilvl w:val="0"/>
          <w:numId w:val="11"/>
        </w:numPr>
        <w:jc w:val="both"/>
        <w:rPr>
          <w:rFonts w:ascii="Ista Proforma-SemiboldItalic" w:hAnsi="Ista Proforma-SemiboldItalic" w:cs="Calibri"/>
          <w:b/>
          <w:bCs/>
          <w:color w:val="auto"/>
          <w:szCs w:val="18"/>
        </w:rPr>
      </w:pPr>
      <w:r>
        <w:rPr>
          <w:rFonts w:ascii="Ista Proforma-SemiboldItalic" w:hAnsi="Ista Proforma-SemiboldItalic" w:cs="Calibri"/>
          <w:b/>
          <w:color w:val="auto"/>
          <w:szCs w:val="18"/>
        </w:rPr>
        <w:t>En cas de p</w:t>
      </w:r>
      <w:r w:rsidRPr="006D7E27">
        <w:rPr>
          <w:rFonts w:ascii="Ista Proforma-SemiboldItalic" w:hAnsi="Ista Proforma-SemiboldItalic" w:cs="Calibri"/>
          <w:b/>
          <w:color w:val="auto"/>
          <w:szCs w:val="18"/>
        </w:rPr>
        <w:t>restation de service</w:t>
      </w:r>
      <w:r>
        <w:rPr>
          <w:rFonts w:ascii="Ista Proforma-SemiboldItalic" w:hAnsi="Ista Proforma-SemiboldItalic" w:cs="Calibri"/>
          <w:b/>
          <w:color w:val="auto"/>
          <w:szCs w:val="18"/>
        </w:rPr>
        <w:t>s</w:t>
      </w:r>
      <w:r w:rsidRPr="006D7E27">
        <w:rPr>
          <w:rFonts w:ascii="Ista Proforma-SemiboldItalic" w:hAnsi="Ista Proforma-SemiboldItalic" w:cs="Calibri"/>
          <w:b/>
          <w:color w:val="auto"/>
          <w:szCs w:val="18"/>
        </w:rPr>
        <w:t xml:space="preserve"> sans vente ni location, </w:t>
      </w:r>
      <w:r w:rsidRPr="006D7E27">
        <w:rPr>
          <w:rFonts w:ascii="Ista Proforma-SemiboldItalic" w:hAnsi="Ista Proforma-SemiboldItalic" w:cs="Calibri"/>
          <w:b/>
          <w:bCs/>
          <w:color w:val="auto"/>
          <w:szCs w:val="18"/>
        </w:rPr>
        <w:t>il est imp</w:t>
      </w:r>
      <w:r w:rsidRPr="006D7E27">
        <w:rPr>
          <w:rFonts w:ascii="Ista Proforma-SemiboldItalic" w:hAnsi="Calibri" w:cs="Calibri"/>
          <w:b/>
          <w:bCs/>
          <w:color w:val="auto"/>
          <w:szCs w:val="18"/>
        </w:rPr>
        <w:t>é</w:t>
      </w:r>
      <w:r w:rsidRPr="006D7E27">
        <w:rPr>
          <w:rFonts w:ascii="Ista Proforma-SemiboldItalic" w:hAnsi="Ista Proforma-SemiboldItalic" w:cs="Calibri"/>
          <w:b/>
          <w:bCs/>
          <w:color w:val="auto"/>
          <w:szCs w:val="18"/>
        </w:rPr>
        <w:t>ratif de nous transmettre</w:t>
      </w:r>
      <w:r w:rsidRPr="006D7E27">
        <w:rPr>
          <w:rFonts w:ascii="Ista Proforma-SemiboldItalic" w:hAnsi="Calibri" w:cs="Calibri"/>
          <w:b/>
          <w:bCs/>
          <w:color w:val="auto"/>
          <w:szCs w:val="18"/>
        </w:rPr>
        <w:t> </w:t>
      </w:r>
      <w:r w:rsidRPr="006D7E27">
        <w:rPr>
          <w:rFonts w:ascii="Ista Proforma-SemiboldItalic" w:hAnsi="Ista Proforma-SemiboldItalic" w:cs="Calibri"/>
          <w:b/>
          <w:bCs/>
          <w:color w:val="auto"/>
          <w:szCs w:val="18"/>
        </w:rPr>
        <w:t>:</w:t>
      </w:r>
    </w:p>
    <w:p w:rsidR="00F10D20" w:rsidRPr="006D7E27" w:rsidRDefault="00F10D20" w:rsidP="006E7087">
      <w:pPr>
        <w:numPr>
          <w:ilvl w:val="0"/>
          <w:numId w:val="10"/>
        </w:numPr>
        <w:ind w:right="567"/>
        <w:jc w:val="both"/>
        <w:rPr>
          <w:rFonts w:ascii="Ista Proforma-SemiboldItalic" w:hAnsi="Ista Proforma-SemiboldItalic" w:cs="Calibri"/>
          <w:bCs/>
          <w:sz w:val="18"/>
          <w:szCs w:val="18"/>
        </w:rPr>
      </w:pPr>
      <w:r>
        <w:rPr>
          <w:rFonts w:ascii="Ista Proforma-SemiboldItalic" w:hAnsi="Ista Proforma-SemiboldItalic" w:cs="Calibri"/>
          <w:bCs/>
          <w:sz w:val="18"/>
          <w:szCs w:val="18"/>
        </w:rPr>
        <w:t>l</w:t>
      </w:r>
      <w:r w:rsidRPr="006D7E27">
        <w:rPr>
          <w:rFonts w:ascii="Ista Proforma-SemiboldItalic" w:hAnsi="Ista Proforma-SemiboldItalic" w:cs="Calibri"/>
          <w:bCs/>
          <w:sz w:val="18"/>
          <w:szCs w:val="18"/>
        </w:rPr>
        <w:t xml:space="preserve">es anciens index, afin de nous permettre de constater toute anomalie </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ventuelle, de m</w:t>
      </w:r>
      <w:r w:rsidRPr="006D7E27">
        <w:rPr>
          <w:rFonts w:ascii="Ista Proforma-SemiboldItalic" w:hAnsi="Calibri" w:cs="Calibri"/>
          <w:bCs/>
          <w:sz w:val="18"/>
          <w:szCs w:val="18"/>
        </w:rPr>
        <w:t>ê</w:t>
      </w:r>
      <w:r w:rsidRPr="006D7E27">
        <w:rPr>
          <w:rFonts w:ascii="Ista Proforma-SemiboldItalic" w:hAnsi="Ista Proforma-SemiboldItalic" w:cs="Calibri"/>
          <w:bCs/>
          <w:sz w:val="18"/>
          <w:szCs w:val="18"/>
        </w:rPr>
        <w:t xml:space="preserve">me que la </w:t>
      </w:r>
      <w:r w:rsidRPr="006D7E27">
        <w:rPr>
          <w:rFonts w:ascii="Ista Proforma-SemiboldItalic" w:hAnsi="Ista Proforma-SemiboldItalic" w:cs="Calibri"/>
          <w:bCs/>
          <w:sz w:val="18"/>
          <w:szCs w:val="18"/>
          <w:u w:val="single"/>
        </w:rPr>
        <w:t>date</w:t>
      </w:r>
      <w:r w:rsidRPr="006D7E27">
        <w:rPr>
          <w:rFonts w:ascii="Ista Proforma-SemiboldItalic" w:hAnsi="Ista Proforma-SemiboldItalic" w:cs="Calibri"/>
          <w:bCs/>
          <w:sz w:val="18"/>
          <w:szCs w:val="18"/>
        </w:rPr>
        <w:t xml:space="preserve"> du dernier relev</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 xml:space="preserve"> (ou date de d</w:t>
      </w:r>
      <w:r w:rsidRPr="006D7E27">
        <w:rPr>
          <w:rFonts w:ascii="Ista Proforma-SemiboldItalic" w:hAnsi="Calibri" w:cs="Calibri"/>
          <w:bCs/>
          <w:sz w:val="18"/>
          <w:szCs w:val="18"/>
        </w:rPr>
        <w:t>é</w:t>
      </w:r>
      <w:r>
        <w:rPr>
          <w:rFonts w:ascii="Ista Proforma-SemiboldItalic" w:hAnsi="Ista Proforma-SemiboldItalic" w:cs="Calibri"/>
          <w:bCs/>
          <w:sz w:val="18"/>
          <w:szCs w:val="18"/>
        </w:rPr>
        <w:t>part) ;</w:t>
      </w:r>
    </w:p>
    <w:p w:rsidR="00F10D20" w:rsidRPr="006D7E27" w:rsidRDefault="00F10D20" w:rsidP="006E7087">
      <w:pPr>
        <w:numPr>
          <w:ilvl w:val="0"/>
          <w:numId w:val="10"/>
        </w:numPr>
        <w:ind w:right="567"/>
        <w:jc w:val="both"/>
        <w:rPr>
          <w:rFonts w:ascii="Ista Proforma-SemiboldItalic" w:hAnsi="Ista Proforma-SemiboldItalic" w:cs="Calibri"/>
          <w:bCs/>
          <w:sz w:val="18"/>
          <w:szCs w:val="18"/>
        </w:rPr>
      </w:pPr>
      <w:r>
        <w:rPr>
          <w:rFonts w:ascii="Ista Proforma-SemiboldItalic" w:hAnsi="Ista Proforma-SemiboldItalic" w:cs="Calibri"/>
          <w:bCs/>
          <w:sz w:val="18"/>
          <w:szCs w:val="18"/>
        </w:rPr>
        <w:t>l</w:t>
      </w:r>
      <w:r w:rsidRPr="006D7E27">
        <w:rPr>
          <w:rFonts w:ascii="Ista Proforma-SemiboldItalic" w:hAnsi="Ista Proforma-SemiboldItalic" w:cs="Calibri"/>
          <w:bCs/>
          <w:sz w:val="18"/>
          <w:szCs w:val="18"/>
        </w:rPr>
        <w:t>a liste des appartements, l</w:t>
      </w:r>
      <w:r w:rsidRPr="006D7E27">
        <w:rPr>
          <w:rFonts w:ascii="Ista Proforma-SemiboldItalic" w:hAnsi="Calibri" w:cs="Calibri"/>
          <w:bCs/>
          <w:sz w:val="18"/>
          <w:szCs w:val="18"/>
        </w:rPr>
        <w:t>’</w:t>
      </w:r>
      <w:r w:rsidRPr="006D7E27">
        <w:rPr>
          <w:rFonts w:ascii="Ista Proforma-SemiboldItalic" w:hAnsi="Ista Proforma-SemiboldItalic" w:cs="Calibri"/>
          <w:bCs/>
          <w:sz w:val="18"/>
          <w:szCs w:val="18"/>
        </w:rPr>
        <w:t>emplacement et la num</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 xml:space="preserve">rotation des compteurs. </w:t>
      </w:r>
      <w:r w:rsidRPr="006D7E27">
        <w:rPr>
          <w:rFonts w:ascii="Ista Proforma-SemiboldItalic" w:hAnsi="Ista Proforma-SemiboldItalic" w:cs="Calibri"/>
          <w:bCs/>
          <w:sz w:val="18"/>
          <w:szCs w:val="18"/>
          <w:u w:val="single"/>
        </w:rPr>
        <w:t xml:space="preserve">Il est indispensable que les compteurs soient </w:t>
      </w:r>
      <w:r w:rsidRPr="006D7E27">
        <w:rPr>
          <w:rFonts w:ascii="Ista Proforma-SemiboldItalic" w:hAnsi="Calibri" w:cs="Calibri"/>
          <w:bCs/>
          <w:sz w:val="18"/>
          <w:szCs w:val="18"/>
          <w:u w:val="single"/>
        </w:rPr>
        <w:t>é</w:t>
      </w:r>
      <w:r w:rsidRPr="006D7E27">
        <w:rPr>
          <w:rFonts w:ascii="Ista Proforma-SemiboldItalic" w:hAnsi="Ista Proforma-SemiboldItalic" w:cs="Calibri"/>
          <w:bCs/>
          <w:sz w:val="18"/>
          <w:szCs w:val="18"/>
          <w:u w:val="single"/>
        </w:rPr>
        <w:t>tiquet</w:t>
      </w:r>
      <w:r w:rsidRPr="006D7E27">
        <w:rPr>
          <w:rFonts w:ascii="Ista Proforma-SemiboldItalic" w:hAnsi="Calibri" w:cs="Calibri"/>
          <w:bCs/>
          <w:sz w:val="18"/>
          <w:szCs w:val="18"/>
          <w:u w:val="single"/>
        </w:rPr>
        <w:t>é</w:t>
      </w:r>
      <w:r w:rsidRPr="006D7E27">
        <w:rPr>
          <w:rFonts w:ascii="Ista Proforma-SemiboldItalic" w:hAnsi="Ista Proforma-SemiboldItalic" w:cs="Calibri"/>
          <w:bCs/>
          <w:sz w:val="18"/>
          <w:szCs w:val="18"/>
          <w:u w:val="single"/>
        </w:rPr>
        <w:t>s ou attribu</w:t>
      </w:r>
      <w:r w:rsidRPr="006D7E27">
        <w:rPr>
          <w:rFonts w:ascii="Ista Proforma-SemiboldItalic" w:hAnsi="Calibri" w:cs="Calibri"/>
          <w:bCs/>
          <w:sz w:val="18"/>
          <w:szCs w:val="18"/>
          <w:u w:val="single"/>
        </w:rPr>
        <w:t>é</w:t>
      </w:r>
      <w:r>
        <w:rPr>
          <w:rFonts w:ascii="Ista Proforma-SemiboldItalic" w:hAnsi="Ista Proforma-SemiboldItalic" w:cs="Calibri"/>
          <w:bCs/>
          <w:sz w:val="18"/>
          <w:szCs w:val="18"/>
          <w:u w:val="single"/>
        </w:rPr>
        <w:t>s</w:t>
      </w:r>
      <w:r w:rsidRPr="006D7E27">
        <w:rPr>
          <w:rFonts w:ascii="Ista Proforma-SemiboldItalic" w:hAnsi="Ista Proforma-SemiboldItalic" w:cs="Calibri"/>
          <w:bCs/>
          <w:sz w:val="18"/>
          <w:szCs w:val="18"/>
          <w:u w:val="single"/>
        </w:rPr>
        <w:t xml:space="preserve"> s</w:t>
      </w:r>
      <w:r>
        <w:rPr>
          <w:rFonts w:ascii="Ista Proforma-SemiboldItalic" w:hAnsi="Ista Proforma-SemiboldItalic" w:cs="Calibri"/>
          <w:bCs/>
          <w:sz w:val="18"/>
          <w:szCs w:val="18"/>
          <w:u w:val="single"/>
        </w:rPr>
        <w:t xml:space="preserve">’ils se trouvent </w:t>
      </w:r>
      <w:r w:rsidRPr="006D7E27">
        <w:rPr>
          <w:rFonts w:ascii="Ista Proforma-SemiboldItalic" w:hAnsi="Ista Proforma-SemiboldItalic" w:cs="Calibri"/>
          <w:bCs/>
          <w:sz w:val="18"/>
          <w:szCs w:val="18"/>
          <w:u w:val="single"/>
        </w:rPr>
        <w:t>dans les communs</w:t>
      </w:r>
      <w:r>
        <w:rPr>
          <w:rFonts w:ascii="Ista Proforma-SemiboldItalic" w:hAnsi="Ista Proforma-SemiboldItalic" w:cs="Calibri"/>
          <w:bCs/>
          <w:sz w:val="18"/>
          <w:szCs w:val="18"/>
          <w:u w:val="single"/>
        </w:rPr>
        <w:t>.</w:t>
      </w:r>
    </w:p>
    <w:p w:rsidR="00F10D20" w:rsidRPr="006D7E27" w:rsidRDefault="00F10D20" w:rsidP="006E7087">
      <w:pPr>
        <w:ind w:left="1440"/>
        <w:jc w:val="both"/>
        <w:rPr>
          <w:rFonts w:ascii="Ista Proforma-SemiboldItalic" w:hAnsi="Ista Proforma-SemiboldItalic" w:cs="Calibri"/>
          <w:bCs/>
          <w:sz w:val="18"/>
          <w:szCs w:val="18"/>
        </w:rPr>
      </w:pPr>
    </w:p>
    <w:p w:rsidR="00F10D20" w:rsidRPr="006D7E27" w:rsidRDefault="00F10D20" w:rsidP="006E7087">
      <w:pPr>
        <w:ind w:firstLine="720"/>
        <w:jc w:val="both"/>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Location</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F10D20" w:rsidRPr="006D7E27" w:rsidRDefault="00F10D20" w:rsidP="006E7087">
      <w:pPr>
        <w:tabs>
          <w:tab w:val="left" w:pos="11340"/>
        </w:tabs>
        <w:ind w:left="720" w:right="567"/>
        <w:jc w:val="both"/>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Vous trouverez ci-joint </w:t>
      </w:r>
      <w:r>
        <w:rPr>
          <w:rFonts w:ascii="Ista Proforma-SemiboldItalic" w:hAnsi="Ista Proforma-SemiboldItalic" w:cs="Calibri"/>
          <w:sz w:val="18"/>
          <w:szCs w:val="18"/>
        </w:rPr>
        <w:t>nos conditions générales de location</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Si vous avez choisi l’option location, m</w:t>
      </w:r>
      <w:r w:rsidRPr="006D7E27">
        <w:rPr>
          <w:rFonts w:ascii="Ista Proforma-SemiboldItalic" w:hAnsi="Ista Proforma-SemiboldItalic" w:cs="Calibri"/>
          <w:sz w:val="18"/>
          <w:szCs w:val="18"/>
        </w:rPr>
        <w:t>erci de nous faire parvenir une copie sign</w:t>
      </w:r>
      <w:r w:rsidRPr="006D7E27">
        <w:rPr>
          <w:rFonts w:ascii="Ista Proforma-SemiboldItalic" w:hAnsi="Calibri" w:cs="Calibri"/>
          <w:sz w:val="18"/>
          <w:szCs w:val="18"/>
        </w:rPr>
        <w:t>é</w:t>
      </w:r>
      <w:r>
        <w:rPr>
          <w:rFonts w:ascii="Ista Proforma-SemiboldItalic" w:hAnsi="Ista Proforma-SemiboldItalic" w:cs="Calibri"/>
          <w:sz w:val="18"/>
          <w:szCs w:val="18"/>
        </w:rPr>
        <w:t>e</w:t>
      </w:r>
      <w:r w:rsidRPr="006D7E27">
        <w:rPr>
          <w:rFonts w:ascii="Ista Proforma-SemiboldItalic" w:hAnsi="Ista Proforma-SemiboldItalic" w:cs="Calibri"/>
          <w:sz w:val="18"/>
          <w:szCs w:val="18"/>
        </w:rPr>
        <w:t>. Dans</w:t>
      </w:r>
      <w:r>
        <w:rPr>
          <w:rFonts w:ascii="Ista Proforma-SemiboldItalic" w:hAnsi="Ista Proforma-SemiboldItalic" w:cs="Calibri"/>
          <w:sz w:val="18"/>
          <w:szCs w:val="18"/>
        </w:rPr>
        <w:t xml:space="preserve"> </w:t>
      </w:r>
      <w:r w:rsidRPr="006D7E27">
        <w:rPr>
          <w:rFonts w:ascii="Ista Proforma-SemiboldItalic" w:hAnsi="Ista Proforma-SemiboldItalic" w:cs="Calibri"/>
          <w:sz w:val="18"/>
          <w:szCs w:val="18"/>
        </w:rPr>
        <w:t xml:space="preserve">le cas contraire, nous ne pourrons satisfaire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votre demande et vous enverrons automatiquement une facture d</w:t>
      </w:r>
      <w:r w:rsidRPr="006D7E27">
        <w:rPr>
          <w:rFonts w:ascii="Ista Proforma-SemiboldItalic" w:hAnsi="Calibri" w:cs="Calibri"/>
          <w:sz w:val="18"/>
          <w:szCs w:val="18"/>
        </w:rPr>
        <w:t>’</w:t>
      </w:r>
      <w:r w:rsidRPr="006D7E27">
        <w:rPr>
          <w:rFonts w:ascii="Ista Proforma-SemiboldItalic" w:hAnsi="Ista Proforma-SemiboldItalic" w:cs="Calibri"/>
          <w:sz w:val="18"/>
          <w:szCs w:val="18"/>
        </w:rPr>
        <w:t>achat.</w:t>
      </w:r>
    </w:p>
    <w:p w:rsidR="00F10D20" w:rsidRPr="006D7E27" w:rsidRDefault="00F10D20" w:rsidP="006E7087">
      <w:pPr>
        <w:ind w:left="720"/>
        <w:jc w:val="both"/>
        <w:rPr>
          <w:rFonts w:ascii="Ista Proforma-SemiboldItalic" w:hAnsi="Ista Proforma-SemiboldItalic" w:cs="Calibri"/>
          <w:b/>
          <w:sz w:val="18"/>
          <w:szCs w:val="18"/>
          <w:u w:val="single"/>
        </w:rPr>
      </w:pPr>
    </w:p>
    <w:p w:rsidR="00F10D20" w:rsidRPr="006D7E27" w:rsidRDefault="00F10D20" w:rsidP="006E7087">
      <w:pPr>
        <w:ind w:left="720"/>
        <w:jc w:val="both"/>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D</w:t>
      </w:r>
      <w:r w:rsidRPr="006D7E27">
        <w:rPr>
          <w:rFonts w:ascii="Ista Proforma-SemiboldItalic" w:hAnsi="Calibri" w:cs="Calibri"/>
          <w:b/>
          <w:sz w:val="18"/>
          <w:szCs w:val="18"/>
          <w:u w:val="single"/>
        </w:rPr>
        <w:t>é</w:t>
      </w:r>
      <w:r w:rsidRPr="006D7E27">
        <w:rPr>
          <w:rFonts w:ascii="Ista Proforma-SemiboldItalic" w:hAnsi="Ista Proforma-SemiboldItalic" w:cs="Calibri"/>
          <w:b/>
          <w:sz w:val="18"/>
          <w:szCs w:val="18"/>
          <w:u w:val="single"/>
        </w:rPr>
        <w:t>lai</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F10D20" w:rsidRPr="006D7E27" w:rsidRDefault="00F10D20" w:rsidP="006E7087">
      <w:pPr>
        <w:ind w:firstLine="720"/>
        <w:jc w:val="both"/>
        <w:rPr>
          <w:rFonts w:ascii="Ista Proforma-SemiboldItalic" w:hAnsi="Ista Proforma-SemiboldItalic" w:cs="Calibri"/>
          <w:sz w:val="18"/>
          <w:szCs w:val="18"/>
        </w:rPr>
      </w:pPr>
      <w:permStart w:id="327553889" w:edGrp="everyone"/>
      <w:r w:rsidRPr="006D7E27">
        <w:rPr>
          <w:rFonts w:ascii="Ista Proforma-SemiboldItalic" w:hAnsi="Ista Proforma-SemiboldItalic" w:cs="Calibri"/>
          <w:sz w:val="18"/>
          <w:szCs w:val="18"/>
        </w:rPr>
        <w:t xml:space="preserve">4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5 </w:t>
      </w:r>
      <w:permEnd w:id="327553889"/>
      <w:r w:rsidRPr="006D7E27">
        <w:rPr>
          <w:rFonts w:ascii="Ista Proforma-SemiboldItalic" w:hAnsi="Ista Proforma-SemiboldItalic" w:cs="Calibri"/>
          <w:sz w:val="18"/>
          <w:szCs w:val="18"/>
        </w:rPr>
        <w:t>semaines</w:t>
      </w:r>
      <w:r w:rsidR="00665F11">
        <w:rPr>
          <w:rFonts w:ascii="Ista Proforma-SemiboldItalic" w:hAnsi="Ista Proforma-SemiboldItalic" w:cs="Calibri"/>
          <w:sz w:val="18"/>
          <w:szCs w:val="18"/>
        </w:rPr>
        <w:t xml:space="preserve"> maximum</w:t>
      </w:r>
      <w:r w:rsidRPr="006D7E27">
        <w:rPr>
          <w:rFonts w:ascii="Ista Proforma-SemiboldItalic" w:hAnsi="Ista Proforma-SemiboldItalic" w:cs="Calibri"/>
          <w:sz w:val="18"/>
          <w:szCs w:val="18"/>
        </w:rPr>
        <w:t xml:space="preser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dater de la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ception de la commande / lors du prochain relev</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 g</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n</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ral pour les immeubles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pertori</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s chez ista</w:t>
      </w:r>
    </w:p>
    <w:p w:rsidR="00840D6D" w:rsidRDefault="00840D6D" w:rsidP="006E7087">
      <w:pPr>
        <w:ind w:left="720"/>
        <w:rPr>
          <w:rFonts w:ascii="Ista Proforma-SemiboldItalic" w:hAnsi="Ista Proforma-SemiboldItalic" w:cs="Calibri"/>
          <w:b/>
          <w:sz w:val="18"/>
          <w:szCs w:val="18"/>
          <w:u w:val="single"/>
        </w:rPr>
      </w:pPr>
    </w:p>
    <w:p w:rsidR="00F10D20" w:rsidRPr="006D7E27" w:rsidRDefault="00F10D20" w:rsidP="006E7087">
      <w:pPr>
        <w:ind w:left="720"/>
        <w:rPr>
          <w:rFonts w:ascii="Ista Proforma-SemiboldItalic" w:hAnsi="Ista Proforma-SemiboldItalic" w:cs="Calibri"/>
          <w:b/>
          <w:sz w:val="18"/>
          <w:szCs w:val="18"/>
          <w:u w:val="single"/>
        </w:rPr>
      </w:pPr>
      <w:r>
        <w:rPr>
          <w:rFonts w:ascii="Ista Proforma-SemiboldItalic" w:hAnsi="Ista Proforma-SemiboldItalic" w:cs="Calibri"/>
          <w:b/>
          <w:sz w:val="18"/>
          <w:szCs w:val="18"/>
          <w:u w:val="single"/>
        </w:rPr>
        <w:t>P</w:t>
      </w:r>
      <w:r w:rsidRPr="006D7E27">
        <w:rPr>
          <w:rFonts w:ascii="Ista Proforma-SemiboldItalic" w:hAnsi="Ista Proforma-SemiboldItalic" w:cs="Calibri"/>
          <w:b/>
          <w:sz w:val="18"/>
          <w:szCs w:val="18"/>
          <w:u w:val="single"/>
        </w:rPr>
        <w:t>rix</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C115F7" w:rsidRDefault="00F10D20" w:rsidP="00E65B60">
      <w:pPr>
        <w:numPr>
          <w:ilvl w:val="0"/>
          <w:numId w:val="16"/>
        </w:numPr>
        <w:rPr>
          <w:rFonts w:ascii="Ista Proforma-SemiboldItalic" w:hAnsi="Ista Proforma-SemiboldItalic" w:cs="Calibri"/>
          <w:sz w:val="18"/>
          <w:szCs w:val="18"/>
        </w:rPr>
      </w:pPr>
      <w:r w:rsidRPr="00C115F7">
        <w:rPr>
          <w:rFonts w:ascii="Ista Proforma-SemiboldItalic" w:hAnsi="Ista Proforma-SemiboldItalic" w:cs="Calibri"/>
          <w:sz w:val="18"/>
          <w:szCs w:val="18"/>
        </w:rPr>
        <w:t xml:space="preserve">nos prix s’entendent hors TVA. </w:t>
      </w:r>
      <w:r w:rsidR="00C115F7" w:rsidRPr="00C115F7">
        <w:rPr>
          <w:rFonts w:ascii="Ista Proforma-SemiboldItalic" w:hAnsi="Ista Proforma-SemiboldItalic" w:cs="Calibri"/>
          <w:sz w:val="18"/>
          <w:szCs w:val="18"/>
        </w:rPr>
        <w:t xml:space="preserve">Si vous optez pour l’option achat </w:t>
      </w:r>
      <w:permStart w:id="2121284581" w:edGrp="everyone"/>
      <w:permEnd w:id="2121284581"/>
      <w:r w:rsidR="00EB73DB" w:rsidRPr="00C115F7">
        <w:rPr>
          <w:rFonts w:ascii="Ista Proforma-SemiboldItalic" w:hAnsi="Ista Proforma-SemiboldItalic" w:cs="Calibri"/>
          <w:sz w:val="18"/>
          <w:szCs w:val="18"/>
        </w:rPr>
        <w:t>(fourniture</w:t>
      </w:r>
      <w:r w:rsidR="00C115F7" w:rsidRPr="00C115F7">
        <w:rPr>
          <w:rFonts w:ascii="Ista Proforma-SemiboldItalic" w:hAnsi="Ista Proforma-SemiboldItalic" w:cs="Calibri"/>
          <w:sz w:val="18"/>
          <w:szCs w:val="18"/>
        </w:rPr>
        <w:t xml:space="preserve"> et placement)</w:t>
      </w:r>
      <w:r w:rsidRPr="00C115F7">
        <w:rPr>
          <w:rFonts w:ascii="Ista Proforma-SemiboldItalic" w:hAnsi="Ista Proforma-SemiboldItalic" w:cs="Calibri"/>
          <w:sz w:val="18"/>
          <w:szCs w:val="18"/>
        </w:rPr>
        <w:t xml:space="preserve">, la TVA peut être de 6% (voir </w:t>
      </w:r>
      <w:r w:rsidR="00C115F7">
        <w:rPr>
          <w:rFonts w:ascii="Ista Proforma-SemiboldItalic" w:hAnsi="Ista Proforma-SemiboldItalic" w:cs="Calibri"/>
          <w:sz w:val="18"/>
          <w:szCs w:val="18"/>
        </w:rPr>
        <w:t xml:space="preserve">conditions en </w:t>
      </w:r>
      <w:r w:rsidRPr="00C115F7">
        <w:rPr>
          <w:rFonts w:ascii="Ista Proforma-SemiboldItalic" w:hAnsi="Ista Proforma-SemiboldItalic" w:cs="Calibri"/>
          <w:sz w:val="18"/>
          <w:szCs w:val="18"/>
        </w:rPr>
        <w:t>annexe</w:t>
      </w:r>
      <w:r w:rsidR="00C115F7">
        <w:rPr>
          <w:rFonts w:ascii="Ista Proforma-SemiboldItalic" w:hAnsi="Ista Proforma-SemiboldItalic" w:cs="Calibri"/>
          <w:sz w:val="18"/>
          <w:szCs w:val="18"/>
        </w:rPr>
        <w:t>)</w:t>
      </w:r>
    </w:p>
    <w:p w:rsidR="00F10D20" w:rsidRPr="00C115F7" w:rsidRDefault="00DC554C" w:rsidP="00E65B60">
      <w:pPr>
        <w:numPr>
          <w:ilvl w:val="0"/>
          <w:numId w:val="16"/>
        </w:numPr>
        <w:rPr>
          <w:rFonts w:ascii="Ista Proforma-SemiboldItalic" w:hAnsi="Ista Proforma-SemiboldItalic" w:cs="Calibri"/>
          <w:sz w:val="18"/>
          <w:szCs w:val="18"/>
        </w:rPr>
      </w:pPr>
      <w:r w:rsidRPr="006D7E27">
        <w:rPr>
          <w:rFonts w:ascii="Ista Proforma-SemiboldItalic" w:hAnsi="Ista Proforma-SemiboldItalic" w:cs="Calibri"/>
          <w:sz w:val="18"/>
          <w:szCs w:val="18"/>
        </w:rPr>
        <w:t>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visables annuellement</w:t>
      </w:r>
      <w:r>
        <w:rPr>
          <w:rFonts w:ascii="Ista Proforma-SemiboldItalic" w:hAnsi="Ista Proforma-SemiboldItalic" w:cs="Calibri"/>
          <w:sz w:val="18"/>
          <w:szCs w:val="18"/>
        </w:rPr>
        <w:t xml:space="preserve"> selon l’indice santé ;</w:t>
      </w:r>
    </w:p>
    <w:p w:rsidR="00F10D20" w:rsidRPr="006D7E27" w:rsidRDefault="00F10D20" w:rsidP="00E65B60">
      <w:pPr>
        <w:numPr>
          <w:ilvl w:val="0"/>
          <w:numId w:val="16"/>
        </w:numPr>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une participation aux frais de recyclage </w:t>
      </w:r>
      <w:r>
        <w:rPr>
          <w:rFonts w:ascii="Ista Proforma-SemiboldItalic" w:hAnsi="Ista Proforma-SemiboldItalic" w:cs="Calibri"/>
          <w:sz w:val="18"/>
          <w:szCs w:val="18"/>
        </w:rPr>
        <w:t>(0,19€ par compteur) révisable sera ajoutée annuellement.</w:t>
      </w:r>
    </w:p>
    <w:p w:rsidR="00F10D20" w:rsidRPr="006D7E27" w:rsidRDefault="00F10D20" w:rsidP="00113648">
      <w:pPr>
        <w:ind w:left="709"/>
        <w:rPr>
          <w:rFonts w:ascii="Ista Proforma-SemiboldItalic" w:hAnsi="Ista Proforma-SemiboldItalic" w:cs="Calibri"/>
          <w:sz w:val="18"/>
          <w:szCs w:val="18"/>
        </w:rPr>
      </w:pPr>
    </w:p>
    <w:p w:rsidR="00F10D20" w:rsidRPr="006D7E27" w:rsidRDefault="00F10D20" w:rsidP="00113648">
      <w:pPr>
        <w:ind w:left="709"/>
        <w:rPr>
          <w:rFonts w:ascii="Ista Proforma-SemiboldItalic" w:hAnsi="Ista Proforma-SemiboldItalic" w:cs="Calibri"/>
          <w:sz w:val="18"/>
          <w:szCs w:val="18"/>
        </w:rPr>
      </w:pPr>
      <w:r w:rsidRPr="006D7E27">
        <w:rPr>
          <w:rFonts w:ascii="Ista Proforma-SemiboldItalic" w:hAnsi="Ista Proforma-SemiboldItalic" w:cs="Calibri"/>
          <w:b/>
          <w:sz w:val="18"/>
          <w:szCs w:val="18"/>
          <w:u w:val="single"/>
        </w:rPr>
        <w:t>Paiement</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F10D20" w:rsidRPr="006D7E27" w:rsidRDefault="00F10D20" w:rsidP="00E65B60">
      <w:pPr>
        <w:numPr>
          <w:ilvl w:val="0"/>
          <w:numId w:val="18"/>
        </w:numPr>
        <w:rPr>
          <w:rFonts w:ascii="Ista Proforma-SemiboldItalic" w:hAnsi="Ista Proforma-SemiboldItalic" w:cs="Calibri"/>
          <w:sz w:val="18"/>
          <w:szCs w:val="18"/>
        </w:rPr>
      </w:pPr>
      <w:r w:rsidRPr="006D7E27">
        <w:rPr>
          <w:rFonts w:ascii="Ista Proforma-SemiboldItalic" w:hAnsi="Ista Proforma-SemiboldItalic" w:cs="Calibri"/>
          <w:sz w:val="18"/>
          <w:szCs w:val="18"/>
        </w:rPr>
        <w:t>Vente</w:t>
      </w:r>
      <w:r>
        <w:rPr>
          <w:rFonts w:ascii="Ista Proforma-SemiboldItalic" w:hAnsi="Ista Proforma-SemiboldItalic" w:cs="Calibri"/>
          <w:sz w:val="18"/>
          <w:szCs w:val="18"/>
        </w:rPr>
        <w:t xml:space="preserve"> : n</w:t>
      </w:r>
      <w:r w:rsidRPr="006D7E27">
        <w:rPr>
          <w:rFonts w:ascii="Ista Proforma-SemiboldItalic" w:hAnsi="Ista Proforma-SemiboldItalic" w:cs="Calibri"/>
          <w:sz w:val="18"/>
          <w:szCs w:val="18"/>
        </w:rPr>
        <w:t>et</w:t>
      </w:r>
      <w:r>
        <w:rPr>
          <w:rFonts w:ascii="Ista Proforma-SemiboldItalic" w:hAnsi="Ista Proforma-SemiboldItalic" w:cs="Calibri"/>
          <w:sz w:val="18"/>
          <w:szCs w:val="18"/>
        </w:rPr>
        <w:t xml:space="preser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ception de facture.</w:t>
      </w:r>
    </w:p>
    <w:p w:rsidR="00425761" w:rsidRPr="00425761" w:rsidRDefault="00F10D20" w:rsidP="00425761">
      <w:pPr>
        <w:numPr>
          <w:ilvl w:val="0"/>
          <w:numId w:val="18"/>
        </w:numPr>
        <w:rPr>
          <w:rFonts w:ascii="Ista Proforma-SemiboldItalic" w:hAnsi="Ista Proforma-SemiboldItalic" w:cs="Calibri"/>
          <w:sz w:val="18"/>
          <w:szCs w:val="18"/>
        </w:rPr>
      </w:pPr>
      <w:r w:rsidRPr="00425761">
        <w:rPr>
          <w:rFonts w:ascii="Ista Proforma-SemiboldItalic" w:hAnsi="Ista Proforma-SemiboldItalic" w:cs="Calibri"/>
          <w:sz w:val="18"/>
          <w:szCs w:val="18"/>
        </w:rPr>
        <w:t>Location : la premi</w:t>
      </w:r>
      <w:r w:rsidRPr="00425761">
        <w:rPr>
          <w:rFonts w:ascii="Ista Proforma-SemiboldItalic" w:hAnsi="Calibri" w:cs="Calibri"/>
          <w:sz w:val="18"/>
          <w:szCs w:val="18"/>
        </w:rPr>
        <w:t>è</w:t>
      </w:r>
      <w:r w:rsidRPr="00425761">
        <w:rPr>
          <w:rFonts w:ascii="Ista Proforma-SemiboldItalic" w:hAnsi="Ista Proforma-SemiboldItalic" w:cs="Calibri"/>
          <w:sz w:val="18"/>
          <w:szCs w:val="18"/>
        </w:rPr>
        <w:t>re annuit</w:t>
      </w:r>
      <w:r w:rsidRPr="00425761">
        <w:rPr>
          <w:rFonts w:ascii="Ista Proforma-SemiboldItalic" w:hAnsi="Calibri" w:cs="Calibri"/>
          <w:sz w:val="18"/>
          <w:szCs w:val="18"/>
        </w:rPr>
        <w:t>é</w:t>
      </w:r>
      <w:r w:rsidRPr="00425761">
        <w:rPr>
          <w:rFonts w:ascii="Ista Proforma-SemiboldItalic" w:hAnsi="Ista Proforma-SemiboldItalic" w:cs="Calibri"/>
          <w:sz w:val="18"/>
          <w:szCs w:val="18"/>
        </w:rPr>
        <w:t xml:space="preserve"> est payable </w:t>
      </w:r>
      <w:r w:rsidRPr="00425761">
        <w:rPr>
          <w:rFonts w:ascii="Ista Proforma-SemiboldItalic" w:hAnsi="Calibri" w:cs="Calibri"/>
          <w:sz w:val="18"/>
          <w:szCs w:val="18"/>
        </w:rPr>
        <w:t xml:space="preserve">au placement </w:t>
      </w:r>
      <w:r w:rsidRPr="00425761">
        <w:rPr>
          <w:rFonts w:ascii="Ista Proforma-SemiboldItalic" w:hAnsi="Ista Proforma-SemiboldItalic" w:cs="Calibri"/>
          <w:sz w:val="18"/>
          <w:szCs w:val="18"/>
        </w:rPr>
        <w:t>des appareils.</w:t>
      </w:r>
    </w:p>
    <w:p w:rsidR="00425761" w:rsidRDefault="00425761" w:rsidP="00113648">
      <w:pPr>
        <w:ind w:left="709"/>
        <w:rPr>
          <w:rFonts w:ascii="Ista Proforma-SemiboldItalic" w:hAnsi="Ista Proforma-SemiboldItalic" w:cs="Arial"/>
          <w:b/>
          <w:sz w:val="18"/>
          <w:szCs w:val="18"/>
        </w:rPr>
      </w:pPr>
    </w:p>
    <w:p w:rsidR="00F10D20" w:rsidRDefault="00425761" w:rsidP="00113648">
      <w:pPr>
        <w:ind w:left="709"/>
        <w:rPr>
          <w:rFonts w:ascii="Ista Proforma-SemiboldItalic" w:hAnsi="Ista Proforma-SemiboldItalic" w:cs="Arial"/>
          <w:b/>
          <w:sz w:val="18"/>
          <w:szCs w:val="18"/>
        </w:rPr>
      </w:pPr>
      <w:r w:rsidRPr="00425761">
        <w:rPr>
          <w:rFonts w:ascii="Ista Proforma-SemiboldItalic" w:hAnsi="Ista Proforma-SemiboldItalic" w:cs="Arial"/>
          <w:b/>
          <w:sz w:val="18"/>
          <w:szCs w:val="18"/>
        </w:rPr>
        <w:t>(Voir</w:t>
      </w:r>
      <w:r>
        <w:rPr>
          <w:rFonts w:ascii="Ista Proforma-SemiboldItalic" w:hAnsi="Ista Proforma-SemiboldItalic" w:cs="Arial"/>
          <w:b/>
          <w:sz w:val="18"/>
          <w:szCs w:val="18"/>
        </w:rPr>
        <w:t xml:space="preserve"> conditions générales ci-jointe</w:t>
      </w:r>
      <w:r w:rsidRPr="00425761">
        <w:rPr>
          <w:rFonts w:ascii="Ista Proforma-SemiboldItalic" w:hAnsi="Ista Proforma-SemiboldItalic" w:cs="Arial"/>
          <w:b/>
          <w:sz w:val="18"/>
          <w:szCs w:val="18"/>
        </w:rPr>
        <w:t>)</w:t>
      </w:r>
    </w:p>
    <w:p w:rsidR="00425761" w:rsidRPr="00425761" w:rsidRDefault="00425761" w:rsidP="00113648">
      <w:pPr>
        <w:ind w:left="709"/>
        <w:rPr>
          <w:rFonts w:ascii="Ista Proforma-SemiboldItalic" w:hAnsi="Ista Proforma-SemiboldItalic" w:cs="Arial"/>
          <w:b/>
          <w:sz w:val="18"/>
          <w:szCs w:val="18"/>
        </w:rPr>
      </w:pPr>
    </w:p>
    <w:p w:rsidR="00F10D20" w:rsidRPr="006D7E27" w:rsidRDefault="00F10D20" w:rsidP="00310BDA">
      <w:pPr>
        <w:ind w:firstLine="720"/>
        <w:jc w:val="both"/>
        <w:rPr>
          <w:rFonts w:ascii="Ista Proforma-SemiboldItalic" w:hAnsi="Ista Proforma-SemiboldItalic" w:cs="Calibri"/>
          <w:sz w:val="20"/>
          <w:szCs w:val="20"/>
        </w:rPr>
      </w:pPr>
      <w:r w:rsidRPr="006D7E27">
        <w:rPr>
          <w:rFonts w:ascii="Ista Proforma-SemiboldItalic" w:hAnsi="Ista Proforma-SemiboldItalic" w:cs="Calibri"/>
          <w:b/>
          <w:sz w:val="20"/>
          <w:szCs w:val="20"/>
        </w:rPr>
        <w:t>Offre valable 2 mois</w:t>
      </w:r>
    </w:p>
    <w:p w:rsidR="00186BD4" w:rsidRDefault="00F10D20" w:rsidP="00906A82">
      <w:pPr>
        <w:ind w:firstLine="720"/>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Options suppl</w:t>
      </w:r>
      <w:r w:rsidRPr="006D7E27">
        <w:rPr>
          <w:rFonts w:ascii="Ista Proforma-SemiboldItalic" w:hAnsi="Calibri" w:cs="Calibri"/>
          <w:b/>
          <w:sz w:val="18"/>
          <w:szCs w:val="18"/>
          <w:u w:val="single"/>
        </w:rPr>
        <w:t>é</w:t>
      </w:r>
      <w:r w:rsidRPr="006D7E27">
        <w:rPr>
          <w:rFonts w:ascii="Ista Proforma-SemiboldItalic" w:hAnsi="Ista Proforma-SemiboldItalic" w:cs="Calibri"/>
          <w:b/>
          <w:sz w:val="18"/>
          <w:szCs w:val="18"/>
          <w:u w:val="single"/>
        </w:rPr>
        <w:t xml:space="preserve">mentaires </w:t>
      </w:r>
      <w:r w:rsidRPr="006D7E27">
        <w:rPr>
          <w:rFonts w:ascii="Ista Proforma-SemiboldItalic" w:hAnsi="Ista Proforma-SemiboldItalic" w:cs="Calibri"/>
          <w:b/>
          <w:sz w:val="16"/>
          <w:szCs w:val="16"/>
          <w:u w:val="single"/>
        </w:rPr>
        <w:t>(1)</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186BD4" w:rsidRDefault="00186BD4" w:rsidP="00906A82">
      <w:pPr>
        <w:ind w:firstLine="720"/>
        <w:rPr>
          <w:rFonts w:ascii="Ista Proforma-SemiboldItalic" w:hAnsi="Ista Proforma-SemiboldItalic" w:cs="Calibri"/>
          <w:b/>
          <w:sz w:val="18"/>
          <w:szCs w:val="18"/>
          <w:u w:val="single"/>
        </w:rPr>
      </w:pPr>
    </w:p>
    <w:p w:rsidR="00047B46" w:rsidRDefault="00047B46" w:rsidP="00906A82">
      <w:pPr>
        <w:ind w:firstLine="720"/>
        <w:rPr>
          <w:rFonts w:ascii="Ista Proforma-SemiboldItalic" w:hAnsi="Ista Proforma-SemiboldItalic" w:cs="Calibri"/>
          <w:b/>
          <w:sz w:val="18"/>
          <w:szCs w:val="18"/>
          <w:u w:val="single"/>
        </w:rPr>
      </w:pPr>
    </w:p>
    <w:tbl>
      <w:tblPr>
        <w:tblpPr w:leftFromText="141" w:rightFromText="141" w:vertAnchor="page" w:horzAnchor="margin" w:tblpXSpec="center" w:tblpY="11453"/>
        <w:tblW w:w="0" w:type="auto"/>
        <w:tblBorders>
          <w:insideV w:val="single" w:sz="4" w:space="0" w:color="000000"/>
        </w:tblBorders>
        <w:tblLayout w:type="fixed"/>
        <w:tblLook w:val="04A0" w:firstRow="1" w:lastRow="0" w:firstColumn="1" w:lastColumn="0" w:noHBand="0" w:noVBand="1"/>
      </w:tblPr>
      <w:tblGrid>
        <w:gridCol w:w="675"/>
        <w:gridCol w:w="2835"/>
        <w:gridCol w:w="709"/>
        <w:gridCol w:w="2835"/>
        <w:gridCol w:w="727"/>
        <w:gridCol w:w="3233"/>
      </w:tblGrid>
      <w:tr w:rsidR="00047B46" w:rsidRPr="00475304" w:rsidTr="00186BD4">
        <w:trPr>
          <w:trHeight w:val="426"/>
        </w:trPr>
        <w:tc>
          <w:tcPr>
            <w:tcW w:w="675" w:type="dxa"/>
            <w:tcBorders>
              <w:right w:val="nil"/>
            </w:tcBorders>
            <w:vAlign w:val="center"/>
          </w:tcPr>
          <w:permStart w:id="430727121" w:edGrp="everyone" w:colFirst="5" w:colLast="5"/>
          <w:permStart w:id="1730019930" w:edGrp="everyone" w:colFirst="3" w:colLast="3"/>
          <w:permStart w:id="1795303195" w:edGrp="everyone" w:colFirst="1" w:colLast="1"/>
          <w:p w:rsidR="00047B46" w:rsidRPr="00BE38B9" w:rsidRDefault="006D47C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475304" w:rsidRDefault="00047B46" w:rsidP="000436F0">
            <w:pPr>
              <w:rPr>
                <w:rFonts w:ascii="Ista Proforma-SemiboldItalic" w:hAnsi="Ista Proforma-SemiboldItalic" w:cs="Calibri"/>
                <w:sz w:val="18"/>
                <w:szCs w:val="18"/>
              </w:rPr>
            </w:pPr>
            <w:r>
              <w:rPr>
                <w:rFonts w:ascii="Ista Proforma-SemiboldItalic" w:hAnsi="Ista Proforma-SemiboldItalic" w:cs="Calibri"/>
                <w:sz w:val="18"/>
                <w:szCs w:val="18"/>
              </w:rPr>
              <w:t>Envoi des documents par mail</w:t>
            </w:r>
          </w:p>
        </w:tc>
        <w:tc>
          <w:tcPr>
            <w:tcW w:w="709" w:type="dxa"/>
            <w:tcBorders>
              <w:left w:val="nil"/>
              <w:right w:val="nil"/>
            </w:tcBorders>
            <w:vAlign w:val="center"/>
          </w:tcPr>
          <w:p w:rsidR="00047B46" w:rsidRPr="00BE38B9" w:rsidRDefault="006D47C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B27A8C" w:rsidRDefault="00047B46" w:rsidP="000436F0">
            <w:pPr>
              <w:rPr>
                <w:rFonts w:ascii="Ista Proforma-SemiboldItalic" w:hAnsi="Ista Proforma-SemiboldItalic" w:cs="Calibri"/>
                <w:sz w:val="18"/>
                <w:szCs w:val="18"/>
              </w:rPr>
            </w:pPr>
            <w:r>
              <w:rPr>
                <w:rFonts w:ascii="Ista Proforma-SemiboldItalic" w:hAnsi="Ista Proforma-SemiboldItalic" w:cs="Calibri"/>
                <w:sz w:val="18"/>
                <w:szCs w:val="18"/>
              </w:rPr>
              <w:t xml:space="preserve">Relevé citerne à </w:t>
            </w:r>
            <w:r w:rsidRPr="00B27A8C">
              <w:rPr>
                <w:rFonts w:ascii="Ista Proforma-SemiboldItalic" w:hAnsi="Ista Proforma-SemiboldItalic" w:cs="Calibri"/>
                <w:sz w:val="18"/>
                <w:szCs w:val="18"/>
              </w:rPr>
              <w:t xml:space="preserve">mazout </w:t>
            </w:r>
            <w:r w:rsidR="00B27A8C" w:rsidRPr="00B27A8C">
              <w:rPr>
                <w:rFonts w:ascii="Ista Proforma-SemiboldItalic" w:hAnsi="Ista Proforma-SemiboldItalic" w:cs="Calibri"/>
                <w:b/>
                <w:sz w:val="18"/>
                <w:szCs w:val="18"/>
              </w:rPr>
              <w:t>(2)</w:t>
            </w:r>
          </w:p>
          <w:p w:rsidR="00047B46" w:rsidRPr="00475304" w:rsidRDefault="00047B46" w:rsidP="000436F0">
            <w:pPr>
              <w:rPr>
                <w:rFonts w:ascii="Ista Proforma-SemiboldItalic" w:hAnsi="Ista Proforma-SemiboldItalic" w:cs="Calibri"/>
                <w:sz w:val="18"/>
                <w:szCs w:val="18"/>
              </w:rPr>
            </w:pPr>
            <w:r>
              <w:rPr>
                <w:rFonts w:ascii="Ista Proforma-SemiboldItalic" w:hAnsi="Ista Proforma-SemiboldItalic" w:cs="Calibri"/>
                <w:sz w:val="18"/>
                <w:szCs w:val="18"/>
              </w:rPr>
              <w:t xml:space="preserve">( supp : </w:t>
            </w:r>
            <w:r w:rsidR="000436F0">
              <w:rPr>
                <w:rFonts w:ascii="Ista Proforma-SemiboldItalic" w:hAnsi="Ista Proforma-SemiboldItalic" w:cs="Calibri"/>
                <w:sz w:val="18"/>
                <w:szCs w:val="18"/>
              </w:rPr>
              <w:t xml:space="preserve">5.57 </w:t>
            </w:r>
            <w:r>
              <w:rPr>
                <w:rFonts w:ascii="Ista Proforma-SemiboldItalic" w:hAnsi="Ista Proforma-SemiboldItalic" w:cs="Calibri"/>
                <w:sz w:val="18"/>
                <w:szCs w:val="18"/>
              </w:rPr>
              <w:t xml:space="preserve">€ </w:t>
            </w:r>
            <w:r w:rsidR="00B27A8C">
              <w:rPr>
                <w:rFonts w:ascii="Ista Proforma-SemiboldItalic" w:hAnsi="Ista Proforma-SemiboldItalic" w:cs="Calibri"/>
                <w:sz w:val="18"/>
                <w:szCs w:val="18"/>
              </w:rPr>
              <w:t>)</w:t>
            </w:r>
          </w:p>
        </w:tc>
        <w:tc>
          <w:tcPr>
            <w:tcW w:w="727" w:type="dxa"/>
            <w:tcBorders>
              <w:left w:val="nil"/>
              <w:right w:val="nil"/>
            </w:tcBorders>
            <w:vAlign w:val="center"/>
          </w:tcPr>
          <w:p w:rsidR="00047B46" w:rsidRPr="00475304" w:rsidRDefault="006D47C7"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0436F0"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1416954851" w:edGrp="everyone" w:colFirst="5" w:colLast="5"/>
      <w:permStart w:id="1851016719" w:edGrp="everyone" w:colFirst="3" w:colLast="3"/>
      <w:permStart w:id="1085958719" w:edGrp="everyone" w:colFirst="1" w:colLast="1"/>
      <w:permEnd w:id="430727121"/>
      <w:permEnd w:id="1730019930"/>
      <w:permEnd w:id="1795303195"/>
      <w:tr w:rsidR="00047B46" w:rsidRPr="00475304" w:rsidTr="00186BD4">
        <w:trPr>
          <w:trHeight w:val="432"/>
        </w:trPr>
        <w:tc>
          <w:tcPr>
            <w:tcW w:w="675" w:type="dxa"/>
            <w:tcBorders>
              <w:right w:val="nil"/>
            </w:tcBorders>
            <w:vAlign w:val="center"/>
          </w:tcPr>
          <w:p w:rsidR="00047B46" w:rsidRPr="00BE38B9" w:rsidRDefault="006D47C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475304" w:rsidRDefault="00DC554C" w:rsidP="000436F0">
            <w:pPr>
              <w:rPr>
                <w:rFonts w:ascii="Ista Proforma-SemiboldItalic" w:hAnsi="Ista Proforma-SemiboldItalic" w:cs="Calibri"/>
                <w:sz w:val="18"/>
                <w:szCs w:val="18"/>
              </w:rPr>
            </w:pPr>
            <w:r>
              <w:rPr>
                <w:rFonts w:ascii="Ista Proforma-SemiboldItalic" w:hAnsi="Ista Proforma-SemiboldItalic" w:cs="Calibri"/>
                <w:sz w:val="18"/>
                <w:szCs w:val="18"/>
              </w:rPr>
              <w:t>Envoi des documents par poste</w:t>
            </w:r>
          </w:p>
        </w:tc>
        <w:tc>
          <w:tcPr>
            <w:tcW w:w="709" w:type="dxa"/>
            <w:tcBorders>
              <w:left w:val="nil"/>
              <w:right w:val="nil"/>
            </w:tcBorders>
            <w:vAlign w:val="center"/>
          </w:tcPr>
          <w:p w:rsidR="00047B46" w:rsidRPr="00BE38B9" w:rsidRDefault="006D47C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Default="00047B46" w:rsidP="000436F0">
            <w:pPr>
              <w:rPr>
                <w:rFonts w:ascii="Ista Proforma-SemiboldItalic" w:hAnsi="Ista Proforma-SemiboldItalic" w:cs="Calibri"/>
                <w:sz w:val="18"/>
                <w:szCs w:val="18"/>
              </w:rPr>
            </w:pPr>
            <w:r>
              <w:rPr>
                <w:rFonts w:ascii="Ista Proforma-SemiboldItalic" w:hAnsi="Ista Proforma-SemiboldItalic" w:cs="Calibri"/>
                <w:sz w:val="18"/>
                <w:szCs w:val="18"/>
              </w:rPr>
              <w:t>Relevé compteur général de gaz </w:t>
            </w:r>
          </w:p>
          <w:p w:rsidR="00047B46" w:rsidRPr="00475304" w:rsidRDefault="00047B46" w:rsidP="000436F0">
            <w:pPr>
              <w:rPr>
                <w:rFonts w:ascii="Ista Proforma-SemiboldItalic" w:hAnsi="Ista Proforma-SemiboldItalic" w:cs="Calibri"/>
                <w:sz w:val="18"/>
                <w:szCs w:val="18"/>
              </w:rPr>
            </w:pPr>
            <w:r>
              <w:rPr>
                <w:rFonts w:ascii="Ista Proforma-SemiboldItalic" w:hAnsi="Ista Proforma-SemiboldItalic" w:cs="Calibri"/>
                <w:sz w:val="18"/>
                <w:szCs w:val="18"/>
              </w:rPr>
              <w:t xml:space="preserve">( supp : </w:t>
            </w:r>
            <w:r w:rsidR="000436F0">
              <w:rPr>
                <w:rFonts w:ascii="Ista Proforma-SemiboldItalic" w:hAnsi="Ista Proforma-SemiboldItalic" w:cs="Calibri"/>
                <w:sz w:val="18"/>
                <w:szCs w:val="18"/>
              </w:rPr>
              <w:t>5.57</w:t>
            </w:r>
            <w:r>
              <w:rPr>
                <w:rFonts w:ascii="Ista Proforma-SemiboldItalic" w:hAnsi="Ista Proforma-SemiboldItalic" w:cs="Calibri"/>
                <w:sz w:val="18"/>
                <w:szCs w:val="18"/>
              </w:rPr>
              <w:t xml:space="preserve"> €</w:t>
            </w:r>
            <w:r w:rsidR="00B32B36">
              <w:rPr>
                <w:rFonts w:ascii="Ista Proforma-SemiboldItalic" w:hAnsi="Ista Proforma-SemiboldItalic" w:cs="Calibri"/>
                <w:sz w:val="18"/>
                <w:szCs w:val="18"/>
              </w:rPr>
              <w:t xml:space="preserve"> / cptr</w:t>
            </w:r>
            <w:r>
              <w:rPr>
                <w:rFonts w:ascii="Ista Proforma-SemiboldItalic" w:hAnsi="Ista Proforma-SemiboldItalic" w:cs="Calibri"/>
                <w:sz w:val="18"/>
                <w:szCs w:val="18"/>
              </w:rPr>
              <w:t xml:space="preserve">  )</w:t>
            </w:r>
          </w:p>
        </w:tc>
        <w:tc>
          <w:tcPr>
            <w:tcW w:w="727" w:type="dxa"/>
            <w:tcBorders>
              <w:left w:val="nil"/>
              <w:right w:val="nil"/>
            </w:tcBorders>
            <w:vAlign w:val="center"/>
          </w:tcPr>
          <w:p w:rsidR="00047B46" w:rsidRPr="00475304" w:rsidRDefault="006D47C7"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2136961721" w:edGrp="everyone" w:colFirst="5" w:colLast="5"/>
      <w:permStart w:id="1762539145" w:edGrp="everyone" w:colFirst="3" w:colLast="3"/>
      <w:permStart w:id="1770813854" w:edGrp="everyone" w:colFirst="1" w:colLast="1"/>
      <w:permEnd w:id="1416954851"/>
      <w:permEnd w:id="1851016719"/>
      <w:permEnd w:id="1085958719"/>
      <w:tr w:rsidR="00047B46" w:rsidRPr="00475304" w:rsidTr="00186BD4">
        <w:trPr>
          <w:trHeight w:val="424"/>
        </w:trPr>
        <w:tc>
          <w:tcPr>
            <w:tcW w:w="675" w:type="dxa"/>
            <w:tcBorders>
              <w:right w:val="nil"/>
            </w:tcBorders>
            <w:vAlign w:val="center"/>
          </w:tcPr>
          <w:p w:rsidR="00047B46" w:rsidRPr="00BE38B9" w:rsidRDefault="006D47C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475304" w:rsidRDefault="00DC554C" w:rsidP="000436F0">
            <w:pPr>
              <w:rPr>
                <w:rFonts w:ascii="Ista Proforma-SemiboldItalic" w:hAnsi="Ista Proforma-SemiboldItalic" w:cs="Calibri"/>
                <w:sz w:val="18"/>
                <w:szCs w:val="18"/>
              </w:rPr>
            </w:pPr>
            <w:r>
              <w:rPr>
                <w:rFonts w:ascii="Ista Proforma-SemiboldItalic" w:hAnsi="Ista Proforma-SemiboldItalic" w:cs="Calibri"/>
                <w:sz w:val="18"/>
                <w:szCs w:val="18"/>
              </w:rPr>
              <w:t>Analyse de consommation + graphique ( supp : 4.95 € / appart)</w:t>
            </w:r>
          </w:p>
        </w:tc>
        <w:tc>
          <w:tcPr>
            <w:tcW w:w="709" w:type="dxa"/>
            <w:tcBorders>
              <w:left w:val="nil"/>
              <w:right w:val="nil"/>
            </w:tcBorders>
            <w:vAlign w:val="center"/>
          </w:tcPr>
          <w:p w:rsidR="00047B46" w:rsidRPr="00BE38B9" w:rsidRDefault="006D47C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475304" w:rsidRDefault="000436F0" w:rsidP="000436F0">
            <w:pPr>
              <w:rPr>
                <w:rFonts w:ascii="Ista Proforma-SemiboldItalic" w:hAnsi="Ista Proforma-SemiboldItalic" w:cs="Calibri"/>
                <w:sz w:val="18"/>
                <w:szCs w:val="18"/>
              </w:rPr>
            </w:pPr>
            <w:r>
              <w:rPr>
                <w:rFonts w:ascii="Ista Proforma-SemiboldItalic" w:hAnsi="Ista Proforma-SemiboldItalic" w:cs="Calibri"/>
                <w:sz w:val="18"/>
                <w:szCs w:val="18"/>
              </w:rPr>
              <w:t>Prolongation de garantie (omnium) repartiteurs ( supp : 1 € / cptr / an)</w:t>
            </w:r>
          </w:p>
        </w:tc>
        <w:tc>
          <w:tcPr>
            <w:tcW w:w="727" w:type="dxa"/>
            <w:tcBorders>
              <w:left w:val="nil"/>
              <w:right w:val="nil"/>
            </w:tcBorders>
            <w:vAlign w:val="center"/>
          </w:tcPr>
          <w:p w:rsidR="00047B46" w:rsidRPr="00475304" w:rsidRDefault="006D47C7"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End w:id="2136961721"/>
      <w:permEnd w:id="1762539145"/>
      <w:permEnd w:id="1770813854"/>
    </w:tbl>
    <w:p w:rsidR="00935CA3" w:rsidRPr="00935CA3" w:rsidRDefault="00935CA3" w:rsidP="00935CA3">
      <w:pPr>
        <w:pStyle w:val="ListParagraph"/>
        <w:ind w:left="1418"/>
        <w:jc w:val="both"/>
        <w:rPr>
          <w:rFonts w:ascii="Ista Proforma-SemiboldItalic" w:hAnsi="Ista Proforma-SemiboldItalic" w:cs="Calibri"/>
          <w:b/>
          <w:sz w:val="18"/>
          <w:szCs w:val="18"/>
        </w:rPr>
      </w:pPr>
    </w:p>
    <w:p w:rsidR="00B27A8C" w:rsidRPr="00B27A8C" w:rsidRDefault="000678FD" w:rsidP="00B27A8C">
      <w:pPr>
        <w:pStyle w:val="ListParagraph"/>
        <w:numPr>
          <w:ilvl w:val="0"/>
          <w:numId w:val="19"/>
        </w:numPr>
        <w:ind w:left="1418" w:hanging="567"/>
        <w:jc w:val="both"/>
        <w:rPr>
          <w:rFonts w:ascii="Ista Proforma-SemiboldItalic" w:hAnsi="Ista Proforma-SemiboldItalic" w:cs="Calibri"/>
          <w:b/>
          <w:sz w:val="18"/>
          <w:szCs w:val="18"/>
        </w:rPr>
      </w:pPr>
      <w:r w:rsidRPr="00186BD4">
        <w:rPr>
          <w:rFonts w:ascii="Ista Proforma-SemiboldItalic" w:hAnsi="Ista Proforma-SemiboldItalic" w:cs="Calibri"/>
          <w:b/>
          <w:sz w:val="16"/>
          <w:szCs w:val="16"/>
        </w:rPr>
        <w:t>Veuillez faire votre choix en cochant  la case ad</w:t>
      </w:r>
      <w:r w:rsidRPr="00186BD4">
        <w:rPr>
          <w:rFonts w:ascii="Ista Proforma-SemiboldItalic" w:hAnsi="Calibri" w:cs="Calibri"/>
          <w:b/>
          <w:sz w:val="16"/>
          <w:szCs w:val="16"/>
        </w:rPr>
        <w:t>é</w:t>
      </w:r>
      <w:r w:rsidRPr="00186BD4">
        <w:rPr>
          <w:rFonts w:ascii="Ista Proforma-SemiboldItalic" w:hAnsi="Ista Proforma-SemiboldItalic" w:cs="Calibri"/>
          <w:b/>
          <w:sz w:val="16"/>
          <w:szCs w:val="16"/>
        </w:rPr>
        <w:t xml:space="preserve">quate </w:t>
      </w:r>
      <w:r w:rsidR="00B27A8C">
        <w:rPr>
          <w:rFonts w:ascii="Ista Proforma-SemiboldItalic" w:hAnsi="Ista Proforma-SemiboldItalic" w:cs="Calibri"/>
          <w:sz w:val="18"/>
          <w:szCs w:val="18"/>
        </w:rPr>
        <w:tab/>
      </w:r>
      <w:r w:rsidR="00B27A8C" w:rsidRPr="00B27A8C">
        <w:rPr>
          <w:rFonts w:ascii="Ista Proforma-SemiboldItalic" w:hAnsi="Ista Proforma-SemiboldItalic" w:cs="Calibri"/>
          <w:b/>
          <w:sz w:val="18"/>
          <w:szCs w:val="18"/>
        </w:rPr>
        <w:t xml:space="preserve">  (2)</w:t>
      </w:r>
      <w:r w:rsidR="00B27A8C" w:rsidRPr="00B27A8C">
        <w:rPr>
          <w:rFonts w:ascii="Ista Proforma-SemiboldItalic" w:hAnsi="Ista Proforma-SemiboldItalic" w:cs="Calibri"/>
          <w:b/>
          <w:sz w:val="18"/>
          <w:szCs w:val="18"/>
        </w:rPr>
        <w:tab/>
        <w:t xml:space="preserve">uniquement si la jauge permet une lecture en litre </w:t>
      </w:r>
    </w:p>
    <w:p w:rsidR="00186BD4" w:rsidRPr="00186BD4" w:rsidRDefault="00186BD4" w:rsidP="00840D6D">
      <w:pPr>
        <w:pStyle w:val="ListParagraph"/>
        <w:ind w:left="1855"/>
        <w:jc w:val="both"/>
        <w:rPr>
          <w:rFonts w:ascii="Ista Proforma-SemiboldItalic" w:hAnsi="Ista Proforma-SemiboldItalic" w:cs="Calibri"/>
          <w:sz w:val="18"/>
          <w:szCs w:val="18"/>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41"/>
      </w:tblGrid>
      <w:tr w:rsidR="00F10D20" w:rsidRPr="006D7E27" w:rsidTr="00425761">
        <w:trPr>
          <w:trHeight w:val="1186"/>
        </w:trPr>
        <w:tc>
          <w:tcPr>
            <w:tcW w:w="10341" w:type="dxa"/>
          </w:tcPr>
          <w:p w:rsidR="00F10D20" w:rsidRPr="00644A1E" w:rsidRDefault="00F10D20" w:rsidP="00644A1E">
            <w:pPr>
              <w:jc w:val="both"/>
              <w:rPr>
                <w:rFonts w:ascii="Ista Proforma-SemiboldItalic" w:hAnsi="Ista Proforma-SemiboldItalic" w:cs="Calibri"/>
                <w:sz w:val="18"/>
                <w:szCs w:val="18"/>
              </w:rPr>
            </w:pPr>
          </w:p>
          <w:p w:rsidR="00F10D20" w:rsidRPr="00644A1E" w:rsidRDefault="00F10D20" w:rsidP="00425761">
            <w:pPr>
              <w:ind w:right="33"/>
              <w:jc w:val="both"/>
              <w:rPr>
                <w:rFonts w:ascii="Ista Proforma-SemiboldItalic" w:hAnsi="Ista Proforma-SemiboldItalic" w:cs="Calibri"/>
              </w:rPr>
            </w:pPr>
            <w:r w:rsidRPr="00644A1E">
              <w:rPr>
                <w:rFonts w:ascii="Ista Proforma-SemiboldItalic" w:hAnsi="Ista Proforma-SemiboldItalic" w:cs="Calibri"/>
                <w:b/>
                <w:u w:val="single"/>
              </w:rPr>
              <w:t>Remarques</w:t>
            </w:r>
            <w:r w:rsidRPr="00644A1E">
              <w:rPr>
                <w:rFonts w:ascii="Ista Proforma-SemiboldItalic" w:hAnsi="Calibri" w:cs="Calibri"/>
                <w:b/>
                <w:u w:val="single"/>
              </w:rPr>
              <w:t> </w:t>
            </w:r>
            <w:r w:rsidRPr="00644A1E">
              <w:rPr>
                <w:rFonts w:ascii="Ista Proforma-SemiboldItalic" w:hAnsi="Ista Proforma-SemiboldItalic" w:cs="Calibri"/>
                <w:b/>
                <w:u w:val="single"/>
              </w:rPr>
              <w:t>:</w:t>
            </w:r>
            <w:r w:rsidRPr="00644A1E">
              <w:rPr>
                <w:rFonts w:ascii="Ista Proforma-SemiboldItalic" w:hAnsi="Ista Proforma-SemiboldItalic" w:cs="Calibri"/>
              </w:rPr>
              <w:t xml:space="preserve"> </w:t>
            </w:r>
            <w:permStart w:id="1244688076" w:edGrp="everyone"/>
            <w:r w:rsidRPr="00644A1E">
              <w:rPr>
                <w:rFonts w:ascii="Ista Proforma-SemiboldItalic" w:hAnsi="Calibri" w:cs="Calibri"/>
              </w:rPr>
              <w:t>……………………………………………………………………………………………………………………………………</w:t>
            </w:r>
            <w:r w:rsidRPr="00644A1E">
              <w:rPr>
                <w:rFonts w:ascii="Ista Proforma-SemiboldItalic" w:hAnsi="Ista Proforma-SemiboldItalic" w:cs="Calibri"/>
              </w:rPr>
              <w:t xml:space="preserve"> </w:t>
            </w:r>
            <w:r w:rsidRPr="00644A1E">
              <w:rPr>
                <w:rFonts w:ascii="Ista Proforma-SemiboldItalic" w:hAnsi="Calibri" w:cs="Calibri"/>
              </w:rPr>
              <w:t>……………………………………………………………………………………………………………………………………………………………………………………………………………………………………………………………………………………………………………………………</w:t>
            </w:r>
            <w:permEnd w:id="1244688076"/>
          </w:p>
        </w:tc>
      </w:tr>
    </w:tbl>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Default="00F10D20" w:rsidP="00425761">
      <w:pPr>
        <w:jc w:val="both"/>
        <w:rPr>
          <w:rFonts w:ascii="Ista Proforma-SemiboldItalic" w:hAnsi="Ista Proforma-SemiboldItalic" w:cs="Calibri"/>
          <w:color w:val="1F497D"/>
          <w:sz w:val="18"/>
          <w:szCs w:val="18"/>
        </w:rPr>
      </w:pPr>
    </w:p>
    <w:p w:rsidR="00F10D20" w:rsidRDefault="00F10D20">
      <w:pPr>
        <w:rPr>
          <w:rFonts w:ascii="Ista Proforma-SemiboldItalic" w:hAnsi="Ista Proforma-SemiboldItalic" w:cs="Calibri"/>
          <w:color w:val="1F497D"/>
          <w:sz w:val="18"/>
          <w:szCs w:val="18"/>
        </w:rPr>
      </w:pPr>
    </w:p>
    <w:p w:rsidR="00F10D20" w:rsidRDefault="00F10D20" w:rsidP="00371F9A">
      <w:pPr>
        <w:ind w:firstLine="720"/>
        <w:jc w:val="both"/>
        <w:rPr>
          <w:rFonts w:ascii="Ista Proforma-SemiboldItalic" w:hAnsi="Ista Proforma-SemiboldItalic" w:cs="Calibri"/>
          <w:color w:val="1F497D"/>
          <w:sz w:val="18"/>
          <w:szCs w:val="18"/>
        </w:rPr>
      </w:pPr>
    </w:p>
    <w:p w:rsidR="00F10D20"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3C0BEA" w:rsidP="00371F9A">
      <w:pPr>
        <w:ind w:firstLine="720"/>
        <w:jc w:val="both"/>
        <w:rPr>
          <w:rFonts w:ascii="Ista Proforma-SemiboldItalic" w:hAnsi="Ista Proforma-SemiboldItalic" w:cs="Calibri"/>
          <w:color w:val="1F497D"/>
          <w:sz w:val="18"/>
          <w:szCs w:val="18"/>
        </w:rPr>
      </w:pP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6504940</wp:posOffset>
                </wp:positionH>
                <wp:positionV relativeFrom="paragraph">
                  <wp:posOffset>30480</wp:posOffset>
                </wp:positionV>
                <wp:extent cx="800100" cy="342900"/>
                <wp:effectExtent l="0" t="1905" r="635" b="0"/>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9D0A25" w:rsidP="00B53A29">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6</w:t>
                            </w:r>
                            <w:r w:rsidRPr="00B53A29">
                              <w:rPr>
                                <w:rFonts w:ascii="Arial" w:hAnsi="Arial" w:cs="Arial"/>
                                <w:sz w:val="20"/>
                                <w:szCs w:val="20"/>
                                <w:lang w:val="de-DE"/>
                              </w:rPr>
                              <w:t xml:space="preserve"> </w:t>
                            </w:r>
                          </w:p>
                          <w:p w:rsidR="009D0A25" w:rsidRPr="00B53A29" w:rsidRDefault="009D0A25"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4" type="#_x0000_t202" style="position:absolute;left:0;text-align:left;margin-left:512.2pt;margin-top:2.4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r1gwIAABc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" stroked="f">
                <v:textbox>
                  <w:txbxContent>
                    <w:p w:rsidR="009D0A25" w:rsidRPr="00B53A29" w:rsidRDefault="009D0A25" w:rsidP="00B53A29">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sidR="00052B3F">
                        <w:rPr>
                          <w:rFonts w:ascii="Arial" w:hAnsi="Arial" w:cs="Arial"/>
                          <w:sz w:val="20"/>
                          <w:szCs w:val="20"/>
                          <w:lang w:val="de-DE"/>
                        </w:rPr>
                        <w:t>6</w:t>
                      </w:r>
                      <w:r w:rsidRPr="00B53A29">
                        <w:rPr>
                          <w:rFonts w:ascii="Arial" w:hAnsi="Arial" w:cs="Arial"/>
                          <w:sz w:val="20"/>
                          <w:szCs w:val="20"/>
                          <w:lang w:val="de-DE"/>
                        </w:rPr>
                        <w:t xml:space="preserve"> </w:t>
                      </w:r>
                    </w:p>
                    <w:p w:rsidR="009D0A25" w:rsidRPr="00B53A29" w:rsidRDefault="009D0A25" w:rsidP="00B53A29"/>
                  </w:txbxContent>
                </v:textbox>
              </v:shape>
            </w:pict>
          </mc:Fallback>
        </mc:AlternateContent>
      </w: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Default="00F10D20" w:rsidP="00361D70">
      <w:pPr>
        <w:ind w:firstLine="720"/>
        <w:rPr>
          <w:rFonts w:ascii="Ista Proforma-SemiboldItalic" w:hAnsi="Ista Proforma-SemiboldItalic" w:cs="Calibri"/>
          <w:sz w:val="18"/>
          <w:szCs w:val="18"/>
        </w:rPr>
      </w:pPr>
    </w:p>
    <w:p w:rsidR="00F10D20" w:rsidRDefault="00F10D20" w:rsidP="00361D70">
      <w:pPr>
        <w:ind w:firstLine="720"/>
        <w:rPr>
          <w:rFonts w:ascii="Ista Proforma-SemiboldItalic" w:hAnsi="Ista Proforma-SemiboldItalic" w:cs="Calibri"/>
          <w:sz w:val="18"/>
          <w:szCs w:val="18"/>
        </w:rPr>
      </w:pPr>
    </w:p>
    <w:p w:rsidR="00F10D20" w:rsidRPr="006D7E27" w:rsidRDefault="00F10D20" w:rsidP="00361D70">
      <w:pPr>
        <w:ind w:firstLine="720"/>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Sous ce pli vous trouverez une documentation relative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nos produits ainsi qu</w:t>
      </w:r>
      <w:r w:rsidRPr="006D7E27">
        <w:rPr>
          <w:rFonts w:ascii="Ista Proforma-SemiboldItalic" w:hAnsi="Calibri" w:cs="Calibri"/>
          <w:sz w:val="18"/>
          <w:szCs w:val="18"/>
        </w:rPr>
        <w:t>’</w:t>
      </w:r>
      <w:r w:rsidRPr="006D7E27">
        <w:rPr>
          <w:rFonts w:ascii="Ista Proforma-SemiboldItalic" w:hAnsi="Ista Proforma-SemiboldItalic" w:cs="Calibri"/>
          <w:sz w:val="18"/>
          <w:szCs w:val="18"/>
        </w:rPr>
        <w:t>un</w:t>
      </w:r>
      <w:r>
        <w:rPr>
          <w:rFonts w:ascii="Ista Proforma-SemiboldItalic" w:hAnsi="Ista Proforma-SemiboldItalic" w:cs="Calibri"/>
          <w:sz w:val="18"/>
          <w:szCs w:val="18"/>
        </w:rPr>
        <w:t>e</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copie</w:t>
      </w:r>
      <w:r w:rsidRPr="006D7E27">
        <w:rPr>
          <w:rFonts w:ascii="Ista Proforma-SemiboldItalic" w:hAnsi="Ista Proforma-SemiboldItalic" w:cs="Calibri"/>
          <w:sz w:val="18"/>
          <w:szCs w:val="18"/>
        </w:rPr>
        <w:t xml:space="preserve"> de la pr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sente offre.</w:t>
      </w:r>
      <w:r w:rsidRPr="006D7E27">
        <w:rPr>
          <w:rFonts w:ascii="Ista Proforma-SemiboldItalic" w:hAnsi="Ista Proforma-SemiboldItalic" w:cs="Calibri"/>
          <w:b/>
          <w:noProof/>
          <w:sz w:val="18"/>
          <w:szCs w:val="18"/>
          <w:u w:val="single"/>
          <w:lang w:eastAsia="fr-BE"/>
        </w:rPr>
        <w:t xml:space="preserve"> </w:t>
      </w:r>
    </w:p>
    <w:p w:rsidR="00F10D20" w:rsidRPr="006D7E27" w:rsidRDefault="00F10D20" w:rsidP="00361D70">
      <w:pPr>
        <w:ind w:firstLine="720"/>
        <w:rPr>
          <w:rFonts w:ascii="Ista Proforma-SemiboldItalic" w:hAnsi="Ista Proforma-SemiboldItalic" w:cs="Calibri"/>
          <w:sz w:val="18"/>
          <w:szCs w:val="18"/>
        </w:rPr>
      </w:pPr>
      <w:r>
        <w:rPr>
          <w:rFonts w:ascii="Ista Proforma-SemiboldItalic" w:hAnsi="Ista Proforma-SemiboldItalic" w:cs="Calibri"/>
          <w:sz w:val="18"/>
          <w:szCs w:val="18"/>
        </w:rPr>
        <w:t>Veuillez nous renvoyer</w:t>
      </w:r>
      <w:r w:rsidRPr="006D7E27">
        <w:rPr>
          <w:rFonts w:ascii="Ista Proforma-SemiboldItalic" w:hAnsi="Ista Proforma-SemiboldItalic" w:cs="Calibri"/>
          <w:sz w:val="18"/>
          <w:szCs w:val="18"/>
        </w:rPr>
        <w:t xml:space="preserve"> </w:t>
      </w:r>
      <w:r>
        <w:rPr>
          <w:rFonts w:ascii="Ista Proforma-SemiboldItalic" w:hAnsi="Calibri" w:cs="Calibri"/>
          <w:sz w:val="18"/>
          <w:szCs w:val="18"/>
        </w:rPr>
        <w:t>une copie de l</w:t>
      </w:r>
      <w:r>
        <w:rPr>
          <w:rFonts w:ascii="Ista Proforma-SemiboldItalic" w:hAnsi="Calibri" w:cs="Calibri"/>
          <w:sz w:val="18"/>
          <w:szCs w:val="18"/>
        </w:rPr>
        <w:t>’</w:t>
      </w:r>
      <w:r>
        <w:rPr>
          <w:rFonts w:ascii="Ista Proforma-SemiboldItalic" w:hAnsi="Calibri" w:cs="Calibri"/>
          <w:sz w:val="18"/>
          <w:szCs w:val="18"/>
        </w:rPr>
        <w:t xml:space="preserve">offre </w:t>
      </w:r>
      <w:r>
        <w:rPr>
          <w:rFonts w:ascii="Ista Proforma-SemiboldItalic" w:hAnsi="Ista Proforma-SemiboldItalic" w:cs="Calibri"/>
          <w:sz w:val="18"/>
          <w:szCs w:val="18"/>
        </w:rPr>
        <w:t xml:space="preserve">dûment </w:t>
      </w:r>
      <w:r w:rsidRPr="006D7E27">
        <w:rPr>
          <w:rFonts w:ascii="Ista Proforma-SemiboldItalic" w:hAnsi="Ista Proforma-SemiboldItalic" w:cs="Calibri"/>
          <w:sz w:val="18"/>
          <w:szCs w:val="18"/>
        </w:rPr>
        <w:t>compl</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t</w:t>
      </w:r>
      <w:r w:rsidRPr="006D7E27">
        <w:rPr>
          <w:rFonts w:ascii="Ista Proforma-SemiboldItalic" w:hAnsi="Calibri" w:cs="Calibri"/>
          <w:sz w:val="18"/>
          <w:szCs w:val="18"/>
        </w:rPr>
        <w:t>é</w:t>
      </w:r>
      <w:r>
        <w:rPr>
          <w:rFonts w:ascii="Ista Proforma-SemiboldItalic" w:hAnsi="Calibri" w:cs="Calibri"/>
          <w:sz w:val="18"/>
          <w:szCs w:val="18"/>
        </w:rPr>
        <w:t>e, dat</w:t>
      </w:r>
      <w:r>
        <w:rPr>
          <w:rFonts w:ascii="Ista Proforma-SemiboldItalic" w:hAnsi="Calibri" w:cs="Calibri"/>
          <w:sz w:val="18"/>
          <w:szCs w:val="18"/>
        </w:rPr>
        <w:t>é</w:t>
      </w:r>
      <w:r>
        <w:rPr>
          <w:rFonts w:ascii="Ista Proforma-SemiboldItalic" w:hAnsi="Calibri" w:cs="Calibri"/>
          <w:sz w:val="18"/>
          <w:szCs w:val="18"/>
        </w:rPr>
        <w:t>e et sign</w:t>
      </w:r>
      <w:r>
        <w:rPr>
          <w:rFonts w:ascii="Ista Proforma-SemiboldItalic" w:hAnsi="Calibri" w:cs="Calibri"/>
          <w:sz w:val="18"/>
          <w:szCs w:val="18"/>
        </w:rPr>
        <w:t>é</w:t>
      </w:r>
      <w:r>
        <w:rPr>
          <w:rFonts w:ascii="Ista Proforma-SemiboldItalic" w:hAnsi="Calibri" w:cs="Calibri"/>
          <w:sz w:val="18"/>
          <w:szCs w:val="18"/>
        </w:rPr>
        <w:t>e</w:t>
      </w:r>
      <w:r w:rsidRPr="006D7E27">
        <w:rPr>
          <w:rFonts w:ascii="Ista Proforma-SemiboldItalic" w:hAnsi="Ista Proforma-SemiboldItalic" w:cs="Calibri"/>
          <w:sz w:val="18"/>
          <w:szCs w:val="18"/>
        </w:rPr>
        <w:t>.</w:t>
      </w:r>
    </w:p>
    <w:p w:rsidR="00F10D20" w:rsidRPr="006D7E27" w:rsidRDefault="00F10D20" w:rsidP="00113648">
      <w:pPr>
        <w:ind w:left="709"/>
        <w:rPr>
          <w:rFonts w:ascii="Ista Proforma-SemiboldItalic" w:hAnsi="Ista Proforma-SemiboldItalic" w:cs="Calibri"/>
          <w:sz w:val="18"/>
          <w:szCs w:val="18"/>
        </w:rPr>
      </w:pPr>
    </w:p>
    <w:p w:rsidR="00F10D20" w:rsidRPr="006D7E27" w:rsidRDefault="00F10D20" w:rsidP="00113648">
      <w:pPr>
        <w:ind w:left="709" w:right="425"/>
        <w:rPr>
          <w:rFonts w:ascii="Ista Proforma-SemiboldItalic" w:hAnsi="Ista Proforma-SemiboldItalic" w:cs="Calibri"/>
          <w:sz w:val="18"/>
          <w:szCs w:val="18"/>
        </w:rPr>
      </w:pPr>
      <w:r>
        <w:rPr>
          <w:rFonts w:ascii="Ista Proforma-SemiboldItalic" w:hAnsi="Ista Proforma-SemiboldItalic" w:cs="Calibri"/>
          <w:sz w:val="18"/>
          <w:szCs w:val="18"/>
        </w:rPr>
        <w:t xml:space="preserve">Dans l’espoir que cette offre vous satisfera, </w:t>
      </w:r>
      <w:r w:rsidRPr="006D7E27">
        <w:rPr>
          <w:rFonts w:ascii="Ista Proforma-SemiboldItalic" w:hAnsi="Ista Proforma-SemiboldItalic" w:cs="Calibri"/>
          <w:sz w:val="18"/>
          <w:szCs w:val="18"/>
        </w:rPr>
        <w:t>nous vous prions d</w:t>
      </w:r>
      <w:r w:rsidRPr="006D7E27">
        <w:rPr>
          <w:rFonts w:ascii="Ista Proforma-SemiboldItalic" w:hAnsi="Calibri" w:cs="Calibri"/>
          <w:sz w:val="18"/>
          <w:szCs w:val="18"/>
        </w:rPr>
        <w:t>’</w:t>
      </w:r>
      <w:r w:rsidRPr="006D7E27">
        <w:rPr>
          <w:rFonts w:ascii="Ista Proforma-SemiboldItalic" w:hAnsi="Ista Proforma-SemiboldItalic" w:cs="Calibri"/>
          <w:sz w:val="18"/>
          <w:szCs w:val="18"/>
        </w:rPr>
        <w:t>agr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er, </w:t>
      </w:r>
      <w:r>
        <w:rPr>
          <w:rFonts w:ascii="Ista Proforma-SemiboldItalic" w:hAnsi="Ista Proforma-SemiboldItalic" w:cs="Calibri"/>
          <w:sz w:val="18"/>
          <w:szCs w:val="18"/>
        </w:rPr>
        <w:t>Madame, Monsieur</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nos salutations distinguées</w:t>
      </w:r>
      <w:r w:rsidRPr="006D7E27">
        <w:rPr>
          <w:rFonts w:ascii="Ista Proforma-SemiboldItalic" w:hAnsi="Ista Proforma-SemiboldItalic" w:cs="Calibri"/>
          <w:sz w:val="18"/>
          <w:szCs w:val="18"/>
        </w:rPr>
        <w:t>.</w:t>
      </w:r>
    </w:p>
    <w:p w:rsidR="00F10D20" w:rsidRPr="006D7E27" w:rsidRDefault="00F10D20" w:rsidP="00113648">
      <w:pPr>
        <w:ind w:left="709"/>
        <w:rPr>
          <w:rFonts w:ascii="Ista Proforma-SemiboldItalic" w:hAnsi="Ista Proforma-SemiboldItalic" w:cs="Arial"/>
          <w:sz w:val="18"/>
          <w:szCs w:val="18"/>
        </w:rPr>
      </w:pPr>
    </w:p>
    <w:p w:rsidR="00F10D20" w:rsidRDefault="00F10D20" w:rsidP="00113648">
      <w:pPr>
        <w:ind w:left="709"/>
        <w:rPr>
          <w:rFonts w:ascii="Ista Proforma-SemiboldItalic" w:hAnsi="Ista Proforma-SemiboldItalic" w:cs="Arial"/>
          <w:sz w:val="18"/>
          <w:szCs w:val="18"/>
        </w:rPr>
      </w:pPr>
    </w:p>
    <w:p w:rsidR="00F10D20" w:rsidRDefault="00F10D20" w:rsidP="00113648">
      <w:pPr>
        <w:ind w:left="709"/>
        <w:rPr>
          <w:rFonts w:ascii="Ista Proforma-SemiboldItalic" w:hAnsi="Ista Proforma-SemiboldItalic" w:cs="Arial"/>
          <w:sz w:val="18"/>
          <w:szCs w:val="18"/>
        </w:rPr>
      </w:pPr>
    </w:p>
    <w:p w:rsidR="00F10D20" w:rsidRDefault="00F10D20" w:rsidP="00113648">
      <w:pPr>
        <w:ind w:left="709"/>
        <w:rPr>
          <w:rFonts w:ascii="Ista Proforma-SemiboldItalic" w:hAnsi="Ista Proforma-SemiboldItalic" w:cs="Arial"/>
          <w:sz w:val="18"/>
          <w:szCs w:val="18"/>
        </w:rPr>
      </w:pPr>
    </w:p>
    <w:p w:rsidR="00F10D20" w:rsidRDefault="00C43251" w:rsidP="00113648">
      <w:pPr>
        <w:ind w:left="709"/>
        <w:rPr>
          <w:rFonts w:ascii="Ista Proforma-SemiboldItalic" w:hAnsi="Ista Proforma-SemiboldItalic" w:cs="Arial"/>
          <w:sz w:val="18"/>
          <w:szCs w:val="18"/>
        </w:rPr>
      </w:pPr>
      <w:r>
        <w:rPr>
          <w:rFonts w:ascii="Ista Proforma-SemiboldItalic" w:hAnsi="Ista Proforma-SemiboldItalic" w:cs="Arial"/>
          <w:noProof/>
          <w:sz w:val="18"/>
          <w:szCs w:val="18"/>
          <w:lang w:eastAsia="fr-BE"/>
        </w:rPr>
        <w:drawing>
          <wp:anchor distT="0" distB="0" distL="114300" distR="114300" simplePos="0" relativeHeight="251694080" behindDoc="0" locked="0" layoutInCell="1" allowOverlap="1">
            <wp:simplePos x="0" y="0"/>
            <wp:positionH relativeFrom="column">
              <wp:posOffset>4588510</wp:posOffset>
            </wp:positionH>
            <wp:positionV relativeFrom="paragraph">
              <wp:posOffset>53340</wp:posOffset>
            </wp:positionV>
            <wp:extent cx="1073150" cy="712470"/>
            <wp:effectExtent l="19050" t="0" r="0" b="0"/>
            <wp:wrapNone/>
            <wp:docPr id="6" name="Image 3"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atas Local --\Edouard\images\signature Mr laurent.tif"/>
                    <pic:cNvPicPr>
                      <a:picLocks noChangeAspect="1" noChangeArrowheads="1"/>
                    </pic:cNvPicPr>
                  </pic:nvPicPr>
                  <pic:blipFill>
                    <a:blip r:embed="rId10"/>
                    <a:srcRect/>
                    <a:stretch>
                      <a:fillRect/>
                    </a:stretch>
                  </pic:blipFill>
                  <pic:spPr bwMode="auto">
                    <a:xfrm>
                      <a:off x="0" y="0"/>
                      <a:ext cx="1073150" cy="712470"/>
                    </a:xfrm>
                    <a:prstGeom prst="rect">
                      <a:avLst/>
                    </a:prstGeom>
                    <a:noFill/>
                    <a:ln w="9525">
                      <a:noFill/>
                      <a:miter lim="800000"/>
                      <a:headEnd/>
                      <a:tailEnd/>
                    </a:ln>
                  </pic:spPr>
                </pic:pic>
              </a:graphicData>
            </a:graphic>
          </wp:anchor>
        </w:drawing>
      </w:r>
    </w:p>
    <w:p w:rsidR="00F10D20" w:rsidRDefault="00C43251" w:rsidP="00113648">
      <w:pPr>
        <w:ind w:left="709"/>
        <w:rPr>
          <w:rFonts w:ascii="Ista Proforma-SemiboldItalic" w:hAnsi="Ista Proforma-SemiboldItalic" w:cs="Arial"/>
          <w:sz w:val="18"/>
          <w:szCs w:val="18"/>
        </w:rPr>
      </w:pPr>
      <w:r>
        <w:rPr>
          <w:rFonts w:ascii="Ista Proforma-SemiboldItalic" w:hAnsi="Ista Proforma-SemiboldItalic" w:cs="Arial"/>
          <w:noProof/>
          <w:sz w:val="18"/>
          <w:szCs w:val="18"/>
          <w:lang w:eastAsia="fr-BE"/>
        </w:rPr>
        <w:drawing>
          <wp:anchor distT="0" distB="0" distL="114300" distR="114300" simplePos="0" relativeHeight="251695104" behindDoc="0" locked="0" layoutInCell="1" allowOverlap="1">
            <wp:simplePos x="0" y="0"/>
            <wp:positionH relativeFrom="column">
              <wp:posOffset>1150620</wp:posOffset>
            </wp:positionH>
            <wp:positionV relativeFrom="paragraph">
              <wp:posOffset>93980</wp:posOffset>
            </wp:positionV>
            <wp:extent cx="1115060" cy="492760"/>
            <wp:effectExtent l="19050" t="0" r="8890" b="0"/>
            <wp:wrapNone/>
            <wp:docPr id="7" name="Image 4"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Datas Local --\Edouard\images\signature Edouard.tif"/>
                    <pic:cNvPicPr>
                      <a:picLocks noChangeAspect="1" noChangeArrowheads="1"/>
                    </pic:cNvPicPr>
                  </pic:nvPicPr>
                  <pic:blipFill>
                    <a:blip r:embed="rId11"/>
                    <a:srcRect/>
                    <a:stretch>
                      <a:fillRect/>
                    </a:stretch>
                  </pic:blipFill>
                  <pic:spPr bwMode="auto">
                    <a:xfrm>
                      <a:off x="0" y="0"/>
                      <a:ext cx="1115060" cy="492760"/>
                    </a:xfrm>
                    <a:prstGeom prst="rect">
                      <a:avLst/>
                    </a:prstGeom>
                    <a:noFill/>
                    <a:ln w="9525">
                      <a:noFill/>
                      <a:miter lim="800000"/>
                      <a:headEnd/>
                      <a:tailEnd/>
                    </a:ln>
                  </pic:spPr>
                </pic:pic>
              </a:graphicData>
            </a:graphic>
          </wp:anchor>
        </w:drawing>
      </w:r>
    </w:p>
    <w:p w:rsidR="00F10D20" w:rsidRDefault="00F10D20" w:rsidP="00113648">
      <w:pPr>
        <w:ind w:left="709"/>
        <w:rPr>
          <w:rFonts w:ascii="Ista Proforma-SemiboldItalic" w:hAnsi="Ista Proforma-SemiboldItalic" w:cs="Arial"/>
          <w:sz w:val="18"/>
          <w:szCs w:val="18"/>
        </w:rPr>
      </w:pPr>
    </w:p>
    <w:p w:rsidR="00F10D20" w:rsidRDefault="00F10D20" w:rsidP="00113648">
      <w:pPr>
        <w:ind w:left="709"/>
        <w:rPr>
          <w:rFonts w:ascii="Ista Proforma-SemiboldItalic" w:hAnsi="Ista Proforma-SemiboldItalic" w:cs="Arial"/>
          <w:sz w:val="18"/>
          <w:szCs w:val="18"/>
        </w:rPr>
      </w:pPr>
    </w:p>
    <w:p w:rsidR="00F10D20" w:rsidRPr="006D7E27" w:rsidRDefault="00F10D20" w:rsidP="00113648">
      <w:pPr>
        <w:ind w:left="709"/>
        <w:rPr>
          <w:rFonts w:ascii="Ista Proforma-SemiboldItalic" w:hAnsi="Ista Proforma-SemiboldItalic" w:cs="Arial"/>
          <w:sz w:val="18"/>
          <w:szCs w:val="18"/>
        </w:rPr>
      </w:pPr>
    </w:p>
    <w:p w:rsidR="00F10D20" w:rsidRPr="006D7E27" w:rsidRDefault="00F10D20" w:rsidP="00113648">
      <w:pPr>
        <w:ind w:left="709"/>
        <w:rPr>
          <w:rFonts w:ascii="Ista Proforma-SemiboldItalic" w:hAnsi="Ista Proforma-SemiboldItalic" w:cs="Calibri"/>
          <w:b/>
          <w:sz w:val="18"/>
          <w:szCs w:val="18"/>
        </w:rPr>
      </w:pPr>
    </w:p>
    <w:p w:rsidR="00F10D20" w:rsidRPr="00021855" w:rsidRDefault="00C43251" w:rsidP="00113648">
      <w:pPr>
        <w:ind w:left="1985" w:right="708"/>
        <w:jc w:val="both"/>
        <w:rPr>
          <w:rFonts w:ascii="Ista Proforma-SemiboldItalic" w:hAnsi="Ista Proforma-SemiboldItalic" w:cs="Calibri"/>
          <w:b/>
          <w:sz w:val="18"/>
          <w:szCs w:val="18"/>
          <w:lang w:val="en-GB"/>
        </w:rPr>
      </w:pPr>
      <w:r w:rsidRPr="00021855">
        <w:rPr>
          <w:rFonts w:ascii="Ista Proforma-SemiboldItalic" w:hAnsi="Ista Proforma-SemiboldItalic" w:cs="Calibri"/>
          <w:b/>
          <w:sz w:val="18"/>
          <w:szCs w:val="18"/>
          <w:lang w:val="en-GB"/>
        </w:rPr>
        <w:t>E. De Wever</w:t>
      </w:r>
      <w:r w:rsidRPr="00021855">
        <w:rPr>
          <w:rFonts w:ascii="Ista Proforma-SemiboldItalic" w:hAnsi="Ista Proforma-SemiboldItalic" w:cs="Calibri"/>
          <w:b/>
          <w:sz w:val="18"/>
          <w:szCs w:val="18"/>
          <w:lang w:val="en-GB"/>
        </w:rPr>
        <w:tab/>
      </w:r>
      <w:r w:rsidRPr="00021855">
        <w:rPr>
          <w:rFonts w:ascii="Ista Proforma-SemiboldItalic" w:hAnsi="Ista Proforma-SemiboldItalic" w:cs="Calibri"/>
          <w:b/>
          <w:sz w:val="18"/>
          <w:szCs w:val="18"/>
          <w:lang w:val="en-GB"/>
        </w:rPr>
        <w:tab/>
      </w:r>
      <w:r w:rsidRPr="00021855">
        <w:rPr>
          <w:rFonts w:ascii="Ista Proforma-SemiboldItalic" w:hAnsi="Ista Proforma-SemiboldItalic" w:cs="Calibri"/>
          <w:b/>
          <w:sz w:val="18"/>
          <w:szCs w:val="18"/>
          <w:lang w:val="en-GB"/>
        </w:rPr>
        <w:tab/>
      </w:r>
      <w:r w:rsidRPr="00021855">
        <w:rPr>
          <w:rFonts w:ascii="Ista Proforma-SemiboldItalic" w:hAnsi="Ista Proforma-SemiboldItalic" w:cs="Calibri"/>
          <w:b/>
          <w:sz w:val="18"/>
          <w:szCs w:val="18"/>
          <w:lang w:val="en-GB"/>
        </w:rPr>
        <w:tab/>
      </w:r>
      <w:r w:rsidRPr="00021855">
        <w:rPr>
          <w:rFonts w:ascii="Ista Proforma-SemiboldItalic" w:hAnsi="Ista Proforma-SemiboldItalic" w:cs="Calibri"/>
          <w:b/>
          <w:sz w:val="18"/>
          <w:szCs w:val="18"/>
          <w:lang w:val="en-GB"/>
        </w:rPr>
        <w:tab/>
      </w:r>
      <w:r w:rsidRPr="00021855">
        <w:rPr>
          <w:rFonts w:ascii="Ista Proforma-SemiboldItalic" w:hAnsi="Ista Proforma-SemiboldItalic" w:cs="Calibri"/>
          <w:b/>
          <w:sz w:val="18"/>
          <w:szCs w:val="18"/>
          <w:lang w:val="en-GB"/>
        </w:rPr>
        <w:tab/>
        <w:t xml:space="preserve"> </w:t>
      </w:r>
      <w:r w:rsidR="00F10D20" w:rsidRPr="00021855">
        <w:rPr>
          <w:rFonts w:ascii="Ista Proforma-SemiboldItalic" w:hAnsi="Ista Proforma-SemiboldItalic" w:cs="Calibri"/>
          <w:b/>
          <w:sz w:val="18"/>
          <w:szCs w:val="18"/>
          <w:lang w:val="en-GB"/>
        </w:rPr>
        <w:t>Ph. LAURENT</w:t>
      </w:r>
    </w:p>
    <w:p w:rsidR="00F10D20" w:rsidRPr="006D7E27" w:rsidRDefault="00C43251" w:rsidP="00113648">
      <w:pPr>
        <w:ind w:left="1985" w:right="708"/>
        <w:jc w:val="both"/>
        <w:rPr>
          <w:rFonts w:ascii="Ista Proforma-SemiboldItalic" w:hAnsi="Ista Proforma-SemiboldItalic"/>
        </w:rPr>
      </w:pPr>
      <w:r w:rsidRPr="00021855">
        <w:rPr>
          <w:rFonts w:ascii="Ista Proforma-SemiboldItalic" w:hAnsi="Ista Proforma-SemiboldItalic" w:cs="Calibri"/>
          <w:b/>
          <w:sz w:val="18"/>
          <w:szCs w:val="18"/>
          <w:lang w:val="en-GB"/>
        </w:rPr>
        <w:t>Business Developer</w:t>
      </w:r>
      <w:r w:rsidR="00F10D20" w:rsidRPr="00021855">
        <w:rPr>
          <w:rFonts w:ascii="Ista Proforma-SemiboldItalic" w:hAnsi="Ista Proforma-SemiboldItalic" w:cs="Calibri"/>
          <w:b/>
          <w:sz w:val="18"/>
          <w:szCs w:val="18"/>
          <w:lang w:val="en-GB"/>
        </w:rPr>
        <w:tab/>
      </w:r>
      <w:r w:rsidR="00F10D20" w:rsidRPr="00021855">
        <w:rPr>
          <w:rFonts w:ascii="Ista Proforma-SemiboldItalic" w:hAnsi="Ista Proforma-SemiboldItalic" w:cs="Calibri"/>
          <w:b/>
          <w:sz w:val="18"/>
          <w:szCs w:val="18"/>
          <w:lang w:val="en-GB"/>
        </w:rPr>
        <w:tab/>
      </w:r>
      <w:r w:rsidR="00F10D20" w:rsidRPr="00021855">
        <w:rPr>
          <w:rFonts w:ascii="Ista Proforma-SemiboldItalic" w:hAnsi="Ista Proforma-SemiboldItalic" w:cs="Calibri"/>
          <w:b/>
          <w:sz w:val="18"/>
          <w:szCs w:val="18"/>
          <w:lang w:val="en-GB"/>
        </w:rPr>
        <w:tab/>
      </w:r>
      <w:r w:rsidR="00F10D20" w:rsidRPr="00021855">
        <w:rPr>
          <w:rFonts w:ascii="Ista Proforma-SemiboldItalic" w:hAnsi="Ista Proforma-SemiboldItalic" w:cs="Calibri"/>
          <w:b/>
          <w:sz w:val="18"/>
          <w:szCs w:val="18"/>
          <w:lang w:val="en-GB"/>
        </w:rPr>
        <w:tab/>
      </w:r>
      <w:r w:rsidR="00F10D20" w:rsidRPr="00021855">
        <w:rPr>
          <w:rFonts w:ascii="Ista Proforma-SemiboldItalic" w:hAnsi="Ista Proforma-SemiboldItalic" w:cs="Calibri"/>
          <w:b/>
          <w:sz w:val="18"/>
          <w:szCs w:val="18"/>
          <w:lang w:val="en-GB"/>
        </w:rPr>
        <w:tab/>
      </w:r>
      <w:r w:rsidRPr="00021855">
        <w:rPr>
          <w:rFonts w:ascii="Ista Proforma-SemiboldItalic" w:hAnsi="Ista Proforma-SemiboldItalic" w:cs="Calibri"/>
          <w:b/>
          <w:sz w:val="18"/>
          <w:szCs w:val="18"/>
          <w:lang w:val="en-GB"/>
        </w:rPr>
        <w:tab/>
      </w:r>
      <w:r w:rsidR="00F10D20" w:rsidRPr="00021855">
        <w:rPr>
          <w:rFonts w:ascii="Ista Proforma-SemiboldItalic" w:hAnsi="Ista Proforma-SemiboldItalic" w:cs="Calibri"/>
          <w:b/>
          <w:sz w:val="18"/>
          <w:szCs w:val="18"/>
          <w:lang w:val="en-GB"/>
        </w:rPr>
        <w:t xml:space="preserve">Adm. </w:t>
      </w:r>
      <w:r w:rsidR="00F10D20" w:rsidRPr="006D7E27">
        <w:rPr>
          <w:rFonts w:ascii="Ista Proforma-SemiboldItalic" w:hAnsi="Ista Proforma-SemiboldItalic" w:cs="Calibri"/>
          <w:b/>
          <w:sz w:val="18"/>
          <w:szCs w:val="18"/>
        </w:rPr>
        <w:t>Directeur G</w:t>
      </w:r>
      <w:r w:rsidR="00F10D20" w:rsidRPr="006D7E27">
        <w:rPr>
          <w:rFonts w:ascii="Ista Proforma-SemiboldItalic" w:hAnsi="Calibri" w:cs="Calibri"/>
          <w:b/>
          <w:sz w:val="18"/>
          <w:szCs w:val="18"/>
        </w:rPr>
        <w:t>é</w:t>
      </w:r>
      <w:r w:rsidR="00F10D20" w:rsidRPr="006D7E27">
        <w:rPr>
          <w:rFonts w:ascii="Ista Proforma-SemiboldItalic" w:hAnsi="Ista Proforma-SemiboldItalic" w:cs="Calibri"/>
          <w:b/>
          <w:sz w:val="18"/>
          <w:szCs w:val="18"/>
        </w:rPr>
        <w:t>n</w:t>
      </w:r>
      <w:r w:rsidR="00F10D20" w:rsidRPr="006D7E27">
        <w:rPr>
          <w:rFonts w:ascii="Ista Proforma-SemiboldItalic" w:hAnsi="Calibri" w:cs="Calibri"/>
          <w:b/>
          <w:sz w:val="18"/>
          <w:szCs w:val="18"/>
        </w:rPr>
        <w:t>é</w:t>
      </w:r>
      <w:r w:rsidR="00F10D20" w:rsidRPr="006D7E27">
        <w:rPr>
          <w:rFonts w:ascii="Ista Proforma-SemiboldItalic" w:hAnsi="Ista Proforma-SemiboldItalic" w:cs="Calibri"/>
          <w:b/>
          <w:sz w:val="18"/>
          <w:szCs w:val="18"/>
        </w:rPr>
        <w:t>ral</w:t>
      </w:r>
    </w:p>
    <w:p w:rsidR="00F10D20" w:rsidRPr="006D7E27" w:rsidRDefault="00F10D20" w:rsidP="00113648">
      <w:pPr>
        <w:ind w:left="709"/>
        <w:rPr>
          <w:rFonts w:ascii="Ista Proforma-SemiboldItalic" w:hAnsi="Ista Proforma-SemiboldItalic" w:cs="Arial"/>
          <w:sz w:val="18"/>
          <w:szCs w:val="18"/>
        </w:rPr>
      </w:pPr>
    </w:p>
    <w:p w:rsidR="00F10D20" w:rsidRPr="006D7E27" w:rsidRDefault="00F10D20" w:rsidP="00113648">
      <w:pPr>
        <w:ind w:left="709"/>
        <w:rPr>
          <w:rFonts w:ascii="Ista Proforma-SemiboldItalic" w:hAnsi="Ista Proforma-SemiboldItalic" w:cs="Arial"/>
          <w:sz w:val="18"/>
          <w:szCs w:val="18"/>
        </w:rPr>
      </w:pPr>
    </w:p>
    <w:p w:rsidR="00F10D20" w:rsidRPr="006D7E27" w:rsidRDefault="00F10D20" w:rsidP="00113648">
      <w:pPr>
        <w:ind w:left="709"/>
        <w:rPr>
          <w:rFonts w:ascii="Ista Proforma-SemiboldItalic" w:hAnsi="Ista Proforma-SemiboldItalic" w:cs="Arial"/>
          <w:sz w:val="18"/>
          <w:szCs w:val="18"/>
        </w:rPr>
      </w:pPr>
    </w:p>
    <w:p w:rsidR="00F10D20" w:rsidRPr="006D7E27" w:rsidRDefault="00F10D20" w:rsidP="00113648">
      <w:pPr>
        <w:ind w:left="709"/>
        <w:rPr>
          <w:rFonts w:ascii="Ista Proforma-SemiboldItalic" w:hAnsi="Ista Proforma-SemiboldItalic" w:cs="Arial"/>
          <w:sz w:val="18"/>
          <w:szCs w:val="18"/>
        </w:rPr>
      </w:pPr>
    </w:p>
    <w:p w:rsidR="00F10D20" w:rsidRPr="006D7E27" w:rsidRDefault="00F10D20" w:rsidP="00113648">
      <w:pPr>
        <w:ind w:left="709"/>
        <w:rPr>
          <w:rFonts w:ascii="Ista Proforma-SemiboldItalic" w:hAnsi="Ista Proforma-SemiboldItalic" w:cs="Arial"/>
          <w:sz w:val="18"/>
          <w:szCs w:val="18"/>
        </w:rPr>
      </w:pPr>
    </w:p>
    <w:p w:rsidR="00F10D20" w:rsidRPr="00C21806" w:rsidRDefault="00F10D20" w:rsidP="000F2103">
      <w:pPr>
        <w:ind w:firstLine="720"/>
        <w:rPr>
          <w:rFonts w:ascii="Ista Proforma-SemiboldItalic" w:hAnsi="Ista Proforma-SemiboldItalic" w:cs="Calibri"/>
          <w:sz w:val="18"/>
          <w:szCs w:val="18"/>
        </w:rPr>
      </w:pPr>
      <w:r w:rsidRPr="006D7E27">
        <w:rPr>
          <w:rFonts w:ascii="Ista Proforma-SemiboldItalic" w:hAnsi="Ista Proforma-SemiboldItalic" w:cs="Calibri"/>
          <w:sz w:val="18"/>
          <w:szCs w:val="18"/>
        </w:rPr>
        <w:t>SIGNATURE POUR ACCORD avec acceptation des</w:t>
      </w:r>
      <w:r>
        <w:rPr>
          <w:rFonts w:ascii="Ista Proforma-SemiboldItalic" w:hAnsi="Ista Proforma-SemiboldItalic" w:cs="Calibri"/>
          <w:sz w:val="18"/>
          <w:szCs w:val="18"/>
        </w:rPr>
        <w:t xml:space="preserve"> </w:t>
      </w:r>
      <w:r w:rsidRPr="006D7E27">
        <w:rPr>
          <w:rFonts w:ascii="Ista Proforma-SemiboldItalic" w:hAnsi="Ista Proforma-SemiboldItalic" w:cs="Calibri"/>
          <w:sz w:val="18"/>
          <w:szCs w:val="18"/>
        </w:rPr>
        <w:t>conditions g</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n</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rales de vente ou location</w:t>
      </w:r>
      <w:r w:rsidRPr="006D7E27">
        <w:rPr>
          <w:rFonts w:ascii="Ista Proforma-SemiboldItalic" w:hAnsi="Calibri" w:cs="Calibri"/>
          <w:sz w:val="18"/>
          <w:szCs w:val="18"/>
        </w:rPr>
        <w:t> </w:t>
      </w:r>
      <w:r w:rsidRPr="006D7E27">
        <w:rPr>
          <w:rFonts w:ascii="Ista Proforma-SemiboldItalic" w:hAnsi="Ista Proforma-SemiboldItalic" w:cs="Calibri"/>
          <w:sz w:val="18"/>
          <w:szCs w:val="18"/>
        </w:rPr>
        <w:t>:</w:t>
      </w:r>
      <w:r w:rsidRPr="006D7E27">
        <w:rPr>
          <w:rFonts w:ascii="Ista Proforma-SemiboldItalic" w:hAnsi="Ista Proforma-SemiboldItalic" w:cs="Arial"/>
          <w:sz w:val="18"/>
          <w:szCs w:val="18"/>
        </w:rPr>
        <w:t xml:space="preserve"> </w:t>
      </w:r>
    </w:p>
    <w:p w:rsidR="00F10D20" w:rsidRPr="006D7E27" w:rsidRDefault="00F10D20" w:rsidP="000F2103">
      <w:pPr>
        <w:ind w:firstLine="720"/>
        <w:rPr>
          <w:rFonts w:ascii="Ista Proforma-SemiboldItalic" w:hAnsi="Ista Proforma-SemiboldItalic" w:cs="Calibri"/>
          <w:sz w:val="18"/>
          <w:szCs w:val="18"/>
        </w:rPr>
      </w:pPr>
    </w:p>
    <w:tbl>
      <w:tblPr>
        <w:tblpPr w:leftFromText="141" w:rightFromText="141" w:vertAnchor="text" w:horzAnchor="page" w:tblpX="478"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4760"/>
      </w:tblGrid>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Date</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Nom, Pr</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nom</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Adresse</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Syndic ou propri</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taire du b</w:t>
            </w:r>
            <w:r w:rsidRPr="00644A1E">
              <w:rPr>
                <w:rFonts w:ascii="Ista Proforma-SemiboldItalic" w:hAnsi="Calibri" w:cs="Calibri"/>
                <w:sz w:val="18"/>
                <w:szCs w:val="18"/>
              </w:rPr>
              <w:t>â</w:t>
            </w:r>
            <w:r w:rsidRPr="00644A1E">
              <w:rPr>
                <w:rFonts w:ascii="Ista Proforma-SemiboldItalic" w:hAnsi="Ista Proforma-SemiboldItalic" w:cs="Calibri"/>
                <w:sz w:val="18"/>
                <w:szCs w:val="18"/>
              </w:rPr>
              <w:t>timent</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l</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phone</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E-mail</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tblGrid>
      <w:tr w:rsidR="00F10D20" w:rsidRPr="006D7E27" w:rsidTr="00644A1E">
        <w:trPr>
          <w:trHeight w:val="421"/>
        </w:trPr>
        <w:tc>
          <w:tcPr>
            <w:tcW w:w="3227" w:type="dxa"/>
            <w:vAlign w:val="center"/>
          </w:tcPr>
          <w:p w:rsidR="00F10D20" w:rsidRPr="00644A1E" w:rsidRDefault="00F10D20" w:rsidP="00644A1E">
            <w:pPr>
              <w:tabs>
                <w:tab w:val="left" w:pos="975"/>
              </w:tabs>
              <w:jc w:val="center"/>
              <w:rPr>
                <w:rFonts w:ascii="Ista Proforma-SemiboldItalic" w:hAnsi="Ista Proforma-SemiboldItalic"/>
              </w:rPr>
            </w:pPr>
            <w:r w:rsidRPr="00644A1E">
              <w:rPr>
                <w:rFonts w:ascii="Ista Proforma-SemiboldItalic" w:hAnsi="Ista Proforma-SemiboldItalic"/>
              </w:rPr>
              <w:t>Signature</w:t>
            </w:r>
          </w:p>
        </w:tc>
      </w:tr>
      <w:tr w:rsidR="00F10D20" w:rsidRPr="006D7E27" w:rsidTr="00644A1E">
        <w:trPr>
          <w:trHeight w:val="2017"/>
        </w:trPr>
        <w:tc>
          <w:tcPr>
            <w:tcW w:w="3227" w:type="dxa"/>
          </w:tcPr>
          <w:p w:rsidR="00F10D20" w:rsidRPr="00644A1E" w:rsidRDefault="00F10D20" w:rsidP="00644A1E">
            <w:pPr>
              <w:tabs>
                <w:tab w:val="left" w:pos="975"/>
              </w:tabs>
              <w:rPr>
                <w:rFonts w:ascii="Ista Proforma-SemiboldItalic" w:hAnsi="Ista Proforma-SemiboldItalic"/>
              </w:rPr>
            </w:pPr>
          </w:p>
        </w:tc>
      </w:tr>
    </w:tbl>
    <w:p w:rsidR="00F10D20" w:rsidRPr="006D7E27"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Pr="006D7E27" w:rsidRDefault="00F10D20" w:rsidP="000F2103">
      <w:pPr>
        <w:ind w:firstLine="720"/>
        <w:rPr>
          <w:rFonts w:ascii="Ista Proforma-SemiboldItalic" w:hAnsi="Ista Proforma-SemiboldItalic" w:cs="Calibri"/>
          <w:sz w:val="18"/>
          <w:szCs w:val="18"/>
        </w:rPr>
      </w:pPr>
    </w:p>
    <w:p w:rsidR="00F10D20" w:rsidRPr="006D7E27" w:rsidRDefault="00F10D20" w:rsidP="00D0485A">
      <w:pPr>
        <w:rPr>
          <w:rFonts w:ascii="Ista Proforma-SemiboldItalic" w:hAnsi="Ista Proforma-SemiboldItalic" w:cs="Calibri"/>
          <w:sz w:val="18"/>
          <w:szCs w:val="18"/>
        </w:rPr>
      </w:pP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p>
    <w:p w:rsidR="00F10D20" w:rsidRPr="00425761" w:rsidRDefault="00F10D20" w:rsidP="00002FAB">
      <w:pPr>
        <w:tabs>
          <w:tab w:val="left" w:pos="975"/>
        </w:tabs>
        <w:rPr>
          <w:rFonts w:ascii="Ista Proforma-SemiboldItalic" w:hAnsi="Ista Proforma-SemiboldItalic"/>
          <w:b/>
        </w:rPr>
      </w:pPr>
      <w:r w:rsidRPr="006D7E27">
        <w:rPr>
          <w:rFonts w:ascii="Ista Proforma-SemiboldItalic" w:hAnsi="Ista Proforma-SemiboldItalic"/>
        </w:rPr>
        <w:tab/>
      </w:r>
      <w:r w:rsidRPr="00425761">
        <w:rPr>
          <w:rFonts w:ascii="Ista Proforma-SemiboldItalic" w:hAnsi="Ista Proforma-SemiboldItalic"/>
          <w:b/>
          <w:sz w:val="16"/>
          <w:szCs w:val="16"/>
          <w:u w:val="single"/>
        </w:rPr>
        <w:t>Annexes</w:t>
      </w:r>
      <w:r w:rsidRPr="00425761">
        <w:rPr>
          <w:rFonts w:ascii="Ista Proforma-SemiboldItalic" w:hAnsi="Calibri"/>
          <w:b/>
          <w:sz w:val="16"/>
          <w:szCs w:val="16"/>
        </w:rPr>
        <w:t> </w:t>
      </w:r>
      <w:r w:rsidRPr="00425761">
        <w:rPr>
          <w:rFonts w:ascii="Ista Proforma-SemiboldItalic" w:hAnsi="Ista Proforma-SemiboldItalic"/>
          <w:b/>
          <w:sz w:val="16"/>
          <w:szCs w:val="16"/>
        </w:rPr>
        <w:t xml:space="preserve">: </w:t>
      </w:r>
      <w:r w:rsidRPr="00425761">
        <w:rPr>
          <w:rFonts w:ascii="Ista Proforma-SemiboldItalic" w:hAnsi="Ista Proforma-SemiboldItalic"/>
          <w:b/>
          <w:sz w:val="16"/>
          <w:szCs w:val="16"/>
        </w:rPr>
        <w:tab/>
        <w:t>- Copie de l</w:t>
      </w:r>
      <w:r w:rsidRPr="00425761">
        <w:rPr>
          <w:rFonts w:ascii="Ista Proforma-SemiboldItalic" w:hAnsi="Calibri"/>
          <w:b/>
          <w:sz w:val="16"/>
          <w:szCs w:val="16"/>
        </w:rPr>
        <w:t>’</w:t>
      </w:r>
      <w:r w:rsidRPr="00425761">
        <w:rPr>
          <w:rFonts w:ascii="Ista Proforma-SemiboldItalic" w:hAnsi="Ista Proforma-SemiboldItalic"/>
          <w:b/>
          <w:sz w:val="16"/>
          <w:szCs w:val="16"/>
        </w:rPr>
        <w:t>offre</w:t>
      </w:r>
      <w:r w:rsidRPr="00425761">
        <w:rPr>
          <w:rFonts w:ascii="Ista Proforma-SemiboldItalic" w:hAnsi="Ista Proforma-SemiboldItalic"/>
          <w:b/>
          <w:sz w:val="16"/>
          <w:szCs w:val="16"/>
        </w:rPr>
        <w:tab/>
      </w:r>
    </w:p>
    <w:p w:rsidR="00F10D20" w:rsidRPr="00425761" w:rsidRDefault="00F10D20" w:rsidP="0011648E">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Conditions g</w:t>
      </w:r>
      <w:r w:rsidRPr="00425761">
        <w:rPr>
          <w:rFonts w:ascii="Ista Proforma-SemiboldItalic" w:hAnsi="Calibri"/>
          <w:b/>
          <w:sz w:val="16"/>
          <w:szCs w:val="16"/>
        </w:rPr>
        <w:t>é</w:t>
      </w:r>
      <w:r w:rsidRPr="00425761">
        <w:rPr>
          <w:rFonts w:ascii="Ista Proforma-SemiboldItalic" w:hAnsi="Ista Proforma-SemiboldItalic"/>
          <w:b/>
          <w:sz w:val="16"/>
          <w:szCs w:val="16"/>
        </w:rPr>
        <w:t>n</w:t>
      </w:r>
      <w:r w:rsidRPr="00425761">
        <w:rPr>
          <w:rFonts w:ascii="Ista Proforma-SemiboldItalic" w:hAnsi="Calibri"/>
          <w:b/>
          <w:sz w:val="16"/>
          <w:szCs w:val="16"/>
        </w:rPr>
        <w:t>é</w:t>
      </w:r>
      <w:r w:rsidRPr="00425761">
        <w:rPr>
          <w:rFonts w:ascii="Ista Proforma-SemiboldItalic" w:hAnsi="Ista Proforma-SemiboldItalic"/>
          <w:b/>
          <w:sz w:val="16"/>
          <w:szCs w:val="16"/>
        </w:rPr>
        <w:t xml:space="preserve">rales de vente + location </w:t>
      </w:r>
    </w:p>
    <w:p w:rsidR="00F10D20" w:rsidRPr="00425761" w:rsidRDefault="00F10D20" w:rsidP="0011648E">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Attestation de T.V.A. 6%</w:t>
      </w:r>
    </w:p>
    <w:p w:rsidR="00F10D20" w:rsidRPr="00425761" w:rsidRDefault="00F10D20" w:rsidP="001154BA">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Document cl</w:t>
      </w:r>
      <w:r w:rsidRPr="00425761">
        <w:rPr>
          <w:rFonts w:ascii="Ista Proforma-SemiboldItalic" w:hAnsi="Calibri"/>
          <w:b/>
          <w:sz w:val="16"/>
          <w:szCs w:val="16"/>
        </w:rPr>
        <w:t>é</w:t>
      </w:r>
      <w:r w:rsidRPr="00425761">
        <w:rPr>
          <w:rFonts w:ascii="Ista Proforma-SemiboldItalic" w:hAnsi="Ista Proforma-SemiboldItalic"/>
          <w:b/>
          <w:sz w:val="16"/>
          <w:szCs w:val="16"/>
        </w:rPr>
        <w:t xml:space="preserve"> de r</w:t>
      </w:r>
      <w:r w:rsidRPr="00425761">
        <w:rPr>
          <w:rFonts w:ascii="Ista Proforma-SemiboldItalic" w:hAnsi="Calibri"/>
          <w:b/>
          <w:sz w:val="16"/>
          <w:szCs w:val="16"/>
        </w:rPr>
        <w:t>é</w:t>
      </w:r>
      <w:r w:rsidRPr="00425761">
        <w:rPr>
          <w:rFonts w:ascii="Ista Proforma-SemiboldItalic" w:hAnsi="Ista Proforma-SemiboldItalic"/>
          <w:b/>
          <w:sz w:val="16"/>
          <w:szCs w:val="16"/>
        </w:rPr>
        <w:t>partition</w:t>
      </w:r>
    </w:p>
    <w:p w:rsidR="00F10D20" w:rsidRDefault="00F10D20" w:rsidP="001154BA">
      <w:pPr>
        <w:tabs>
          <w:tab w:val="left" w:pos="975"/>
        </w:tabs>
        <w:rPr>
          <w:rFonts w:ascii="Ista Proforma-SemiboldItalic" w:hAnsi="Ista Proforma-SemiboldItalic"/>
          <w:sz w:val="16"/>
          <w:szCs w:val="16"/>
        </w:rPr>
      </w:pPr>
    </w:p>
    <w:p w:rsidR="00F10D20" w:rsidRDefault="00047B46" w:rsidP="001154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57216" behindDoc="1" locked="0" layoutInCell="1" allowOverlap="1">
            <wp:simplePos x="0" y="0"/>
            <wp:positionH relativeFrom="column">
              <wp:posOffset>6579235</wp:posOffset>
            </wp:positionH>
            <wp:positionV relativeFrom="paragraph">
              <wp:posOffset>86360</wp:posOffset>
            </wp:positionV>
            <wp:extent cx="670560" cy="672465"/>
            <wp:effectExtent l="19050" t="0" r="0" b="0"/>
            <wp:wrapNone/>
            <wp:docPr id="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9"/>
                    <a:srcRect/>
                    <a:stretch>
                      <a:fillRect/>
                    </a:stretch>
                  </pic:blipFill>
                  <pic:spPr bwMode="auto">
                    <a:xfrm>
                      <a:off x="0" y="0"/>
                      <a:ext cx="670560" cy="672465"/>
                    </a:xfrm>
                    <a:prstGeom prst="rect">
                      <a:avLst/>
                    </a:prstGeom>
                    <a:noFill/>
                  </pic:spPr>
                </pic:pic>
              </a:graphicData>
            </a:graphic>
          </wp:anchor>
        </w:drawing>
      </w:r>
    </w:p>
    <w:p w:rsidR="00F10D20" w:rsidRDefault="00047B46" w:rsidP="001154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56192" behindDoc="1" locked="0" layoutInCell="1" allowOverlap="1">
            <wp:simplePos x="0" y="0"/>
            <wp:positionH relativeFrom="column">
              <wp:posOffset>5820410</wp:posOffset>
            </wp:positionH>
            <wp:positionV relativeFrom="paragraph">
              <wp:posOffset>27305</wp:posOffset>
            </wp:positionV>
            <wp:extent cx="627380" cy="603250"/>
            <wp:effectExtent l="19050" t="0" r="127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627380" cy="603250"/>
                    </a:xfrm>
                    <a:prstGeom prst="rect">
                      <a:avLst/>
                    </a:prstGeom>
                    <a:noFill/>
                  </pic:spPr>
                </pic:pic>
              </a:graphicData>
            </a:graphic>
          </wp:anchor>
        </w:drawing>
      </w:r>
    </w:p>
    <w:p w:rsidR="00F10D20" w:rsidRPr="006D7E27" w:rsidRDefault="00F10D20" w:rsidP="001154BA">
      <w:pPr>
        <w:tabs>
          <w:tab w:val="left" w:pos="975"/>
        </w:tabs>
        <w:rPr>
          <w:rFonts w:ascii="Ista Proforma-SemiboldItalic" w:hAnsi="Ista Proforma-SemiboldItalic"/>
          <w:sz w:val="16"/>
          <w:szCs w:val="16"/>
        </w:rPr>
      </w:pPr>
    </w:p>
    <w:sectPr w:rsidR="00F10D20" w:rsidRPr="006D7E27" w:rsidSect="00222ABF">
      <w:headerReference w:type="default" r:id="rId21"/>
      <w:footerReference w:type="default" r:id="rId22"/>
      <w:headerReference w:type="first" r:id="rId23"/>
      <w:pgSz w:w="12240" w:h="15840"/>
      <w:pgMar w:top="-338" w:right="333" w:bottom="720" w:left="284"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BE5" w:rsidRDefault="00C14BE5" w:rsidP="00C97248">
      <w:r>
        <w:separator/>
      </w:r>
    </w:p>
  </w:endnote>
  <w:endnote w:type="continuationSeparator" w:id="0">
    <w:p w:rsidR="00C14BE5" w:rsidRDefault="00C14BE5" w:rsidP="00C9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sta Proforma-SemiboldItalic">
    <w:altName w:val="Times New Roman"/>
    <w:panose1 w:val="00000000000000000000"/>
    <w:charset w:val="00"/>
    <w:family w:val="auto"/>
    <w:notTrueType/>
    <w:pitch w:val="variable"/>
    <w:sig w:usb0="00000001" w:usb1="00000000" w:usb2="00000000" w:usb3="00000000" w:csb0="00000009" w:csb1="00000000"/>
  </w:font>
  <w:font w:name="Wingdings 3">
    <w:panose1 w:val="05040102010807070707"/>
    <w:charset w:val="02"/>
    <w:family w:val="roman"/>
    <w:pitch w:val="variable"/>
    <w:sig w:usb0="00000000" w:usb1="10000000" w:usb2="00000000" w:usb3="00000000" w:csb0="80000000" w:csb1="00000000"/>
  </w:font>
  <w:font w:name="Ista TheSans">
    <w:altName w:val="Arial"/>
    <w:panose1 w:val="00000000000000000000"/>
    <w:charset w:val="00"/>
    <w:family w:val="swiss"/>
    <w:notTrueType/>
    <w:pitch w:val="variable"/>
    <w:sig w:usb0="00000001"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A25" w:rsidRPr="00021855" w:rsidRDefault="009D0A25" w:rsidP="007807B1">
    <w:pPr>
      <w:pStyle w:val="Footer"/>
      <w:tabs>
        <w:tab w:val="clear" w:pos="4536"/>
        <w:tab w:val="clear" w:pos="9072"/>
        <w:tab w:val="left" w:pos="426"/>
        <w:tab w:val="left" w:pos="2410"/>
        <w:tab w:val="left" w:pos="5103"/>
        <w:tab w:val="right" w:pos="11340"/>
      </w:tabs>
      <w:ind w:left="-284" w:right="-568"/>
      <w:rPr>
        <w:rFonts w:ascii="Ista Proforma-SemiboldItalic" w:hAnsi="Ista Proforma-SemiboldItalic"/>
        <w:sz w:val="16"/>
        <w:szCs w:val="16"/>
      </w:rPr>
    </w:pPr>
    <w:r>
      <w:rPr>
        <w:sz w:val="16"/>
        <w:szCs w:val="16"/>
        <w:lang w:val="en-US"/>
      </w:rPr>
      <w:tab/>
    </w:r>
    <w:r w:rsidRPr="00605B95">
      <w:rPr>
        <w:rFonts w:ascii="Ista Proforma-SemiboldItalic" w:hAnsi="Ista Proforma-SemiboldItalic"/>
        <w:sz w:val="16"/>
        <w:szCs w:val="16"/>
        <w:lang w:val="it-IT"/>
      </w:rPr>
      <w:t>S.a. ista n.v.</w:t>
    </w:r>
    <w:r w:rsidRPr="00605B95">
      <w:rPr>
        <w:rFonts w:ascii="Ista Proforma-SemiboldItalic" w:hAnsi="Ista Proforma-SemiboldItalic"/>
        <w:sz w:val="16"/>
        <w:szCs w:val="16"/>
        <w:lang w:val="it-IT"/>
      </w:rPr>
      <w:tab/>
      <w:t xml:space="preserve">Tel. </w:t>
    </w:r>
    <w:r w:rsidRPr="00021855">
      <w:rPr>
        <w:rFonts w:ascii="Ista Proforma-SemiboldItalic" w:hAnsi="Ista Proforma-SemiboldItalic"/>
        <w:sz w:val="16"/>
        <w:szCs w:val="16"/>
      </w:rPr>
      <w:t>+32 (0) 2 523 40 60</w:t>
    </w:r>
    <w:r w:rsidRPr="00021855">
      <w:rPr>
        <w:rFonts w:ascii="Ista Proforma-SemiboldItalic" w:hAnsi="Ista Proforma-SemiboldItalic"/>
        <w:sz w:val="16"/>
        <w:szCs w:val="16"/>
      </w:rPr>
      <w:tab/>
      <w:t>RPM Bruxelles/RPR Brussel</w:t>
    </w:r>
    <w:r w:rsidRPr="00021855">
      <w:rPr>
        <w:rFonts w:ascii="Ista Proforma-SemiboldItalic" w:hAnsi="Ista Proforma-SemiboldItalic"/>
        <w:sz w:val="16"/>
        <w:szCs w:val="16"/>
      </w:rPr>
      <w:tab/>
      <w:t>BNP Paribas FORTIS</w:t>
    </w:r>
    <w:r w:rsidRPr="00021855">
      <w:rPr>
        <w:rFonts w:ascii="Ista Proforma-SemiboldItalic"/>
        <w:sz w:val="16"/>
        <w:szCs w:val="16"/>
      </w:rPr>
      <w:t> </w:t>
    </w:r>
    <w:r w:rsidRPr="00021855">
      <w:rPr>
        <w:rFonts w:ascii="Ista Proforma-SemiboldItalic" w:hAnsi="Ista Proforma-SemiboldItalic"/>
        <w:sz w:val="16"/>
        <w:szCs w:val="16"/>
      </w:rPr>
      <w:t>:BE82248012526568</w:t>
    </w:r>
  </w:p>
  <w:p w:rsidR="009D0A25" w:rsidRPr="0031602F" w:rsidRDefault="009D0A25" w:rsidP="0031602F">
    <w:pPr>
      <w:pStyle w:val="Footer"/>
      <w:tabs>
        <w:tab w:val="clear" w:pos="4536"/>
        <w:tab w:val="clear" w:pos="9072"/>
        <w:tab w:val="left" w:pos="426"/>
        <w:tab w:val="left" w:pos="2410"/>
        <w:tab w:val="left" w:pos="5103"/>
        <w:tab w:val="right" w:pos="11340"/>
      </w:tabs>
      <w:ind w:left="-284" w:right="-568" w:firstLine="710"/>
      <w:rPr>
        <w:rFonts w:ascii="Ista Proforma-SemiboldItalic" w:hAnsi="Ista Proforma-SemiboldItalic"/>
        <w:sz w:val="16"/>
        <w:szCs w:val="16"/>
        <w:lang w:val="en-US"/>
      </w:rPr>
    </w:pPr>
    <w:r w:rsidRPr="0031602F">
      <w:rPr>
        <w:rFonts w:ascii="Ista Proforma-SemiboldItalic" w:hAnsi="Ista Proforma-SemiboldItalic"/>
        <w:sz w:val="16"/>
        <w:szCs w:val="16"/>
        <w:lang w:val="en-US"/>
      </w:rPr>
      <w:t>Square Marie Curie 50</w:t>
    </w:r>
    <w:r w:rsidRPr="0031602F">
      <w:rPr>
        <w:rFonts w:ascii="Ista Proforma-SemiboldItalic" w:hAnsi="Ista Proforma-SemiboldItalic"/>
        <w:sz w:val="16"/>
        <w:szCs w:val="16"/>
        <w:lang w:val="en-US"/>
      </w:rPr>
      <w:tab/>
      <w:t>Fax +32 (0) 2 523 35 32</w:t>
    </w:r>
    <w:r w:rsidRPr="0031602F">
      <w:rPr>
        <w:rFonts w:ascii="Ista Proforma-SemiboldItalic" w:hAnsi="Ista Proforma-SemiboldItalic"/>
        <w:sz w:val="16"/>
        <w:szCs w:val="16"/>
        <w:lang w:val="en-US"/>
      </w:rPr>
      <w:tab/>
      <w:t>TVA/BTW BE0417.918.263</w:t>
    </w:r>
    <w:r w:rsidRPr="0031602F">
      <w:rPr>
        <w:rFonts w:ascii="Ista Proforma-SemiboldItalic" w:hAnsi="Ista Proforma-SemiboldItalic"/>
        <w:sz w:val="16"/>
        <w:szCs w:val="16"/>
        <w:lang w:val="en-US"/>
      </w:rPr>
      <w:tab/>
      <w:t>ING: BE77310056226542</w:t>
    </w:r>
  </w:p>
  <w:p w:rsidR="009D0A25" w:rsidRPr="0031602F" w:rsidRDefault="009D0A25" w:rsidP="007807B1">
    <w:pPr>
      <w:pStyle w:val="Footer"/>
      <w:tabs>
        <w:tab w:val="clear" w:pos="4536"/>
        <w:tab w:val="clear" w:pos="9072"/>
        <w:tab w:val="left" w:pos="426"/>
        <w:tab w:val="left" w:pos="2410"/>
        <w:tab w:val="left" w:pos="5103"/>
        <w:tab w:val="left" w:pos="8364"/>
      </w:tabs>
      <w:ind w:left="-284" w:right="-568" w:firstLine="710"/>
      <w:rPr>
        <w:sz w:val="16"/>
        <w:szCs w:val="16"/>
        <w:lang w:val="en-US"/>
      </w:rPr>
    </w:pPr>
    <w:r w:rsidRPr="0031602F">
      <w:rPr>
        <w:rFonts w:ascii="Ista Proforma-SemiboldItalic" w:hAnsi="Ista Proforma-SemiboldItalic"/>
        <w:sz w:val="16"/>
        <w:szCs w:val="16"/>
        <w:lang w:val="en-US"/>
      </w:rPr>
      <w:t xml:space="preserve">1070 </w:t>
    </w:r>
    <w:smartTag w:uri="urn:schemas-microsoft-com:office:smarttags" w:element="place">
      <w:r w:rsidRPr="0031602F">
        <w:rPr>
          <w:rFonts w:ascii="Ista Proforma-SemiboldItalic" w:hAnsi="Ista Proforma-SemiboldItalic"/>
          <w:sz w:val="16"/>
          <w:szCs w:val="16"/>
          <w:lang w:val="en-US"/>
        </w:rPr>
        <w:t>Anderlecht</w:t>
      </w:r>
    </w:smartTag>
    <w:r w:rsidRPr="0031602F">
      <w:rPr>
        <w:rFonts w:ascii="Ista Proforma-SemiboldItalic" w:hAnsi="Ista Proforma-SemiboldItalic"/>
        <w:sz w:val="16"/>
        <w:szCs w:val="16"/>
        <w:lang w:val="en-US"/>
      </w:rPr>
      <w:tab/>
    </w:r>
    <w:hyperlink r:id="rId1" w:history="1">
      <w:r w:rsidRPr="0031602F">
        <w:rPr>
          <w:rStyle w:val="Hyperlink"/>
          <w:rFonts w:ascii="Ista Proforma-SemiboldItalic" w:hAnsi="Ista Proforma-SemiboldItalic"/>
          <w:sz w:val="16"/>
          <w:szCs w:val="16"/>
          <w:lang w:val="en-US"/>
        </w:rPr>
        <w:t>www.ista.be</w:t>
      </w:r>
    </w:hyperlink>
    <w:r w:rsidRPr="0031602F">
      <w:rPr>
        <w:rFonts w:ascii="Ista Proforma-SemiboldItalic" w:hAnsi="Ista Proforma-SemiboldItalic"/>
        <w:sz w:val="16"/>
        <w:szCs w:val="16"/>
        <w:lang w:val="en-US"/>
      </w:rPr>
      <w:t xml:space="preserve"> / </w:t>
    </w:r>
    <w:hyperlink r:id="rId2" w:history="1">
      <w:r w:rsidRPr="0031602F">
        <w:rPr>
          <w:rStyle w:val="Hyperlink"/>
          <w:rFonts w:ascii="Ista Proforma-SemiboldItalic" w:hAnsi="Ista Proforma-SemiboldItalic"/>
          <w:sz w:val="16"/>
          <w:szCs w:val="16"/>
          <w:lang w:val="en-US"/>
        </w:rPr>
        <w:t>Info@ista.be</w:t>
      </w:r>
    </w:hyperlink>
    <w:r w:rsidRPr="0031602F">
      <w:rPr>
        <w:rFonts w:ascii="Ista Proforma-SemiboldItalic" w:hAnsi="Ista Proforma-SemiboldItalic"/>
        <w:sz w:val="16"/>
        <w:szCs w:val="16"/>
        <w:lang w:val="en-US"/>
      </w:rPr>
      <w:tab/>
      <w:t>Entrepreneur/Ondernemer 09.27.01</w:t>
    </w:r>
    <w:r w:rsidRPr="0031602F">
      <w:rPr>
        <w:sz w:val="16"/>
        <w:szCs w:val="16"/>
        <w:lang w:val="en-US"/>
      </w:rPr>
      <w:tab/>
    </w:r>
  </w:p>
  <w:p w:rsidR="009D0A25" w:rsidRPr="003E4F6D" w:rsidRDefault="009D0A2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BE5" w:rsidRDefault="00C14BE5" w:rsidP="00C97248">
      <w:r>
        <w:separator/>
      </w:r>
    </w:p>
  </w:footnote>
  <w:footnote w:type="continuationSeparator" w:id="0">
    <w:p w:rsidR="00C14BE5" w:rsidRDefault="00C14BE5" w:rsidP="00C97248">
      <w:r>
        <w:continuationSeparator/>
      </w:r>
    </w:p>
  </w:footnote>
  <w:footnote w:id="1">
    <w:p w:rsidR="00222ABF" w:rsidRPr="008C3856" w:rsidRDefault="00222ABF" w:rsidP="00222ABF">
      <w:pPr>
        <w:pStyle w:val="FootnoteText"/>
        <w:rPr>
          <w:rFonts w:ascii="Arial" w:hAnsi="Arial" w:cs="Arial"/>
        </w:rPr>
      </w:pPr>
      <w:r w:rsidRPr="00BC5FDD">
        <w:rPr>
          <w:rStyle w:val="FootnoteReference"/>
          <w:rFonts w:ascii="Arial" w:hAnsi="Arial" w:cs="Arial"/>
        </w:rPr>
        <w:footnoteRef/>
      </w:r>
      <w:r w:rsidRPr="00BC5FDD">
        <w:rPr>
          <w:rFonts w:ascii="Arial" w:hAnsi="Arial" w:cs="Arial"/>
        </w:rPr>
        <w:t xml:space="preserve"> </w:t>
      </w:r>
      <w:r w:rsidRPr="00BC5FDD">
        <w:rPr>
          <w:rFonts w:ascii="Arial" w:hAnsi="Arial" w:cs="Arial"/>
          <w:b/>
          <w:i/>
          <w:sz w:val="16"/>
          <w:szCs w:val="16"/>
          <w:lang w:val="fr-BE"/>
        </w:rPr>
        <w:t>Précédée de la mention « Lu et approuvé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ABF" w:rsidRDefault="00D246F8" w:rsidP="00222ABF">
    <w:pPr>
      <w:pStyle w:val="Header"/>
    </w:pPr>
    <w:r w:rsidRPr="00D246F8">
      <w:rPr>
        <w:noProof/>
        <w:lang w:eastAsia="fr-BE"/>
      </w:rPr>
      <w:drawing>
        <wp:anchor distT="0" distB="0" distL="114300" distR="114300" simplePos="0" relativeHeight="251661312" behindDoc="0" locked="0" layoutInCell="1" allowOverlap="1" wp14:anchorId="10CAD369" wp14:editId="501D1D5D">
          <wp:simplePos x="0" y="0"/>
          <wp:positionH relativeFrom="column">
            <wp:posOffset>6128192</wp:posOffset>
          </wp:positionH>
          <wp:positionV relativeFrom="paragraph">
            <wp:posOffset>-115294</wp:posOffset>
          </wp:positionV>
          <wp:extent cx="1014619" cy="445273"/>
          <wp:effectExtent l="19050" t="0" r="0" b="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20" cy="448574"/>
                  </a:xfrm>
                  <a:prstGeom prst="rect">
                    <a:avLst/>
                  </a:prstGeom>
                  <a:noFill/>
                </pic:spPr>
              </pic:pic>
            </a:graphicData>
          </a:graphic>
        </wp:anchor>
      </w:drawing>
    </w:r>
    <w:r w:rsidRPr="00D246F8">
      <w:rPr>
        <w:noProof/>
        <w:lang w:eastAsia="fr-BE"/>
      </w:rPr>
      <w:drawing>
        <wp:anchor distT="0" distB="0" distL="114300" distR="114300" simplePos="0" relativeHeight="251659264" behindDoc="1" locked="0" layoutInCell="1" allowOverlap="1" wp14:anchorId="07FC57CC" wp14:editId="76C0ECDF">
          <wp:simplePos x="0" y="0"/>
          <wp:positionH relativeFrom="column">
            <wp:posOffset>-256706</wp:posOffset>
          </wp:positionH>
          <wp:positionV relativeFrom="paragraph">
            <wp:posOffset>-441297</wp:posOffset>
          </wp:positionV>
          <wp:extent cx="7924303" cy="1351721"/>
          <wp:effectExtent l="19050" t="0" r="0" b="0"/>
          <wp:wrapNone/>
          <wp:docPr id="3"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2"/>
                  <a:srcRect/>
                  <a:stretch>
                    <a:fillRect/>
                  </a:stretch>
                </pic:blipFill>
                <pic:spPr bwMode="auto">
                  <a:xfrm>
                    <a:off x="0" y="0"/>
                    <a:ext cx="7925879" cy="1354347"/>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ABF" w:rsidRDefault="00222ABF">
    <w:pPr>
      <w:pStyle w:val="Header"/>
    </w:pPr>
    <w:r w:rsidRPr="00D246F8">
      <w:rPr>
        <w:noProof/>
        <w:lang w:eastAsia="fr-BE"/>
      </w:rPr>
      <w:drawing>
        <wp:anchor distT="0" distB="0" distL="114300" distR="114300" simplePos="0" relativeHeight="251663360" behindDoc="0" locked="0" layoutInCell="1" allowOverlap="1" wp14:anchorId="762EF25D" wp14:editId="0214D6FF">
          <wp:simplePos x="0" y="0"/>
          <wp:positionH relativeFrom="column">
            <wp:posOffset>6202960</wp:posOffset>
          </wp:positionH>
          <wp:positionV relativeFrom="paragraph">
            <wp:posOffset>-295044</wp:posOffset>
          </wp:positionV>
          <wp:extent cx="1014619" cy="445273"/>
          <wp:effectExtent l="0" t="0" r="0" b="0"/>
          <wp:wrapNone/>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4619" cy="445273"/>
                  </a:xfrm>
                  <a:prstGeom prst="rect">
                    <a:avLst/>
                  </a:prstGeom>
                  <a:noFill/>
                </pic:spPr>
              </pic:pic>
            </a:graphicData>
          </a:graphic>
        </wp:anchor>
      </w:drawing>
    </w:r>
  </w:p>
  <w:p w:rsidR="00222ABF" w:rsidRDefault="00222A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E01"/>
    <w:multiLevelType w:val="hybridMultilevel"/>
    <w:tmpl w:val="94E6BF68"/>
    <w:lvl w:ilvl="0" w:tplc="6100C3FE">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
    <w:nsid w:val="02CF6DF6"/>
    <w:multiLevelType w:val="hybridMultilevel"/>
    <w:tmpl w:val="AEF2F0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92E60B3"/>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3">
    <w:nsid w:val="1D102559"/>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4">
    <w:nsid w:val="1F7E5794"/>
    <w:multiLevelType w:val="hybridMultilevel"/>
    <w:tmpl w:val="148A7368"/>
    <w:lvl w:ilvl="0" w:tplc="52E4506E">
      <w:start w:val="4"/>
      <w:numFmt w:val="bullet"/>
      <w:lvlText w:val=""/>
      <w:lvlJc w:val="left"/>
      <w:pPr>
        <w:ind w:left="1080" w:hanging="360"/>
      </w:pPr>
      <w:rPr>
        <w:rFonts w:ascii="Symbol" w:eastAsia="Times New Roman" w:hAnsi="Symbol" w:hint="default"/>
      </w:rPr>
    </w:lvl>
    <w:lvl w:ilvl="1" w:tplc="080C0003" w:tentative="1">
      <w:start w:val="1"/>
      <w:numFmt w:val="bullet"/>
      <w:lvlText w:val="o"/>
      <w:lvlJc w:val="left"/>
      <w:pPr>
        <w:ind w:left="1800" w:hanging="360"/>
      </w:pPr>
      <w:rPr>
        <w:rFonts w:ascii="Courier New" w:hAnsi="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22CD57D8"/>
    <w:multiLevelType w:val="hybridMultilevel"/>
    <w:tmpl w:val="3D16E240"/>
    <w:lvl w:ilvl="0" w:tplc="F988A2A0">
      <w:start w:val="1"/>
      <w:numFmt w:val="decimal"/>
      <w:lvlText w:val="(%1)"/>
      <w:lvlJc w:val="left"/>
      <w:pPr>
        <w:ind w:left="1080" w:hanging="360"/>
      </w:pPr>
      <w:rPr>
        <w:rFonts w:ascii="Calibri" w:hAnsi="Calibri" w:cs="Calibri" w:hint="default"/>
        <w:b/>
        <w:color w:val="1F497D"/>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6">
    <w:nsid w:val="298472DB"/>
    <w:multiLevelType w:val="hybridMultilevel"/>
    <w:tmpl w:val="39C22D9E"/>
    <w:lvl w:ilvl="0" w:tplc="E378F136">
      <w:start w:val="1"/>
      <w:numFmt w:val="decimal"/>
      <w:lvlText w:val="(%1)"/>
      <w:lvlJc w:val="left"/>
      <w:pPr>
        <w:ind w:left="1845" w:hanging="360"/>
      </w:pPr>
      <w:rPr>
        <w:rFonts w:ascii="Calibri" w:hAnsi="Calibri" w:cs="Calibri" w:hint="default"/>
        <w:b/>
        <w:color w:val="1F497D"/>
      </w:rPr>
    </w:lvl>
    <w:lvl w:ilvl="1" w:tplc="080C0019" w:tentative="1">
      <w:start w:val="1"/>
      <w:numFmt w:val="lowerLetter"/>
      <w:lvlText w:val="%2."/>
      <w:lvlJc w:val="left"/>
      <w:pPr>
        <w:ind w:left="2565" w:hanging="360"/>
      </w:pPr>
      <w:rPr>
        <w:rFonts w:cs="Times New Roman"/>
      </w:rPr>
    </w:lvl>
    <w:lvl w:ilvl="2" w:tplc="080C001B" w:tentative="1">
      <w:start w:val="1"/>
      <w:numFmt w:val="lowerRoman"/>
      <w:lvlText w:val="%3."/>
      <w:lvlJc w:val="right"/>
      <w:pPr>
        <w:ind w:left="3285" w:hanging="180"/>
      </w:pPr>
      <w:rPr>
        <w:rFonts w:cs="Times New Roman"/>
      </w:rPr>
    </w:lvl>
    <w:lvl w:ilvl="3" w:tplc="080C000F" w:tentative="1">
      <w:start w:val="1"/>
      <w:numFmt w:val="decimal"/>
      <w:lvlText w:val="%4."/>
      <w:lvlJc w:val="left"/>
      <w:pPr>
        <w:ind w:left="4005" w:hanging="360"/>
      </w:pPr>
      <w:rPr>
        <w:rFonts w:cs="Times New Roman"/>
      </w:rPr>
    </w:lvl>
    <w:lvl w:ilvl="4" w:tplc="080C0019" w:tentative="1">
      <w:start w:val="1"/>
      <w:numFmt w:val="lowerLetter"/>
      <w:lvlText w:val="%5."/>
      <w:lvlJc w:val="left"/>
      <w:pPr>
        <w:ind w:left="4725" w:hanging="360"/>
      </w:pPr>
      <w:rPr>
        <w:rFonts w:cs="Times New Roman"/>
      </w:rPr>
    </w:lvl>
    <w:lvl w:ilvl="5" w:tplc="080C001B" w:tentative="1">
      <w:start w:val="1"/>
      <w:numFmt w:val="lowerRoman"/>
      <w:lvlText w:val="%6."/>
      <w:lvlJc w:val="right"/>
      <w:pPr>
        <w:ind w:left="5445" w:hanging="180"/>
      </w:pPr>
      <w:rPr>
        <w:rFonts w:cs="Times New Roman"/>
      </w:rPr>
    </w:lvl>
    <w:lvl w:ilvl="6" w:tplc="080C000F" w:tentative="1">
      <w:start w:val="1"/>
      <w:numFmt w:val="decimal"/>
      <w:lvlText w:val="%7."/>
      <w:lvlJc w:val="left"/>
      <w:pPr>
        <w:ind w:left="6165" w:hanging="360"/>
      </w:pPr>
      <w:rPr>
        <w:rFonts w:cs="Times New Roman"/>
      </w:rPr>
    </w:lvl>
    <w:lvl w:ilvl="7" w:tplc="080C0019" w:tentative="1">
      <w:start w:val="1"/>
      <w:numFmt w:val="lowerLetter"/>
      <w:lvlText w:val="%8."/>
      <w:lvlJc w:val="left"/>
      <w:pPr>
        <w:ind w:left="6885" w:hanging="360"/>
      </w:pPr>
      <w:rPr>
        <w:rFonts w:cs="Times New Roman"/>
      </w:rPr>
    </w:lvl>
    <w:lvl w:ilvl="8" w:tplc="080C001B" w:tentative="1">
      <w:start w:val="1"/>
      <w:numFmt w:val="lowerRoman"/>
      <w:lvlText w:val="%9."/>
      <w:lvlJc w:val="right"/>
      <w:pPr>
        <w:ind w:left="7605" w:hanging="180"/>
      </w:pPr>
      <w:rPr>
        <w:rFonts w:cs="Times New Roman"/>
      </w:rPr>
    </w:lvl>
  </w:abstractNum>
  <w:abstractNum w:abstractNumId="7">
    <w:nsid w:val="36EF39E4"/>
    <w:multiLevelType w:val="hybridMultilevel"/>
    <w:tmpl w:val="1BA8803E"/>
    <w:lvl w:ilvl="0" w:tplc="B3CE882A">
      <w:start w:val="64"/>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8">
    <w:nsid w:val="4CA21540"/>
    <w:multiLevelType w:val="hybridMultilevel"/>
    <w:tmpl w:val="FFAAB3E0"/>
    <w:lvl w:ilvl="0" w:tplc="A8D2EAEC">
      <w:start w:val="101"/>
      <w:numFmt w:val="bullet"/>
      <w:lvlText w:val="-"/>
      <w:lvlJc w:val="left"/>
      <w:pPr>
        <w:tabs>
          <w:tab w:val="num" w:pos="1080"/>
        </w:tabs>
        <w:ind w:left="1080" w:hanging="360"/>
      </w:pPr>
      <w:rPr>
        <w:rFonts w:ascii="Times New Roman" w:eastAsia="Times New Roman" w:hAnsi="Times New Roman" w:cs="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4F79265F"/>
    <w:multiLevelType w:val="hybridMultilevel"/>
    <w:tmpl w:val="910AB822"/>
    <w:lvl w:ilvl="0" w:tplc="76A403D4">
      <w:start w:val="1"/>
      <w:numFmt w:val="decimal"/>
      <w:lvlText w:val="(%1)"/>
      <w:lvlJc w:val="left"/>
      <w:pPr>
        <w:ind w:left="360" w:hanging="360"/>
      </w:pPr>
      <w:rPr>
        <w:rFonts w:cs="Calibri" w:hint="default"/>
        <w:b/>
        <w:sz w:val="14"/>
        <w:szCs w:val="14"/>
      </w:rPr>
    </w:lvl>
    <w:lvl w:ilvl="1" w:tplc="04070019">
      <w:start w:val="1"/>
      <w:numFmt w:val="lowerLetter"/>
      <w:lvlText w:val="%2."/>
      <w:lvlJc w:val="left"/>
      <w:pPr>
        <w:tabs>
          <w:tab w:val="num" w:pos="1014"/>
        </w:tabs>
        <w:ind w:left="1014" w:hanging="360"/>
      </w:pPr>
      <w:rPr>
        <w:rFonts w:cs="Times New Roman"/>
      </w:rPr>
    </w:lvl>
    <w:lvl w:ilvl="2" w:tplc="0407001B" w:tentative="1">
      <w:start w:val="1"/>
      <w:numFmt w:val="lowerRoman"/>
      <w:lvlText w:val="%3."/>
      <w:lvlJc w:val="right"/>
      <w:pPr>
        <w:tabs>
          <w:tab w:val="num" w:pos="1734"/>
        </w:tabs>
        <w:ind w:left="1734" w:hanging="180"/>
      </w:pPr>
      <w:rPr>
        <w:rFonts w:cs="Times New Roman"/>
      </w:rPr>
    </w:lvl>
    <w:lvl w:ilvl="3" w:tplc="0407000F" w:tentative="1">
      <w:start w:val="1"/>
      <w:numFmt w:val="decimal"/>
      <w:lvlText w:val="%4."/>
      <w:lvlJc w:val="left"/>
      <w:pPr>
        <w:tabs>
          <w:tab w:val="num" w:pos="2454"/>
        </w:tabs>
        <w:ind w:left="2454" w:hanging="360"/>
      </w:pPr>
      <w:rPr>
        <w:rFonts w:cs="Times New Roman"/>
      </w:rPr>
    </w:lvl>
    <w:lvl w:ilvl="4" w:tplc="04070019" w:tentative="1">
      <w:start w:val="1"/>
      <w:numFmt w:val="lowerLetter"/>
      <w:lvlText w:val="%5."/>
      <w:lvlJc w:val="left"/>
      <w:pPr>
        <w:tabs>
          <w:tab w:val="num" w:pos="3174"/>
        </w:tabs>
        <w:ind w:left="3174" w:hanging="360"/>
      </w:pPr>
      <w:rPr>
        <w:rFonts w:cs="Times New Roman"/>
      </w:rPr>
    </w:lvl>
    <w:lvl w:ilvl="5" w:tplc="0407001B" w:tentative="1">
      <w:start w:val="1"/>
      <w:numFmt w:val="lowerRoman"/>
      <w:lvlText w:val="%6."/>
      <w:lvlJc w:val="right"/>
      <w:pPr>
        <w:tabs>
          <w:tab w:val="num" w:pos="3894"/>
        </w:tabs>
        <w:ind w:left="3894" w:hanging="180"/>
      </w:pPr>
      <w:rPr>
        <w:rFonts w:cs="Times New Roman"/>
      </w:rPr>
    </w:lvl>
    <w:lvl w:ilvl="6" w:tplc="0407000F" w:tentative="1">
      <w:start w:val="1"/>
      <w:numFmt w:val="decimal"/>
      <w:lvlText w:val="%7."/>
      <w:lvlJc w:val="left"/>
      <w:pPr>
        <w:tabs>
          <w:tab w:val="num" w:pos="4614"/>
        </w:tabs>
        <w:ind w:left="4614" w:hanging="360"/>
      </w:pPr>
      <w:rPr>
        <w:rFonts w:cs="Times New Roman"/>
      </w:rPr>
    </w:lvl>
    <w:lvl w:ilvl="7" w:tplc="04070019" w:tentative="1">
      <w:start w:val="1"/>
      <w:numFmt w:val="lowerLetter"/>
      <w:lvlText w:val="%8."/>
      <w:lvlJc w:val="left"/>
      <w:pPr>
        <w:tabs>
          <w:tab w:val="num" w:pos="5334"/>
        </w:tabs>
        <w:ind w:left="5334" w:hanging="360"/>
      </w:pPr>
      <w:rPr>
        <w:rFonts w:cs="Times New Roman"/>
      </w:rPr>
    </w:lvl>
    <w:lvl w:ilvl="8" w:tplc="0407001B" w:tentative="1">
      <w:start w:val="1"/>
      <w:numFmt w:val="lowerRoman"/>
      <w:lvlText w:val="%9."/>
      <w:lvlJc w:val="right"/>
      <w:pPr>
        <w:tabs>
          <w:tab w:val="num" w:pos="6054"/>
        </w:tabs>
        <w:ind w:left="6054" w:hanging="180"/>
      </w:pPr>
      <w:rPr>
        <w:rFonts w:cs="Times New Roman"/>
      </w:rPr>
    </w:lvl>
  </w:abstractNum>
  <w:abstractNum w:abstractNumId="10">
    <w:nsid w:val="51F14BAF"/>
    <w:multiLevelType w:val="hybridMultilevel"/>
    <w:tmpl w:val="1A0EF01C"/>
    <w:lvl w:ilvl="0" w:tplc="2408C30C">
      <w:start w:val="1"/>
      <w:numFmt w:val="decimal"/>
      <w:lvlText w:val="(%1)"/>
      <w:lvlJc w:val="left"/>
      <w:pPr>
        <w:ind w:left="720" w:hanging="360"/>
      </w:pPr>
      <w:rPr>
        <w:rFonts w:cs="Times New Roman" w:hint="default"/>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1">
    <w:nsid w:val="52C1790B"/>
    <w:multiLevelType w:val="hybridMultilevel"/>
    <w:tmpl w:val="F5566DE8"/>
    <w:lvl w:ilvl="0" w:tplc="76A403D4">
      <w:start w:val="1"/>
      <w:numFmt w:val="decimal"/>
      <w:lvlText w:val="(%1)"/>
      <w:lvlJc w:val="left"/>
      <w:pPr>
        <w:ind w:left="1495" w:hanging="360"/>
      </w:pPr>
      <w:rPr>
        <w:rFonts w:cs="Calibri" w:hint="default"/>
        <w:b/>
        <w:sz w:val="14"/>
        <w:szCs w:val="14"/>
      </w:rPr>
    </w:lvl>
    <w:lvl w:ilvl="1" w:tplc="04070019" w:tentative="1">
      <w:start w:val="1"/>
      <w:numFmt w:val="lowerLetter"/>
      <w:lvlText w:val="%2."/>
      <w:lvlJc w:val="left"/>
      <w:pPr>
        <w:tabs>
          <w:tab w:val="num" w:pos="2149"/>
        </w:tabs>
        <w:ind w:left="2149" w:hanging="360"/>
      </w:pPr>
      <w:rPr>
        <w:rFonts w:cs="Times New Roman"/>
      </w:rPr>
    </w:lvl>
    <w:lvl w:ilvl="2" w:tplc="0407001B" w:tentative="1">
      <w:start w:val="1"/>
      <w:numFmt w:val="lowerRoman"/>
      <w:lvlText w:val="%3."/>
      <w:lvlJc w:val="right"/>
      <w:pPr>
        <w:tabs>
          <w:tab w:val="num" w:pos="2869"/>
        </w:tabs>
        <w:ind w:left="2869" w:hanging="180"/>
      </w:pPr>
      <w:rPr>
        <w:rFonts w:cs="Times New Roman"/>
      </w:rPr>
    </w:lvl>
    <w:lvl w:ilvl="3" w:tplc="0407000F" w:tentative="1">
      <w:start w:val="1"/>
      <w:numFmt w:val="decimal"/>
      <w:lvlText w:val="%4."/>
      <w:lvlJc w:val="left"/>
      <w:pPr>
        <w:tabs>
          <w:tab w:val="num" w:pos="3589"/>
        </w:tabs>
        <w:ind w:left="3589" w:hanging="360"/>
      </w:pPr>
      <w:rPr>
        <w:rFonts w:cs="Times New Roman"/>
      </w:rPr>
    </w:lvl>
    <w:lvl w:ilvl="4" w:tplc="04070019" w:tentative="1">
      <w:start w:val="1"/>
      <w:numFmt w:val="lowerLetter"/>
      <w:lvlText w:val="%5."/>
      <w:lvlJc w:val="left"/>
      <w:pPr>
        <w:tabs>
          <w:tab w:val="num" w:pos="4309"/>
        </w:tabs>
        <w:ind w:left="4309" w:hanging="360"/>
      </w:pPr>
      <w:rPr>
        <w:rFonts w:cs="Times New Roman"/>
      </w:rPr>
    </w:lvl>
    <w:lvl w:ilvl="5" w:tplc="0407001B" w:tentative="1">
      <w:start w:val="1"/>
      <w:numFmt w:val="lowerRoman"/>
      <w:lvlText w:val="%6."/>
      <w:lvlJc w:val="right"/>
      <w:pPr>
        <w:tabs>
          <w:tab w:val="num" w:pos="5029"/>
        </w:tabs>
        <w:ind w:left="5029" w:hanging="180"/>
      </w:pPr>
      <w:rPr>
        <w:rFonts w:cs="Times New Roman"/>
      </w:rPr>
    </w:lvl>
    <w:lvl w:ilvl="6" w:tplc="0407000F" w:tentative="1">
      <w:start w:val="1"/>
      <w:numFmt w:val="decimal"/>
      <w:lvlText w:val="%7."/>
      <w:lvlJc w:val="left"/>
      <w:pPr>
        <w:tabs>
          <w:tab w:val="num" w:pos="5749"/>
        </w:tabs>
        <w:ind w:left="5749" w:hanging="360"/>
      </w:pPr>
      <w:rPr>
        <w:rFonts w:cs="Times New Roman"/>
      </w:rPr>
    </w:lvl>
    <w:lvl w:ilvl="7" w:tplc="04070019" w:tentative="1">
      <w:start w:val="1"/>
      <w:numFmt w:val="lowerLetter"/>
      <w:lvlText w:val="%8."/>
      <w:lvlJc w:val="left"/>
      <w:pPr>
        <w:tabs>
          <w:tab w:val="num" w:pos="6469"/>
        </w:tabs>
        <w:ind w:left="6469" w:hanging="360"/>
      </w:pPr>
      <w:rPr>
        <w:rFonts w:cs="Times New Roman"/>
      </w:rPr>
    </w:lvl>
    <w:lvl w:ilvl="8" w:tplc="0407001B" w:tentative="1">
      <w:start w:val="1"/>
      <w:numFmt w:val="lowerRoman"/>
      <w:lvlText w:val="%9."/>
      <w:lvlJc w:val="right"/>
      <w:pPr>
        <w:tabs>
          <w:tab w:val="num" w:pos="7189"/>
        </w:tabs>
        <w:ind w:left="7189" w:hanging="180"/>
      </w:pPr>
      <w:rPr>
        <w:rFonts w:cs="Times New Roman"/>
      </w:rPr>
    </w:lvl>
  </w:abstractNum>
  <w:abstractNum w:abstractNumId="12">
    <w:nsid w:val="54952B64"/>
    <w:multiLevelType w:val="hybridMultilevel"/>
    <w:tmpl w:val="AF8866F8"/>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3">
    <w:nsid w:val="63D238E4"/>
    <w:multiLevelType w:val="multilevel"/>
    <w:tmpl w:val="99665A52"/>
    <w:lvl w:ilvl="0">
      <w:start w:val="1"/>
      <w:numFmt w:val="bullet"/>
      <w:lvlText w:val=""/>
      <w:lvlJc w:val="left"/>
      <w:pPr>
        <w:tabs>
          <w:tab w:val="num" w:pos="1080"/>
        </w:tabs>
        <w:ind w:left="1080" w:hanging="360"/>
      </w:pPr>
      <w:rPr>
        <w:rFonts w:ascii="Symbol" w:hAnsi="Symbol" w:hint="default"/>
      </w:rPr>
    </w:lvl>
    <w:lvl w:ilvl="1">
      <w:start w:val="64"/>
      <w:numFmt w:val="bullet"/>
      <w:lvlText w:val="-"/>
      <w:lvlJc w:val="left"/>
      <w:pPr>
        <w:tabs>
          <w:tab w:val="num" w:pos="360"/>
        </w:tabs>
        <w:ind w:left="360" w:hanging="360"/>
      </w:pPr>
      <w:rPr>
        <w:rFonts w:ascii="Times New Roman" w:eastAsia="Times New Roman" w:hAnsi="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670E4DC6"/>
    <w:multiLevelType w:val="hybridMultilevel"/>
    <w:tmpl w:val="E5DE195E"/>
    <w:lvl w:ilvl="0" w:tplc="2D0EFE4A">
      <w:start w:val="26"/>
      <w:numFmt w:val="bullet"/>
      <w:lvlText w:val="-"/>
      <w:lvlJc w:val="left"/>
      <w:pPr>
        <w:tabs>
          <w:tab w:val="num" w:pos="3570"/>
        </w:tabs>
        <w:ind w:left="3570" w:hanging="705"/>
      </w:pPr>
      <w:rPr>
        <w:rFonts w:ascii="Times New Roman" w:eastAsia="Times New Roman" w:hAnsi="Times New Roman" w:hint="default"/>
      </w:rPr>
    </w:lvl>
    <w:lvl w:ilvl="1" w:tplc="040C0003" w:tentative="1">
      <w:start w:val="1"/>
      <w:numFmt w:val="bullet"/>
      <w:lvlText w:val="o"/>
      <w:lvlJc w:val="left"/>
      <w:pPr>
        <w:tabs>
          <w:tab w:val="num" w:pos="3945"/>
        </w:tabs>
        <w:ind w:left="3945" w:hanging="360"/>
      </w:pPr>
      <w:rPr>
        <w:rFonts w:ascii="Courier New" w:hAnsi="Courier New" w:hint="default"/>
      </w:rPr>
    </w:lvl>
    <w:lvl w:ilvl="2" w:tplc="040C0005" w:tentative="1">
      <w:start w:val="1"/>
      <w:numFmt w:val="bullet"/>
      <w:lvlText w:val=""/>
      <w:lvlJc w:val="left"/>
      <w:pPr>
        <w:tabs>
          <w:tab w:val="num" w:pos="4665"/>
        </w:tabs>
        <w:ind w:left="4665" w:hanging="360"/>
      </w:pPr>
      <w:rPr>
        <w:rFonts w:ascii="Wingdings" w:hAnsi="Wingdings" w:hint="default"/>
      </w:rPr>
    </w:lvl>
    <w:lvl w:ilvl="3" w:tplc="040C0001" w:tentative="1">
      <w:start w:val="1"/>
      <w:numFmt w:val="bullet"/>
      <w:lvlText w:val=""/>
      <w:lvlJc w:val="left"/>
      <w:pPr>
        <w:tabs>
          <w:tab w:val="num" w:pos="5385"/>
        </w:tabs>
        <w:ind w:left="5385" w:hanging="360"/>
      </w:pPr>
      <w:rPr>
        <w:rFonts w:ascii="Symbol" w:hAnsi="Symbol" w:hint="default"/>
      </w:rPr>
    </w:lvl>
    <w:lvl w:ilvl="4" w:tplc="040C0003" w:tentative="1">
      <w:start w:val="1"/>
      <w:numFmt w:val="bullet"/>
      <w:lvlText w:val="o"/>
      <w:lvlJc w:val="left"/>
      <w:pPr>
        <w:tabs>
          <w:tab w:val="num" w:pos="6105"/>
        </w:tabs>
        <w:ind w:left="6105" w:hanging="360"/>
      </w:pPr>
      <w:rPr>
        <w:rFonts w:ascii="Courier New" w:hAnsi="Courier New" w:hint="default"/>
      </w:rPr>
    </w:lvl>
    <w:lvl w:ilvl="5" w:tplc="040C0005" w:tentative="1">
      <w:start w:val="1"/>
      <w:numFmt w:val="bullet"/>
      <w:lvlText w:val=""/>
      <w:lvlJc w:val="left"/>
      <w:pPr>
        <w:tabs>
          <w:tab w:val="num" w:pos="6825"/>
        </w:tabs>
        <w:ind w:left="6825" w:hanging="360"/>
      </w:pPr>
      <w:rPr>
        <w:rFonts w:ascii="Wingdings" w:hAnsi="Wingdings" w:hint="default"/>
      </w:rPr>
    </w:lvl>
    <w:lvl w:ilvl="6" w:tplc="040C0001" w:tentative="1">
      <w:start w:val="1"/>
      <w:numFmt w:val="bullet"/>
      <w:lvlText w:val=""/>
      <w:lvlJc w:val="left"/>
      <w:pPr>
        <w:tabs>
          <w:tab w:val="num" w:pos="7545"/>
        </w:tabs>
        <w:ind w:left="7545" w:hanging="360"/>
      </w:pPr>
      <w:rPr>
        <w:rFonts w:ascii="Symbol" w:hAnsi="Symbol" w:hint="default"/>
      </w:rPr>
    </w:lvl>
    <w:lvl w:ilvl="7" w:tplc="040C0003" w:tentative="1">
      <w:start w:val="1"/>
      <w:numFmt w:val="bullet"/>
      <w:lvlText w:val="o"/>
      <w:lvlJc w:val="left"/>
      <w:pPr>
        <w:tabs>
          <w:tab w:val="num" w:pos="8265"/>
        </w:tabs>
        <w:ind w:left="8265" w:hanging="360"/>
      </w:pPr>
      <w:rPr>
        <w:rFonts w:ascii="Courier New" w:hAnsi="Courier New" w:hint="default"/>
      </w:rPr>
    </w:lvl>
    <w:lvl w:ilvl="8" w:tplc="040C0005" w:tentative="1">
      <w:start w:val="1"/>
      <w:numFmt w:val="bullet"/>
      <w:lvlText w:val=""/>
      <w:lvlJc w:val="left"/>
      <w:pPr>
        <w:tabs>
          <w:tab w:val="num" w:pos="8985"/>
        </w:tabs>
        <w:ind w:left="8985" w:hanging="360"/>
      </w:pPr>
      <w:rPr>
        <w:rFonts w:ascii="Wingdings" w:hAnsi="Wingdings" w:hint="default"/>
      </w:rPr>
    </w:lvl>
  </w:abstractNum>
  <w:abstractNum w:abstractNumId="15">
    <w:nsid w:val="68C82058"/>
    <w:multiLevelType w:val="hybridMultilevel"/>
    <w:tmpl w:val="ABC65A58"/>
    <w:lvl w:ilvl="0" w:tplc="4E429E34">
      <w:start w:val="1"/>
      <w:numFmt w:val="decimal"/>
      <w:lvlText w:val="(%1)"/>
      <w:lvlJc w:val="left"/>
      <w:pPr>
        <w:ind w:left="1335" w:hanging="360"/>
      </w:pPr>
      <w:rPr>
        <w:rFonts w:cs="Times New Roman" w:hint="default"/>
      </w:rPr>
    </w:lvl>
    <w:lvl w:ilvl="1" w:tplc="080C0019" w:tentative="1">
      <w:start w:val="1"/>
      <w:numFmt w:val="lowerLetter"/>
      <w:lvlText w:val="%2."/>
      <w:lvlJc w:val="left"/>
      <w:pPr>
        <w:ind w:left="2055" w:hanging="360"/>
      </w:pPr>
      <w:rPr>
        <w:rFonts w:cs="Times New Roman"/>
      </w:rPr>
    </w:lvl>
    <w:lvl w:ilvl="2" w:tplc="080C001B" w:tentative="1">
      <w:start w:val="1"/>
      <w:numFmt w:val="lowerRoman"/>
      <w:lvlText w:val="%3."/>
      <w:lvlJc w:val="right"/>
      <w:pPr>
        <w:ind w:left="2775" w:hanging="180"/>
      </w:pPr>
      <w:rPr>
        <w:rFonts w:cs="Times New Roman"/>
      </w:rPr>
    </w:lvl>
    <w:lvl w:ilvl="3" w:tplc="080C000F" w:tentative="1">
      <w:start w:val="1"/>
      <w:numFmt w:val="decimal"/>
      <w:lvlText w:val="%4."/>
      <w:lvlJc w:val="left"/>
      <w:pPr>
        <w:ind w:left="3495" w:hanging="360"/>
      </w:pPr>
      <w:rPr>
        <w:rFonts w:cs="Times New Roman"/>
      </w:rPr>
    </w:lvl>
    <w:lvl w:ilvl="4" w:tplc="080C0019" w:tentative="1">
      <w:start w:val="1"/>
      <w:numFmt w:val="lowerLetter"/>
      <w:lvlText w:val="%5."/>
      <w:lvlJc w:val="left"/>
      <w:pPr>
        <w:ind w:left="4215" w:hanging="360"/>
      </w:pPr>
      <w:rPr>
        <w:rFonts w:cs="Times New Roman"/>
      </w:rPr>
    </w:lvl>
    <w:lvl w:ilvl="5" w:tplc="080C001B" w:tentative="1">
      <w:start w:val="1"/>
      <w:numFmt w:val="lowerRoman"/>
      <w:lvlText w:val="%6."/>
      <w:lvlJc w:val="right"/>
      <w:pPr>
        <w:ind w:left="4935" w:hanging="180"/>
      </w:pPr>
      <w:rPr>
        <w:rFonts w:cs="Times New Roman"/>
      </w:rPr>
    </w:lvl>
    <w:lvl w:ilvl="6" w:tplc="080C000F" w:tentative="1">
      <w:start w:val="1"/>
      <w:numFmt w:val="decimal"/>
      <w:lvlText w:val="%7."/>
      <w:lvlJc w:val="left"/>
      <w:pPr>
        <w:ind w:left="5655" w:hanging="360"/>
      </w:pPr>
      <w:rPr>
        <w:rFonts w:cs="Times New Roman"/>
      </w:rPr>
    </w:lvl>
    <w:lvl w:ilvl="7" w:tplc="080C0019" w:tentative="1">
      <w:start w:val="1"/>
      <w:numFmt w:val="lowerLetter"/>
      <w:lvlText w:val="%8."/>
      <w:lvlJc w:val="left"/>
      <w:pPr>
        <w:ind w:left="6375" w:hanging="360"/>
      </w:pPr>
      <w:rPr>
        <w:rFonts w:cs="Times New Roman"/>
      </w:rPr>
    </w:lvl>
    <w:lvl w:ilvl="8" w:tplc="080C001B" w:tentative="1">
      <w:start w:val="1"/>
      <w:numFmt w:val="lowerRoman"/>
      <w:lvlText w:val="%9."/>
      <w:lvlJc w:val="right"/>
      <w:pPr>
        <w:ind w:left="7095" w:hanging="180"/>
      </w:pPr>
      <w:rPr>
        <w:rFonts w:cs="Times New Roman"/>
      </w:rPr>
    </w:lvl>
  </w:abstractNum>
  <w:abstractNum w:abstractNumId="16">
    <w:nsid w:val="6E156B61"/>
    <w:multiLevelType w:val="hybridMultilevel"/>
    <w:tmpl w:val="ECE2463C"/>
    <w:lvl w:ilvl="0" w:tplc="F47A859C">
      <w:start w:val="1"/>
      <w:numFmt w:val="decimal"/>
      <w:lvlText w:val="(%1)"/>
      <w:lvlJc w:val="left"/>
      <w:pPr>
        <w:ind w:left="1211" w:hanging="360"/>
      </w:pPr>
      <w:rPr>
        <w:rFonts w:hint="default"/>
        <w:b/>
        <w:sz w:val="18"/>
        <w:u w:val="none"/>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17">
    <w:nsid w:val="78204227"/>
    <w:multiLevelType w:val="hybridMultilevel"/>
    <w:tmpl w:val="5D4CBFDE"/>
    <w:lvl w:ilvl="0" w:tplc="CF88352C">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8">
    <w:nsid w:val="78C04318"/>
    <w:multiLevelType w:val="multilevel"/>
    <w:tmpl w:val="7DC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2B7691"/>
    <w:multiLevelType w:val="hybridMultilevel"/>
    <w:tmpl w:val="99665A52"/>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num w:numId="1">
    <w:abstractNumId w:val="18"/>
  </w:num>
  <w:num w:numId="2">
    <w:abstractNumId w:val="1"/>
  </w:num>
  <w:num w:numId="3">
    <w:abstractNumId w:val="15"/>
  </w:num>
  <w:num w:numId="4">
    <w:abstractNumId w:val="14"/>
  </w:num>
  <w:num w:numId="5">
    <w:abstractNumId w:val="0"/>
  </w:num>
  <w:num w:numId="6">
    <w:abstractNumId w:val="5"/>
  </w:num>
  <w:num w:numId="7">
    <w:abstractNumId w:val="6"/>
  </w:num>
  <w:num w:numId="8">
    <w:abstractNumId w:val="17"/>
  </w:num>
  <w:num w:numId="9">
    <w:abstractNumId w:val="10"/>
  </w:num>
  <w:num w:numId="10">
    <w:abstractNumId w:val="7"/>
  </w:num>
  <w:num w:numId="11">
    <w:abstractNumId w:val="4"/>
  </w:num>
  <w:num w:numId="12">
    <w:abstractNumId w:val="3"/>
  </w:num>
  <w:num w:numId="13">
    <w:abstractNumId w:val="9"/>
  </w:num>
  <w:num w:numId="14">
    <w:abstractNumId w:val="2"/>
  </w:num>
  <w:num w:numId="15">
    <w:abstractNumId w:val="11"/>
  </w:num>
  <w:num w:numId="16">
    <w:abstractNumId w:val="19"/>
  </w:num>
  <w:num w:numId="17">
    <w:abstractNumId w:val="13"/>
  </w:num>
  <w:num w:numId="18">
    <w:abstractNumId w:val="12"/>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A0"/>
    <w:rsid w:val="00000BB1"/>
    <w:rsid w:val="000013A6"/>
    <w:rsid w:val="000019F4"/>
    <w:rsid w:val="00002FAB"/>
    <w:rsid w:val="00005211"/>
    <w:rsid w:val="00006107"/>
    <w:rsid w:val="00012796"/>
    <w:rsid w:val="000159A1"/>
    <w:rsid w:val="00021855"/>
    <w:rsid w:val="00023C9C"/>
    <w:rsid w:val="00025482"/>
    <w:rsid w:val="00030C46"/>
    <w:rsid w:val="00031D11"/>
    <w:rsid w:val="000366AE"/>
    <w:rsid w:val="000414FD"/>
    <w:rsid w:val="000436F0"/>
    <w:rsid w:val="00047B46"/>
    <w:rsid w:val="000518F3"/>
    <w:rsid w:val="00052B3F"/>
    <w:rsid w:val="00052D99"/>
    <w:rsid w:val="00060535"/>
    <w:rsid w:val="00065855"/>
    <w:rsid w:val="00065D31"/>
    <w:rsid w:val="000678FD"/>
    <w:rsid w:val="00075B52"/>
    <w:rsid w:val="0008048C"/>
    <w:rsid w:val="00092758"/>
    <w:rsid w:val="000A192B"/>
    <w:rsid w:val="000B3940"/>
    <w:rsid w:val="000C26C7"/>
    <w:rsid w:val="000C631C"/>
    <w:rsid w:val="000D72AD"/>
    <w:rsid w:val="000E32BA"/>
    <w:rsid w:val="000E5C58"/>
    <w:rsid w:val="000E715C"/>
    <w:rsid w:val="000F2103"/>
    <w:rsid w:val="000F40EB"/>
    <w:rsid w:val="00113648"/>
    <w:rsid w:val="001154BA"/>
    <w:rsid w:val="0011648E"/>
    <w:rsid w:val="00120A57"/>
    <w:rsid w:val="00123F9D"/>
    <w:rsid w:val="0012571D"/>
    <w:rsid w:val="001340C9"/>
    <w:rsid w:val="00136E72"/>
    <w:rsid w:val="001454AB"/>
    <w:rsid w:val="0015207C"/>
    <w:rsid w:val="00155270"/>
    <w:rsid w:val="00172569"/>
    <w:rsid w:val="001865DA"/>
    <w:rsid w:val="001866ED"/>
    <w:rsid w:val="00186BD4"/>
    <w:rsid w:val="00190832"/>
    <w:rsid w:val="00192A8F"/>
    <w:rsid w:val="00195580"/>
    <w:rsid w:val="001A085C"/>
    <w:rsid w:val="001C2607"/>
    <w:rsid w:val="001D0A06"/>
    <w:rsid w:val="001D621F"/>
    <w:rsid w:val="001D7807"/>
    <w:rsid w:val="001E0497"/>
    <w:rsid w:val="001F090E"/>
    <w:rsid w:val="001F3303"/>
    <w:rsid w:val="00201F7F"/>
    <w:rsid w:val="0020351F"/>
    <w:rsid w:val="00207C1D"/>
    <w:rsid w:val="00222ABF"/>
    <w:rsid w:val="00223F44"/>
    <w:rsid w:val="00223F7C"/>
    <w:rsid w:val="00226063"/>
    <w:rsid w:val="0023237D"/>
    <w:rsid w:val="002400A9"/>
    <w:rsid w:val="0024046C"/>
    <w:rsid w:val="00241C0F"/>
    <w:rsid w:val="002433E7"/>
    <w:rsid w:val="0024743B"/>
    <w:rsid w:val="00250FE7"/>
    <w:rsid w:val="00265692"/>
    <w:rsid w:val="00265B07"/>
    <w:rsid w:val="0027373F"/>
    <w:rsid w:val="00274DA9"/>
    <w:rsid w:val="00281C3D"/>
    <w:rsid w:val="002860CD"/>
    <w:rsid w:val="0029332E"/>
    <w:rsid w:val="002A1506"/>
    <w:rsid w:val="002A2123"/>
    <w:rsid w:val="002A38C5"/>
    <w:rsid w:val="002A5E3D"/>
    <w:rsid w:val="002A6C4A"/>
    <w:rsid w:val="002B01DB"/>
    <w:rsid w:val="002D1964"/>
    <w:rsid w:val="002D3A25"/>
    <w:rsid w:val="002D3AAB"/>
    <w:rsid w:val="002D5DBD"/>
    <w:rsid w:val="002E0AB4"/>
    <w:rsid w:val="002F7D60"/>
    <w:rsid w:val="003009BE"/>
    <w:rsid w:val="0030687D"/>
    <w:rsid w:val="00310BDA"/>
    <w:rsid w:val="00310FFE"/>
    <w:rsid w:val="0031146D"/>
    <w:rsid w:val="0031150F"/>
    <w:rsid w:val="00314D80"/>
    <w:rsid w:val="0031602F"/>
    <w:rsid w:val="003163A7"/>
    <w:rsid w:val="00327745"/>
    <w:rsid w:val="00332B14"/>
    <w:rsid w:val="00336825"/>
    <w:rsid w:val="00341974"/>
    <w:rsid w:val="00346392"/>
    <w:rsid w:val="003501DE"/>
    <w:rsid w:val="00356E7D"/>
    <w:rsid w:val="0035745C"/>
    <w:rsid w:val="00361C60"/>
    <w:rsid w:val="00361D70"/>
    <w:rsid w:val="003623A9"/>
    <w:rsid w:val="003655EF"/>
    <w:rsid w:val="00371D36"/>
    <w:rsid w:val="00371F9A"/>
    <w:rsid w:val="003742F6"/>
    <w:rsid w:val="00374364"/>
    <w:rsid w:val="003756B5"/>
    <w:rsid w:val="003811B2"/>
    <w:rsid w:val="0038140B"/>
    <w:rsid w:val="003829D6"/>
    <w:rsid w:val="00383260"/>
    <w:rsid w:val="003843CB"/>
    <w:rsid w:val="0039631F"/>
    <w:rsid w:val="00396A56"/>
    <w:rsid w:val="00396BB8"/>
    <w:rsid w:val="003A6A61"/>
    <w:rsid w:val="003C02E7"/>
    <w:rsid w:val="003C0BEA"/>
    <w:rsid w:val="003C195D"/>
    <w:rsid w:val="003C6CCB"/>
    <w:rsid w:val="003E4F6D"/>
    <w:rsid w:val="003F0D54"/>
    <w:rsid w:val="00400570"/>
    <w:rsid w:val="00404357"/>
    <w:rsid w:val="00405BD9"/>
    <w:rsid w:val="0040780A"/>
    <w:rsid w:val="00413B9B"/>
    <w:rsid w:val="004148E3"/>
    <w:rsid w:val="00425761"/>
    <w:rsid w:val="004342E1"/>
    <w:rsid w:val="00442BDA"/>
    <w:rsid w:val="00444ED9"/>
    <w:rsid w:val="004453E9"/>
    <w:rsid w:val="00451E59"/>
    <w:rsid w:val="00453FAF"/>
    <w:rsid w:val="004545E4"/>
    <w:rsid w:val="0045729D"/>
    <w:rsid w:val="00462D60"/>
    <w:rsid w:val="004667FF"/>
    <w:rsid w:val="004705B8"/>
    <w:rsid w:val="00471982"/>
    <w:rsid w:val="00473517"/>
    <w:rsid w:val="00475304"/>
    <w:rsid w:val="00492287"/>
    <w:rsid w:val="004948F5"/>
    <w:rsid w:val="00494C24"/>
    <w:rsid w:val="004A1733"/>
    <w:rsid w:val="004A4109"/>
    <w:rsid w:val="004A41FB"/>
    <w:rsid w:val="004B1F8B"/>
    <w:rsid w:val="004B5B3E"/>
    <w:rsid w:val="004B5DAC"/>
    <w:rsid w:val="004B7C49"/>
    <w:rsid w:val="004C353C"/>
    <w:rsid w:val="004D5160"/>
    <w:rsid w:val="004D63DF"/>
    <w:rsid w:val="004D7136"/>
    <w:rsid w:val="004E369E"/>
    <w:rsid w:val="004E482E"/>
    <w:rsid w:val="004E5C0A"/>
    <w:rsid w:val="004F1758"/>
    <w:rsid w:val="004F5991"/>
    <w:rsid w:val="004F5D93"/>
    <w:rsid w:val="00505609"/>
    <w:rsid w:val="00510C40"/>
    <w:rsid w:val="00514A49"/>
    <w:rsid w:val="00514E26"/>
    <w:rsid w:val="00517191"/>
    <w:rsid w:val="00521717"/>
    <w:rsid w:val="00523C22"/>
    <w:rsid w:val="00534E1A"/>
    <w:rsid w:val="005514EE"/>
    <w:rsid w:val="00563DFE"/>
    <w:rsid w:val="0056719C"/>
    <w:rsid w:val="005673A4"/>
    <w:rsid w:val="005714FC"/>
    <w:rsid w:val="00571B06"/>
    <w:rsid w:val="0057261D"/>
    <w:rsid w:val="00575FB4"/>
    <w:rsid w:val="00576845"/>
    <w:rsid w:val="00577A3C"/>
    <w:rsid w:val="00583656"/>
    <w:rsid w:val="00586EF0"/>
    <w:rsid w:val="005870BE"/>
    <w:rsid w:val="005906AE"/>
    <w:rsid w:val="00597A7C"/>
    <w:rsid w:val="005A2FE8"/>
    <w:rsid w:val="005A3FEF"/>
    <w:rsid w:val="005A6CFF"/>
    <w:rsid w:val="005A71D9"/>
    <w:rsid w:val="005B6096"/>
    <w:rsid w:val="005B7D0C"/>
    <w:rsid w:val="005C38CF"/>
    <w:rsid w:val="005C4473"/>
    <w:rsid w:val="005C5248"/>
    <w:rsid w:val="005D11D6"/>
    <w:rsid w:val="005D3534"/>
    <w:rsid w:val="005D3725"/>
    <w:rsid w:val="005D4ED2"/>
    <w:rsid w:val="005E2622"/>
    <w:rsid w:val="00605B95"/>
    <w:rsid w:val="00605D0B"/>
    <w:rsid w:val="006129BC"/>
    <w:rsid w:val="00614B3F"/>
    <w:rsid w:val="00616131"/>
    <w:rsid w:val="00621B0D"/>
    <w:rsid w:val="006242EF"/>
    <w:rsid w:val="00627250"/>
    <w:rsid w:val="00635023"/>
    <w:rsid w:val="00640B09"/>
    <w:rsid w:val="00642593"/>
    <w:rsid w:val="00644A1E"/>
    <w:rsid w:val="00663BAC"/>
    <w:rsid w:val="00665F11"/>
    <w:rsid w:val="006670D9"/>
    <w:rsid w:val="006742C8"/>
    <w:rsid w:val="0067722E"/>
    <w:rsid w:val="00677E82"/>
    <w:rsid w:val="00680051"/>
    <w:rsid w:val="006A391F"/>
    <w:rsid w:val="006B196D"/>
    <w:rsid w:val="006C64C3"/>
    <w:rsid w:val="006C7943"/>
    <w:rsid w:val="006C7EB4"/>
    <w:rsid w:val="006D007B"/>
    <w:rsid w:val="006D102D"/>
    <w:rsid w:val="006D16D6"/>
    <w:rsid w:val="006D1F05"/>
    <w:rsid w:val="006D47C7"/>
    <w:rsid w:val="006D7E27"/>
    <w:rsid w:val="006E2EA0"/>
    <w:rsid w:val="006E4CB5"/>
    <w:rsid w:val="006E7087"/>
    <w:rsid w:val="006F33A3"/>
    <w:rsid w:val="006F64A7"/>
    <w:rsid w:val="006F72F6"/>
    <w:rsid w:val="0070069F"/>
    <w:rsid w:val="00702BC3"/>
    <w:rsid w:val="00705CDD"/>
    <w:rsid w:val="00724010"/>
    <w:rsid w:val="00727F5F"/>
    <w:rsid w:val="0074367D"/>
    <w:rsid w:val="007455DF"/>
    <w:rsid w:val="00752B75"/>
    <w:rsid w:val="0075352C"/>
    <w:rsid w:val="0077412E"/>
    <w:rsid w:val="00774CC6"/>
    <w:rsid w:val="007807B1"/>
    <w:rsid w:val="00785D46"/>
    <w:rsid w:val="00792273"/>
    <w:rsid w:val="00797021"/>
    <w:rsid w:val="007973AD"/>
    <w:rsid w:val="00797FCD"/>
    <w:rsid w:val="007A14B3"/>
    <w:rsid w:val="007B3B1F"/>
    <w:rsid w:val="007C079F"/>
    <w:rsid w:val="007D02F0"/>
    <w:rsid w:val="007D0BBF"/>
    <w:rsid w:val="007E0FF9"/>
    <w:rsid w:val="007E3B27"/>
    <w:rsid w:val="007E6ABA"/>
    <w:rsid w:val="007F2751"/>
    <w:rsid w:val="007F5721"/>
    <w:rsid w:val="007F7707"/>
    <w:rsid w:val="00814762"/>
    <w:rsid w:val="00816163"/>
    <w:rsid w:val="00816361"/>
    <w:rsid w:val="00823433"/>
    <w:rsid w:val="00826B23"/>
    <w:rsid w:val="008312F4"/>
    <w:rsid w:val="008338C6"/>
    <w:rsid w:val="00840D6D"/>
    <w:rsid w:val="00841145"/>
    <w:rsid w:val="00847112"/>
    <w:rsid w:val="008479B0"/>
    <w:rsid w:val="0086105A"/>
    <w:rsid w:val="008615A0"/>
    <w:rsid w:val="00871473"/>
    <w:rsid w:val="008720AA"/>
    <w:rsid w:val="0087702E"/>
    <w:rsid w:val="00886D85"/>
    <w:rsid w:val="00894F89"/>
    <w:rsid w:val="008A1E26"/>
    <w:rsid w:val="008A3874"/>
    <w:rsid w:val="008A3BC1"/>
    <w:rsid w:val="008A407F"/>
    <w:rsid w:val="008A6EAE"/>
    <w:rsid w:val="008C53AB"/>
    <w:rsid w:val="008C62DD"/>
    <w:rsid w:val="008D342B"/>
    <w:rsid w:val="008E242B"/>
    <w:rsid w:val="008E40E5"/>
    <w:rsid w:val="008F1903"/>
    <w:rsid w:val="009053D0"/>
    <w:rsid w:val="00906A82"/>
    <w:rsid w:val="00911DCC"/>
    <w:rsid w:val="00924CFA"/>
    <w:rsid w:val="00925C7A"/>
    <w:rsid w:val="00935CA3"/>
    <w:rsid w:val="0094364F"/>
    <w:rsid w:val="00943D47"/>
    <w:rsid w:val="00954276"/>
    <w:rsid w:val="00955860"/>
    <w:rsid w:val="00967FA3"/>
    <w:rsid w:val="0097204C"/>
    <w:rsid w:val="00974055"/>
    <w:rsid w:val="00986CA2"/>
    <w:rsid w:val="0099372B"/>
    <w:rsid w:val="00997C91"/>
    <w:rsid w:val="009A0EED"/>
    <w:rsid w:val="009A782C"/>
    <w:rsid w:val="009A7B70"/>
    <w:rsid w:val="009A7BDA"/>
    <w:rsid w:val="009B353E"/>
    <w:rsid w:val="009B42F2"/>
    <w:rsid w:val="009B4386"/>
    <w:rsid w:val="009B6735"/>
    <w:rsid w:val="009B7827"/>
    <w:rsid w:val="009C1B94"/>
    <w:rsid w:val="009D0A25"/>
    <w:rsid w:val="009D3066"/>
    <w:rsid w:val="009D7DED"/>
    <w:rsid w:val="009F3BF9"/>
    <w:rsid w:val="009F50CF"/>
    <w:rsid w:val="009F61E8"/>
    <w:rsid w:val="009F7956"/>
    <w:rsid w:val="00A12FAA"/>
    <w:rsid w:val="00A136C5"/>
    <w:rsid w:val="00A225E8"/>
    <w:rsid w:val="00A41B73"/>
    <w:rsid w:val="00A52E66"/>
    <w:rsid w:val="00A5424B"/>
    <w:rsid w:val="00A570C0"/>
    <w:rsid w:val="00A634EB"/>
    <w:rsid w:val="00A64517"/>
    <w:rsid w:val="00A649F3"/>
    <w:rsid w:val="00A65671"/>
    <w:rsid w:val="00A6694B"/>
    <w:rsid w:val="00A6696B"/>
    <w:rsid w:val="00A67526"/>
    <w:rsid w:val="00A70DD3"/>
    <w:rsid w:val="00A806FA"/>
    <w:rsid w:val="00A853F7"/>
    <w:rsid w:val="00A95CEE"/>
    <w:rsid w:val="00AA2604"/>
    <w:rsid w:val="00AB0530"/>
    <w:rsid w:val="00AB30ED"/>
    <w:rsid w:val="00AB442A"/>
    <w:rsid w:val="00AB7160"/>
    <w:rsid w:val="00AB72C6"/>
    <w:rsid w:val="00AC0BFB"/>
    <w:rsid w:val="00AC4A76"/>
    <w:rsid w:val="00AC4F4E"/>
    <w:rsid w:val="00AC4F53"/>
    <w:rsid w:val="00AD02F1"/>
    <w:rsid w:val="00AD2789"/>
    <w:rsid w:val="00AD2FDF"/>
    <w:rsid w:val="00AD48EE"/>
    <w:rsid w:val="00AD6DC1"/>
    <w:rsid w:val="00AE0F45"/>
    <w:rsid w:val="00AE6A0D"/>
    <w:rsid w:val="00AE6B14"/>
    <w:rsid w:val="00AE759B"/>
    <w:rsid w:val="00AF095D"/>
    <w:rsid w:val="00AF28E9"/>
    <w:rsid w:val="00AF65DE"/>
    <w:rsid w:val="00AF7545"/>
    <w:rsid w:val="00B003EE"/>
    <w:rsid w:val="00B041A6"/>
    <w:rsid w:val="00B04EFF"/>
    <w:rsid w:val="00B05B80"/>
    <w:rsid w:val="00B2501C"/>
    <w:rsid w:val="00B25490"/>
    <w:rsid w:val="00B26503"/>
    <w:rsid w:val="00B26D02"/>
    <w:rsid w:val="00B27137"/>
    <w:rsid w:val="00B27A8C"/>
    <w:rsid w:val="00B30AE6"/>
    <w:rsid w:val="00B329EA"/>
    <w:rsid w:val="00B32B36"/>
    <w:rsid w:val="00B41283"/>
    <w:rsid w:val="00B53A29"/>
    <w:rsid w:val="00B6286B"/>
    <w:rsid w:val="00B6379B"/>
    <w:rsid w:val="00B637CA"/>
    <w:rsid w:val="00B665A8"/>
    <w:rsid w:val="00B72041"/>
    <w:rsid w:val="00B73796"/>
    <w:rsid w:val="00B84EDD"/>
    <w:rsid w:val="00B87876"/>
    <w:rsid w:val="00B916F1"/>
    <w:rsid w:val="00B962EE"/>
    <w:rsid w:val="00BA1B8D"/>
    <w:rsid w:val="00BA3D94"/>
    <w:rsid w:val="00BA7682"/>
    <w:rsid w:val="00BB5580"/>
    <w:rsid w:val="00BC1C2F"/>
    <w:rsid w:val="00BC243B"/>
    <w:rsid w:val="00BD5920"/>
    <w:rsid w:val="00BE30B3"/>
    <w:rsid w:val="00BE38B9"/>
    <w:rsid w:val="00BF4C9A"/>
    <w:rsid w:val="00BF6421"/>
    <w:rsid w:val="00C010D2"/>
    <w:rsid w:val="00C04DEA"/>
    <w:rsid w:val="00C115F7"/>
    <w:rsid w:val="00C14BE5"/>
    <w:rsid w:val="00C15500"/>
    <w:rsid w:val="00C214E8"/>
    <w:rsid w:val="00C21806"/>
    <w:rsid w:val="00C27A92"/>
    <w:rsid w:val="00C368B1"/>
    <w:rsid w:val="00C37BE5"/>
    <w:rsid w:val="00C40DA2"/>
    <w:rsid w:val="00C43251"/>
    <w:rsid w:val="00C43705"/>
    <w:rsid w:val="00C43CF1"/>
    <w:rsid w:val="00C4414A"/>
    <w:rsid w:val="00C56C81"/>
    <w:rsid w:val="00C63199"/>
    <w:rsid w:val="00C702CF"/>
    <w:rsid w:val="00C74F5D"/>
    <w:rsid w:val="00C85BED"/>
    <w:rsid w:val="00C91D91"/>
    <w:rsid w:val="00C93E37"/>
    <w:rsid w:val="00C96311"/>
    <w:rsid w:val="00C97248"/>
    <w:rsid w:val="00CA4A72"/>
    <w:rsid w:val="00CB532B"/>
    <w:rsid w:val="00CD42FB"/>
    <w:rsid w:val="00CD63AF"/>
    <w:rsid w:val="00D011B2"/>
    <w:rsid w:val="00D02F31"/>
    <w:rsid w:val="00D0485A"/>
    <w:rsid w:val="00D12A33"/>
    <w:rsid w:val="00D21D3D"/>
    <w:rsid w:val="00D246F8"/>
    <w:rsid w:val="00D31156"/>
    <w:rsid w:val="00D31AB4"/>
    <w:rsid w:val="00D36058"/>
    <w:rsid w:val="00D3744C"/>
    <w:rsid w:val="00D406CB"/>
    <w:rsid w:val="00D50BA6"/>
    <w:rsid w:val="00D6713A"/>
    <w:rsid w:val="00D71E5E"/>
    <w:rsid w:val="00D77865"/>
    <w:rsid w:val="00D77FFD"/>
    <w:rsid w:val="00D80327"/>
    <w:rsid w:val="00D86695"/>
    <w:rsid w:val="00D86FF0"/>
    <w:rsid w:val="00D92D14"/>
    <w:rsid w:val="00D95C71"/>
    <w:rsid w:val="00DA1118"/>
    <w:rsid w:val="00DA16B5"/>
    <w:rsid w:val="00DA5245"/>
    <w:rsid w:val="00DA7D95"/>
    <w:rsid w:val="00DC554C"/>
    <w:rsid w:val="00DC59BE"/>
    <w:rsid w:val="00DD0455"/>
    <w:rsid w:val="00DE1E9A"/>
    <w:rsid w:val="00DE74C6"/>
    <w:rsid w:val="00DF0469"/>
    <w:rsid w:val="00E02DB9"/>
    <w:rsid w:val="00E03E1D"/>
    <w:rsid w:val="00E059F5"/>
    <w:rsid w:val="00E17EB7"/>
    <w:rsid w:val="00E43A4D"/>
    <w:rsid w:val="00E44A24"/>
    <w:rsid w:val="00E51249"/>
    <w:rsid w:val="00E55D45"/>
    <w:rsid w:val="00E646BD"/>
    <w:rsid w:val="00E65B60"/>
    <w:rsid w:val="00E73C25"/>
    <w:rsid w:val="00E80399"/>
    <w:rsid w:val="00E80B7B"/>
    <w:rsid w:val="00E83EA1"/>
    <w:rsid w:val="00E87EF4"/>
    <w:rsid w:val="00E9394D"/>
    <w:rsid w:val="00EA01CB"/>
    <w:rsid w:val="00EA6312"/>
    <w:rsid w:val="00EB73DB"/>
    <w:rsid w:val="00EB7E9C"/>
    <w:rsid w:val="00ED1727"/>
    <w:rsid w:val="00ED387A"/>
    <w:rsid w:val="00EE04D1"/>
    <w:rsid w:val="00EE24C1"/>
    <w:rsid w:val="00EF30A7"/>
    <w:rsid w:val="00F04195"/>
    <w:rsid w:val="00F0726C"/>
    <w:rsid w:val="00F10D20"/>
    <w:rsid w:val="00F137F9"/>
    <w:rsid w:val="00F14679"/>
    <w:rsid w:val="00F163B0"/>
    <w:rsid w:val="00F16B94"/>
    <w:rsid w:val="00F200F5"/>
    <w:rsid w:val="00F22858"/>
    <w:rsid w:val="00F306E3"/>
    <w:rsid w:val="00F30F57"/>
    <w:rsid w:val="00F37184"/>
    <w:rsid w:val="00F40F07"/>
    <w:rsid w:val="00F66DAC"/>
    <w:rsid w:val="00F758C4"/>
    <w:rsid w:val="00F85557"/>
    <w:rsid w:val="00F8566E"/>
    <w:rsid w:val="00F874B3"/>
    <w:rsid w:val="00F93EF6"/>
    <w:rsid w:val="00F94405"/>
    <w:rsid w:val="00F955E4"/>
    <w:rsid w:val="00FA0A34"/>
    <w:rsid w:val="00FA1230"/>
    <w:rsid w:val="00FA2188"/>
    <w:rsid w:val="00FA4A33"/>
    <w:rsid w:val="00FB3842"/>
    <w:rsid w:val="00FB6BAB"/>
    <w:rsid w:val="00FC331B"/>
    <w:rsid w:val="00FD18A9"/>
    <w:rsid w:val="00FD383F"/>
    <w:rsid w:val="00FD5E40"/>
    <w:rsid w:val="00FD7792"/>
    <w:rsid w:val="00FE2ED3"/>
    <w:rsid w:val="00FE321A"/>
    <w:rsid w:val="00FE6251"/>
    <w:rsid w:val="00FE74F6"/>
    <w:rsid w:val="00FF12D2"/>
    <w:rsid w:val="00FF4CB8"/>
    <w:rsid w:val="00FF772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Heading1">
    <w:name w:val="heading 1"/>
    <w:basedOn w:val="Normal"/>
    <w:next w:val="Normal"/>
    <w:link w:val="Heading1Char"/>
    <w:uiPriority w:val="99"/>
    <w:qFormat/>
    <w:rsid w:val="004948F5"/>
    <w:pPr>
      <w:keepNext/>
      <w:spacing w:before="120" w:after="60"/>
      <w:outlineLvl w:val="0"/>
    </w:pPr>
    <w:rPr>
      <w:rFonts w:cs="Arial"/>
      <w:b/>
      <w:bCs/>
      <w:color w:val="003366"/>
      <w:kern w:val="32"/>
      <w:sz w:val="28"/>
      <w:szCs w:val="32"/>
    </w:rPr>
  </w:style>
  <w:style w:type="paragraph" w:styleId="Heading2">
    <w:name w:val="heading 2"/>
    <w:basedOn w:val="Normal"/>
    <w:next w:val="Normal"/>
    <w:link w:val="Heading2Char"/>
    <w:uiPriority w:val="99"/>
    <w:qFormat/>
    <w:rsid w:val="00FA4A33"/>
    <w:pPr>
      <w:keepNext/>
      <w:spacing w:after="120" w:line="400" w:lineRule="exact"/>
      <w:outlineLvl w:val="1"/>
    </w:pPr>
    <w:rPr>
      <w:color w:val="FFFFFF"/>
      <w:sz w:val="28"/>
      <w:szCs w:val="20"/>
    </w:rPr>
  </w:style>
  <w:style w:type="paragraph" w:styleId="Heading3">
    <w:name w:val="heading 3"/>
    <w:basedOn w:val="Normal"/>
    <w:next w:val="Normal"/>
    <w:link w:val="Heading3Char"/>
    <w:uiPriority w:val="99"/>
    <w:qFormat/>
    <w:rsid w:val="00FA4A33"/>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FA4A33"/>
    <w:pPr>
      <w:keepNext/>
      <w:outlineLvl w:val="3"/>
    </w:pPr>
    <w:rPr>
      <w:color w:val="003300"/>
      <w:szCs w:val="20"/>
    </w:rPr>
  </w:style>
  <w:style w:type="paragraph" w:styleId="Heading9">
    <w:name w:val="heading 9"/>
    <w:basedOn w:val="Normal"/>
    <w:next w:val="Normal"/>
    <w:link w:val="Heading9Char"/>
    <w:uiPriority w:val="99"/>
    <w:qFormat/>
    <w:rsid w:val="00FA4A33"/>
    <w:pPr>
      <w:keepNext/>
      <w:outlineLvl w:val="8"/>
    </w:pPr>
    <w:rPr>
      <w:i/>
      <w:color w:val="008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54AB"/>
    <w:rPr>
      <w:rFonts w:ascii="Cambria" w:hAnsi="Cambria" w:cs="Times New Roman"/>
      <w:b/>
      <w:bCs/>
      <w:kern w:val="32"/>
      <w:sz w:val="32"/>
      <w:szCs w:val="32"/>
      <w:lang w:val="fr-BE" w:eastAsia="en-US"/>
    </w:rPr>
  </w:style>
  <w:style w:type="character" w:customStyle="1" w:styleId="Heading2Char">
    <w:name w:val="Heading 2 Char"/>
    <w:basedOn w:val="DefaultParagraphFont"/>
    <w:link w:val="Heading2"/>
    <w:uiPriority w:val="99"/>
    <w:semiHidden/>
    <w:locked/>
    <w:rsid w:val="001454AB"/>
    <w:rPr>
      <w:rFonts w:ascii="Cambria" w:hAnsi="Cambria" w:cs="Times New Roman"/>
      <w:b/>
      <w:bCs/>
      <w:i/>
      <w:iCs/>
      <w:sz w:val="28"/>
      <w:szCs w:val="28"/>
      <w:lang w:val="fr-BE" w:eastAsia="en-US"/>
    </w:rPr>
  </w:style>
  <w:style w:type="character" w:customStyle="1" w:styleId="Heading3Char">
    <w:name w:val="Heading 3 Char"/>
    <w:basedOn w:val="DefaultParagraphFont"/>
    <w:link w:val="Heading3"/>
    <w:uiPriority w:val="99"/>
    <w:semiHidden/>
    <w:locked/>
    <w:rsid w:val="001454AB"/>
    <w:rPr>
      <w:rFonts w:ascii="Cambria" w:hAnsi="Cambria" w:cs="Times New Roman"/>
      <w:b/>
      <w:bCs/>
      <w:sz w:val="26"/>
      <w:szCs w:val="26"/>
      <w:lang w:val="fr-BE" w:eastAsia="en-US"/>
    </w:rPr>
  </w:style>
  <w:style w:type="character" w:customStyle="1" w:styleId="Heading4Char">
    <w:name w:val="Heading 4 Char"/>
    <w:basedOn w:val="DefaultParagraphFont"/>
    <w:link w:val="Heading4"/>
    <w:uiPriority w:val="99"/>
    <w:semiHidden/>
    <w:locked/>
    <w:rsid w:val="001454AB"/>
    <w:rPr>
      <w:rFonts w:ascii="Calibri" w:hAnsi="Calibri" w:cs="Times New Roman"/>
      <w:b/>
      <w:bCs/>
      <w:sz w:val="28"/>
      <w:szCs w:val="28"/>
      <w:lang w:val="fr-BE" w:eastAsia="en-US"/>
    </w:rPr>
  </w:style>
  <w:style w:type="character" w:customStyle="1" w:styleId="Heading9Char">
    <w:name w:val="Heading 9 Char"/>
    <w:basedOn w:val="DefaultParagraphFont"/>
    <w:link w:val="Heading9"/>
    <w:uiPriority w:val="99"/>
    <w:semiHidden/>
    <w:locked/>
    <w:rsid w:val="001454AB"/>
    <w:rPr>
      <w:rFonts w:ascii="Cambria" w:hAnsi="Cambria" w:cs="Times New Roman"/>
      <w:lang w:val="fr-BE" w:eastAsia="en-US"/>
    </w:rPr>
  </w:style>
  <w:style w:type="paragraph" w:customStyle="1" w:styleId="Masthead">
    <w:name w:val="Masthead"/>
    <w:basedOn w:val="Heading1"/>
    <w:uiPriority w:val="99"/>
    <w:rsid w:val="0012571D"/>
    <w:pPr>
      <w:spacing w:before="0" w:after="0"/>
    </w:pPr>
    <w:rPr>
      <w:rFonts w:cs="Times New Roman"/>
      <w:b w:val="0"/>
      <w:bCs w:val="0"/>
      <w:kern w:val="0"/>
      <w:sz w:val="80"/>
      <w:szCs w:val="96"/>
    </w:rPr>
  </w:style>
  <w:style w:type="paragraph" w:styleId="BodyText">
    <w:name w:val="Body Text"/>
    <w:basedOn w:val="Normal"/>
    <w:link w:val="BodyTextChar"/>
    <w:uiPriority w:val="99"/>
    <w:rsid w:val="00FA4A33"/>
    <w:pPr>
      <w:spacing w:after="120" w:line="240" w:lineRule="atLeast"/>
    </w:pPr>
    <w:rPr>
      <w:color w:val="000000"/>
      <w:sz w:val="18"/>
      <w:szCs w:val="20"/>
    </w:rPr>
  </w:style>
  <w:style w:type="character" w:customStyle="1" w:styleId="BodyTextChar">
    <w:name w:val="Body Text Char"/>
    <w:basedOn w:val="DefaultParagraphFont"/>
    <w:link w:val="BodyText"/>
    <w:uiPriority w:val="99"/>
    <w:locked/>
    <w:rsid w:val="006D1F05"/>
    <w:rPr>
      <w:rFonts w:ascii="Century Gothic" w:hAnsi="Century Gothic" w:cs="Times New Roman"/>
      <w:color w:val="000000"/>
      <w:sz w:val="18"/>
      <w:lang w:val="en-US" w:eastAsia="en-US"/>
    </w:rPr>
  </w:style>
  <w:style w:type="paragraph" w:styleId="BodyTextIndent">
    <w:name w:val="Body Text Indent"/>
    <w:basedOn w:val="Normal"/>
    <w:link w:val="BodyTextIndentChar"/>
    <w:uiPriority w:val="99"/>
    <w:rsid w:val="00CB532B"/>
    <w:pPr>
      <w:tabs>
        <w:tab w:val="left" w:pos="180"/>
      </w:tabs>
      <w:spacing w:line="260" w:lineRule="exact"/>
      <w:ind w:left="187" w:hanging="187"/>
    </w:pPr>
    <w:rPr>
      <w:i/>
      <w:color w:val="003366"/>
      <w:sz w:val="18"/>
      <w:szCs w:val="20"/>
    </w:rPr>
  </w:style>
  <w:style w:type="character" w:customStyle="1" w:styleId="BodyTextIndentChar">
    <w:name w:val="Body Text Indent Char"/>
    <w:basedOn w:val="DefaultParagraphFont"/>
    <w:link w:val="BodyTextIndent"/>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Hyperlink">
    <w:name w:val="Hyperlink"/>
    <w:basedOn w:val="DefaultParagraphFont"/>
    <w:uiPriority w:val="99"/>
    <w:rsid w:val="00A95CEE"/>
    <w:rPr>
      <w:rFonts w:cs="Times New Roman"/>
      <w:color w:val="0000FF"/>
      <w:u w:val="single"/>
    </w:rPr>
  </w:style>
  <w:style w:type="paragraph" w:customStyle="1" w:styleId="ContactInformation">
    <w:name w:val="Contact Information"/>
    <w:basedOn w:val="BodyText"/>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BodyTextIndent"/>
    <w:uiPriority w:val="99"/>
    <w:rsid w:val="00451E59"/>
  </w:style>
  <w:style w:type="paragraph" w:customStyle="1" w:styleId="bodytext0">
    <w:name w:val="bodytext"/>
    <w:basedOn w:val="Normal"/>
    <w:uiPriority w:val="99"/>
    <w:rsid w:val="006F64A7"/>
    <w:pPr>
      <w:spacing w:before="100" w:beforeAutospacing="1" w:after="100" w:afterAutospacing="1"/>
    </w:pPr>
    <w:rPr>
      <w:rFonts w:ascii="Times New Roman" w:hAnsi="Times New Roman"/>
      <w:lang w:eastAsia="fr-BE"/>
    </w:rPr>
  </w:style>
  <w:style w:type="paragraph" w:styleId="BalloonText">
    <w:name w:val="Balloon Text"/>
    <w:basedOn w:val="Normal"/>
    <w:link w:val="BalloonTextChar"/>
    <w:uiPriority w:val="99"/>
    <w:rsid w:val="00FF12D2"/>
    <w:rPr>
      <w:rFonts w:ascii="Tahoma" w:hAnsi="Tahoma" w:cs="Tahoma"/>
      <w:sz w:val="16"/>
      <w:szCs w:val="16"/>
    </w:rPr>
  </w:style>
  <w:style w:type="character" w:customStyle="1" w:styleId="BalloonTextChar">
    <w:name w:val="Balloon Text Char"/>
    <w:basedOn w:val="DefaultParagraphFont"/>
    <w:link w:val="BalloonText"/>
    <w:uiPriority w:val="99"/>
    <w:locked/>
    <w:rsid w:val="00FF12D2"/>
    <w:rPr>
      <w:rFonts w:ascii="Tahoma" w:hAnsi="Tahoma" w:cs="Tahoma"/>
      <w:sz w:val="16"/>
      <w:szCs w:val="16"/>
      <w:lang w:val="en-US" w:eastAsia="en-US"/>
    </w:rPr>
  </w:style>
  <w:style w:type="table" w:styleId="TableGrid">
    <w:name w:val="Table Grid"/>
    <w:basedOn w:val="Table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B329EA"/>
    <w:pPr>
      <w:ind w:left="720"/>
      <w:contextualSpacing/>
    </w:pPr>
  </w:style>
  <w:style w:type="paragraph" w:styleId="Header">
    <w:name w:val="header"/>
    <w:basedOn w:val="Normal"/>
    <w:link w:val="HeaderChar"/>
    <w:uiPriority w:val="99"/>
    <w:rsid w:val="00C97248"/>
    <w:pPr>
      <w:tabs>
        <w:tab w:val="center" w:pos="4536"/>
        <w:tab w:val="right" w:pos="9072"/>
      </w:tabs>
    </w:pPr>
  </w:style>
  <w:style w:type="character" w:customStyle="1" w:styleId="HeaderChar">
    <w:name w:val="Header Char"/>
    <w:basedOn w:val="DefaultParagraphFont"/>
    <w:link w:val="Header"/>
    <w:uiPriority w:val="99"/>
    <w:locked/>
    <w:rsid w:val="00C97248"/>
    <w:rPr>
      <w:rFonts w:ascii="Century Gothic" w:hAnsi="Century Gothic" w:cs="Times New Roman"/>
      <w:sz w:val="24"/>
      <w:szCs w:val="24"/>
      <w:lang w:eastAsia="en-US"/>
    </w:rPr>
  </w:style>
  <w:style w:type="paragraph" w:styleId="Footer">
    <w:name w:val="footer"/>
    <w:basedOn w:val="Normal"/>
    <w:link w:val="FooterChar"/>
    <w:uiPriority w:val="99"/>
    <w:rsid w:val="00C97248"/>
    <w:pPr>
      <w:tabs>
        <w:tab w:val="center" w:pos="4536"/>
        <w:tab w:val="right" w:pos="9072"/>
      </w:tabs>
    </w:pPr>
  </w:style>
  <w:style w:type="character" w:customStyle="1" w:styleId="FooterChar">
    <w:name w:val="Footer Char"/>
    <w:basedOn w:val="DefaultParagraphFont"/>
    <w:link w:val="Footer"/>
    <w:uiPriority w:val="99"/>
    <w:locked/>
    <w:rsid w:val="00C97248"/>
    <w:rPr>
      <w:rFonts w:ascii="Century Gothic" w:hAnsi="Century Gothic" w:cs="Times New Roman"/>
      <w:sz w:val="24"/>
      <w:szCs w:val="24"/>
      <w:lang w:eastAsia="en-US"/>
    </w:rPr>
  </w:style>
  <w:style w:type="paragraph" w:styleId="BodyTextIndent2">
    <w:name w:val="Body Text Indent 2"/>
    <w:basedOn w:val="Normal"/>
    <w:link w:val="BodyTextIndent2Char"/>
    <w:uiPriority w:val="99"/>
    <w:semiHidden/>
    <w:unhideWhenUsed/>
    <w:rsid w:val="00222ABF"/>
    <w:pPr>
      <w:spacing w:after="120" w:line="480" w:lineRule="auto"/>
      <w:ind w:left="283"/>
    </w:pPr>
  </w:style>
  <w:style w:type="character" w:customStyle="1" w:styleId="BodyTextIndent2Char">
    <w:name w:val="Body Text Indent 2 Char"/>
    <w:basedOn w:val="DefaultParagraphFont"/>
    <w:link w:val="BodyTextIndent2"/>
    <w:uiPriority w:val="99"/>
    <w:semiHidden/>
    <w:rsid w:val="00222ABF"/>
    <w:rPr>
      <w:rFonts w:ascii="Century Gothic" w:hAnsi="Century Gothic"/>
      <w:sz w:val="24"/>
      <w:szCs w:val="24"/>
      <w:lang w:val="fr-BE" w:eastAsia="en-US"/>
    </w:rPr>
  </w:style>
  <w:style w:type="paragraph" w:styleId="BodyTextIndent3">
    <w:name w:val="Body Text Indent 3"/>
    <w:basedOn w:val="Normal"/>
    <w:link w:val="BodyTextIndent3Char"/>
    <w:uiPriority w:val="99"/>
    <w:semiHidden/>
    <w:unhideWhenUsed/>
    <w:rsid w:val="00222AB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22ABF"/>
    <w:rPr>
      <w:rFonts w:ascii="Century Gothic" w:hAnsi="Century Gothic"/>
      <w:sz w:val="16"/>
      <w:szCs w:val="16"/>
      <w:lang w:val="fr-BE" w:eastAsia="en-US"/>
    </w:rPr>
  </w:style>
  <w:style w:type="paragraph" w:styleId="FootnoteText">
    <w:name w:val="footnote text"/>
    <w:basedOn w:val="Normal"/>
    <w:link w:val="FootnoteTextChar"/>
    <w:uiPriority w:val="99"/>
    <w:semiHidden/>
    <w:unhideWhenUsed/>
    <w:rsid w:val="00222ABF"/>
    <w:rPr>
      <w:rFonts w:ascii="Times New Roman" w:hAnsi="Times New Roman"/>
      <w:sz w:val="20"/>
      <w:szCs w:val="20"/>
      <w:lang w:val="fr-FR" w:eastAsia="fr-FR"/>
    </w:rPr>
  </w:style>
  <w:style w:type="character" w:customStyle="1" w:styleId="FootnoteTextChar">
    <w:name w:val="Footnote Text Char"/>
    <w:basedOn w:val="DefaultParagraphFont"/>
    <w:link w:val="FootnoteText"/>
    <w:uiPriority w:val="99"/>
    <w:semiHidden/>
    <w:rsid w:val="00222ABF"/>
    <w:rPr>
      <w:sz w:val="20"/>
      <w:szCs w:val="20"/>
      <w:lang w:val="fr-FR" w:eastAsia="fr-FR"/>
    </w:rPr>
  </w:style>
  <w:style w:type="character" w:styleId="FootnoteReference">
    <w:name w:val="footnote reference"/>
    <w:basedOn w:val="DefaultParagraphFont"/>
    <w:uiPriority w:val="99"/>
    <w:semiHidden/>
    <w:unhideWhenUsed/>
    <w:rsid w:val="00222A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Heading1">
    <w:name w:val="heading 1"/>
    <w:basedOn w:val="Normal"/>
    <w:next w:val="Normal"/>
    <w:link w:val="Heading1Char"/>
    <w:uiPriority w:val="99"/>
    <w:qFormat/>
    <w:rsid w:val="004948F5"/>
    <w:pPr>
      <w:keepNext/>
      <w:spacing w:before="120" w:after="60"/>
      <w:outlineLvl w:val="0"/>
    </w:pPr>
    <w:rPr>
      <w:rFonts w:cs="Arial"/>
      <w:b/>
      <w:bCs/>
      <w:color w:val="003366"/>
      <w:kern w:val="32"/>
      <w:sz w:val="28"/>
      <w:szCs w:val="32"/>
    </w:rPr>
  </w:style>
  <w:style w:type="paragraph" w:styleId="Heading2">
    <w:name w:val="heading 2"/>
    <w:basedOn w:val="Normal"/>
    <w:next w:val="Normal"/>
    <w:link w:val="Heading2Char"/>
    <w:uiPriority w:val="99"/>
    <w:qFormat/>
    <w:rsid w:val="00FA4A33"/>
    <w:pPr>
      <w:keepNext/>
      <w:spacing w:after="120" w:line="400" w:lineRule="exact"/>
      <w:outlineLvl w:val="1"/>
    </w:pPr>
    <w:rPr>
      <w:color w:val="FFFFFF"/>
      <w:sz w:val="28"/>
      <w:szCs w:val="20"/>
    </w:rPr>
  </w:style>
  <w:style w:type="paragraph" w:styleId="Heading3">
    <w:name w:val="heading 3"/>
    <w:basedOn w:val="Normal"/>
    <w:next w:val="Normal"/>
    <w:link w:val="Heading3Char"/>
    <w:uiPriority w:val="99"/>
    <w:qFormat/>
    <w:rsid w:val="00FA4A33"/>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FA4A33"/>
    <w:pPr>
      <w:keepNext/>
      <w:outlineLvl w:val="3"/>
    </w:pPr>
    <w:rPr>
      <w:color w:val="003300"/>
      <w:szCs w:val="20"/>
    </w:rPr>
  </w:style>
  <w:style w:type="paragraph" w:styleId="Heading9">
    <w:name w:val="heading 9"/>
    <w:basedOn w:val="Normal"/>
    <w:next w:val="Normal"/>
    <w:link w:val="Heading9Char"/>
    <w:uiPriority w:val="99"/>
    <w:qFormat/>
    <w:rsid w:val="00FA4A33"/>
    <w:pPr>
      <w:keepNext/>
      <w:outlineLvl w:val="8"/>
    </w:pPr>
    <w:rPr>
      <w:i/>
      <w:color w:val="008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54AB"/>
    <w:rPr>
      <w:rFonts w:ascii="Cambria" w:hAnsi="Cambria" w:cs="Times New Roman"/>
      <w:b/>
      <w:bCs/>
      <w:kern w:val="32"/>
      <w:sz w:val="32"/>
      <w:szCs w:val="32"/>
      <w:lang w:val="fr-BE" w:eastAsia="en-US"/>
    </w:rPr>
  </w:style>
  <w:style w:type="character" w:customStyle="1" w:styleId="Heading2Char">
    <w:name w:val="Heading 2 Char"/>
    <w:basedOn w:val="DefaultParagraphFont"/>
    <w:link w:val="Heading2"/>
    <w:uiPriority w:val="99"/>
    <w:semiHidden/>
    <w:locked/>
    <w:rsid w:val="001454AB"/>
    <w:rPr>
      <w:rFonts w:ascii="Cambria" w:hAnsi="Cambria" w:cs="Times New Roman"/>
      <w:b/>
      <w:bCs/>
      <w:i/>
      <w:iCs/>
      <w:sz w:val="28"/>
      <w:szCs w:val="28"/>
      <w:lang w:val="fr-BE" w:eastAsia="en-US"/>
    </w:rPr>
  </w:style>
  <w:style w:type="character" w:customStyle="1" w:styleId="Heading3Char">
    <w:name w:val="Heading 3 Char"/>
    <w:basedOn w:val="DefaultParagraphFont"/>
    <w:link w:val="Heading3"/>
    <w:uiPriority w:val="99"/>
    <w:semiHidden/>
    <w:locked/>
    <w:rsid w:val="001454AB"/>
    <w:rPr>
      <w:rFonts w:ascii="Cambria" w:hAnsi="Cambria" w:cs="Times New Roman"/>
      <w:b/>
      <w:bCs/>
      <w:sz w:val="26"/>
      <w:szCs w:val="26"/>
      <w:lang w:val="fr-BE" w:eastAsia="en-US"/>
    </w:rPr>
  </w:style>
  <w:style w:type="character" w:customStyle="1" w:styleId="Heading4Char">
    <w:name w:val="Heading 4 Char"/>
    <w:basedOn w:val="DefaultParagraphFont"/>
    <w:link w:val="Heading4"/>
    <w:uiPriority w:val="99"/>
    <w:semiHidden/>
    <w:locked/>
    <w:rsid w:val="001454AB"/>
    <w:rPr>
      <w:rFonts w:ascii="Calibri" w:hAnsi="Calibri" w:cs="Times New Roman"/>
      <w:b/>
      <w:bCs/>
      <w:sz w:val="28"/>
      <w:szCs w:val="28"/>
      <w:lang w:val="fr-BE" w:eastAsia="en-US"/>
    </w:rPr>
  </w:style>
  <w:style w:type="character" w:customStyle="1" w:styleId="Heading9Char">
    <w:name w:val="Heading 9 Char"/>
    <w:basedOn w:val="DefaultParagraphFont"/>
    <w:link w:val="Heading9"/>
    <w:uiPriority w:val="99"/>
    <w:semiHidden/>
    <w:locked/>
    <w:rsid w:val="001454AB"/>
    <w:rPr>
      <w:rFonts w:ascii="Cambria" w:hAnsi="Cambria" w:cs="Times New Roman"/>
      <w:lang w:val="fr-BE" w:eastAsia="en-US"/>
    </w:rPr>
  </w:style>
  <w:style w:type="paragraph" w:customStyle="1" w:styleId="Masthead">
    <w:name w:val="Masthead"/>
    <w:basedOn w:val="Heading1"/>
    <w:uiPriority w:val="99"/>
    <w:rsid w:val="0012571D"/>
    <w:pPr>
      <w:spacing w:before="0" w:after="0"/>
    </w:pPr>
    <w:rPr>
      <w:rFonts w:cs="Times New Roman"/>
      <w:b w:val="0"/>
      <w:bCs w:val="0"/>
      <w:kern w:val="0"/>
      <w:sz w:val="80"/>
      <w:szCs w:val="96"/>
    </w:rPr>
  </w:style>
  <w:style w:type="paragraph" w:styleId="BodyText">
    <w:name w:val="Body Text"/>
    <w:basedOn w:val="Normal"/>
    <w:link w:val="BodyTextChar"/>
    <w:uiPriority w:val="99"/>
    <w:rsid w:val="00FA4A33"/>
    <w:pPr>
      <w:spacing w:after="120" w:line="240" w:lineRule="atLeast"/>
    </w:pPr>
    <w:rPr>
      <w:color w:val="000000"/>
      <w:sz w:val="18"/>
      <w:szCs w:val="20"/>
    </w:rPr>
  </w:style>
  <w:style w:type="character" w:customStyle="1" w:styleId="BodyTextChar">
    <w:name w:val="Body Text Char"/>
    <w:basedOn w:val="DefaultParagraphFont"/>
    <w:link w:val="BodyText"/>
    <w:uiPriority w:val="99"/>
    <w:locked/>
    <w:rsid w:val="006D1F05"/>
    <w:rPr>
      <w:rFonts w:ascii="Century Gothic" w:hAnsi="Century Gothic" w:cs="Times New Roman"/>
      <w:color w:val="000000"/>
      <w:sz w:val="18"/>
      <w:lang w:val="en-US" w:eastAsia="en-US"/>
    </w:rPr>
  </w:style>
  <w:style w:type="paragraph" w:styleId="BodyTextIndent">
    <w:name w:val="Body Text Indent"/>
    <w:basedOn w:val="Normal"/>
    <w:link w:val="BodyTextIndentChar"/>
    <w:uiPriority w:val="99"/>
    <w:rsid w:val="00CB532B"/>
    <w:pPr>
      <w:tabs>
        <w:tab w:val="left" w:pos="180"/>
      </w:tabs>
      <w:spacing w:line="260" w:lineRule="exact"/>
      <w:ind w:left="187" w:hanging="187"/>
    </w:pPr>
    <w:rPr>
      <w:i/>
      <w:color w:val="003366"/>
      <w:sz w:val="18"/>
      <w:szCs w:val="20"/>
    </w:rPr>
  </w:style>
  <w:style w:type="character" w:customStyle="1" w:styleId="BodyTextIndentChar">
    <w:name w:val="Body Text Indent Char"/>
    <w:basedOn w:val="DefaultParagraphFont"/>
    <w:link w:val="BodyTextIndent"/>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Hyperlink">
    <w:name w:val="Hyperlink"/>
    <w:basedOn w:val="DefaultParagraphFont"/>
    <w:uiPriority w:val="99"/>
    <w:rsid w:val="00A95CEE"/>
    <w:rPr>
      <w:rFonts w:cs="Times New Roman"/>
      <w:color w:val="0000FF"/>
      <w:u w:val="single"/>
    </w:rPr>
  </w:style>
  <w:style w:type="paragraph" w:customStyle="1" w:styleId="ContactInformation">
    <w:name w:val="Contact Information"/>
    <w:basedOn w:val="BodyText"/>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BodyTextIndent"/>
    <w:uiPriority w:val="99"/>
    <w:rsid w:val="00451E59"/>
  </w:style>
  <w:style w:type="paragraph" w:customStyle="1" w:styleId="bodytext0">
    <w:name w:val="bodytext"/>
    <w:basedOn w:val="Normal"/>
    <w:uiPriority w:val="99"/>
    <w:rsid w:val="006F64A7"/>
    <w:pPr>
      <w:spacing w:before="100" w:beforeAutospacing="1" w:after="100" w:afterAutospacing="1"/>
    </w:pPr>
    <w:rPr>
      <w:rFonts w:ascii="Times New Roman" w:hAnsi="Times New Roman"/>
      <w:lang w:eastAsia="fr-BE"/>
    </w:rPr>
  </w:style>
  <w:style w:type="paragraph" w:styleId="BalloonText">
    <w:name w:val="Balloon Text"/>
    <w:basedOn w:val="Normal"/>
    <w:link w:val="BalloonTextChar"/>
    <w:uiPriority w:val="99"/>
    <w:rsid w:val="00FF12D2"/>
    <w:rPr>
      <w:rFonts w:ascii="Tahoma" w:hAnsi="Tahoma" w:cs="Tahoma"/>
      <w:sz w:val="16"/>
      <w:szCs w:val="16"/>
    </w:rPr>
  </w:style>
  <w:style w:type="character" w:customStyle="1" w:styleId="BalloonTextChar">
    <w:name w:val="Balloon Text Char"/>
    <w:basedOn w:val="DefaultParagraphFont"/>
    <w:link w:val="BalloonText"/>
    <w:uiPriority w:val="99"/>
    <w:locked/>
    <w:rsid w:val="00FF12D2"/>
    <w:rPr>
      <w:rFonts w:ascii="Tahoma" w:hAnsi="Tahoma" w:cs="Tahoma"/>
      <w:sz w:val="16"/>
      <w:szCs w:val="16"/>
      <w:lang w:val="en-US" w:eastAsia="en-US"/>
    </w:rPr>
  </w:style>
  <w:style w:type="table" w:styleId="TableGrid">
    <w:name w:val="Table Grid"/>
    <w:basedOn w:val="Table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B329EA"/>
    <w:pPr>
      <w:ind w:left="720"/>
      <w:contextualSpacing/>
    </w:pPr>
  </w:style>
  <w:style w:type="paragraph" w:styleId="Header">
    <w:name w:val="header"/>
    <w:basedOn w:val="Normal"/>
    <w:link w:val="HeaderChar"/>
    <w:uiPriority w:val="99"/>
    <w:rsid w:val="00C97248"/>
    <w:pPr>
      <w:tabs>
        <w:tab w:val="center" w:pos="4536"/>
        <w:tab w:val="right" w:pos="9072"/>
      </w:tabs>
    </w:pPr>
  </w:style>
  <w:style w:type="character" w:customStyle="1" w:styleId="HeaderChar">
    <w:name w:val="Header Char"/>
    <w:basedOn w:val="DefaultParagraphFont"/>
    <w:link w:val="Header"/>
    <w:uiPriority w:val="99"/>
    <w:locked/>
    <w:rsid w:val="00C97248"/>
    <w:rPr>
      <w:rFonts w:ascii="Century Gothic" w:hAnsi="Century Gothic" w:cs="Times New Roman"/>
      <w:sz w:val="24"/>
      <w:szCs w:val="24"/>
      <w:lang w:eastAsia="en-US"/>
    </w:rPr>
  </w:style>
  <w:style w:type="paragraph" w:styleId="Footer">
    <w:name w:val="footer"/>
    <w:basedOn w:val="Normal"/>
    <w:link w:val="FooterChar"/>
    <w:uiPriority w:val="99"/>
    <w:rsid w:val="00C97248"/>
    <w:pPr>
      <w:tabs>
        <w:tab w:val="center" w:pos="4536"/>
        <w:tab w:val="right" w:pos="9072"/>
      </w:tabs>
    </w:pPr>
  </w:style>
  <w:style w:type="character" w:customStyle="1" w:styleId="FooterChar">
    <w:name w:val="Footer Char"/>
    <w:basedOn w:val="DefaultParagraphFont"/>
    <w:link w:val="Footer"/>
    <w:uiPriority w:val="99"/>
    <w:locked/>
    <w:rsid w:val="00C97248"/>
    <w:rPr>
      <w:rFonts w:ascii="Century Gothic" w:hAnsi="Century Gothic" w:cs="Times New Roman"/>
      <w:sz w:val="24"/>
      <w:szCs w:val="24"/>
      <w:lang w:eastAsia="en-US"/>
    </w:rPr>
  </w:style>
  <w:style w:type="paragraph" w:styleId="BodyTextIndent2">
    <w:name w:val="Body Text Indent 2"/>
    <w:basedOn w:val="Normal"/>
    <w:link w:val="BodyTextIndent2Char"/>
    <w:uiPriority w:val="99"/>
    <w:semiHidden/>
    <w:unhideWhenUsed/>
    <w:rsid w:val="00222ABF"/>
    <w:pPr>
      <w:spacing w:after="120" w:line="480" w:lineRule="auto"/>
      <w:ind w:left="283"/>
    </w:pPr>
  </w:style>
  <w:style w:type="character" w:customStyle="1" w:styleId="BodyTextIndent2Char">
    <w:name w:val="Body Text Indent 2 Char"/>
    <w:basedOn w:val="DefaultParagraphFont"/>
    <w:link w:val="BodyTextIndent2"/>
    <w:uiPriority w:val="99"/>
    <w:semiHidden/>
    <w:rsid w:val="00222ABF"/>
    <w:rPr>
      <w:rFonts w:ascii="Century Gothic" w:hAnsi="Century Gothic"/>
      <w:sz w:val="24"/>
      <w:szCs w:val="24"/>
      <w:lang w:val="fr-BE" w:eastAsia="en-US"/>
    </w:rPr>
  </w:style>
  <w:style w:type="paragraph" w:styleId="BodyTextIndent3">
    <w:name w:val="Body Text Indent 3"/>
    <w:basedOn w:val="Normal"/>
    <w:link w:val="BodyTextIndent3Char"/>
    <w:uiPriority w:val="99"/>
    <w:semiHidden/>
    <w:unhideWhenUsed/>
    <w:rsid w:val="00222AB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22ABF"/>
    <w:rPr>
      <w:rFonts w:ascii="Century Gothic" w:hAnsi="Century Gothic"/>
      <w:sz w:val="16"/>
      <w:szCs w:val="16"/>
      <w:lang w:val="fr-BE" w:eastAsia="en-US"/>
    </w:rPr>
  </w:style>
  <w:style w:type="paragraph" w:styleId="FootnoteText">
    <w:name w:val="footnote text"/>
    <w:basedOn w:val="Normal"/>
    <w:link w:val="FootnoteTextChar"/>
    <w:uiPriority w:val="99"/>
    <w:semiHidden/>
    <w:unhideWhenUsed/>
    <w:rsid w:val="00222ABF"/>
    <w:rPr>
      <w:rFonts w:ascii="Times New Roman" w:hAnsi="Times New Roman"/>
      <w:sz w:val="20"/>
      <w:szCs w:val="20"/>
      <w:lang w:val="fr-FR" w:eastAsia="fr-FR"/>
    </w:rPr>
  </w:style>
  <w:style w:type="character" w:customStyle="1" w:styleId="FootnoteTextChar">
    <w:name w:val="Footnote Text Char"/>
    <w:basedOn w:val="DefaultParagraphFont"/>
    <w:link w:val="FootnoteText"/>
    <w:uiPriority w:val="99"/>
    <w:semiHidden/>
    <w:rsid w:val="00222ABF"/>
    <w:rPr>
      <w:sz w:val="20"/>
      <w:szCs w:val="20"/>
      <w:lang w:val="fr-FR" w:eastAsia="fr-FR"/>
    </w:rPr>
  </w:style>
  <w:style w:type="character" w:styleId="FootnoteReference">
    <w:name w:val="footnote reference"/>
    <w:basedOn w:val="DefaultParagraphFont"/>
    <w:uiPriority w:val="99"/>
    <w:semiHidden/>
    <w:unhideWhenUsed/>
    <w:rsid w:val="00222A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29800">
      <w:bodyDiv w:val="1"/>
      <w:marLeft w:val="0"/>
      <w:marRight w:val="0"/>
      <w:marTop w:val="0"/>
      <w:marBottom w:val="0"/>
      <w:divBdr>
        <w:top w:val="none" w:sz="0" w:space="0" w:color="auto"/>
        <w:left w:val="none" w:sz="0" w:space="0" w:color="auto"/>
        <w:bottom w:val="none" w:sz="0" w:space="0" w:color="auto"/>
        <w:right w:val="none" w:sz="0" w:space="0" w:color="auto"/>
      </w:divBdr>
    </w:div>
    <w:div w:id="1516000382">
      <w:marLeft w:val="0"/>
      <w:marRight w:val="0"/>
      <w:marTop w:val="0"/>
      <w:marBottom w:val="0"/>
      <w:divBdr>
        <w:top w:val="none" w:sz="0" w:space="0" w:color="auto"/>
        <w:left w:val="none" w:sz="0" w:space="0" w:color="auto"/>
        <w:bottom w:val="none" w:sz="0" w:space="0" w:color="auto"/>
        <w:right w:val="none" w:sz="0" w:space="0" w:color="auto"/>
      </w:divBdr>
      <w:divsChild>
        <w:div w:id="1516000386">
          <w:marLeft w:val="0"/>
          <w:marRight w:val="0"/>
          <w:marTop w:val="0"/>
          <w:marBottom w:val="0"/>
          <w:divBdr>
            <w:top w:val="none" w:sz="0" w:space="0" w:color="auto"/>
            <w:left w:val="none" w:sz="0" w:space="0" w:color="auto"/>
            <w:bottom w:val="none" w:sz="0" w:space="0" w:color="auto"/>
            <w:right w:val="none" w:sz="0" w:space="0" w:color="auto"/>
          </w:divBdr>
          <w:divsChild>
            <w:div w:id="1516000389">
              <w:marLeft w:val="0"/>
              <w:marRight w:val="0"/>
              <w:marTop w:val="0"/>
              <w:marBottom w:val="0"/>
              <w:divBdr>
                <w:top w:val="none" w:sz="0" w:space="0" w:color="auto"/>
                <w:left w:val="none" w:sz="0" w:space="0" w:color="auto"/>
                <w:bottom w:val="none" w:sz="0" w:space="0" w:color="auto"/>
                <w:right w:val="none" w:sz="0" w:space="0" w:color="auto"/>
              </w:divBdr>
              <w:divsChild>
                <w:div w:id="1516000399">
                  <w:marLeft w:val="0"/>
                  <w:marRight w:val="0"/>
                  <w:marTop w:val="0"/>
                  <w:marBottom w:val="0"/>
                  <w:divBdr>
                    <w:top w:val="none" w:sz="0" w:space="0" w:color="auto"/>
                    <w:left w:val="none" w:sz="0" w:space="0" w:color="auto"/>
                    <w:bottom w:val="none" w:sz="0" w:space="0" w:color="auto"/>
                    <w:right w:val="none" w:sz="0" w:space="0" w:color="auto"/>
                  </w:divBdr>
                  <w:divsChild>
                    <w:div w:id="1516000397">
                      <w:marLeft w:val="0"/>
                      <w:marRight w:val="0"/>
                      <w:marTop w:val="0"/>
                      <w:marBottom w:val="0"/>
                      <w:divBdr>
                        <w:top w:val="none" w:sz="0" w:space="0" w:color="auto"/>
                        <w:left w:val="none" w:sz="0" w:space="0" w:color="auto"/>
                        <w:bottom w:val="none" w:sz="0" w:space="0" w:color="auto"/>
                        <w:right w:val="none" w:sz="0" w:space="0" w:color="auto"/>
                      </w:divBdr>
                      <w:divsChild>
                        <w:div w:id="1516000400">
                          <w:marLeft w:val="0"/>
                          <w:marRight w:val="0"/>
                          <w:marTop w:val="0"/>
                          <w:marBottom w:val="0"/>
                          <w:divBdr>
                            <w:top w:val="none" w:sz="0" w:space="0" w:color="auto"/>
                            <w:left w:val="none" w:sz="0" w:space="0" w:color="auto"/>
                            <w:bottom w:val="none" w:sz="0" w:space="0" w:color="auto"/>
                            <w:right w:val="none" w:sz="0" w:space="0" w:color="auto"/>
                          </w:divBdr>
                          <w:divsChild>
                            <w:div w:id="1516000409">
                              <w:marLeft w:val="0"/>
                              <w:marRight w:val="0"/>
                              <w:marTop w:val="0"/>
                              <w:marBottom w:val="0"/>
                              <w:divBdr>
                                <w:top w:val="none" w:sz="0" w:space="0" w:color="auto"/>
                                <w:left w:val="none" w:sz="0" w:space="0" w:color="auto"/>
                                <w:bottom w:val="none" w:sz="0" w:space="0" w:color="auto"/>
                                <w:right w:val="none" w:sz="0" w:space="0" w:color="auto"/>
                              </w:divBdr>
                              <w:divsChild>
                                <w:div w:id="1516000410">
                                  <w:marLeft w:val="0"/>
                                  <w:marRight w:val="0"/>
                                  <w:marTop w:val="0"/>
                                  <w:marBottom w:val="0"/>
                                  <w:divBdr>
                                    <w:top w:val="none" w:sz="0" w:space="0" w:color="auto"/>
                                    <w:left w:val="none" w:sz="0" w:space="0" w:color="auto"/>
                                    <w:bottom w:val="none" w:sz="0" w:space="0" w:color="auto"/>
                                    <w:right w:val="none" w:sz="0" w:space="0" w:color="auto"/>
                                  </w:divBdr>
                                  <w:divsChild>
                                    <w:div w:id="1516000388">
                                      <w:marLeft w:val="0"/>
                                      <w:marRight w:val="0"/>
                                      <w:marTop w:val="0"/>
                                      <w:marBottom w:val="0"/>
                                      <w:divBdr>
                                        <w:top w:val="none" w:sz="0" w:space="0" w:color="auto"/>
                                        <w:left w:val="none" w:sz="0" w:space="0" w:color="auto"/>
                                        <w:bottom w:val="none" w:sz="0" w:space="0" w:color="auto"/>
                                        <w:right w:val="none" w:sz="0" w:space="0" w:color="auto"/>
                                      </w:divBdr>
                                      <w:divsChild>
                                        <w:div w:id="1516000380">
                                          <w:marLeft w:val="0"/>
                                          <w:marRight w:val="0"/>
                                          <w:marTop w:val="0"/>
                                          <w:marBottom w:val="0"/>
                                          <w:divBdr>
                                            <w:top w:val="none" w:sz="0" w:space="0" w:color="auto"/>
                                            <w:left w:val="none" w:sz="0" w:space="0" w:color="auto"/>
                                            <w:bottom w:val="none" w:sz="0" w:space="0" w:color="auto"/>
                                            <w:right w:val="none" w:sz="0" w:space="0" w:color="auto"/>
                                          </w:divBdr>
                                          <w:divsChild>
                                            <w:div w:id="1516000401">
                                              <w:marLeft w:val="0"/>
                                              <w:marRight w:val="0"/>
                                              <w:marTop w:val="0"/>
                                              <w:marBottom w:val="0"/>
                                              <w:divBdr>
                                                <w:top w:val="none" w:sz="0" w:space="0" w:color="auto"/>
                                                <w:left w:val="none" w:sz="0" w:space="0" w:color="auto"/>
                                                <w:bottom w:val="none" w:sz="0" w:space="0" w:color="auto"/>
                                                <w:right w:val="none" w:sz="0" w:space="0" w:color="auto"/>
                                              </w:divBdr>
                                              <w:divsChild>
                                                <w:div w:id="1516000387">
                                                  <w:marLeft w:val="0"/>
                                                  <w:marRight w:val="0"/>
                                                  <w:marTop w:val="0"/>
                                                  <w:marBottom w:val="0"/>
                                                  <w:divBdr>
                                                    <w:top w:val="none" w:sz="0" w:space="0" w:color="auto"/>
                                                    <w:left w:val="none" w:sz="0" w:space="0" w:color="auto"/>
                                                    <w:bottom w:val="none" w:sz="0" w:space="0" w:color="auto"/>
                                                    <w:right w:val="none" w:sz="0" w:space="0" w:color="auto"/>
                                                  </w:divBdr>
                                                  <w:divsChild>
                                                    <w:div w:id="1516000393">
                                                      <w:marLeft w:val="0"/>
                                                      <w:marRight w:val="0"/>
                                                      <w:marTop w:val="0"/>
                                                      <w:marBottom w:val="0"/>
                                                      <w:divBdr>
                                                        <w:top w:val="none" w:sz="0" w:space="0" w:color="auto"/>
                                                        <w:left w:val="none" w:sz="0" w:space="0" w:color="auto"/>
                                                        <w:bottom w:val="none" w:sz="0" w:space="0" w:color="auto"/>
                                                        <w:right w:val="none" w:sz="0" w:space="0" w:color="auto"/>
                                                      </w:divBdr>
                                                      <w:divsChild>
                                                        <w:div w:id="1516000394">
                                                          <w:marLeft w:val="0"/>
                                                          <w:marRight w:val="0"/>
                                                          <w:marTop w:val="0"/>
                                                          <w:marBottom w:val="0"/>
                                                          <w:divBdr>
                                                            <w:top w:val="none" w:sz="0" w:space="0" w:color="auto"/>
                                                            <w:left w:val="none" w:sz="0" w:space="0" w:color="auto"/>
                                                            <w:bottom w:val="none" w:sz="0" w:space="0" w:color="auto"/>
                                                            <w:right w:val="none" w:sz="0" w:space="0" w:color="auto"/>
                                                          </w:divBdr>
                                                          <w:divsChild>
                                                            <w:div w:id="1516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6000385">
      <w:marLeft w:val="0"/>
      <w:marRight w:val="0"/>
      <w:marTop w:val="0"/>
      <w:marBottom w:val="0"/>
      <w:divBdr>
        <w:top w:val="none" w:sz="0" w:space="0" w:color="auto"/>
        <w:left w:val="none" w:sz="0" w:space="0" w:color="auto"/>
        <w:bottom w:val="none" w:sz="0" w:space="0" w:color="auto"/>
        <w:right w:val="none" w:sz="0" w:space="0" w:color="auto"/>
      </w:divBdr>
      <w:divsChild>
        <w:div w:id="1516000384">
          <w:marLeft w:val="0"/>
          <w:marRight w:val="0"/>
          <w:marTop w:val="0"/>
          <w:marBottom w:val="0"/>
          <w:divBdr>
            <w:top w:val="none" w:sz="0" w:space="0" w:color="auto"/>
            <w:left w:val="none" w:sz="0" w:space="0" w:color="auto"/>
            <w:bottom w:val="none" w:sz="0" w:space="0" w:color="auto"/>
            <w:right w:val="none" w:sz="0" w:space="0" w:color="auto"/>
          </w:divBdr>
          <w:divsChild>
            <w:div w:id="1516000412">
              <w:marLeft w:val="0"/>
              <w:marRight w:val="0"/>
              <w:marTop w:val="0"/>
              <w:marBottom w:val="0"/>
              <w:divBdr>
                <w:top w:val="none" w:sz="0" w:space="0" w:color="auto"/>
                <w:left w:val="none" w:sz="0" w:space="0" w:color="auto"/>
                <w:bottom w:val="none" w:sz="0" w:space="0" w:color="auto"/>
                <w:right w:val="none" w:sz="0" w:space="0" w:color="auto"/>
              </w:divBdr>
              <w:divsChild>
                <w:div w:id="1516000413">
                  <w:marLeft w:val="0"/>
                  <w:marRight w:val="0"/>
                  <w:marTop w:val="0"/>
                  <w:marBottom w:val="0"/>
                  <w:divBdr>
                    <w:top w:val="none" w:sz="0" w:space="0" w:color="auto"/>
                    <w:left w:val="none" w:sz="0" w:space="0" w:color="auto"/>
                    <w:bottom w:val="none" w:sz="0" w:space="0" w:color="auto"/>
                    <w:right w:val="none" w:sz="0" w:space="0" w:color="auto"/>
                  </w:divBdr>
                  <w:divsChild>
                    <w:div w:id="1516000404">
                      <w:marLeft w:val="0"/>
                      <w:marRight w:val="0"/>
                      <w:marTop w:val="0"/>
                      <w:marBottom w:val="0"/>
                      <w:divBdr>
                        <w:top w:val="none" w:sz="0" w:space="0" w:color="auto"/>
                        <w:left w:val="none" w:sz="0" w:space="0" w:color="auto"/>
                        <w:bottom w:val="none" w:sz="0" w:space="0" w:color="auto"/>
                        <w:right w:val="none" w:sz="0" w:space="0" w:color="auto"/>
                      </w:divBdr>
                      <w:divsChild>
                        <w:div w:id="1516000407">
                          <w:marLeft w:val="0"/>
                          <w:marRight w:val="0"/>
                          <w:marTop w:val="0"/>
                          <w:marBottom w:val="0"/>
                          <w:divBdr>
                            <w:top w:val="none" w:sz="0" w:space="0" w:color="auto"/>
                            <w:left w:val="none" w:sz="0" w:space="0" w:color="auto"/>
                            <w:bottom w:val="none" w:sz="0" w:space="0" w:color="auto"/>
                            <w:right w:val="none" w:sz="0" w:space="0" w:color="auto"/>
                          </w:divBdr>
                          <w:divsChild>
                            <w:div w:id="1516000391">
                              <w:marLeft w:val="0"/>
                              <w:marRight w:val="0"/>
                              <w:marTop w:val="0"/>
                              <w:marBottom w:val="0"/>
                              <w:divBdr>
                                <w:top w:val="none" w:sz="0" w:space="0" w:color="auto"/>
                                <w:left w:val="none" w:sz="0" w:space="0" w:color="auto"/>
                                <w:bottom w:val="none" w:sz="0" w:space="0" w:color="auto"/>
                                <w:right w:val="none" w:sz="0" w:space="0" w:color="auto"/>
                              </w:divBdr>
                              <w:divsChild>
                                <w:div w:id="1516000395">
                                  <w:marLeft w:val="0"/>
                                  <w:marRight w:val="0"/>
                                  <w:marTop w:val="0"/>
                                  <w:marBottom w:val="0"/>
                                  <w:divBdr>
                                    <w:top w:val="none" w:sz="0" w:space="0" w:color="auto"/>
                                    <w:left w:val="none" w:sz="0" w:space="0" w:color="auto"/>
                                    <w:bottom w:val="none" w:sz="0" w:space="0" w:color="auto"/>
                                    <w:right w:val="none" w:sz="0" w:space="0" w:color="auto"/>
                                  </w:divBdr>
                                  <w:divsChild>
                                    <w:div w:id="1516000408">
                                      <w:marLeft w:val="0"/>
                                      <w:marRight w:val="0"/>
                                      <w:marTop w:val="0"/>
                                      <w:marBottom w:val="0"/>
                                      <w:divBdr>
                                        <w:top w:val="none" w:sz="0" w:space="0" w:color="auto"/>
                                        <w:left w:val="none" w:sz="0" w:space="0" w:color="auto"/>
                                        <w:bottom w:val="none" w:sz="0" w:space="0" w:color="auto"/>
                                        <w:right w:val="none" w:sz="0" w:space="0" w:color="auto"/>
                                      </w:divBdr>
                                      <w:divsChild>
                                        <w:div w:id="1516000406">
                                          <w:marLeft w:val="0"/>
                                          <w:marRight w:val="0"/>
                                          <w:marTop w:val="0"/>
                                          <w:marBottom w:val="0"/>
                                          <w:divBdr>
                                            <w:top w:val="none" w:sz="0" w:space="0" w:color="auto"/>
                                            <w:left w:val="none" w:sz="0" w:space="0" w:color="auto"/>
                                            <w:bottom w:val="none" w:sz="0" w:space="0" w:color="auto"/>
                                            <w:right w:val="none" w:sz="0" w:space="0" w:color="auto"/>
                                          </w:divBdr>
                                          <w:divsChild>
                                            <w:div w:id="15160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000403">
      <w:marLeft w:val="0"/>
      <w:marRight w:val="0"/>
      <w:marTop w:val="0"/>
      <w:marBottom w:val="0"/>
      <w:divBdr>
        <w:top w:val="none" w:sz="0" w:space="0" w:color="auto"/>
        <w:left w:val="none" w:sz="0" w:space="0" w:color="auto"/>
        <w:bottom w:val="none" w:sz="0" w:space="0" w:color="auto"/>
        <w:right w:val="none" w:sz="0" w:space="0" w:color="auto"/>
      </w:divBdr>
      <w:divsChild>
        <w:div w:id="1516000398">
          <w:marLeft w:val="0"/>
          <w:marRight w:val="0"/>
          <w:marTop w:val="0"/>
          <w:marBottom w:val="0"/>
          <w:divBdr>
            <w:top w:val="none" w:sz="0" w:space="0" w:color="auto"/>
            <w:left w:val="none" w:sz="0" w:space="0" w:color="auto"/>
            <w:bottom w:val="none" w:sz="0" w:space="0" w:color="auto"/>
            <w:right w:val="none" w:sz="0" w:space="0" w:color="auto"/>
          </w:divBdr>
          <w:divsChild>
            <w:div w:id="1516000402">
              <w:marLeft w:val="0"/>
              <w:marRight w:val="0"/>
              <w:marTop w:val="0"/>
              <w:marBottom w:val="0"/>
              <w:divBdr>
                <w:top w:val="none" w:sz="0" w:space="0" w:color="auto"/>
                <w:left w:val="none" w:sz="0" w:space="0" w:color="auto"/>
                <w:bottom w:val="none" w:sz="0" w:space="0" w:color="auto"/>
                <w:right w:val="none" w:sz="0" w:space="0" w:color="auto"/>
              </w:divBdr>
              <w:divsChild>
                <w:div w:id="1516000396">
                  <w:marLeft w:val="0"/>
                  <w:marRight w:val="0"/>
                  <w:marTop w:val="0"/>
                  <w:marBottom w:val="0"/>
                  <w:divBdr>
                    <w:top w:val="none" w:sz="0" w:space="0" w:color="auto"/>
                    <w:left w:val="none" w:sz="0" w:space="0" w:color="auto"/>
                    <w:bottom w:val="none" w:sz="0" w:space="0" w:color="auto"/>
                    <w:right w:val="none" w:sz="0" w:space="0" w:color="auto"/>
                  </w:divBdr>
                  <w:divsChild>
                    <w:div w:id="1516000411">
                      <w:marLeft w:val="0"/>
                      <w:marRight w:val="0"/>
                      <w:marTop w:val="0"/>
                      <w:marBottom w:val="0"/>
                      <w:divBdr>
                        <w:top w:val="none" w:sz="0" w:space="0" w:color="auto"/>
                        <w:left w:val="none" w:sz="0" w:space="0" w:color="auto"/>
                        <w:bottom w:val="none" w:sz="0" w:space="0" w:color="auto"/>
                        <w:right w:val="none" w:sz="0" w:space="0" w:color="auto"/>
                      </w:divBdr>
                      <w:divsChild>
                        <w:div w:id="1516000383">
                          <w:marLeft w:val="0"/>
                          <w:marRight w:val="0"/>
                          <w:marTop w:val="0"/>
                          <w:marBottom w:val="0"/>
                          <w:divBdr>
                            <w:top w:val="none" w:sz="0" w:space="0" w:color="auto"/>
                            <w:left w:val="none" w:sz="0" w:space="0" w:color="auto"/>
                            <w:bottom w:val="none" w:sz="0" w:space="0" w:color="auto"/>
                            <w:right w:val="none" w:sz="0" w:space="0" w:color="auto"/>
                          </w:divBdr>
                          <w:divsChild>
                            <w:div w:id="1516000405">
                              <w:marLeft w:val="0"/>
                              <w:marRight w:val="0"/>
                              <w:marTop w:val="0"/>
                              <w:marBottom w:val="0"/>
                              <w:divBdr>
                                <w:top w:val="none" w:sz="0" w:space="0" w:color="auto"/>
                                <w:left w:val="none" w:sz="0" w:space="0" w:color="auto"/>
                                <w:bottom w:val="none" w:sz="0" w:space="0" w:color="auto"/>
                                <w:right w:val="none" w:sz="0" w:space="0" w:color="auto"/>
                              </w:divBdr>
                              <w:divsChild>
                                <w:div w:id="1516000381">
                                  <w:marLeft w:val="0"/>
                                  <w:marRight w:val="0"/>
                                  <w:marTop w:val="0"/>
                                  <w:marBottom w:val="0"/>
                                  <w:divBdr>
                                    <w:top w:val="none" w:sz="0" w:space="0" w:color="auto"/>
                                    <w:left w:val="none" w:sz="0" w:space="0" w:color="auto"/>
                                    <w:bottom w:val="none" w:sz="0" w:space="0" w:color="auto"/>
                                    <w:right w:val="none" w:sz="0" w:space="0" w:color="auto"/>
                                  </w:divBdr>
                                  <w:divsChild>
                                    <w:div w:id="1516000392">
                                      <w:marLeft w:val="0"/>
                                      <w:marRight w:val="0"/>
                                      <w:marTop w:val="0"/>
                                      <w:marBottom w:val="0"/>
                                      <w:divBdr>
                                        <w:top w:val="none" w:sz="0" w:space="0" w:color="auto"/>
                                        <w:left w:val="none" w:sz="0" w:space="0" w:color="auto"/>
                                        <w:bottom w:val="none" w:sz="0" w:space="0" w:color="auto"/>
                                        <w:right w:val="none" w:sz="0" w:space="0" w:color="auto"/>
                                      </w:divBdr>
                                      <w:divsChild>
                                        <w:div w:id="1516000390">
                                          <w:marLeft w:val="0"/>
                                          <w:marRight w:val="0"/>
                                          <w:marTop w:val="0"/>
                                          <w:marBottom w:val="0"/>
                                          <w:divBdr>
                                            <w:top w:val="none" w:sz="0" w:space="0" w:color="auto"/>
                                            <w:left w:val="none" w:sz="0" w:space="0" w:color="auto"/>
                                            <w:bottom w:val="none" w:sz="0" w:space="0" w:color="auto"/>
                                            <w:right w:val="none" w:sz="0" w:space="0" w:color="auto"/>
                                          </w:divBdr>
                                          <w:divsChild>
                                            <w:div w:id="1516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61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ta.be"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2.tif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sta.b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ista.be" TargetMode="External"/><Relationship Id="rId1" Type="http://schemas.openxmlformats.org/officeDocument/2006/relationships/hyperlink" Target="http://www.ista.b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weveed\Application%20Data\Microsoft\Templates\Bulletin%20de%20No&#235;l%20famil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3D00F-2300-426A-9815-56E1424B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Bulletin de Noël familial.dot</Template>
  <TotalTime>0</TotalTime>
  <Pages>7</Pages>
  <Words>2683</Words>
  <Characters>14761</Characters>
  <Application>Microsoft Office Word</Application>
  <DocSecurity>0</DocSecurity>
  <Lines>123</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 Corporation</Company>
  <LinksUpToDate>false</LinksUpToDate>
  <CharactersWithSpaces>17410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Wever Edouard</dc:creator>
  <cp:lastModifiedBy>kamnang Johnny</cp:lastModifiedBy>
  <cp:revision>4</cp:revision>
  <cp:lastPrinted>2011-08-26T11:25:00Z</cp:lastPrinted>
  <dcterms:created xsi:type="dcterms:W3CDTF">2013-03-06T14:52:00Z</dcterms:created>
  <dcterms:modified xsi:type="dcterms:W3CDTF">2013-03-06T14:52:00Z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TC010128001036</vt:lpwstr>
  </property>
</Properties>
</file>