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ind w:hanging="0"/>
        <w:jc w:val="center"/>
      </w:pPr>
      <w:r>
        <w:rPr>
          <w:rFonts w:cs="Times New Roman" w:ascii="Times New Roman" w:hAnsi="Times New Roman"/>
          <w:sz w:val="20"/>
          <w:szCs w:val="20"/>
        </w:rPr>
        <w:t>319-350-3130 | srbising@iastate.edu</w:t>
      </w:r>
      <w:r/>
    </w:p>
    <w:p>
      <w:pPr>
        <w:pStyle w:val="Normal"/>
        <w:pBdr>
          <w:bottom w:val="single" w:sz="8" w:space="2" w:color="000000"/>
        </w:pBdr>
        <w:spacing w:lineRule="auto" w:line="240" w:before="240" w:after="0"/>
        <w:rPr>
          <w:sz w:val="4"/>
          <w:sz w:val="4"/>
          <w:szCs w:val="4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sz w:val="4"/>
          <w:szCs w:val="4"/>
        </w:rPr>
      </w:r>
      <w:r/>
    </w:p>
    <w:p>
      <w:pPr>
        <w:pStyle w:val="ListParagraph"/>
        <w:spacing w:lineRule="auto" w:line="240" w:before="240" w:after="0"/>
        <w:ind w:left="0" w:firstLine="360"/>
        <w:contextualSpacing/>
      </w:pPr>
      <w:r>
        <w:rPr>
          <w:rFonts w:cs="Georgia" w:ascii="Georgia" w:hAnsi="Georgia"/>
          <w:b/>
          <w:bCs/>
          <w:sz w:val="28"/>
          <w:szCs w:val="28"/>
        </w:rPr>
        <w:t>EDUCATION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 w:val="false"/>
          <w:bCs w:val="false"/>
          <w:sz w:val="8"/>
          <w:szCs w:val="8"/>
          <w:u w:val="single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360"/>
        <w:contextualSpacing/>
        <w:jc w:val="left"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Iowa State University</w:t>
      </w:r>
      <w:r>
        <w:rPr>
          <w:rFonts w:cs="Times New Roman" w:ascii="Times New Roman" w:hAnsi="Times New Roman"/>
          <w:color w:val="000000"/>
          <w:sz w:val="22"/>
          <w:szCs w:val="22"/>
        </w:rPr>
        <w:t xml:space="preserve">, </w:t>
      </w:r>
      <w:r>
        <w:rPr>
          <w:rFonts w:cs="Times New Roman" w:ascii="Times New Roman" w:hAnsi="Times New Roman"/>
          <w:color w:val="000000"/>
          <w:sz w:val="22"/>
          <w:szCs w:val="22"/>
        </w:rPr>
        <w:t>Ames, IA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MS, Information Assurance</w:t>
        <w:tab/>
        <w:tab/>
        <w:tab/>
        <w:tab/>
        <w:tab/>
        <w:t xml:space="preserve">    </w:t>
        <w:tab/>
        <w:tab/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May 2018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</w:rPr>
        <w:t xml:space="preserve">Iowa State University, </w:t>
      </w:r>
      <w:r>
        <w:rPr>
          <w:rFonts w:cs="Times New Roman" w:ascii="Times New Roman" w:hAnsi="Times New Roman"/>
          <w:b w:val="false"/>
          <w:bCs w:val="false"/>
        </w:rPr>
        <w:t>Ames, IA</w:t>
      </w:r>
      <w:r>
        <w:rPr>
          <w:rFonts w:cs="Times New Roman" w:ascii="Times New Roman" w:hAnsi="Times New Roman"/>
        </w:rPr>
        <w:t xml:space="preserve"> 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  <w:iCs/>
        </w:rPr>
        <w:t xml:space="preserve">BS, Software Engineering </w:t>
        <w:tab/>
        <w:tab/>
        <w:tab/>
        <w:tab/>
        <w:tab/>
        <w:t xml:space="preserve">    </w:t>
        <w:tab/>
        <w:tab/>
      </w:r>
      <w:r>
        <w:rPr>
          <w:rFonts w:cs="Times New Roman" w:ascii="Times New Roman" w:hAnsi="Times New Roman"/>
        </w:rPr>
        <w:t>May 2016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TECHNICAL PROFICIENCY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  <w:u w:val="single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Python, HTML/Javascript, Scala</w:t>
      </w:r>
      <w:r/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Fedora, and Ubuntu), Windows (Server 2008, XP,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Applications: </w:t>
      </w:r>
      <w:r>
        <w:rPr>
          <w:rFonts w:cs="Times New Roman" w:ascii="Times New Roman" w:hAnsi="Times New Roman"/>
          <w:b w:val="false"/>
          <w:bCs w:val="false"/>
        </w:rPr>
        <w:t xml:space="preserve">Git, </w:t>
      </w:r>
      <w:r>
        <w:rPr>
          <w:rFonts w:cs="Times New Roman" w:ascii="Times New Roman" w:hAnsi="Times New Roman"/>
          <w:b w:val="false"/>
          <w:bCs w:val="false"/>
        </w:rPr>
        <w:t xml:space="preserve">Apache Server, Wireshark, </w:t>
      </w:r>
      <w:r>
        <w:rPr>
          <w:rFonts w:cs="Times New Roman" w:ascii="Times New Roman" w:hAnsi="Times New Roman"/>
          <w:b w:val="false"/>
          <w:bCs w:val="false"/>
        </w:rPr>
        <w:t xml:space="preserve">Aircrack-ng Suite, Burp Suite, Vim, LaTeX, 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 w:val="false"/>
          <w:bCs w:val="false"/>
        </w:rPr>
        <w:t>IDA Pro, VMWare vCenter, VMWare vSphere, VMWare ESXi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EXPERIENCE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8"/>
          <w:szCs w:val="8"/>
          <w:u w:val="single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</w:rPr>
        <w:t>ISEAGE</w:t>
        <w:tab/>
        <w:tab/>
        <w:tab/>
        <w:tab/>
        <w:tab/>
        <w:tab/>
        <w:tab/>
      </w:r>
      <w:r>
        <w:rPr>
          <w:rFonts w:cs="Times New Roman" w:ascii="Times New Roman" w:hAnsi="Times New Roman"/>
        </w:rPr>
        <w:tab/>
        <w:tab/>
        <w:t xml:space="preserve">   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Created vulnerable applications for Cyber Defense Competitions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Led Red Team in attacks against Blue Teams' systems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Led Green Team in assessing the usability of Blue Teams' systems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eastAsia="" w:cs="Times New Roman" w:ascii="Times New Roman" w:hAnsi="Times New Roman" w:eastAsiaTheme="minorEastAsia"/>
          <w:b/>
          <w:bCs/>
          <w:color w:val="00000A"/>
          <w:sz w:val="22"/>
          <w:szCs w:val="22"/>
          <w:lang w:val="en-US" w:eastAsia="en-US" w:bidi="ar-SA"/>
        </w:rPr>
        <w:t>Rockwell Collins</w:t>
        <w:tab/>
        <w:tab/>
        <w:tab/>
        <w:tab/>
        <w:tab/>
        <w:tab/>
        <w:tab/>
        <w:t xml:space="preserve">    </w:t>
      </w:r>
      <w:r>
        <w:rPr>
          <w:rFonts w:eastAsia="" w:cs="Times New Roman" w:ascii="Times New Roman" w:hAnsi="Times New Roman" w:eastAsiaTheme="minorEastAsia"/>
          <w:b w:val="false"/>
          <w:bCs w:val="false"/>
          <w:color w:val="00000A"/>
          <w:sz w:val="22"/>
          <w:szCs w:val="22"/>
          <w:lang w:val="en-US" w:eastAsia="en-US" w:bidi="ar-SA"/>
        </w:rPr>
        <w:t>Cedar Rapids, IA</w:t>
      </w:r>
      <w:r/>
    </w:p>
    <w:p>
      <w:pPr>
        <w:pStyle w:val="Normal"/>
        <w:spacing w:lineRule="auto" w:line="240" w:before="0" w:after="0"/>
      </w:pP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color w:val="00000A"/>
          <w:sz w:val="22"/>
          <w:szCs w:val="22"/>
          <w:lang w:val="en-US" w:eastAsia="en-US" w:bidi="ar-SA"/>
        </w:rPr>
        <w:t>Network Security Intern</w:t>
        <w:tab/>
        <w:tab/>
        <w:tab/>
        <w:tab/>
        <w:tab/>
        <w:t xml:space="preserve">       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May 2016-August 2016</w:t>
      </w:r>
      <w:r/>
    </w:p>
    <w:p>
      <w:pPr>
        <w:pStyle w:val="Normal"/>
        <w:spacing w:lineRule="auto" w:line="240" w:before="0" w:after="0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 xml:space="preserve">Assisted in replacing and upgrading 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access token</w:t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 xml:space="preserve"> infrastructure</w:t>
      </w:r>
      <w:r/>
    </w:p>
    <w:p>
      <w:pPr>
        <w:pStyle w:val="Normal"/>
        <w:spacing w:lineRule="auto" w:line="240" w:before="0" w:after="0"/>
      </w:pP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Analyzed and cleaned up firewall rules and related logging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Developed internal python application for automated assessments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8"/>
          <w:szCs w:val="28"/>
        </w:rPr>
        <w:t>RELEVENT COURSEWORK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8"/>
          <w:szCs w:val="8"/>
          <w:u w:val="single"/>
        </w:rPr>
        <w:t>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b/>
          <w:bCs/>
        </w:rPr>
        <w:t>Completed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Operating Systems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Concurrency and Parallel Programming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Reverse Engineering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Tools for Large Scale Data Analysis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Software Testing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b/>
          <w:bCs/>
        </w:rPr>
        <w:t>In Progress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Real-Time Systems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Intro to Network Security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Research Problems in Information Security</w:t>
      </w:r>
      <w:r/>
    </w:p>
    <w:p>
      <w:pPr>
        <w:pStyle w:val="Normal"/>
        <w:widowControl/>
        <w:tabs>
          <w:tab w:val="left" w:pos="810" w:leader="none"/>
        </w:tabs>
        <w:suppressAutoHyphens w:val="true"/>
        <w:bidi w:val="0"/>
        <w:spacing w:lineRule="auto" w:line="240" w:before="240" w:after="0"/>
        <w:ind w:left="360" w:right="0" w:hanging="0"/>
        <w:jc w:val="left"/>
      </w:pPr>
      <w:r>
        <w:rPr>
          <w:rFonts w:cs="Georgia" w:ascii="Georgia" w:hAnsi="Georgia"/>
          <w:b/>
          <w:bCs/>
          <w:sz w:val="28"/>
          <w:szCs w:val="28"/>
        </w:rPr>
        <w:t xml:space="preserve">HONORS &amp; </w:t>
      </w:r>
      <w:r>
        <w:rPr>
          <w:rFonts w:cs="Georgia" w:ascii="Georgia" w:hAnsi="Georgia"/>
          <w:b/>
          <w:bCs/>
          <w:sz w:val="28"/>
          <w:szCs w:val="28"/>
        </w:rPr>
        <w:t>ACTIVITIES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  <w:b/>
          <w:bCs/>
          <w:sz w:val="8"/>
          <w:szCs w:val="8"/>
        </w:rPr>
        <w:t xml:space="preserve"> </w:t>
      </w:r>
      <w:r>
        <w:rPr>
          <w:rFonts w:cs="Times New Roman" w:ascii="Times New Roman" w:hAnsi="Times New Roman"/>
          <w:b/>
          <w:bCs/>
          <w:sz w:val="8"/>
          <w:szCs w:val="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  <w:rPr>
          <w:sz w:val="22"/>
          <w:sz w:val="22"/>
          <w:szCs w:val="22"/>
          <w:rFonts w:ascii="times new roman" w:hAnsi="times new roman" w:eastAsia="" w:cs="" w:cstheme="minorBidi" w:eastAsiaTheme="minorEastAsia"/>
          <w:color w:val="00000A"/>
          <w:lang w:val="en-US" w:eastAsia="en-US" w:bidi="ar-SA"/>
        </w:rPr>
      </w:pPr>
      <w:r>
        <w:rPr>
          <w:rFonts w:ascii="times new roman" w:hAnsi="times new roman"/>
        </w:rPr>
        <w:t>NSF CyberCorps Scholarship for Service Recipient</w:t>
        <w:tab/>
        <w:tab/>
        <w:tab/>
        <w:t xml:space="preserve">            August 2016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Finalist team National Cyber Analyst Challenge</w:t>
        <w:tab/>
        <w:tab/>
        <w:tab/>
        <w:t xml:space="preserve">      </w:t>
      </w:r>
      <w:r>
        <w:rPr>
          <w:rFonts w:cs="Times New Roman" w:ascii="Times New Roman" w:hAnsi="Times New Roman"/>
        </w:rPr>
        <w:t xml:space="preserve">November </w:t>
      </w:r>
      <w:r>
        <w:rPr>
          <w:rFonts w:cs="Times New Roman" w:ascii="Times New Roman" w:hAnsi="Times New Roman"/>
        </w:rPr>
        <w:t>2016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Volunteer with FTC Iowa</w:t>
        <w:tab/>
        <w:tab/>
        <w:tab/>
        <w:tab/>
        <w:tab/>
        <w:tab/>
        <w:t xml:space="preserve"> Since January 2016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1</w:t>
      </w:r>
      <w:r>
        <w:rPr>
          <w:rStyle w:val="NumberingSymbols"/>
          <w:rFonts w:cs="Times New Roman" w:ascii="Times New Roman" w:hAnsi="Times New Roman"/>
        </w:rPr>
        <w:t>st</w:t>
      </w:r>
      <w:r>
        <w:rPr>
          <w:rFonts w:cs="Times New Roman" w:ascii="Times New Roman" w:hAnsi="Times New Roman"/>
        </w:rPr>
        <w:t xml:space="preserve"> place team National Cyber Analyst Challenge </w:t>
        <w:tab/>
        <w:tab/>
        <w:tab/>
        <w:t xml:space="preserve">      </w:t>
      </w:r>
      <w:r>
        <w:rPr>
          <w:rFonts w:cs="Times New Roman" w:ascii="Times New Roman" w:hAnsi="Times New Roman"/>
        </w:rPr>
        <w:t xml:space="preserve">November </w:t>
      </w:r>
      <w:r>
        <w:rPr>
          <w:rFonts w:cs="Times New Roman" w:ascii="Times New Roman" w:hAnsi="Times New Roman"/>
        </w:rPr>
        <w:t>2015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 xml:space="preserve">Captain of </w:t>
      </w:r>
      <w:r>
        <w:rPr>
          <w:rFonts w:cs="Times New Roman" w:ascii="Times New Roman" w:hAnsi="Times New Roman"/>
        </w:rPr>
        <w:t>1st</w:t>
      </w:r>
      <w:r>
        <w:rPr>
          <w:rFonts w:cs="Times New Roman" w:ascii="Times New Roman" w:hAnsi="Times New Roman"/>
        </w:rPr>
        <w:t xml:space="preserve"> Place </w:t>
      </w:r>
      <w:r>
        <w:rPr>
          <w:rFonts w:cs="Times New Roman" w:ascii="Times New Roman" w:hAnsi="Times New Roman"/>
        </w:rPr>
        <w:t xml:space="preserve">CDC </w:t>
      </w:r>
      <w:r>
        <w:rPr>
          <w:rFonts w:cs="Times New Roman" w:ascii="Times New Roman" w:hAnsi="Times New Roman"/>
        </w:rPr>
        <w:t>Team</w:t>
      </w:r>
      <w:r>
        <w:rPr>
          <w:rFonts w:cs="Times New Roman" w:ascii="Times New Roman" w:hAnsi="Times New Roman"/>
        </w:rPr>
        <w:tab/>
        <w:tab/>
        <w:tab/>
        <w:tab/>
        <w:t xml:space="preserve">    Fall 2013, Nationals 2014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360" w:right="1080" w:hanging="0"/>
        <w:contextualSpacing/>
        <w:jc w:val="left"/>
      </w:pP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</w:rPr>
        <w:t>nformation Assurance Student Group</w:t>
        <w:tab/>
        <w:tab/>
        <w:tab/>
        <w:tab/>
        <w:t xml:space="preserve">  Since August 2011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paragraph" w:styleId="Quotations">
    <w:name w:val="Quotation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9824</TotalTime>
  <Application>LibreOffice/4.3.3.2$Linux_x86 LibreOffice_project/430m0$Build-2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2016-09-05T21:39:47Z</dcterms:modified>
  <cp:revision>104</cp:revision>
</cp:coreProperties>
</file>