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03830" w14:textId="1EE5B52B" w:rsidR="008E349C" w:rsidRPr="008E349C" w:rsidRDefault="008E349C" w:rsidP="008E349C">
      <w:pPr>
        <w:rPr>
          <w:b/>
          <w:bCs/>
        </w:rPr>
      </w:pPr>
      <w:r>
        <w:rPr>
          <w:b/>
          <w:bCs/>
        </w:rPr>
        <w:t>Java Heap Memory Overview</w:t>
      </w:r>
      <w:r>
        <w:rPr>
          <w:b/>
          <w:bCs/>
        </w:rPr>
        <w:br/>
      </w:r>
      <w:r>
        <w:rPr>
          <w:b/>
          <w:bCs/>
        </w:rPr>
        <w:br/>
      </w:r>
      <w:r w:rsidRPr="008E349C">
        <w:rPr>
          <w:b/>
          <w:bCs/>
        </w:rPr>
        <w:t>Explanation of the Content</w:t>
      </w:r>
    </w:p>
    <w:p w14:paraId="66285184" w14:textId="77777777" w:rsidR="008E349C" w:rsidRPr="008E349C" w:rsidRDefault="008E349C" w:rsidP="008E349C">
      <w:r w:rsidRPr="008E349C">
        <w:t xml:space="preserve">The section highlights the importance of configuring the JVM settings based on the role and size of the </w:t>
      </w:r>
      <w:proofErr w:type="spellStart"/>
      <w:r w:rsidRPr="008E349C">
        <w:t>IdentityIQ</w:t>
      </w:r>
      <w:proofErr w:type="spellEnd"/>
      <w:r w:rsidRPr="008E349C">
        <w:t xml:space="preserve"> installation. It explains that </w:t>
      </w:r>
      <w:r w:rsidRPr="008E349C">
        <w:rPr>
          <w:b/>
          <w:bCs/>
        </w:rPr>
        <w:t>task servers</w:t>
      </w:r>
      <w:r w:rsidRPr="008E349C">
        <w:t xml:space="preserve">, which handle large batch tasks, are less sensitive to longer garbage collection (GC) runs and typically allocate and deallocate more objects. Additionally, </w:t>
      </w:r>
      <w:proofErr w:type="spellStart"/>
      <w:r w:rsidRPr="008E349C">
        <w:rPr>
          <w:b/>
          <w:bCs/>
        </w:rPr>
        <w:t>IdentityIQ</w:t>
      </w:r>
      <w:proofErr w:type="spellEnd"/>
      <w:r w:rsidRPr="008E349C">
        <w:t xml:space="preserve"> requires more "</w:t>
      </w:r>
      <w:proofErr w:type="spellStart"/>
      <w:r w:rsidRPr="008E349C">
        <w:t>PermGen</w:t>
      </w:r>
      <w:proofErr w:type="spellEnd"/>
      <w:r w:rsidRPr="008E349C">
        <w:t xml:space="preserve">" space than other typical J2EE web applications, especially due to its internal infrastructure like </w:t>
      </w:r>
      <w:r w:rsidRPr="008E349C">
        <w:rPr>
          <w:b/>
          <w:bCs/>
        </w:rPr>
        <w:t>Log4J</w:t>
      </w:r>
      <w:r w:rsidRPr="008E349C">
        <w:t>.</w:t>
      </w:r>
    </w:p>
    <w:p w14:paraId="33CC2B1E" w14:textId="77777777" w:rsidR="008E349C" w:rsidRPr="008E349C" w:rsidRDefault="008E349C" w:rsidP="008E349C">
      <w:pPr>
        <w:rPr>
          <w:b/>
          <w:bCs/>
        </w:rPr>
      </w:pPr>
      <w:r w:rsidRPr="008E349C">
        <w:rPr>
          <w:b/>
          <w:bCs/>
        </w:rPr>
        <w:t>JVM Tuning Recommendations</w:t>
      </w:r>
    </w:p>
    <w:p w14:paraId="3A9EE289" w14:textId="77777777" w:rsidR="008E349C" w:rsidRPr="008E349C" w:rsidRDefault="008E349C" w:rsidP="008E349C">
      <w:r w:rsidRPr="008E349C">
        <w:t xml:space="preserve">The table below presents </w:t>
      </w:r>
      <w:r w:rsidRPr="008E349C">
        <w:rPr>
          <w:b/>
          <w:bCs/>
        </w:rPr>
        <w:t>recommended JVM parameters</w:t>
      </w:r>
      <w:r w:rsidRPr="008E349C">
        <w:t xml:space="preserve"> tailored for various roles and footprint sizes of the </w:t>
      </w:r>
      <w:proofErr w:type="spellStart"/>
      <w:r w:rsidRPr="008E349C">
        <w:t>IdentityIQ</w:t>
      </w:r>
      <w:proofErr w:type="spellEnd"/>
      <w:r w:rsidRPr="008E349C">
        <w:t xml:space="preserve"> installation, based on the available </w:t>
      </w:r>
      <w:r w:rsidRPr="008E349C">
        <w:rPr>
          <w:b/>
          <w:bCs/>
        </w:rPr>
        <w:t>OS RAM</w:t>
      </w:r>
      <w:r w:rsidRPr="008E349C">
        <w:t xml:space="preserve"> and expected workload:</w:t>
      </w:r>
    </w:p>
    <w:p w14:paraId="7C6563EE" w14:textId="77777777" w:rsidR="008E349C" w:rsidRPr="008E349C" w:rsidRDefault="008E349C" w:rsidP="008E349C">
      <w:pPr>
        <w:numPr>
          <w:ilvl w:val="0"/>
          <w:numId w:val="1"/>
        </w:numPr>
      </w:pPr>
      <w:r w:rsidRPr="008E349C">
        <w:rPr>
          <w:b/>
          <w:bCs/>
        </w:rPr>
        <w:t>All-in-One Micro Installation (2GB RAM)</w:t>
      </w:r>
      <w:r w:rsidRPr="008E349C">
        <w:t>:</w:t>
      </w:r>
    </w:p>
    <w:p w14:paraId="58B78A36" w14:textId="77777777" w:rsidR="008E349C" w:rsidRPr="008E349C" w:rsidRDefault="008E349C" w:rsidP="008E349C">
      <w:pPr>
        <w:numPr>
          <w:ilvl w:val="1"/>
          <w:numId w:val="1"/>
        </w:numPr>
      </w:pPr>
      <w:r w:rsidRPr="008E349C">
        <w:rPr>
          <w:b/>
          <w:bCs/>
        </w:rPr>
        <w:t>JVM settings</w:t>
      </w:r>
      <w:r w:rsidRPr="008E349C">
        <w:t>:</w:t>
      </w:r>
    </w:p>
    <w:p w14:paraId="143E1110" w14:textId="77777777" w:rsidR="008E349C" w:rsidRPr="008E349C" w:rsidRDefault="008E349C" w:rsidP="008E349C">
      <w:pPr>
        <w:numPr>
          <w:ilvl w:val="2"/>
          <w:numId w:val="1"/>
        </w:numPr>
      </w:pPr>
      <w:r w:rsidRPr="008E349C">
        <w:rPr>
          <w:b/>
          <w:bCs/>
        </w:rPr>
        <w:t>Initial Heap Size (-</w:t>
      </w:r>
      <w:proofErr w:type="spellStart"/>
      <w:r w:rsidRPr="008E349C">
        <w:rPr>
          <w:b/>
          <w:bCs/>
        </w:rPr>
        <w:t>Xms</w:t>
      </w:r>
      <w:proofErr w:type="spellEnd"/>
      <w:r w:rsidRPr="008E349C">
        <w:rPr>
          <w:b/>
          <w:bCs/>
        </w:rPr>
        <w:t>)</w:t>
      </w:r>
      <w:r w:rsidRPr="008E349C">
        <w:t>: 512MB</w:t>
      </w:r>
    </w:p>
    <w:p w14:paraId="2C214551" w14:textId="77777777" w:rsidR="008E349C" w:rsidRPr="008E349C" w:rsidRDefault="008E349C" w:rsidP="008E349C">
      <w:pPr>
        <w:numPr>
          <w:ilvl w:val="2"/>
          <w:numId w:val="1"/>
        </w:numPr>
      </w:pPr>
      <w:r w:rsidRPr="008E349C">
        <w:rPr>
          <w:b/>
          <w:bCs/>
        </w:rPr>
        <w:t>Maximum Heap Size (-</w:t>
      </w:r>
      <w:proofErr w:type="spellStart"/>
      <w:r w:rsidRPr="008E349C">
        <w:rPr>
          <w:b/>
          <w:bCs/>
        </w:rPr>
        <w:t>Xmx</w:t>
      </w:r>
      <w:proofErr w:type="spellEnd"/>
      <w:r w:rsidRPr="008E349C">
        <w:rPr>
          <w:b/>
          <w:bCs/>
        </w:rPr>
        <w:t>)</w:t>
      </w:r>
      <w:r w:rsidRPr="008E349C">
        <w:t>: 1GB</w:t>
      </w:r>
    </w:p>
    <w:p w14:paraId="136CF83D" w14:textId="77777777" w:rsidR="008E349C" w:rsidRPr="008E349C" w:rsidRDefault="008E349C" w:rsidP="008E349C">
      <w:pPr>
        <w:numPr>
          <w:ilvl w:val="2"/>
          <w:numId w:val="1"/>
        </w:numPr>
      </w:pPr>
      <w:r w:rsidRPr="008E349C">
        <w:rPr>
          <w:b/>
          <w:bCs/>
        </w:rPr>
        <w:t>Garbage Collection (XX:+UseG1GC)</w:t>
      </w:r>
      <w:r w:rsidRPr="008E349C">
        <w:t>: Use G1 garbage collector for better memory management.</w:t>
      </w:r>
    </w:p>
    <w:p w14:paraId="567BFE65" w14:textId="77777777" w:rsidR="008E349C" w:rsidRPr="008E349C" w:rsidRDefault="008E349C" w:rsidP="008E349C">
      <w:pPr>
        <w:numPr>
          <w:ilvl w:val="1"/>
          <w:numId w:val="1"/>
        </w:numPr>
      </w:pPr>
      <w:r w:rsidRPr="008E349C">
        <w:rPr>
          <w:b/>
          <w:bCs/>
        </w:rPr>
        <w:t>Rationale</w:t>
      </w:r>
      <w:r w:rsidRPr="008E349C">
        <w:t>: Smaller installations with limited resources need a relatively smaller heap size to optimize memory use and GC performance.</w:t>
      </w:r>
    </w:p>
    <w:p w14:paraId="6DDB5868" w14:textId="77777777" w:rsidR="008E349C" w:rsidRPr="008E349C" w:rsidRDefault="008E349C" w:rsidP="008E349C">
      <w:pPr>
        <w:numPr>
          <w:ilvl w:val="0"/>
          <w:numId w:val="1"/>
        </w:numPr>
      </w:pPr>
      <w:r w:rsidRPr="008E349C">
        <w:rPr>
          <w:b/>
          <w:bCs/>
        </w:rPr>
        <w:t>UI Server (Small, Medium with 8GB RAM)</w:t>
      </w:r>
      <w:r w:rsidRPr="008E349C">
        <w:t>:</w:t>
      </w:r>
    </w:p>
    <w:p w14:paraId="12DB8751" w14:textId="77777777" w:rsidR="008E349C" w:rsidRPr="008E349C" w:rsidRDefault="008E349C" w:rsidP="008E349C">
      <w:pPr>
        <w:numPr>
          <w:ilvl w:val="1"/>
          <w:numId w:val="1"/>
        </w:numPr>
      </w:pPr>
      <w:r w:rsidRPr="008E349C">
        <w:rPr>
          <w:b/>
          <w:bCs/>
        </w:rPr>
        <w:t>JVM settings</w:t>
      </w:r>
      <w:r w:rsidRPr="008E349C">
        <w:t>:</w:t>
      </w:r>
    </w:p>
    <w:p w14:paraId="0AE2F9E2" w14:textId="77777777" w:rsidR="008E349C" w:rsidRPr="008E349C" w:rsidRDefault="008E349C" w:rsidP="008E349C">
      <w:pPr>
        <w:numPr>
          <w:ilvl w:val="2"/>
          <w:numId w:val="1"/>
        </w:numPr>
      </w:pPr>
      <w:r w:rsidRPr="008E349C">
        <w:rPr>
          <w:b/>
          <w:bCs/>
        </w:rPr>
        <w:t>Initial Heap Size (-</w:t>
      </w:r>
      <w:proofErr w:type="spellStart"/>
      <w:r w:rsidRPr="008E349C">
        <w:rPr>
          <w:b/>
          <w:bCs/>
        </w:rPr>
        <w:t>Xms</w:t>
      </w:r>
      <w:proofErr w:type="spellEnd"/>
      <w:r w:rsidRPr="008E349C">
        <w:rPr>
          <w:b/>
          <w:bCs/>
        </w:rPr>
        <w:t>)</w:t>
      </w:r>
      <w:r w:rsidRPr="008E349C">
        <w:t>: 512MB</w:t>
      </w:r>
    </w:p>
    <w:p w14:paraId="40990335" w14:textId="77777777" w:rsidR="008E349C" w:rsidRPr="008E349C" w:rsidRDefault="008E349C" w:rsidP="008E349C">
      <w:pPr>
        <w:numPr>
          <w:ilvl w:val="2"/>
          <w:numId w:val="1"/>
        </w:numPr>
      </w:pPr>
      <w:r w:rsidRPr="008E349C">
        <w:rPr>
          <w:b/>
          <w:bCs/>
        </w:rPr>
        <w:t>Maximum Heap Size (-</w:t>
      </w:r>
      <w:proofErr w:type="spellStart"/>
      <w:r w:rsidRPr="008E349C">
        <w:rPr>
          <w:b/>
          <w:bCs/>
        </w:rPr>
        <w:t>Xmx</w:t>
      </w:r>
      <w:proofErr w:type="spellEnd"/>
      <w:r w:rsidRPr="008E349C">
        <w:rPr>
          <w:b/>
          <w:bCs/>
        </w:rPr>
        <w:t>)</w:t>
      </w:r>
      <w:r w:rsidRPr="008E349C">
        <w:t>: 4GB</w:t>
      </w:r>
    </w:p>
    <w:p w14:paraId="491CD342" w14:textId="77777777" w:rsidR="008E349C" w:rsidRPr="008E349C" w:rsidRDefault="008E349C" w:rsidP="008E349C">
      <w:pPr>
        <w:numPr>
          <w:ilvl w:val="2"/>
          <w:numId w:val="1"/>
        </w:numPr>
      </w:pPr>
      <w:r w:rsidRPr="008E349C">
        <w:rPr>
          <w:b/>
          <w:bCs/>
        </w:rPr>
        <w:t>GC Pause (</w:t>
      </w:r>
      <w:proofErr w:type="spellStart"/>
      <w:r w:rsidRPr="008E349C">
        <w:rPr>
          <w:b/>
          <w:bCs/>
        </w:rPr>
        <w:t>XX:MaxGCPauseMillis</w:t>
      </w:r>
      <w:proofErr w:type="spellEnd"/>
      <w:r w:rsidRPr="008E349C">
        <w:rPr>
          <w:b/>
          <w:bCs/>
        </w:rPr>
        <w:t>=200)</w:t>
      </w:r>
      <w:r w:rsidRPr="008E349C">
        <w:t>: Limits the maximum pause during garbage collection to 200ms, ensuring UI responsiveness.</w:t>
      </w:r>
    </w:p>
    <w:p w14:paraId="71E15DFF" w14:textId="77777777" w:rsidR="008E349C" w:rsidRPr="008E349C" w:rsidRDefault="008E349C" w:rsidP="008E349C">
      <w:pPr>
        <w:numPr>
          <w:ilvl w:val="2"/>
          <w:numId w:val="1"/>
        </w:numPr>
      </w:pPr>
      <w:r w:rsidRPr="008E349C">
        <w:rPr>
          <w:b/>
          <w:bCs/>
        </w:rPr>
        <w:t>Garbage Collection (XX:+UseG1GC)</w:t>
      </w:r>
      <w:r w:rsidRPr="008E349C">
        <w:t>: G1GC for improved efficiency.</w:t>
      </w:r>
    </w:p>
    <w:p w14:paraId="6DDFE35D" w14:textId="77777777" w:rsidR="008E349C" w:rsidRPr="008E349C" w:rsidRDefault="008E349C" w:rsidP="008E349C">
      <w:pPr>
        <w:numPr>
          <w:ilvl w:val="1"/>
          <w:numId w:val="1"/>
        </w:numPr>
      </w:pPr>
      <w:r w:rsidRPr="008E349C">
        <w:rPr>
          <w:b/>
          <w:bCs/>
        </w:rPr>
        <w:t>Rationale</w:t>
      </w:r>
      <w:r w:rsidRPr="008E349C">
        <w:t>: With moderate RAM, the UI server needs to balance responsiveness with efficient memory usage during GC.</w:t>
      </w:r>
    </w:p>
    <w:p w14:paraId="41225DFF" w14:textId="77777777" w:rsidR="008E349C" w:rsidRPr="008E349C" w:rsidRDefault="008E349C" w:rsidP="008E349C">
      <w:pPr>
        <w:numPr>
          <w:ilvl w:val="0"/>
          <w:numId w:val="1"/>
        </w:numPr>
      </w:pPr>
      <w:r w:rsidRPr="008E349C">
        <w:rPr>
          <w:b/>
          <w:bCs/>
        </w:rPr>
        <w:lastRenderedPageBreak/>
        <w:t>Task Server (Small, Medium with 8GB RAM)</w:t>
      </w:r>
      <w:r w:rsidRPr="008E349C">
        <w:t>:</w:t>
      </w:r>
    </w:p>
    <w:p w14:paraId="5E7CD92D" w14:textId="77777777" w:rsidR="008E349C" w:rsidRPr="008E349C" w:rsidRDefault="008E349C" w:rsidP="008E349C">
      <w:pPr>
        <w:numPr>
          <w:ilvl w:val="1"/>
          <w:numId w:val="1"/>
        </w:numPr>
      </w:pPr>
      <w:r w:rsidRPr="008E349C">
        <w:rPr>
          <w:b/>
          <w:bCs/>
        </w:rPr>
        <w:t>JVM settings</w:t>
      </w:r>
      <w:r w:rsidRPr="008E349C">
        <w:t>:</w:t>
      </w:r>
    </w:p>
    <w:p w14:paraId="76A46F82" w14:textId="77777777" w:rsidR="008E349C" w:rsidRPr="008E349C" w:rsidRDefault="008E349C" w:rsidP="008E349C">
      <w:pPr>
        <w:numPr>
          <w:ilvl w:val="2"/>
          <w:numId w:val="1"/>
        </w:numPr>
      </w:pPr>
      <w:r w:rsidRPr="008E349C">
        <w:rPr>
          <w:b/>
          <w:bCs/>
        </w:rPr>
        <w:t>Initial Heap Size (-</w:t>
      </w:r>
      <w:proofErr w:type="spellStart"/>
      <w:r w:rsidRPr="008E349C">
        <w:rPr>
          <w:b/>
          <w:bCs/>
        </w:rPr>
        <w:t>Xms</w:t>
      </w:r>
      <w:proofErr w:type="spellEnd"/>
      <w:r w:rsidRPr="008E349C">
        <w:rPr>
          <w:b/>
          <w:bCs/>
        </w:rPr>
        <w:t>)</w:t>
      </w:r>
      <w:r w:rsidRPr="008E349C">
        <w:t>: 1GB</w:t>
      </w:r>
    </w:p>
    <w:p w14:paraId="1D56B81A" w14:textId="77777777" w:rsidR="008E349C" w:rsidRPr="008E349C" w:rsidRDefault="008E349C" w:rsidP="008E349C">
      <w:pPr>
        <w:numPr>
          <w:ilvl w:val="2"/>
          <w:numId w:val="1"/>
        </w:numPr>
      </w:pPr>
      <w:r w:rsidRPr="008E349C">
        <w:rPr>
          <w:b/>
          <w:bCs/>
        </w:rPr>
        <w:t>Maximum Heap Size (-</w:t>
      </w:r>
      <w:proofErr w:type="spellStart"/>
      <w:r w:rsidRPr="008E349C">
        <w:rPr>
          <w:b/>
          <w:bCs/>
        </w:rPr>
        <w:t>Xmx</w:t>
      </w:r>
      <w:proofErr w:type="spellEnd"/>
      <w:r w:rsidRPr="008E349C">
        <w:rPr>
          <w:b/>
          <w:bCs/>
        </w:rPr>
        <w:t>)</w:t>
      </w:r>
      <w:r w:rsidRPr="008E349C">
        <w:t>: 6GB</w:t>
      </w:r>
    </w:p>
    <w:p w14:paraId="22E18A40" w14:textId="77777777" w:rsidR="008E349C" w:rsidRPr="008E349C" w:rsidRDefault="008E349C" w:rsidP="008E349C">
      <w:pPr>
        <w:numPr>
          <w:ilvl w:val="2"/>
          <w:numId w:val="1"/>
        </w:numPr>
      </w:pPr>
      <w:r w:rsidRPr="008E349C">
        <w:rPr>
          <w:b/>
          <w:bCs/>
        </w:rPr>
        <w:t>Garbage Collection (XX:+UseG1GC)</w:t>
      </w:r>
      <w:r w:rsidRPr="008E349C">
        <w:t>: Again, G1GC is used to optimize garbage collection for batch processing.</w:t>
      </w:r>
    </w:p>
    <w:p w14:paraId="418173B2" w14:textId="77777777" w:rsidR="008E349C" w:rsidRPr="008E349C" w:rsidRDefault="008E349C" w:rsidP="008E349C">
      <w:pPr>
        <w:numPr>
          <w:ilvl w:val="1"/>
          <w:numId w:val="1"/>
        </w:numPr>
      </w:pPr>
      <w:r w:rsidRPr="008E349C">
        <w:rPr>
          <w:b/>
          <w:bCs/>
        </w:rPr>
        <w:t>Rationale</w:t>
      </w:r>
      <w:r w:rsidRPr="008E349C">
        <w:t>: Task servers handle larger batch tasks and require more memory, which is why the heap size is set higher.</w:t>
      </w:r>
    </w:p>
    <w:p w14:paraId="1E404138" w14:textId="77777777" w:rsidR="008E349C" w:rsidRPr="008E349C" w:rsidRDefault="008E349C" w:rsidP="008E349C">
      <w:pPr>
        <w:numPr>
          <w:ilvl w:val="0"/>
          <w:numId w:val="1"/>
        </w:numPr>
      </w:pPr>
      <w:r w:rsidRPr="008E349C">
        <w:rPr>
          <w:b/>
          <w:bCs/>
        </w:rPr>
        <w:t>UI Server (Large with 8GB RAM)</w:t>
      </w:r>
      <w:r w:rsidRPr="008E349C">
        <w:t>:</w:t>
      </w:r>
    </w:p>
    <w:p w14:paraId="2212B4BF" w14:textId="77777777" w:rsidR="008E349C" w:rsidRPr="008E349C" w:rsidRDefault="008E349C" w:rsidP="008E349C">
      <w:pPr>
        <w:numPr>
          <w:ilvl w:val="1"/>
          <w:numId w:val="1"/>
        </w:numPr>
      </w:pPr>
      <w:r w:rsidRPr="008E349C">
        <w:rPr>
          <w:b/>
          <w:bCs/>
        </w:rPr>
        <w:t>JVM settings</w:t>
      </w:r>
      <w:r w:rsidRPr="008E349C">
        <w:t>:</w:t>
      </w:r>
    </w:p>
    <w:p w14:paraId="42ACCE17" w14:textId="77777777" w:rsidR="008E349C" w:rsidRPr="008E349C" w:rsidRDefault="008E349C" w:rsidP="008E349C">
      <w:pPr>
        <w:numPr>
          <w:ilvl w:val="2"/>
          <w:numId w:val="1"/>
        </w:numPr>
      </w:pPr>
      <w:r w:rsidRPr="008E349C">
        <w:rPr>
          <w:b/>
          <w:bCs/>
        </w:rPr>
        <w:t>Initial Heap Size (-</w:t>
      </w:r>
      <w:proofErr w:type="spellStart"/>
      <w:r w:rsidRPr="008E349C">
        <w:rPr>
          <w:b/>
          <w:bCs/>
        </w:rPr>
        <w:t>Xms</w:t>
      </w:r>
      <w:proofErr w:type="spellEnd"/>
      <w:r w:rsidRPr="008E349C">
        <w:rPr>
          <w:b/>
          <w:bCs/>
        </w:rPr>
        <w:t>)</w:t>
      </w:r>
      <w:r w:rsidRPr="008E349C">
        <w:t>: 1GB</w:t>
      </w:r>
    </w:p>
    <w:p w14:paraId="7A6B25DD" w14:textId="77777777" w:rsidR="008E349C" w:rsidRPr="008E349C" w:rsidRDefault="008E349C" w:rsidP="008E349C">
      <w:pPr>
        <w:numPr>
          <w:ilvl w:val="2"/>
          <w:numId w:val="1"/>
        </w:numPr>
      </w:pPr>
      <w:r w:rsidRPr="008E349C">
        <w:rPr>
          <w:b/>
          <w:bCs/>
        </w:rPr>
        <w:t>Maximum Heap Size (-</w:t>
      </w:r>
      <w:proofErr w:type="spellStart"/>
      <w:r w:rsidRPr="008E349C">
        <w:rPr>
          <w:b/>
          <w:bCs/>
        </w:rPr>
        <w:t>Xmx</w:t>
      </w:r>
      <w:proofErr w:type="spellEnd"/>
      <w:r w:rsidRPr="008E349C">
        <w:rPr>
          <w:b/>
          <w:bCs/>
        </w:rPr>
        <w:t>)</w:t>
      </w:r>
      <w:r w:rsidRPr="008E349C">
        <w:t>: 6GB</w:t>
      </w:r>
    </w:p>
    <w:p w14:paraId="7B98837F" w14:textId="77777777" w:rsidR="008E349C" w:rsidRPr="008E349C" w:rsidRDefault="008E349C" w:rsidP="008E349C">
      <w:pPr>
        <w:numPr>
          <w:ilvl w:val="2"/>
          <w:numId w:val="1"/>
        </w:numPr>
      </w:pPr>
      <w:r w:rsidRPr="008E349C">
        <w:rPr>
          <w:b/>
          <w:bCs/>
        </w:rPr>
        <w:t>GC Pause (</w:t>
      </w:r>
      <w:proofErr w:type="spellStart"/>
      <w:r w:rsidRPr="008E349C">
        <w:rPr>
          <w:b/>
          <w:bCs/>
        </w:rPr>
        <w:t>XX:MaxGCPauseMillis</w:t>
      </w:r>
      <w:proofErr w:type="spellEnd"/>
      <w:r w:rsidRPr="008E349C">
        <w:rPr>
          <w:b/>
          <w:bCs/>
        </w:rPr>
        <w:t>=200)</w:t>
      </w:r>
      <w:r w:rsidRPr="008E349C">
        <w:t>: Ensures that GC pauses do not affect UI responsiveness.</w:t>
      </w:r>
    </w:p>
    <w:p w14:paraId="24F994DA" w14:textId="77777777" w:rsidR="008E349C" w:rsidRPr="008E349C" w:rsidRDefault="008E349C" w:rsidP="008E349C">
      <w:pPr>
        <w:numPr>
          <w:ilvl w:val="2"/>
          <w:numId w:val="1"/>
        </w:numPr>
      </w:pPr>
      <w:r w:rsidRPr="008E349C">
        <w:rPr>
          <w:b/>
          <w:bCs/>
        </w:rPr>
        <w:t>Garbage Collection (XX:+UseG1GC)</w:t>
      </w:r>
      <w:r w:rsidRPr="008E349C">
        <w:t>: Optimized memory management with G1GC.</w:t>
      </w:r>
    </w:p>
    <w:p w14:paraId="15D03076" w14:textId="77777777" w:rsidR="008E349C" w:rsidRPr="008E349C" w:rsidRDefault="008E349C" w:rsidP="008E349C">
      <w:pPr>
        <w:numPr>
          <w:ilvl w:val="1"/>
          <w:numId w:val="1"/>
        </w:numPr>
      </w:pPr>
      <w:r w:rsidRPr="008E349C">
        <w:rPr>
          <w:b/>
          <w:bCs/>
        </w:rPr>
        <w:t>Rationale</w:t>
      </w:r>
      <w:r w:rsidRPr="008E349C">
        <w:t>: Larger UI servers need a higher heap size and a strict GC pause threshold to maintain performance.</w:t>
      </w:r>
    </w:p>
    <w:p w14:paraId="6EDFDA5C" w14:textId="77777777" w:rsidR="008E349C" w:rsidRPr="008E349C" w:rsidRDefault="008E349C" w:rsidP="008E349C">
      <w:pPr>
        <w:numPr>
          <w:ilvl w:val="0"/>
          <w:numId w:val="1"/>
        </w:numPr>
      </w:pPr>
      <w:r w:rsidRPr="008E349C">
        <w:rPr>
          <w:b/>
          <w:bCs/>
        </w:rPr>
        <w:t>Task Server (Large with 16GB RAM)</w:t>
      </w:r>
      <w:r w:rsidRPr="008E349C">
        <w:t>:</w:t>
      </w:r>
    </w:p>
    <w:p w14:paraId="1CC8DDCE" w14:textId="77777777" w:rsidR="008E349C" w:rsidRPr="008E349C" w:rsidRDefault="008E349C" w:rsidP="008E349C">
      <w:pPr>
        <w:numPr>
          <w:ilvl w:val="1"/>
          <w:numId w:val="1"/>
        </w:numPr>
      </w:pPr>
      <w:r w:rsidRPr="008E349C">
        <w:rPr>
          <w:b/>
          <w:bCs/>
        </w:rPr>
        <w:t>JVM settings</w:t>
      </w:r>
      <w:r w:rsidRPr="008E349C">
        <w:t>:</w:t>
      </w:r>
    </w:p>
    <w:p w14:paraId="60F1EE57" w14:textId="77777777" w:rsidR="008E349C" w:rsidRPr="008E349C" w:rsidRDefault="008E349C" w:rsidP="008E349C">
      <w:pPr>
        <w:numPr>
          <w:ilvl w:val="2"/>
          <w:numId w:val="1"/>
        </w:numPr>
      </w:pPr>
      <w:r w:rsidRPr="008E349C">
        <w:rPr>
          <w:b/>
          <w:bCs/>
        </w:rPr>
        <w:t>Initial Heap Size (-</w:t>
      </w:r>
      <w:proofErr w:type="spellStart"/>
      <w:r w:rsidRPr="008E349C">
        <w:rPr>
          <w:b/>
          <w:bCs/>
        </w:rPr>
        <w:t>Xms</w:t>
      </w:r>
      <w:proofErr w:type="spellEnd"/>
      <w:r w:rsidRPr="008E349C">
        <w:rPr>
          <w:b/>
          <w:bCs/>
        </w:rPr>
        <w:t>)</w:t>
      </w:r>
      <w:r w:rsidRPr="008E349C">
        <w:t>: 1GB</w:t>
      </w:r>
    </w:p>
    <w:p w14:paraId="3C517CE3" w14:textId="77777777" w:rsidR="008E349C" w:rsidRPr="008E349C" w:rsidRDefault="008E349C" w:rsidP="008E349C">
      <w:pPr>
        <w:numPr>
          <w:ilvl w:val="2"/>
          <w:numId w:val="1"/>
        </w:numPr>
      </w:pPr>
      <w:r w:rsidRPr="008E349C">
        <w:rPr>
          <w:b/>
          <w:bCs/>
        </w:rPr>
        <w:t>Maximum Heap Size (-</w:t>
      </w:r>
      <w:proofErr w:type="spellStart"/>
      <w:r w:rsidRPr="008E349C">
        <w:rPr>
          <w:b/>
          <w:bCs/>
        </w:rPr>
        <w:t>Xmx</w:t>
      </w:r>
      <w:proofErr w:type="spellEnd"/>
      <w:r w:rsidRPr="008E349C">
        <w:rPr>
          <w:b/>
          <w:bCs/>
        </w:rPr>
        <w:t>)</w:t>
      </w:r>
      <w:r w:rsidRPr="008E349C">
        <w:t>: 14GB</w:t>
      </w:r>
    </w:p>
    <w:p w14:paraId="1D30DEEB" w14:textId="77777777" w:rsidR="008E349C" w:rsidRPr="008E349C" w:rsidRDefault="008E349C" w:rsidP="008E349C">
      <w:pPr>
        <w:numPr>
          <w:ilvl w:val="1"/>
          <w:numId w:val="1"/>
        </w:numPr>
      </w:pPr>
      <w:r w:rsidRPr="008E349C">
        <w:rPr>
          <w:b/>
          <w:bCs/>
        </w:rPr>
        <w:t>Rationale</w:t>
      </w:r>
      <w:r w:rsidRPr="008E349C">
        <w:t>: Task servers with more RAM can allocate a larger heap to handle more intensive batch tasks effectively.</w:t>
      </w:r>
    </w:p>
    <w:p w14:paraId="76E497AA" w14:textId="77777777" w:rsidR="008E349C" w:rsidRPr="008E349C" w:rsidRDefault="008E349C" w:rsidP="008E349C">
      <w:pPr>
        <w:rPr>
          <w:b/>
          <w:bCs/>
        </w:rPr>
      </w:pPr>
      <w:r w:rsidRPr="008E349C">
        <w:rPr>
          <w:b/>
          <w:bCs/>
        </w:rPr>
        <w:t>Summary</w:t>
      </w:r>
    </w:p>
    <w:p w14:paraId="365C26EA" w14:textId="41BAFCF5" w:rsidR="006332D9" w:rsidRPr="006332D9" w:rsidRDefault="008E349C" w:rsidP="006332D9">
      <w:r w:rsidRPr="008E349C">
        <w:t xml:space="preserve">The JVM settings are customized based on the server role (UI or Task Server) and the size of the footprint (small, medium, large). Task servers need more memory due to their batch processing, while UI servers require a balance between responsiveness and memory management. The </w:t>
      </w:r>
      <w:r w:rsidRPr="008E349C">
        <w:rPr>
          <w:b/>
          <w:bCs/>
        </w:rPr>
        <w:t>G1GC</w:t>
      </w:r>
      <w:r w:rsidRPr="008E349C">
        <w:t xml:space="preserve"> and </w:t>
      </w:r>
      <w:proofErr w:type="spellStart"/>
      <w:r w:rsidRPr="008E349C">
        <w:rPr>
          <w:b/>
          <w:bCs/>
        </w:rPr>
        <w:t>MaxGCPauseMillis</w:t>
      </w:r>
      <w:proofErr w:type="spellEnd"/>
      <w:r w:rsidRPr="008E349C">
        <w:t xml:space="preserve"> parameters help optimize garbage collection behavior and ensure smooth operation.</w:t>
      </w:r>
      <w:r w:rsidR="006332D9">
        <w:br/>
      </w:r>
      <w:r w:rsidR="006332D9">
        <w:br/>
      </w:r>
      <w:r w:rsidR="006332D9" w:rsidRPr="006332D9">
        <w:rPr>
          <w:b/>
          <w:bCs/>
        </w:rPr>
        <w:lastRenderedPageBreak/>
        <w:t>UI Server 16 Gm and 32 GM RAM</w:t>
      </w:r>
      <w:r w:rsidR="006332D9">
        <w:br/>
      </w:r>
      <w:r w:rsidR="006332D9">
        <w:br/>
      </w:r>
      <w:r w:rsidR="006332D9" w:rsidRPr="006332D9">
        <w:t xml:space="preserve">Given that your </w:t>
      </w:r>
      <w:r w:rsidR="006332D9" w:rsidRPr="006332D9">
        <w:rPr>
          <w:b/>
          <w:bCs/>
        </w:rPr>
        <w:t>UI servers have 16GB of RAM</w:t>
      </w:r>
      <w:r w:rsidR="006332D9" w:rsidRPr="006332D9">
        <w:t xml:space="preserve"> and </w:t>
      </w:r>
      <w:r w:rsidR="006332D9" w:rsidRPr="006332D9">
        <w:rPr>
          <w:b/>
          <w:bCs/>
        </w:rPr>
        <w:t>Task servers have 32GB of RAM</w:t>
      </w:r>
      <w:r w:rsidR="006332D9" w:rsidRPr="006332D9">
        <w:t>, here are the updated JVM parameter recommendations tailored to these configurations:</w:t>
      </w:r>
    </w:p>
    <w:p w14:paraId="084DC237" w14:textId="77777777" w:rsidR="006332D9" w:rsidRPr="006332D9" w:rsidRDefault="006332D9" w:rsidP="006332D9">
      <w:pPr>
        <w:rPr>
          <w:b/>
          <w:bCs/>
        </w:rPr>
      </w:pPr>
      <w:r w:rsidRPr="006332D9">
        <w:rPr>
          <w:b/>
          <w:bCs/>
        </w:rPr>
        <w:t>UI Server (16GB RAM)</w:t>
      </w:r>
    </w:p>
    <w:p w14:paraId="2A207E57" w14:textId="77777777" w:rsidR="006332D9" w:rsidRPr="006332D9" w:rsidRDefault="006332D9" w:rsidP="006332D9">
      <w:pPr>
        <w:numPr>
          <w:ilvl w:val="0"/>
          <w:numId w:val="2"/>
        </w:numPr>
      </w:pPr>
      <w:r w:rsidRPr="006332D9">
        <w:rPr>
          <w:b/>
          <w:bCs/>
        </w:rPr>
        <w:t>JVM settings</w:t>
      </w:r>
      <w:r w:rsidRPr="006332D9">
        <w:t>:</w:t>
      </w:r>
    </w:p>
    <w:p w14:paraId="3B9B9896" w14:textId="77777777" w:rsidR="006332D9" w:rsidRPr="006332D9" w:rsidRDefault="006332D9" w:rsidP="006332D9">
      <w:pPr>
        <w:numPr>
          <w:ilvl w:val="1"/>
          <w:numId w:val="2"/>
        </w:numPr>
      </w:pPr>
      <w:r w:rsidRPr="006332D9">
        <w:rPr>
          <w:b/>
          <w:bCs/>
        </w:rPr>
        <w:t>Initial Heap Size (-</w:t>
      </w:r>
      <w:proofErr w:type="spellStart"/>
      <w:r w:rsidRPr="006332D9">
        <w:rPr>
          <w:b/>
          <w:bCs/>
        </w:rPr>
        <w:t>Xms</w:t>
      </w:r>
      <w:proofErr w:type="spellEnd"/>
      <w:r w:rsidRPr="006332D9">
        <w:rPr>
          <w:b/>
          <w:bCs/>
        </w:rPr>
        <w:t>)</w:t>
      </w:r>
      <w:r w:rsidRPr="006332D9">
        <w:t>: 2GB</w:t>
      </w:r>
    </w:p>
    <w:p w14:paraId="5B39892F" w14:textId="77777777" w:rsidR="006332D9" w:rsidRPr="006332D9" w:rsidRDefault="006332D9" w:rsidP="006332D9">
      <w:pPr>
        <w:numPr>
          <w:ilvl w:val="1"/>
          <w:numId w:val="2"/>
        </w:numPr>
      </w:pPr>
      <w:r w:rsidRPr="006332D9">
        <w:rPr>
          <w:b/>
          <w:bCs/>
        </w:rPr>
        <w:t>Maximum Heap Size (-</w:t>
      </w:r>
      <w:proofErr w:type="spellStart"/>
      <w:r w:rsidRPr="006332D9">
        <w:rPr>
          <w:b/>
          <w:bCs/>
        </w:rPr>
        <w:t>Xmx</w:t>
      </w:r>
      <w:proofErr w:type="spellEnd"/>
      <w:r w:rsidRPr="006332D9">
        <w:rPr>
          <w:b/>
          <w:bCs/>
        </w:rPr>
        <w:t>)</w:t>
      </w:r>
      <w:r w:rsidRPr="006332D9">
        <w:t>: 8GB</w:t>
      </w:r>
    </w:p>
    <w:p w14:paraId="4950AFFB" w14:textId="77777777" w:rsidR="006332D9" w:rsidRPr="006332D9" w:rsidRDefault="006332D9" w:rsidP="006332D9">
      <w:pPr>
        <w:numPr>
          <w:ilvl w:val="1"/>
          <w:numId w:val="2"/>
        </w:numPr>
      </w:pPr>
      <w:r w:rsidRPr="006332D9">
        <w:rPr>
          <w:b/>
          <w:bCs/>
        </w:rPr>
        <w:t>GC Pause (</w:t>
      </w:r>
      <w:proofErr w:type="spellStart"/>
      <w:r w:rsidRPr="006332D9">
        <w:rPr>
          <w:b/>
          <w:bCs/>
        </w:rPr>
        <w:t>XX:MaxGCPauseMillis</w:t>
      </w:r>
      <w:proofErr w:type="spellEnd"/>
      <w:r w:rsidRPr="006332D9">
        <w:rPr>
          <w:b/>
          <w:bCs/>
        </w:rPr>
        <w:t>=200)</w:t>
      </w:r>
      <w:r w:rsidRPr="006332D9">
        <w:t>: Ensure GC pauses are limited to 200ms for optimal responsiveness.</w:t>
      </w:r>
    </w:p>
    <w:p w14:paraId="377C1D35" w14:textId="77777777" w:rsidR="006332D9" w:rsidRPr="006332D9" w:rsidRDefault="006332D9" w:rsidP="006332D9">
      <w:pPr>
        <w:numPr>
          <w:ilvl w:val="1"/>
          <w:numId w:val="2"/>
        </w:numPr>
      </w:pPr>
      <w:r w:rsidRPr="006332D9">
        <w:rPr>
          <w:b/>
          <w:bCs/>
        </w:rPr>
        <w:t>Garbage Collection (XX:+UseG1GC)</w:t>
      </w:r>
      <w:r w:rsidRPr="006332D9">
        <w:t>: G1GC is still the best choice for balancing memory and garbage collection efficiency.</w:t>
      </w:r>
    </w:p>
    <w:p w14:paraId="2F7938BF" w14:textId="77777777" w:rsidR="006332D9" w:rsidRPr="006332D9" w:rsidRDefault="006332D9" w:rsidP="006332D9">
      <w:pPr>
        <w:numPr>
          <w:ilvl w:val="0"/>
          <w:numId w:val="2"/>
        </w:numPr>
      </w:pPr>
      <w:r w:rsidRPr="006332D9">
        <w:rPr>
          <w:b/>
          <w:bCs/>
        </w:rPr>
        <w:t>Rationale</w:t>
      </w:r>
      <w:r w:rsidRPr="006332D9">
        <w:t>: With 16GB of RAM, you can allocate a larger heap size (up to 8GB) for the UI server to handle more data and maintain good performance. The GC pause threshold helps to ensure that the UI remains responsive during garbage collection.</w:t>
      </w:r>
    </w:p>
    <w:p w14:paraId="5882BD98" w14:textId="77777777" w:rsidR="006332D9" w:rsidRPr="006332D9" w:rsidRDefault="006332D9" w:rsidP="006332D9">
      <w:pPr>
        <w:rPr>
          <w:b/>
          <w:bCs/>
        </w:rPr>
      </w:pPr>
      <w:r w:rsidRPr="006332D9">
        <w:rPr>
          <w:b/>
          <w:bCs/>
        </w:rPr>
        <w:t>Task Server (32GB RAM)</w:t>
      </w:r>
    </w:p>
    <w:p w14:paraId="2AB051A1" w14:textId="77777777" w:rsidR="006332D9" w:rsidRPr="006332D9" w:rsidRDefault="006332D9" w:rsidP="006332D9">
      <w:pPr>
        <w:numPr>
          <w:ilvl w:val="0"/>
          <w:numId w:val="3"/>
        </w:numPr>
      </w:pPr>
      <w:r w:rsidRPr="006332D9">
        <w:rPr>
          <w:b/>
          <w:bCs/>
        </w:rPr>
        <w:t>JVM settings</w:t>
      </w:r>
      <w:r w:rsidRPr="006332D9">
        <w:t>:</w:t>
      </w:r>
    </w:p>
    <w:p w14:paraId="4938460F" w14:textId="77777777" w:rsidR="006332D9" w:rsidRPr="006332D9" w:rsidRDefault="006332D9" w:rsidP="006332D9">
      <w:pPr>
        <w:numPr>
          <w:ilvl w:val="1"/>
          <w:numId w:val="3"/>
        </w:numPr>
      </w:pPr>
      <w:r w:rsidRPr="006332D9">
        <w:rPr>
          <w:b/>
          <w:bCs/>
        </w:rPr>
        <w:t>Initial Heap Size (-</w:t>
      </w:r>
      <w:proofErr w:type="spellStart"/>
      <w:r w:rsidRPr="006332D9">
        <w:rPr>
          <w:b/>
          <w:bCs/>
        </w:rPr>
        <w:t>Xms</w:t>
      </w:r>
      <w:proofErr w:type="spellEnd"/>
      <w:r w:rsidRPr="006332D9">
        <w:rPr>
          <w:b/>
          <w:bCs/>
        </w:rPr>
        <w:t>)</w:t>
      </w:r>
      <w:r w:rsidRPr="006332D9">
        <w:t>: 4GB</w:t>
      </w:r>
    </w:p>
    <w:p w14:paraId="0EE48C9D" w14:textId="77777777" w:rsidR="006332D9" w:rsidRPr="006332D9" w:rsidRDefault="006332D9" w:rsidP="006332D9">
      <w:pPr>
        <w:numPr>
          <w:ilvl w:val="1"/>
          <w:numId w:val="3"/>
        </w:numPr>
      </w:pPr>
      <w:r w:rsidRPr="006332D9">
        <w:rPr>
          <w:b/>
          <w:bCs/>
        </w:rPr>
        <w:t>Maximum Heap Size (-</w:t>
      </w:r>
      <w:proofErr w:type="spellStart"/>
      <w:r w:rsidRPr="006332D9">
        <w:rPr>
          <w:b/>
          <w:bCs/>
        </w:rPr>
        <w:t>Xmx</w:t>
      </w:r>
      <w:proofErr w:type="spellEnd"/>
      <w:r w:rsidRPr="006332D9">
        <w:rPr>
          <w:b/>
          <w:bCs/>
        </w:rPr>
        <w:t>)</w:t>
      </w:r>
      <w:r w:rsidRPr="006332D9">
        <w:t>: 16GB</w:t>
      </w:r>
    </w:p>
    <w:p w14:paraId="70F30A5F" w14:textId="77777777" w:rsidR="006332D9" w:rsidRPr="006332D9" w:rsidRDefault="006332D9" w:rsidP="006332D9">
      <w:pPr>
        <w:numPr>
          <w:ilvl w:val="1"/>
          <w:numId w:val="3"/>
        </w:numPr>
      </w:pPr>
      <w:r w:rsidRPr="006332D9">
        <w:rPr>
          <w:b/>
          <w:bCs/>
        </w:rPr>
        <w:t>Garbage Collection (XX:+UseG1GC)</w:t>
      </w:r>
      <w:r w:rsidRPr="006332D9">
        <w:t>: Continue using G1GC for memory management efficiency.</w:t>
      </w:r>
    </w:p>
    <w:p w14:paraId="36E1C637" w14:textId="77777777" w:rsidR="006332D9" w:rsidRPr="006332D9" w:rsidRDefault="006332D9" w:rsidP="006332D9">
      <w:pPr>
        <w:numPr>
          <w:ilvl w:val="0"/>
          <w:numId w:val="3"/>
        </w:numPr>
      </w:pPr>
      <w:r w:rsidRPr="006332D9">
        <w:rPr>
          <w:b/>
          <w:bCs/>
        </w:rPr>
        <w:t>Rationale</w:t>
      </w:r>
      <w:r w:rsidRPr="006332D9">
        <w:t>: With 32GB of RAM, the task server can handle larger heap sizes due to the greater amount of available memory. Setting the maximum heap size to 16GB allows the server to handle extensive batch tasks without running into memory limitations, while still leaving some memory available for other system processes.</w:t>
      </w:r>
    </w:p>
    <w:p w14:paraId="0E7DEE72" w14:textId="77777777" w:rsidR="006332D9" w:rsidRPr="006332D9" w:rsidRDefault="006332D9" w:rsidP="006332D9">
      <w:pPr>
        <w:rPr>
          <w:b/>
          <w:bCs/>
        </w:rPr>
      </w:pPr>
      <w:r w:rsidRPr="006332D9">
        <w:rPr>
          <w:b/>
          <w:bCs/>
        </w:rPr>
        <w:t>Summary of Updated Recommendations</w:t>
      </w:r>
    </w:p>
    <w:p w14:paraId="10314350" w14:textId="77777777" w:rsidR="006332D9" w:rsidRPr="006332D9" w:rsidRDefault="006332D9" w:rsidP="006332D9">
      <w:pPr>
        <w:numPr>
          <w:ilvl w:val="0"/>
          <w:numId w:val="4"/>
        </w:numPr>
      </w:pPr>
      <w:r w:rsidRPr="006332D9">
        <w:rPr>
          <w:b/>
          <w:bCs/>
        </w:rPr>
        <w:t>UI Server (16GB RAM)</w:t>
      </w:r>
      <w:r w:rsidRPr="006332D9">
        <w:t>:</w:t>
      </w:r>
    </w:p>
    <w:p w14:paraId="4CF01ADF" w14:textId="77777777" w:rsidR="006332D9" w:rsidRPr="006332D9" w:rsidRDefault="006332D9" w:rsidP="006332D9">
      <w:pPr>
        <w:numPr>
          <w:ilvl w:val="1"/>
          <w:numId w:val="4"/>
        </w:numPr>
      </w:pPr>
      <w:r w:rsidRPr="006332D9">
        <w:t>-Xms2G</w:t>
      </w:r>
    </w:p>
    <w:p w14:paraId="3243A971" w14:textId="77777777" w:rsidR="006332D9" w:rsidRPr="006332D9" w:rsidRDefault="006332D9" w:rsidP="006332D9">
      <w:pPr>
        <w:numPr>
          <w:ilvl w:val="1"/>
          <w:numId w:val="4"/>
        </w:numPr>
      </w:pPr>
      <w:r w:rsidRPr="006332D9">
        <w:t>-Xmx8G</w:t>
      </w:r>
    </w:p>
    <w:p w14:paraId="68C81204" w14:textId="77777777" w:rsidR="006332D9" w:rsidRPr="006332D9" w:rsidRDefault="006332D9" w:rsidP="006332D9">
      <w:pPr>
        <w:numPr>
          <w:ilvl w:val="1"/>
          <w:numId w:val="4"/>
        </w:numPr>
      </w:pPr>
      <w:proofErr w:type="spellStart"/>
      <w:r w:rsidRPr="006332D9">
        <w:t>XX:MaxGCPauseMillis</w:t>
      </w:r>
      <w:proofErr w:type="spellEnd"/>
      <w:r w:rsidRPr="006332D9">
        <w:t>=200</w:t>
      </w:r>
    </w:p>
    <w:p w14:paraId="5E68059C" w14:textId="77777777" w:rsidR="006332D9" w:rsidRPr="006332D9" w:rsidRDefault="006332D9" w:rsidP="006332D9">
      <w:pPr>
        <w:numPr>
          <w:ilvl w:val="1"/>
          <w:numId w:val="4"/>
        </w:numPr>
      </w:pPr>
      <w:r w:rsidRPr="006332D9">
        <w:t>XX:+UseG1GC</w:t>
      </w:r>
    </w:p>
    <w:p w14:paraId="57AC0990" w14:textId="77777777" w:rsidR="006332D9" w:rsidRPr="006332D9" w:rsidRDefault="006332D9" w:rsidP="006332D9">
      <w:pPr>
        <w:numPr>
          <w:ilvl w:val="0"/>
          <w:numId w:val="4"/>
        </w:numPr>
      </w:pPr>
      <w:r w:rsidRPr="006332D9">
        <w:rPr>
          <w:b/>
          <w:bCs/>
        </w:rPr>
        <w:lastRenderedPageBreak/>
        <w:t>Task Server (32GB RAM)</w:t>
      </w:r>
      <w:r w:rsidRPr="006332D9">
        <w:t>:</w:t>
      </w:r>
    </w:p>
    <w:p w14:paraId="7DF7B59F" w14:textId="77777777" w:rsidR="006332D9" w:rsidRPr="006332D9" w:rsidRDefault="006332D9" w:rsidP="006332D9">
      <w:pPr>
        <w:numPr>
          <w:ilvl w:val="1"/>
          <w:numId w:val="4"/>
        </w:numPr>
      </w:pPr>
      <w:r w:rsidRPr="006332D9">
        <w:t>-Xms4G</w:t>
      </w:r>
    </w:p>
    <w:p w14:paraId="22FF8C93" w14:textId="77777777" w:rsidR="006332D9" w:rsidRPr="006332D9" w:rsidRDefault="006332D9" w:rsidP="006332D9">
      <w:pPr>
        <w:numPr>
          <w:ilvl w:val="1"/>
          <w:numId w:val="4"/>
        </w:numPr>
      </w:pPr>
      <w:r w:rsidRPr="006332D9">
        <w:t>-Xmx16G</w:t>
      </w:r>
    </w:p>
    <w:p w14:paraId="40C0A7F6" w14:textId="77777777" w:rsidR="006332D9" w:rsidRPr="006332D9" w:rsidRDefault="006332D9" w:rsidP="006332D9">
      <w:pPr>
        <w:numPr>
          <w:ilvl w:val="1"/>
          <w:numId w:val="4"/>
        </w:numPr>
      </w:pPr>
      <w:r w:rsidRPr="006332D9">
        <w:t>XX:+UseG1GC</w:t>
      </w:r>
    </w:p>
    <w:p w14:paraId="39F869ED" w14:textId="77777777" w:rsidR="006332D9" w:rsidRPr="006332D9" w:rsidRDefault="006332D9" w:rsidP="006332D9">
      <w:r w:rsidRPr="006332D9">
        <w:t>These settings should help you optimize memory allocation for both the UI and Task servers based on your hardware specifications. As always, monitor the performance and make adjustments if necessary for optimal results in your specific environment.</w:t>
      </w:r>
    </w:p>
    <w:p w14:paraId="3A9B3ABC" w14:textId="0A046F9C" w:rsidR="008E349C" w:rsidRPr="008E349C" w:rsidRDefault="006332D9" w:rsidP="008E349C">
      <w:r>
        <w:br/>
      </w:r>
    </w:p>
    <w:p w14:paraId="1ED44D21" w14:textId="77777777" w:rsidR="003E621E" w:rsidRDefault="003E621E"/>
    <w:sectPr w:rsidR="003E621E" w:rsidSect="00553AD3">
      <w:pgSz w:w="12240" w:h="15840"/>
      <w:pgMar w:top="2736" w:right="2880" w:bottom="1440" w:left="2880" w:header="2880" w:footer="28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57261"/>
    <w:multiLevelType w:val="multilevel"/>
    <w:tmpl w:val="8D18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05E4D"/>
    <w:multiLevelType w:val="multilevel"/>
    <w:tmpl w:val="D32A7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34F30"/>
    <w:multiLevelType w:val="multilevel"/>
    <w:tmpl w:val="76FAF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F20F98"/>
    <w:multiLevelType w:val="multilevel"/>
    <w:tmpl w:val="E564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759753">
    <w:abstractNumId w:val="2"/>
  </w:num>
  <w:num w:numId="2" w16cid:durableId="246966383">
    <w:abstractNumId w:val="3"/>
  </w:num>
  <w:num w:numId="3" w16cid:durableId="2083486028">
    <w:abstractNumId w:val="1"/>
  </w:num>
  <w:num w:numId="4" w16cid:durableId="1438939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9C"/>
    <w:rsid w:val="00022AC9"/>
    <w:rsid w:val="002B57D1"/>
    <w:rsid w:val="0031731A"/>
    <w:rsid w:val="003E621E"/>
    <w:rsid w:val="00553AD3"/>
    <w:rsid w:val="006332D9"/>
    <w:rsid w:val="00695FC2"/>
    <w:rsid w:val="00767516"/>
    <w:rsid w:val="008C299F"/>
    <w:rsid w:val="008E349C"/>
    <w:rsid w:val="00A55407"/>
    <w:rsid w:val="00BE77E0"/>
    <w:rsid w:val="00C05C03"/>
    <w:rsid w:val="00CB2983"/>
    <w:rsid w:val="00CC1C6B"/>
    <w:rsid w:val="00E46422"/>
    <w:rsid w:val="00E97EE7"/>
    <w:rsid w:val="00EB1588"/>
    <w:rsid w:val="00F205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458C9212"/>
  <w14:defaultImageDpi w14:val="32767"/>
  <w15:chartTrackingRefBased/>
  <w15:docId w15:val="{D054DC70-3B10-8D45-90C5-72FC400D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49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E349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E349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E349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E349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E34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4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4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4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2AC9"/>
  </w:style>
  <w:style w:type="character" w:customStyle="1" w:styleId="Heading1Char">
    <w:name w:val="Heading 1 Char"/>
    <w:basedOn w:val="DefaultParagraphFont"/>
    <w:link w:val="Heading1"/>
    <w:uiPriority w:val="9"/>
    <w:rsid w:val="008E349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E349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E349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E349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E349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E34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4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4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49C"/>
    <w:rPr>
      <w:rFonts w:eastAsiaTheme="majorEastAsia" w:cstheme="majorBidi"/>
      <w:color w:val="272727" w:themeColor="text1" w:themeTint="D8"/>
    </w:rPr>
  </w:style>
  <w:style w:type="paragraph" w:styleId="Title">
    <w:name w:val="Title"/>
    <w:basedOn w:val="Normal"/>
    <w:next w:val="Normal"/>
    <w:link w:val="TitleChar"/>
    <w:uiPriority w:val="10"/>
    <w:qFormat/>
    <w:rsid w:val="008E34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4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4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4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4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349C"/>
    <w:rPr>
      <w:i/>
      <w:iCs/>
      <w:color w:val="404040" w:themeColor="text1" w:themeTint="BF"/>
    </w:rPr>
  </w:style>
  <w:style w:type="paragraph" w:styleId="ListParagraph">
    <w:name w:val="List Paragraph"/>
    <w:basedOn w:val="Normal"/>
    <w:uiPriority w:val="34"/>
    <w:qFormat/>
    <w:rsid w:val="008E349C"/>
    <w:pPr>
      <w:ind w:left="720"/>
      <w:contextualSpacing/>
    </w:pPr>
  </w:style>
  <w:style w:type="character" w:styleId="IntenseEmphasis">
    <w:name w:val="Intense Emphasis"/>
    <w:basedOn w:val="DefaultParagraphFont"/>
    <w:uiPriority w:val="21"/>
    <w:qFormat/>
    <w:rsid w:val="008E349C"/>
    <w:rPr>
      <w:i/>
      <w:iCs/>
      <w:color w:val="2E74B5" w:themeColor="accent1" w:themeShade="BF"/>
    </w:rPr>
  </w:style>
  <w:style w:type="paragraph" w:styleId="IntenseQuote">
    <w:name w:val="Intense Quote"/>
    <w:basedOn w:val="Normal"/>
    <w:next w:val="Normal"/>
    <w:link w:val="IntenseQuoteChar"/>
    <w:uiPriority w:val="30"/>
    <w:qFormat/>
    <w:rsid w:val="008E349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E349C"/>
    <w:rPr>
      <w:i/>
      <w:iCs/>
      <w:color w:val="2E74B5" w:themeColor="accent1" w:themeShade="BF"/>
    </w:rPr>
  </w:style>
  <w:style w:type="character" w:styleId="IntenseReference">
    <w:name w:val="Intense Reference"/>
    <w:basedOn w:val="DefaultParagraphFont"/>
    <w:uiPriority w:val="32"/>
    <w:qFormat/>
    <w:rsid w:val="008E349C"/>
    <w:rPr>
      <w:b/>
      <w:bCs/>
      <w:smallCaps/>
      <w:color w:val="2E74B5" w:themeColor="accent1" w:themeShade="BF"/>
      <w:spacing w:val="5"/>
    </w:rPr>
  </w:style>
  <w:style w:type="paragraph" w:styleId="NormalWeb">
    <w:name w:val="Normal (Web)"/>
    <w:basedOn w:val="Normal"/>
    <w:uiPriority w:val="99"/>
    <w:semiHidden/>
    <w:unhideWhenUsed/>
    <w:rsid w:val="006332D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49342">
      <w:bodyDiv w:val="1"/>
      <w:marLeft w:val="0"/>
      <w:marRight w:val="0"/>
      <w:marTop w:val="0"/>
      <w:marBottom w:val="0"/>
      <w:divBdr>
        <w:top w:val="none" w:sz="0" w:space="0" w:color="auto"/>
        <w:left w:val="none" w:sz="0" w:space="0" w:color="auto"/>
        <w:bottom w:val="none" w:sz="0" w:space="0" w:color="auto"/>
        <w:right w:val="none" w:sz="0" w:space="0" w:color="auto"/>
      </w:divBdr>
    </w:div>
    <w:div w:id="344986162">
      <w:bodyDiv w:val="1"/>
      <w:marLeft w:val="0"/>
      <w:marRight w:val="0"/>
      <w:marTop w:val="0"/>
      <w:marBottom w:val="0"/>
      <w:divBdr>
        <w:top w:val="none" w:sz="0" w:space="0" w:color="auto"/>
        <w:left w:val="none" w:sz="0" w:space="0" w:color="auto"/>
        <w:bottom w:val="none" w:sz="0" w:space="0" w:color="auto"/>
        <w:right w:val="none" w:sz="0" w:space="0" w:color="auto"/>
      </w:divBdr>
    </w:div>
    <w:div w:id="772747283">
      <w:bodyDiv w:val="1"/>
      <w:marLeft w:val="0"/>
      <w:marRight w:val="0"/>
      <w:marTop w:val="0"/>
      <w:marBottom w:val="0"/>
      <w:divBdr>
        <w:top w:val="none" w:sz="0" w:space="0" w:color="auto"/>
        <w:left w:val="none" w:sz="0" w:space="0" w:color="auto"/>
        <w:bottom w:val="none" w:sz="0" w:space="0" w:color="auto"/>
        <w:right w:val="none" w:sz="0" w:space="0" w:color="auto"/>
      </w:divBdr>
    </w:div>
    <w:div w:id="175735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Kattel, Regan</dc:creator>
  <cp:keywords/>
  <dc:description/>
  <cp:lastModifiedBy>Kattel, Regan</cp:lastModifiedBy>
  <cp:revision>3</cp:revision>
  <dcterms:created xsi:type="dcterms:W3CDTF">2025-02-14T11:04:00Z</dcterms:created>
  <dcterms:modified xsi:type="dcterms:W3CDTF">2025-02-14T11:12:00Z</dcterms:modified>
</cp:coreProperties>
</file>