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EBF8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38F8">
        <w:rPr>
          <w:rFonts w:ascii="Times New Roman" w:eastAsia="Times New Roman" w:hAnsi="Times New Roman" w:cs="Times New Roman"/>
          <w:b/>
          <w:sz w:val="32"/>
          <w:szCs w:val="32"/>
        </w:rPr>
        <w:t>LAPORAN TUGAS BESAR APLIKASI PEMERIKSA PLAGIARISME</w:t>
      </w:r>
    </w:p>
    <w:p w14:paraId="7F1580FA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01E8A2" w14:textId="77777777" w:rsidR="005138F8" w:rsidRPr="005138F8" w:rsidRDefault="005138F8" w:rsidP="005138F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5138F8">
        <w:rPr>
          <w:rFonts w:ascii="Times New Roman" w:eastAsia="Times New Roman" w:hAnsi="Times New Roman" w:cs="Times New Roman"/>
          <w:sz w:val="24"/>
          <w:szCs w:val="24"/>
        </w:rPr>
        <w:t xml:space="preserve">ntuk memenuhi tugas Mata Kuliah Struktur Data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5138F8">
        <w:rPr>
          <w:rFonts w:ascii="Times New Roman" w:eastAsia="Times New Roman" w:hAnsi="Times New Roman" w:cs="Times New Roman"/>
          <w:sz w:val="24"/>
          <w:szCs w:val="24"/>
        </w:rPr>
        <w:t>an Algoritma</w:t>
      </w:r>
    </w:p>
    <w:p w14:paraId="1F468BC2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6C6385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32E18D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38F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475D990" wp14:editId="682857D4">
            <wp:extent cx="1590675" cy="1790700"/>
            <wp:effectExtent l="0" t="0" r="9525" b="0"/>
            <wp:docPr id="4" name="image8.jpg" descr="Logo_Politeknik_Negeri_Bandung.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Logo_Politeknik_Negeri_Bandung.jpg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397FF" w14:textId="77777777" w:rsidR="005138F8" w:rsidRPr="005138F8" w:rsidRDefault="005138F8" w:rsidP="005138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AC6D6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AD83B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64AF4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9964A02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 xml:space="preserve">Disusun oleh : </w:t>
      </w:r>
    </w:p>
    <w:p w14:paraId="35A200A0" w14:textId="641B1AF1" w:rsidR="005138F8" w:rsidRPr="005138F8" w:rsidRDefault="00784720" w:rsidP="00784720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Ahmad </w:t>
      </w:r>
      <w:proofErr w:type="spellStart"/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Aji</w:t>
      </w:r>
      <w:proofErr w:type="spellEnd"/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Naufal</w:t>
      </w:r>
      <w:proofErr w:type="spellEnd"/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</w:t>
      </w:r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r w:rsidR="005138F8"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171524002</w:t>
      </w:r>
    </w:p>
    <w:p w14:paraId="22FEC20F" w14:textId="77777777" w:rsidR="005138F8" w:rsidRPr="005138F8" w:rsidRDefault="005138F8" w:rsidP="005138F8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Melina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Pratiwi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Nurliana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171524017</w:t>
      </w:r>
    </w:p>
    <w:p w14:paraId="22677B50" w14:textId="77777777" w:rsidR="005138F8" w:rsidRPr="005138F8" w:rsidRDefault="005138F8" w:rsidP="005138F8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Regawa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Rama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Prayoga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171524026</w:t>
      </w:r>
    </w:p>
    <w:p w14:paraId="76F278F0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1676F6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EAB3D" w14:textId="77777777" w:rsidR="005138F8" w:rsidRPr="005138F8" w:rsidRDefault="005138F8" w:rsidP="005138F8">
      <w:pPr>
        <w:tabs>
          <w:tab w:val="left" w:pos="63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5BFDE8" w14:textId="77777777" w:rsidR="005138F8" w:rsidRPr="005138F8" w:rsidRDefault="005138F8" w:rsidP="005138F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5138F8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 w:rsidRPr="005138F8">
        <w:rPr>
          <w:rFonts w:ascii="Times New Roman" w:hAnsi="Times New Roman" w:cs="Times New Roman"/>
          <w:b/>
          <w:sz w:val="24"/>
          <w:szCs w:val="24"/>
          <w:lang w:val="de-DE"/>
        </w:rPr>
        <w:t>TEKNIK KOMPUTER DAN INFORMATIKA</w:t>
      </w:r>
    </w:p>
    <w:p w14:paraId="1C287058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</w:rPr>
        <w:t>POLITEKNIK NEGERI BANDUNG</w:t>
      </w:r>
    </w:p>
    <w:p w14:paraId="566AA93F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54EBC873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14:paraId="3F1199DA" w14:textId="3FE70A60" w:rsidR="00371F81" w:rsidRPr="005138F8" w:rsidRDefault="00371F81">
      <w:pPr>
        <w:rPr>
          <w:rFonts w:ascii="Times New Roman" w:hAnsi="Times New Roman" w:cs="Times New Roman"/>
        </w:rPr>
      </w:pPr>
    </w:p>
    <w:p w14:paraId="33002CB0" w14:textId="77777777" w:rsidR="005138F8" w:rsidRPr="005138F8" w:rsidRDefault="005138F8" w:rsidP="005138F8">
      <w:pPr>
        <w:pStyle w:val="Heading1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1" w:name="_Toc516042487"/>
      <w:r w:rsidRPr="005138F8">
        <w:rPr>
          <w:rFonts w:ascii="Times New Roman" w:hAnsi="Times New Roman" w:cs="Times New Roman"/>
          <w:bCs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/>
          <w:sz w:val="32"/>
          <w:szCs w:val="32"/>
          <w:lang w:val="en-GB"/>
        </w:rPr>
        <w:id w:val="-2025472273"/>
      </w:sdtPr>
      <w:sdtEndPr>
        <w:rPr>
          <w:rFonts w:eastAsiaTheme="minorEastAsia"/>
          <w:b/>
          <w:bCs/>
          <w:lang w:val="en-US"/>
        </w:rPr>
      </w:sdtEndPr>
      <w:sdtContent>
        <w:p w14:paraId="28BF38C7" w14:textId="77777777" w:rsidR="005138F8" w:rsidRPr="005138F8" w:rsidRDefault="005138F8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5138F8">
            <w:rPr>
              <w:rStyle w:val="Hyperlink"/>
              <w:rFonts w:ascii="Times New Roman" w:hAnsi="Times New Roman"/>
              <w:b/>
              <w:bCs/>
              <w:noProof/>
              <w:color w:val="auto"/>
              <w:sz w:val="24"/>
              <w:szCs w:val="24"/>
              <w:u w:val="none"/>
            </w:rPr>
            <w:t>DAFTAR ISI</w:t>
          </w:r>
          <w:r w:rsidRPr="005138F8">
            <w:rPr>
              <w:rStyle w:val="Hyperlink"/>
              <w:rFonts w:ascii="Times New Roman" w:hAnsi="Times New Roman"/>
              <w:bCs/>
              <w:noProof/>
              <w:color w:val="auto"/>
              <w:sz w:val="24"/>
              <w:szCs w:val="24"/>
              <w:u w:val="none"/>
            </w:rPr>
            <w:t xml:space="preserve"> </w:t>
          </w:r>
          <w:r w:rsidRPr="005138F8">
            <w:rPr>
              <w:rStyle w:val="Hyperlink"/>
              <w:rFonts w:ascii="Times New Roman" w:hAnsi="Times New Roman"/>
              <w:bCs/>
              <w:noProof/>
              <w:color w:val="auto"/>
              <w:sz w:val="24"/>
              <w:szCs w:val="24"/>
              <w:u w:val="none"/>
            </w:rPr>
            <w:tab/>
          </w:r>
          <w:r w:rsidRPr="005138F8">
            <w:rPr>
              <w:rFonts w:ascii="Times New Roman" w:hAnsi="Times New Roman"/>
              <w:noProof/>
              <w:sz w:val="24"/>
              <w:szCs w:val="24"/>
            </w:rPr>
            <w:t>1</w:t>
          </w:r>
        </w:p>
        <w:p w14:paraId="4AF1DFCB" w14:textId="77777777" w:rsidR="005138F8" w:rsidRPr="005138F8" w:rsidRDefault="005138F8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89" w:history="1">
            <w:r w:rsidRPr="005138F8">
              <w:rPr>
                <w:rStyle w:val="Hyperlink"/>
                <w:rFonts w:ascii="Times New Roman" w:hAnsi="Times New Roman"/>
                <w:b/>
                <w:noProof/>
                <w:color w:val="auto"/>
                <w:sz w:val="24"/>
                <w:szCs w:val="24"/>
                <w:u w:val="none"/>
                <w:lang w:val="id-ID"/>
              </w:rPr>
              <w:t>BAB I PENDAHULUAN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3C233CBF" w14:textId="77777777" w:rsidR="005138F8" w:rsidRPr="005138F8" w:rsidRDefault="005138F8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0" w:history="1">
            <w:r w:rsidRPr="005138F8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1.1.</w:t>
            </w:r>
            <w:r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5138F8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Latar Belakang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2EDE4899" w14:textId="0F0E14A2" w:rsidR="005138F8" w:rsidRPr="005138F8" w:rsidRDefault="005138F8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1" w:history="1"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1.2.</w:t>
            </w:r>
            <w:r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  <w:t>Tujuan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3</w:t>
            </w:r>
          </w:hyperlink>
        </w:p>
        <w:p w14:paraId="2A3A570E" w14:textId="563F6D7A" w:rsidR="005138F8" w:rsidRPr="005138F8" w:rsidRDefault="005138F8" w:rsidP="005138F8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1.3.     </w:t>
          </w:r>
          <w:proofErr w:type="spellStart"/>
          <w:r w:rsidRPr="005138F8">
            <w:rPr>
              <w:rFonts w:ascii="Times New Roman" w:hAnsi="Times New Roman" w:cs="Times New Roman"/>
              <w:sz w:val="24"/>
              <w:szCs w:val="24"/>
              <w:lang w:val="en-US"/>
            </w:rPr>
            <w:t>Manfaat</w:t>
          </w:r>
          <w:proofErr w:type="spellEnd"/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 xml:space="preserve">                                                </w:t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 w:rsidRPr="005138F8"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u w:val="dotted"/>
              <w:lang w:val="en-US"/>
            </w:rPr>
            <w:tab/>
            <w:t xml:space="preserve">  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14:paraId="2093EDED" w14:textId="77777777" w:rsidR="005138F8" w:rsidRPr="005138F8" w:rsidRDefault="005138F8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6" w:history="1">
            <w:r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BAB I</w:t>
            </w:r>
            <w:r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>I</w:t>
            </w:r>
            <w:r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 xml:space="preserve"> </w:t>
            </w:r>
            <w:r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>DESKRIPSI PROGRAM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661B567E" w14:textId="77777777" w:rsidR="005138F8" w:rsidRPr="005138F8" w:rsidRDefault="005138F8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.1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 xml:space="preserve">      Deskripsi Program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41D1FEDC" w14:textId="77777777" w:rsidR="005138F8" w:rsidRPr="005138F8" w:rsidRDefault="005138F8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      Definisi Similarity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302B04A8" w14:textId="77777777" w:rsidR="005138F8" w:rsidRPr="005138F8" w:rsidRDefault="005138F8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3      Alur Proses Penggunaan Aplikasi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7D5E667D" w14:textId="77777777" w:rsidR="005138F8" w:rsidRPr="005138F8" w:rsidRDefault="005138F8" w:rsidP="005138F8">
          <w:pPr>
            <w:pStyle w:val="TOC2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7" w:history="1"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2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4      Keluaran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298EB1DD" w14:textId="77777777" w:rsidR="005138F8" w:rsidRPr="005138F8" w:rsidRDefault="005138F8" w:rsidP="005138F8">
          <w:pPr>
            <w:pStyle w:val="TOC1"/>
            <w:tabs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8" w:history="1">
            <w:r w:rsidRPr="005138F8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sz w:val="24"/>
                <w:szCs w:val="24"/>
                <w:u w:val="none"/>
              </w:rPr>
              <w:t>BAB III TEKNIS KEGIATAN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6</w:t>
            </w:r>
          </w:hyperlink>
        </w:p>
        <w:p w14:paraId="624A26DA" w14:textId="77777777" w:rsidR="005138F8" w:rsidRPr="005138F8" w:rsidRDefault="005138F8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499" w:history="1"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3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.1.</w:t>
            </w:r>
            <w:r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Pembagian Tugas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6</w:t>
            </w:r>
          </w:hyperlink>
        </w:p>
        <w:p w14:paraId="51C1628B" w14:textId="77777777" w:rsidR="005138F8" w:rsidRPr="005138F8" w:rsidRDefault="005138F8" w:rsidP="005138F8">
          <w:pPr>
            <w:pStyle w:val="TOC2"/>
            <w:tabs>
              <w:tab w:val="left" w:pos="880"/>
              <w:tab w:val="right" w:leader="dot" w:pos="818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16042500" w:history="1"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3</w:t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  <w:lang w:val="id-ID"/>
              </w:rPr>
              <w:t>.2.</w:t>
            </w:r>
            <w:r w:rsidRPr="005138F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5138F8">
              <w:rPr>
                <w:rStyle w:val="Hyperlink"/>
                <w:rFonts w:ascii="Times New Roman" w:hAnsi="Times New Roman"/>
                <w:bCs/>
                <w:noProof/>
                <w:color w:val="auto"/>
                <w:sz w:val="24"/>
                <w:szCs w:val="24"/>
                <w:u w:val="none"/>
              </w:rPr>
              <w:t>Jadwal Kegiatan</w:t>
            </w:r>
            <w:r w:rsidRPr="005138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7</w:t>
            </w:r>
          </w:hyperlink>
        </w:p>
        <w:p w14:paraId="02EE572D" w14:textId="77777777" w:rsidR="005138F8" w:rsidRPr="005138F8" w:rsidRDefault="005138F8" w:rsidP="005138F8">
          <w:pPr>
            <w:pStyle w:val="TOCHeading1"/>
            <w:spacing w:line="276" w:lineRule="auto"/>
            <w:rPr>
              <w:rFonts w:ascii="Times New Roman" w:eastAsia="Times New Roman" w:hAnsi="Times New Roman" w:cs="Times New Roman"/>
              <w:b/>
              <w:color w:val="auto"/>
              <w:sz w:val="24"/>
              <w:szCs w:val="24"/>
            </w:rPr>
          </w:pPr>
        </w:p>
      </w:sdtContent>
    </w:sdt>
    <w:p w14:paraId="0C930350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2BCBF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FF46C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0A654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9CF37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F3DA2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C42B9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88900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C9E03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6D134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471F7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4BB71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7A60F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A5648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CD0EA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C762CB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Style w:val="Strong"/>
          <w:rFonts w:ascii="Times New Roman" w:hAnsi="Times New Roman" w:cs="Times New Roman"/>
        </w:rPr>
      </w:pPr>
    </w:p>
    <w:p w14:paraId="0C25F205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26F5A" w14:textId="77777777" w:rsidR="005138F8" w:rsidRPr="005138F8" w:rsidRDefault="005138F8" w:rsidP="005138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698C1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BAB I</w:t>
      </w:r>
    </w:p>
    <w:p w14:paraId="258EDB6A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PENDAHULUAN</w:t>
      </w:r>
    </w:p>
    <w:p w14:paraId="748426EE" w14:textId="77777777" w:rsidR="005138F8" w:rsidRPr="005138F8" w:rsidRDefault="005138F8" w:rsidP="005138F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CD665DC" w14:textId="77777777" w:rsidR="005138F8" w:rsidRPr="005138F8" w:rsidRDefault="005138F8" w:rsidP="005138F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990" w:hanging="63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14:paraId="180E63E5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Seiring dengan kemajuan teknologi sekarang ini, praktik penjiplakan atau praktik plagi</w:t>
      </w:r>
      <w:proofErr w:type="spellStart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arisme</w:t>
      </w:r>
      <w:proofErr w:type="spellEnd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sudah sangat mudah ditemukan dalam kegiatan sehari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hari. Hal tersebut dapat dilihat dari beberapa karya tulis,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artikel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artikel, dan bahkan skripsi dengan isi yang hampir sama atau bahkan sama persis namun ditulis oleh orang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berbeda. Hal ini sudah menjadi kebiasaan yang tidak baik dalam kehidupan manusia khusus nya di dalam dunia pendidikan.</w:t>
      </w:r>
    </w:p>
    <w:p w14:paraId="7B1AF9CA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penjiplakan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melanggar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(Pusat Bahasa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Pendidikan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2002).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eksklusif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mengumumkan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memperbanyak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ciptaannya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pembatasan-pembatasan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Ciptaan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Pencipta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keasliannya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sastra (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Republik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2002).</w:t>
      </w:r>
    </w:p>
    <w:p w14:paraId="54EDC406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 metode yang tepat untuk mencegah tindakan plagia</w:t>
      </w:r>
      <w:proofErr w:type="spellStart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risme</w:t>
      </w:r>
      <w:proofErr w:type="spellEnd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sejak dini.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dibuatlah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pendeteksi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similaritas atau kesamaan antara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</w:rPr>
        <w:t>Tingginya tingkat similaritas antara satu tulisan dengan tulisan lainnya yang akan disajikan oleh aplikasi tersebut dapat dijadikan sebagai indikator terjadinya tindakan plagia</w:t>
      </w:r>
      <w:proofErr w:type="spellStart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risme</w:t>
      </w:r>
      <w:proofErr w:type="spellEnd"/>
      <w:r w:rsidRPr="005138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40860DF2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D1C8BD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0EF3F9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B24DEF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647F53" w14:textId="158FCF70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15B887" w14:textId="6154FFC3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E4CB30" w14:textId="2853A0C5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B5F1D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756127" w14:textId="77777777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7D03C" w14:textId="77777777" w:rsidR="005138F8" w:rsidRPr="005138F8" w:rsidRDefault="005138F8" w:rsidP="005138F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990" w:hanging="63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Tujuan</w:t>
      </w:r>
      <w:proofErr w:type="spellEnd"/>
    </w:p>
    <w:p w14:paraId="448B4B94" w14:textId="1A8C173A" w:rsidR="005138F8" w:rsidRPr="005138F8" w:rsidRDefault="005138F8" w:rsidP="005138F8">
      <w:pPr>
        <w:pStyle w:val="ListParagraph"/>
        <w:shd w:val="clear" w:color="auto" w:fill="FFFFFF"/>
        <w:spacing w:after="0" w:line="36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Aplikasi ini dibuat dengan tujuan sebagai berikut:</w:t>
      </w:r>
    </w:p>
    <w:p w14:paraId="2EDF4C9A" w14:textId="641C5DE5" w:rsidR="005138F8" w:rsidRPr="005138F8" w:rsidRDefault="005138F8" w:rsidP="005138F8">
      <w:pPr>
        <w:numPr>
          <w:ilvl w:val="0"/>
          <w:numId w:val="2"/>
        </w:numPr>
        <w:shd w:val="clear" w:color="auto" w:fill="FFFFFF"/>
        <w:spacing w:after="0" w:line="360" w:lineRule="auto"/>
        <w:ind w:left="13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Memeriksa presentase plagiarisme dari sebuah teks berbahasa inggris</w:t>
      </w:r>
    </w:p>
    <w:p w14:paraId="2F4AFAB3" w14:textId="7DAABFC6" w:rsidR="005138F8" w:rsidRPr="005138F8" w:rsidRDefault="005138F8" w:rsidP="005138F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1.3</w:t>
      </w:r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</w:t>
      </w:r>
      <w:proofErr w:type="spellStart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  <w:r w:rsidRPr="005138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78A6FA2" w14:textId="77777777" w:rsidR="005138F8" w:rsidRPr="005138F8" w:rsidRDefault="005138F8" w:rsidP="005138F8">
      <w:pPr>
        <w:shd w:val="clear" w:color="auto" w:fill="FFFFFF"/>
        <w:spacing w:after="0" w:line="360" w:lineRule="auto"/>
        <w:ind w:left="171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Adapun manfaat dari aplikasi ini adalah sebagai berikut:</w:t>
      </w:r>
    </w:p>
    <w:p w14:paraId="24E982D4" w14:textId="77777777" w:rsidR="005138F8" w:rsidRPr="005138F8" w:rsidRDefault="005138F8" w:rsidP="005138F8">
      <w:pPr>
        <w:numPr>
          <w:ilvl w:val="0"/>
          <w:numId w:val="1"/>
        </w:numPr>
        <w:shd w:val="clear" w:color="auto" w:fill="FFFFFF"/>
        <w:spacing w:after="0" w:line="360" w:lineRule="auto"/>
        <w:ind w:left="13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8F8">
        <w:rPr>
          <w:rFonts w:ascii="Times New Roman" w:eastAsia="Times New Roman" w:hAnsi="Times New Roman" w:cs="Times New Roman"/>
          <w:sz w:val="24"/>
          <w:szCs w:val="24"/>
        </w:rPr>
        <w:t>Dengan diketahuinya presentase plagiaris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5138F8">
        <w:rPr>
          <w:rFonts w:ascii="Times New Roman" w:eastAsia="Times New Roman" w:hAnsi="Times New Roman" w:cs="Times New Roman"/>
          <w:sz w:val="24"/>
          <w:szCs w:val="24"/>
        </w:rPr>
        <w:t>e dari sebuah teks maka</w:t>
      </w:r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dikurangi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5138F8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</w:p>
    <w:p w14:paraId="1D85D9C5" w14:textId="77777777" w:rsidR="005138F8" w:rsidRPr="005138F8" w:rsidRDefault="005138F8">
      <w:pPr>
        <w:rPr>
          <w:rFonts w:ascii="Times New Roman" w:hAnsi="Times New Roman" w:cs="Times New Roman"/>
        </w:rPr>
      </w:pPr>
    </w:p>
    <w:sectPr w:rsidR="005138F8" w:rsidRPr="0051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C1A91"/>
    <w:multiLevelType w:val="multilevel"/>
    <w:tmpl w:val="ACE2C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F200D4"/>
    <w:multiLevelType w:val="hybridMultilevel"/>
    <w:tmpl w:val="3CB2091C"/>
    <w:lvl w:ilvl="0" w:tplc="A608EE1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5418E"/>
    <w:multiLevelType w:val="multilevel"/>
    <w:tmpl w:val="385CA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F8"/>
    <w:rsid w:val="00371F81"/>
    <w:rsid w:val="005138F8"/>
    <w:rsid w:val="0078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5B97"/>
  <w15:chartTrackingRefBased/>
  <w15:docId w15:val="{1637A434-0CF6-49CC-8874-EF3AA88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138F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rsid w:val="005138F8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8F8"/>
    <w:rPr>
      <w:rFonts w:ascii="Calibri" w:eastAsia="Calibri" w:hAnsi="Calibri" w:cs="Calibri"/>
      <w:b/>
      <w:sz w:val="48"/>
      <w:szCs w:val="48"/>
      <w:lang w:val="id-ID"/>
    </w:rPr>
  </w:style>
  <w:style w:type="paragraph" w:styleId="TOC1">
    <w:name w:val="toc 1"/>
    <w:basedOn w:val="Normal"/>
    <w:next w:val="Normal"/>
    <w:uiPriority w:val="39"/>
    <w:unhideWhenUsed/>
    <w:rsid w:val="005138F8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5138F8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138F8"/>
    <w:rPr>
      <w:color w:val="0563C1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138F8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38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2018-06-20T08:12:00Z</dcterms:created>
  <dcterms:modified xsi:type="dcterms:W3CDTF">2018-06-20T08:19:00Z</dcterms:modified>
</cp:coreProperties>
</file>