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B7CC2">
      <w:pPr>
        <w:pStyle w:val="2"/>
        <w:widowControl/>
        <w:jc w:val="center"/>
        <w:rPr>
          <w:lang w:val="en-US"/>
        </w:rPr>
      </w:pPr>
      <w:r>
        <w:rPr>
          <w:lang w:val="en-US"/>
        </w:rPr>
        <w:t>2022</w:t>
      </w:r>
      <w:r>
        <w:rPr>
          <w:lang w:eastAsia="zh-CN"/>
        </w:rPr>
        <w:t>深实验自招真题</w:t>
      </w:r>
    </w:p>
    <w:p w14:paraId="4A42D43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7EEECC6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b/>
          <w:bCs w:val="0"/>
          <w:sz w:val="28"/>
          <w:szCs w:val="28"/>
          <w:lang w:val="en-US"/>
        </w:rPr>
      </w:pPr>
      <w:r>
        <w:rPr>
          <w:rFonts w:hint="eastAsia" w:ascii="等线" w:hAnsi="等线" w:eastAsia="等线" w:cs="Times New Roman"/>
          <w:b/>
          <w:bCs w:val="0"/>
          <w:kern w:val="2"/>
          <w:sz w:val="28"/>
          <w:szCs w:val="28"/>
          <w:lang w:val="en-US" w:eastAsia="zh-CN" w:bidi="ar"/>
        </w:rPr>
        <w:t>笔试</w:t>
      </w:r>
    </w:p>
    <w:p w14:paraId="2936061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sz w:val="28"/>
          <w:szCs w:val="28"/>
          <w:lang w:val="en-US"/>
        </w:rPr>
      </w:pPr>
      <w:r>
        <w:rPr>
          <w:rFonts w:hint="eastAsia" w:ascii="等线" w:hAnsi="等线" w:eastAsia="等线" w:cs="Times New Roman"/>
          <w:kern w:val="2"/>
          <w:sz w:val="28"/>
          <w:szCs w:val="28"/>
          <w:lang w:val="en-US" w:eastAsia="zh-CN" w:bidi="ar"/>
        </w:rPr>
        <w:t>数学考了25道，物理14道，都是选择题，有一些是多选，整体难度还行，部分题目耗时较长。</w:t>
      </w:r>
    </w:p>
    <w:p w14:paraId="3B61E24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sz w:val="28"/>
          <w:szCs w:val="28"/>
          <w:lang w:val="en-US"/>
        </w:rPr>
      </w:pPr>
    </w:p>
    <w:p w14:paraId="0454717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sz w:val="28"/>
          <w:szCs w:val="28"/>
          <w:lang w:val="en-US"/>
        </w:rPr>
      </w:pPr>
      <w:r>
        <w:rPr>
          <w:rFonts w:hint="eastAsia" w:ascii="等线" w:hAnsi="等线" w:eastAsia="等线" w:cs="Times New Roman"/>
          <w:b/>
          <w:bCs w:val="0"/>
          <w:kern w:val="2"/>
          <w:sz w:val="28"/>
          <w:szCs w:val="28"/>
          <w:lang w:val="en-US" w:eastAsia="zh-CN" w:bidi="ar"/>
        </w:rPr>
        <w:t>面试</w:t>
      </w:r>
      <w:bookmarkStart w:id="0" w:name="_GoBack"/>
      <w:bookmarkEnd w:id="0"/>
    </w:p>
    <w:p w14:paraId="7542A26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sz w:val="28"/>
          <w:szCs w:val="28"/>
          <w:lang w:val="en-US"/>
        </w:rPr>
      </w:pPr>
      <w:r>
        <w:rPr>
          <w:rFonts w:hint="eastAsia" w:ascii="等线" w:hAnsi="等线" w:eastAsia="等线" w:cs="Times New Roman"/>
          <w:kern w:val="2"/>
          <w:sz w:val="28"/>
          <w:szCs w:val="28"/>
          <w:lang w:val="en-US" w:eastAsia="zh-CN" w:bidi="ar"/>
        </w:rPr>
        <w:t>主题：冬奥会</w:t>
      </w:r>
    </w:p>
    <w:p w14:paraId="1E5C1AB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sz w:val="28"/>
          <w:szCs w:val="28"/>
          <w:lang w:val="en-US"/>
        </w:rPr>
      </w:pPr>
    </w:p>
    <w:p w14:paraId="23A55CC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sz w:val="28"/>
          <w:szCs w:val="28"/>
          <w:lang w:val="en-US"/>
        </w:rPr>
      </w:pPr>
      <w:r>
        <w:rPr>
          <w:rFonts w:hint="eastAsia" w:ascii="等线" w:hAnsi="等线" w:eastAsia="等线" w:cs="Times New Roman"/>
          <w:kern w:val="2"/>
          <w:sz w:val="28"/>
          <w:szCs w:val="28"/>
          <w:lang w:val="en-US" w:eastAsia="zh-CN" w:bidi="ar"/>
        </w:rPr>
        <w:t>各国文化交融；</w:t>
      </w:r>
    </w:p>
    <w:p w14:paraId="7A60965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sz w:val="28"/>
          <w:szCs w:val="28"/>
          <w:lang w:val="en-US"/>
        </w:rPr>
      </w:pPr>
      <w:r>
        <w:rPr>
          <w:rFonts w:hint="eastAsia" w:ascii="等线" w:hAnsi="等线" w:eastAsia="等线" w:cs="Times New Roman"/>
          <w:kern w:val="2"/>
          <w:sz w:val="28"/>
          <w:szCs w:val="28"/>
          <w:lang w:val="en-US" w:eastAsia="zh-CN" w:bidi="ar"/>
        </w:rPr>
        <w:t>科技创新；</w:t>
      </w:r>
    </w:p>
    <w:p w14:paraId="6BAA6FB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sz w:val="28"/>
          <w:szCs w:val="28"/>
          <w:lang w:val="en-US"/>
        </w:rPr>
      </w:pPr>
      <w:r>
        <w:rPr>
          <w:rFonts w:hint="eastAsia" w:ascii="等线" w:hAnsi="等线" w:eastAsia="等线" w:cs="Times New Roman"/>
          <w:kern w:val="2"/>
          <w:sz w:val="28"/>
          <w:szCs w:val="28"/>
          <w:lang w:val="en-US" w:eastAsia="zh-CN" w:bidi="ar"/>
        </w:rPr>
        <w:t>从文化和科技角度论述微光何以成炬。</w:t>
      </w:r>
    </w:p>
    <w:p w14:paraId="5628F8A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sz w:val="28"/>
          <w:szCs w:val="28"/>
          <w:lang w:val="en-US"/>
        </w:rPr>
      </w:pPr>
    </w:p>
    <w:p w14:paraId="25DCC1C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sz w:val="28"/>
          <w:szCs w:val="28"/>
          <w:lang w:val="en-US"/>
        </w:rPr>
      </w:pPr>
      <w:r>
        <w:rPr>
          <w:rFonts w:hint="eastAsia" w:ascii="等线" w:hAnsi="等线" w:eastAsia="等线" w:cs="Times New Roman"/>
          <w:kern w:val="2"/>
          <w:sz w:val="28"/>
          <w:szCs w:val="28"/>
          <w:lang w:val="en-US" w:eastAsia="zh-CN" w:bidi="ar"/>
        </w:rPr>
        <w:t>考核形式：无领导小组，8人一组。</w:t>
      </w:r>
    </w:p>
    <w:p w14:paraId="61FAD81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sz w:val="28"/>
          <w:szCs w:val="28"/>
          <w:lang w:val="en-US"/>
        </w:rPr>
      </w:pPr>
    </w:p>
    <w:p w14:paraId="4E89112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sz w:val="28"/>
          <w:szCs w:val="28"/>
          <w:lang w:val="en-US"/>
        </w:rPr>
      </w:pPr>
      <w:r>
        <w:rPr>
          <w:rFonts w:hint="eastAsia" w:ascii="等线" w:hAnsi="等线" w:eastAsia="等线" w:cs="Times New Roman"/>
          <w:kern w:val="2"/>
          <w:sz w:val="28"/>
          <w:szCs w:val="28"/>
          <w:lang w:val="en-US" w:eastAsia="zh-CN" w:bidi="ar"/>
        </w:rPr>
        <w:t>无领导题目：4号题（物理太难，青绿腰）、2号题《物种起源》 </w:t>
      </w:r>
    </w:p>
    <w:p w14:paraId="26E9D6D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sz w:val="28"/>
          <w:szCs w:val="28"/>
          <w:lang w:val="en-US"/>
        </w:rPr>
      </w:pPr>
      <w:r>
        <w:rPr>
          <w:rFonts w:hint="eastAsia" w:ascii="等线" w:hAnsi="等线" w:eastAsia="等线" w:cs="Times New Roman"/>
          <w:kern w:val="2"/>
          <w:sz w:val="28"/>
          <w:szCs w:val="28"/>
          <w:lang w:val="en-US" w:eastAsia="zh-CN" w:bidi="ar"/>
        </w:rPr>
        <w:t>1、从中获得什么启示；</w:t>
      </w:r>
    </w:p>
    <w:p w14:paraId="7E65B99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sz w:val="28"/>
          <w:szCs w:val="28"/>
          <w:lang w:val="en-US"/>
        </w:rPr>
      </w:pPr>
      <w:r>
        <w:rPr>
          <w:rFonts w:hint="eastAsia" w:ascii="等线" w:hAnsi="等线" w:eastAsia="等线" w:cs="Times New Roman"/>
          <w:kern w:val="2"/>
          <w:sz w:val="28"/>
          <w:szCs w:val="28"/>
          <w:lang w:val="en-US" w:eastAsia="zh-CN" w:bidi="ar"/>
        </w:rPr>
        <w:t>2、对于达尔文适者生存理论的看法。</w:t>
      </w:r>
    </w:p>
    <w:p w14:paraId="7EF311B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sz w:val="28"/>
          <w:szCs w:val="28"/>
          <w:lang w:val="en-US"/>
        </w:rPr>
      </w:pPr>
      <w:r>
        <w:rPr>
          <w:rFonts w:hint="eastAsia" w:ascii="等线" w:hAnsi="等线" w:eastAsia="等线" w:cs="Times New Roman"/>
          <w:kern w:val="2"/>
          <w:sz w:val="28"/>
          <w:szCs w:val="28"/>
          <w:lang w:val="en-US" w:eastAsia="zh-CN" w:bidi="ar"/>
        </w:rPr>
        <w:t>根据小组选择第2或3问，没选择就不会知道题目。</w:t>
      </w:r>
    </w:p>
    <w:p w14:paraId="07657A3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sz w:val="28"/>
          <w:szCs w:val="28"/>
          <w:lang w:val="en-US"/>
        </w:rPr>
      </w:pPr>
      <w:r>
        <w:rPr>
          <w:rFonts w:hint="eastAsia" w:ascii="等线" w:hAnsi="等线" w:eastAsia="等线" w:cs="Times New Roman"/>
          <w:kern w:val="2"/>
          <w:sz w:val="28"/>
          <w:szCs w:val="28"/>
          <w:lang w:val="en-US" w:eastAsia="zh-CN" w:bidi="ar"/>
        </w:rPr>
        <w:t>讨论方式：自由讨论5分钟，总结陈述8分钟（可自由补充）。</w:t>
      </w:r>
    </w:p>
    <w:p w14:paraId="046B3F7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185542C1"/>
    <w:sectPr>
      <w:pgSz w:w="11906" w:h="16838"/>
      <w:pgMar w:top="1440" w:right="1800" w:bottom="1440" w:left="1800" w:header="851" w:footer="992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@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1"/>
    <w:family w:val="auto"/>
    <w:pitch w:val="variable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F9779D"/>
    <w:rsid w:val="15F9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widowControl w:val="0"/>
      <w:suppressLineNumbers w:val="0"/>
      <w:spacing w:before="340" w:beforeAutospacing="0" w:after="330" w:afterAutospacing="0" w:line="576" w:lineRule="auto"/>
      <w:ind w:left="0" w:right="0"/>
      <w:jc w:val="both"/>
      <w:outlineLvl w:val="0"/>
    </w:pPr>
    <w:rPr>
      <w:rFonts w:hint="eastAsia" w:ascii="等线" w:hAnsi="等线" w:eastAsia="等线" w:cs="等线"/>
      <w:b/>
      <w:bCs/>
      <w:kern w:val="44"/>
      <w:sz w:val="44"/>
      <w:szCs w:val="4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字符"/>
    <w:basedOn w:val="4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2025-03-26T08:11:00Z</dcterms:created>
  <dc:creator>喵</dc:creator>
  <cp:lastModifiedBy>喵</cp:lastModifiedBy>
  <dcterms:modified xsi:type="dcterms:W3CDTF">2025-03-26T08:11:31Z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7AB0BD72C357470EA03B701EBC836C2B_11</vt:lpwstr>
  </property>
  <property fmtid="{D5CDD505-2E9C-101B-9397-08002B2CF9AE}" pid="4" name="KSOTemplateDocerSaveRecord">
    <vt:lpwstr>eyJoZGlkIjoiZTMyM2VkYjhhYWMwZmY0YzhiMjViZGRmMGJiOWVmMjYiLCJ1c2VySWQiOiIyNjk0NTYyOTcifQ==</vt:lpwstr>
  </property>
</Properties>
</file>